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F15FE1" w14:textId="77777777" w:rsidR="00815390" w:rsidRPr="006013A5" w:rsidRDefault="006013A5" w:rsidP="004965AA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8"/>
          <w:szCs w:val="48"/>
        </w:rPr>
      </w:pPr>
      <w:r w:rsidRPr="006013A5"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>สารบัญ</w:t>
      </w:r>
    </w:p>
    <w:p w14:paraId="5BF80584" w14:textId="77777777" w:rsidR="006013A5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b/>
          <w:bCs/>
          <w:sz w:val="36"/>
          <w:szCs w:val="36"/>
        </w:rPr>
      </w:pP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 w:rsidRPr="006013A5"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>หน้า</w:t>
      </w:r>
    </w:p>
    <w:p w14:paraId="54F87D6E" w14:textId="77777777" w:rsidR="00D43F3F" w:rsidRPr="006E4360" w:rsidRDefault="00D43F3F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eastAsia="CordiaNew-Bold" w:hAnsi="TH SarabunIT๙" w:cs="TH SarabunIT๙"/>
          <w:b/>
          <w:bCs/>
          <w:sz w:val="36"/>
          <w:szCs w:val="36"/>
        </w:rPr>
      </w:pPr>
      <w:r w:rsidRPr="006E4360">
        <w:rPr>
          <w:rFonts w:ascii="TH SarabunIT๙" w:eastAsia="CordiaNew-Bold" w:hAnsi="TH SarabunIT๙" w:cs="TH SarabunIT๙"/>
          <w:b/>
          <w:bCs/>
          <w:sz w:val="36"/>
          <w:szCs w:val="36"/>
          <w:cs/>
        </w:rPr>
        <w:t>คำนำ</w:t>
      </w:r>
    </w:p>
    <w:p w14:paraId="5BF0D50D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eastAsia="CordiaNew-Bold" w:hAnsi="TH SarabunIT๙" w:cs="TH SarabunIT๙"/>
          <w:b/>
          <w:bCs/>
          <w:sz w:val="36"/>
          <w:szCs w:val="36"/>
        </w:rPr>
      </w:pPr>
      <w:r w:rsidRPr="006E4360">
        <w:rPr>
          <w:rFonts w:ascii="TH SarabunIT๙" w:eastAsia="CordiaNew-Bold" w:hAnsi="TH SarabunIT๙" w:cs="TH SarabunIT๙"/>
          <w:b/>
          <w:bCs/>
          <w:sz w:val="36"/>
          <w:szCs w:val="36"/>
          <w:cs/>
        </w:rPr>
        <w:t>บทที่ ๑</w:t>
      </w:r>
      <w:r w:rsidRPr="006E4360">
        <w:rPr>
          <w:rFonts w:ascii="TH SarabunIT๙" w:eastAsia="CordiaNew-Bold" w:hAnsi="TH SarabunIT๙" w:cs="TH SarabunIT๙"/>
          <w:b/>
          <w:bCs/>
          <w:sz w:val="36"/>
          <w:szCs w:val="36"/>
          <w:cs/>
        </w:rPr>
        <w:tab/>
        <w:t>สภาพทั่วไปและข้อมูลพื้นฐานการส่งเสริมคุณธรรมจังหวัดบึงกาฬ</w:t>
      </w:r>
    </w:p>
    <w:p w14:paraId="412A49BC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eastAsia="CordiaNew-Bold" w:hAnsi="TH SarabunIT๙" w:cs="TH SarabunIT๙"/>
          <w:sz w:val="32"/>
          <w:szCs w:val="32"/>
        </w:rPr>
      </w:pP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  <w:t>๑.๑ สภาพทั่วไปและข้อมูลพื้นฐานของจังหวัดบึงกาฬ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  <w:t>๑</w:t>
      </w:r>
    </w:p>
    <w:p w14:paraId="0E5B8E5C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eastAsia="CordiaNew-Bold" w:hAnsi="TH SarabunIT๙" w:cs="TH SarabunIT๙"/>
          <w:sz w:val="32"/>
          <w:szCs w:val="32"/>
        </w:rPr>
      </w:pP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  <w:t>๑.๒ ข้อมูลศาสนา วัฒนธรรม ขนบธรรมเนียมประเพณีที่สำคัญในจังหวัดบึงกาฬ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  <w:t>๘</w:t>
      </w:r>
    </w:p>
    <w:p w14:paraId="697129D3" w14:textId="77777777" w:rsidR="006E4360" w:rsidRDefault="006E4360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eastAsia="CordiaNew-Bold" w:hAnsi="TH SarabunIT๙" w:cs="TH SarabunIT๙"/>
          <w:sz w:val="32"/>
          <w:szCs w:val="32"/>
        </w:rPr>
      </w:pP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>1.3 แหล่งท่องเที่ยวทางวัฒนธรรมที่สำคัญและโดดเด่น</w:t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  <w:t>16</w:t>
      </w:r>
    </w:p>
    <w:p w14:paraId="355E6BA7" w14:textId="77777777" w:rsidR="006E4360" w:rsidRPr="006E4360" w:rsidRDefault="006E4360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eastAsia="CordiaNew-Bold" w:hAnsi="TH SarabunIT๙" w:cs="TH SarabunIT๙"/>
          <w:sz w:val="32"/>
          <w:szCs w:val="32"/>
        </w:rPr>
      </w:pP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  <w:t xml:space="preserve">1.4 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>ข้อมูลด้านศาสนาในจังหวัดบึงกาฬ</w:t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New-Bold" w:hAnsi="TH SarabunIT๙" w:cs="TH SarabunIT๙" w:hint="cs"/>
          <w:sz w:val="32"/>
          <w:szCs w:val="32"/>
          <w:cs/>
        </w:rPr>
        <w:tab/>
        <w:t>24</w:t>
      </w:r>
    </w:p>
    <w:p w14:paraId="0254C402" w14:textId="40A054E4" w:rsidR="00505916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eastAsia="CordiaNew-Bold" w:hAnsi="TH SarabunIT๙" w:cs="TH SarabunIT๙"/>
          <w:sz w:val="32"/>
          <w:szCs w:val="32"/>
        </w:rPr>
      </w:pP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  <w:t>๑.</w:t>
      </w:r>
      <w:r w:rsidR="006E4360">
        <w:rPr>
          <w:rFonts w:ascii="TH SarabunIT๙" w:eastAsia="CordiaNew-Bold" w:hAnsi="TH SarabunIT๙" w:cs="TH SarabunIT๙" w:hint="cs"/>
          <w:sz w:val="32"/>
          <w:szCs w:val="32"/>
          <w:cs/>
        </w:rPr>
        <w:t>5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 xml:space="preserve"> นโยบายที่สำคัญในการดำเนินงานส่งเสริมคุณธรรม</w:t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6E4360">
        <w:rPr>
          <w:rFonts w:ascii="TH SarabunIT๙" w:eastAsia="CordiaNew-Bold" w:hAnsi="TH SarabunIT๙" w:cs="TH SarabunIT๙" w:hint="cs"/>
          <w:sz w:val="32"/>
          <w:szCs w:val="32"/>
          <w:cs/>
        </w:rPr>
        <w:t>2</w:t>
      </w:r>
      <w:r w:rsidR="005B2222">
        <w:rPr>
          <w:rFonts w:ascii="TH SarabunIT๙" w:eastAsia="CordiaNew-Bold" w:hAnsi="TH SarabunIT๙" w:cs="TH SarabunIT๙" w:hint="cs"/>
          <w:sz w:val="32"/>
          <w:szCs w:val="32"/>
          <w:cs/>
        </w:rPr>
        <w:t>7</w:t>
      </w:r>
    </w:p>
    <w:p w14:paraId="08F02824" w14:textId="3B3AB681" w:rsidR="006013A5" w:rsidRPr="006E4360" w:rsidRDefault="006013A5" w:rsidP="00C1173E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rPr>
          <w:rFonts w:ascii="TH SarabunIT๙" w:eastAsia="CordiaNew-Bold" w:hAnsi="TH SarabunIT๙" w:cs="TH SarabunIT๙"/>
          <w:sz w:val="32"/>
          <w:szCs w:val="32"/>
        </w:rPr>
      </w:pP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6E4360" w:rsidRPr="006E4360">
        <w:rPr>
          <w:rFonts w:ascii="TH SarabunIT๙" w:eastAsia="CordiaNew-Bold" w:hAnsi="TH SarabunIT๙" w:cs="TH SarabunIT๙"/>
          <w:sz w:val="32"/>
          <w:szCs w:val="32"/>
          <w:cs/>
        </w:rPr>
        <w:t>๑.๕.๑ ยุทธศาสตร์การพัฒนาชาติ ๒๐ ปี (พ.ศ. ๒๕๖๐-๒๕๗๙)</w:t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 xml:space="preserve">          </w:t>
      </w:r>
      <w:r w:rsidR="00C1173E"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 w:rsidR="00C1173E"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 w:rsidR="00C1173E"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 w:rsidR="00C1173E">
        <w:rPr>
          <w:rFonts w:ascii="TH SarabunIT๙" w:eastAsia="CordiaNew-Bold" w:hAnsi="TH SarabunIT๙" w:cs="TH SarabunIT๙" w:hint="cs"/>
          <w:sz w:val="32"/>
          <w:szCs w:val="32"/>
          <w:cs/>
        </w:rPr>
        <w:tab/>
      </w:r>
      <w:r w:rsidR="00C1173E">
        <w:rPr>
          <w:rFonts w:ascii="TH SarabunIT๙" w:eastAsia="CordiaNew-Bold" w:hAnsi="TH SarabunIT๙" w:cs="TH SarabunIT๙" w:hint="cs"/>
          <w:sz w:val="32"/>
          <w:szCs w:val="32"/>
          <w:cs/>
        </w:rPr>
        <w:tab/>
        <w:t>2</w:t>
      </w:r>
      <w:r w:rsidR="005B2222">
        <w:rPr>
          <w:rFonts w:ascii="TH SarabunIT๙" w:eastAsia="CordiaNew-Bold" w:hAnsi="TH SarabunIT๙" w:cs="TH SarabunIT๙" w:hint="cs"/>
          <w:sz w:val="32"/>
          <w:szCs w:val="32"/>
          <w:cs/>
        </w:rPr>
        <w:t>7</w:t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 xml:space="preserve">               </w:t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505916"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  <w:t>๑.</w:t>
      </w:r>
      <w:r w:rsidR="00C1173E">
        <w:rPr>
          <w:rFonts w:ascii="TH SarabunIT๙" w:eastAsia="CordiaNew-Bold" w:hAnsi="TH SarabunIT๙" w:cs="TH SarabunIT๙" w:hint="cs"/>
          <w:sz w:val="32"/>
          <w:szCs w:val="32"/>
          <w:cs/>
        </w:rPr>
        <w:t>5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>.๒ แผนพัฒนาเศรษฐกิจและสังคมแห่งชาติ ฉบับที่ ๑๒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C1173E">
        <w:rPr>
          <w:rFonts w:ascii="TH SarabunIT๙" w:eastAsia="CordiaNew-Bold" w:hAnsi="TH SarabunIT๙" w:cs="TH SarabunIT๙" w:hint="cs"/>
          <w:sz w:val="32"/>
          <w:szCs w:val="32"/>
          <w:cs/>
        </w:rPr>
        <w:t xml:space="preserve"> </w:t>
      </w:r>
      <w:r w:rsidR="00C1173E" w:rsidRPr="006E4360">
        <w:rPr>
          <w:rFonts w:ascii="TH SarabunIT๙" w:eastAsia="CordiaNew-Bold" w:hAnsi="TH SarabunIT๙" w:cs="TH SarabunIT๙"/>
          <w:sz w:val="32"/>
          <w:szCs w:val="32"/>
          <w:cs/>
        </w:rPr>
        <w:t>(พ.ศ.๒๕๖๐-๒๕๖๔)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="004D6DF3" w:rsidRPr="006E4360">
        <w:rPr>
          <w:rFonts w:ascii="TH SarabunIT๙" w:eastAsia="CordiaNew-Bold" w:hAnsi="TH SarabunIT๙" w:cs="TH SarabunIT๙"/>
          <w:sz w:val="32"/>
          <w:szCs w:val="32"/>
          <w:cs/>
        </w:rPr>
        <w:t>๓</w:t>
      </w:r>
      <w:r w:rsidR="00D4761C" w:rsidRPr="006E4360">
        <w:rPr>
          <w:rFonts w:ascii="TH SarabunIT๙" w:eastAsia="CordiaNew-Bold" w:hAnsi="TH SarabunIT๙" w:cs="TH SarabunIT๙"/>
          <w:sz w:val="32"/>
          <w:szCs w:val="32"/>
          <w:cs/>
        </w:rPr>
        <w:t>๑</w:t>
      </w:r>
    </w:p>
    <w:p w14:paraId="0040B564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 xml:space="preserve"> </w:t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eastAsia="CordiaNew-Bold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๑.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5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.๓ ประเทศไทย ๔.๐ (</w:t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 xml:space="preserve">THAILAND 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๔.๐)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4D6DF3" w:rsidRPr="006E4360">
        <w:rPr>
          <w:rFonts w:ascii="TH SarabunIT๙" w:hAnsi="TH SarabunIT๙" w:cs="TH SarabunIT๙"/>
          <w:sz w:val="32"/>
          <w:szCs w:val="32"/>
          <w:cs/>
          <w:lang w:val="en-US"/>
        </w:rPr>
        <w:t>๓</w:t>
      </w:r>
      <w:r w:rsidR="00D4761C" w:rsidRPr="006E4360">
        <w:rPr>
          <w:rFonts w:ascii="TH SarabunIT๙" w:hAnsi="TH SarabunIT๙" w:cs="TH SarabunIT๙"/>
          <w:sz w:val="32"/>
          <w:szCs w:val="32"/>
          <w:cs/>
          <w:lang w:val="en-US"/>
        </w:rPr>
        <w:t>๒</w:t>
      </w:r>
    </w:p>
    <w:p w14:paraId="4D7B6C4C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๑.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๕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๔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นโยบายของรัฐบาล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๓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4</w:t>
      </w:r>
    </w:p>
    <w:p w14:paraId="12F68C4A" w14:textId="77777777" w:rsidR="00923462" w:rsidRPr="006E4360" w:rsidRDefault="00923462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>๑.</w:t>
      </w:r>
      <w:r w:rsidR="00C1173E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6E4360">
        <w:rPr>
          <w:rFonts w:ascii="TH SarabunIT๙" w:hAnsi="TH SarabunIT๙" w:cs="TH SarabunIT๙"/>
          <w:sz w:val="32"/>
          <w:szCs w:val="32"/>
          <w:cs/>
        </w:rPr>
        <w:t>.</w:t>
      </w:r>
      <w:r w:rsidR="00C1173E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6E4360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6E436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ยุทธศาสตร์การพัฒนา</w:t>
      </w:r>
      <w:r w:rsidRPr="006E4360">
        <w:rPr>
          <w:rFonts w:ascii="TH SarabunIT๙" w:hAnsi="TH SarabunIT๙" w:cs="TH SarabunIT๙"/>
          <w:sz w:val="32"/>
          <w:szCs w:val="32"/>
          <w:cs/>
        </w:rPr>
        <w:t>ภาคตะวันออกเฉียงเหนือ</w:t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</w:rPr>
        <w:tab/>
      </w:r>
      <w:r w:rsidR="00C1173E">
        <w:rPr>
          <w:rFonts w:ascii="TH SarabunIT๙" w:hAnsi="TH SarabunIT๙" w:cs="TH SarabunIT๙" w:hint="cs"/>
          <w:sz w:val="32"/>
          <w:szCs w:val="32"/>
          <w:cs/>
        </w:rPr>
        <w:t>35</w:t>
      </w:r>
    </w:p>
    <w:p w14:paraId="1770A457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๑.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๕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๖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ยุทธศาสตร์กลุ่มจังหวัดภ</w:t>
      </w:r>
      <w:r w:rsidR="004D6DF3" w:rsidRPr="006E4360">
        <w:rPr>
          <w:rFonts w:ascii="TH SarabunIT๙" w:hAnsi="TH SarabunIT๙" w:cs="TH SarabunIT๙"/>
          <w:sz w:val="32"/>
          <w:szCs w:val="32"/>
          <w:cs/>
          <w:lang w:val="en-US"/>
        </w:rPr>
        <w:t>าคตะวันออกเฉียงเหนือตอนบน ๑</w:t>
      </w:r>
      <w:r w:rsidR="004D6DF3"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4D6DF3"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4D6DF3"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ab/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ab/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ab/>
        <w:t>36</w:t>
      </w:r>
    </w:p>
    <w:p w14:paraId="575D4C96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cs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๑.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๕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๗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ยุทธศาสตร์การพัฒนาจังหวัดบึงกาฬ</w:t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="00C1173E">
        <w:rPr>
          <w:rFonts w:ascii="TH SarabunIT๙" w:hAnsi="TH SarabunIT๙" w:cs="TH SarabunIT๙"/>
          <w:sz w:val="32"/>
          <w:szCs w:val="32"/>
          <w:lang w:val="en-US"/>
        </w:rPr>
        <w:tab/>
      </w:r>
      <w:r w:rsidR="00C1173E">
        <w:rPr>
          <w:rFonts w:ascii="TH SarabunIT๙" w:hAnsi="TH SarabunIT๙" w:cs="TH SarabunIT๙"/>
          <w:sz w:val="32"/>
          <w:szCs w:val="32"/>
          <w:lang w:val="en-US"/>
        </w:rPr>
        <w:tab/>
      </w:r>
      <w:r w:rsidR="00C1173E">
        <w:rPr>
          <w:rFonts w:ascii="TH SarabunIT๙" w:hAnsi="TH SarabunIT๙" w:cs="TH SarabunIT๙"/>
          <w:sz w:val="32"/>
          <w:szCs w:val="32"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lang w:val="en-US"/>
        </w:rPr>
        <w:tab/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36</w:t>
      </w:r>
    </w:p>
    <w:p w14:paraId="314FEC10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ตามแผนพัฒนาจังหวัดบึงกาฬ ๔ ปี (พ.ศ.๒๕</w:t>
      </w:r>
      <w:r w:rsidR="00923462" w:rsidRPr="006E4360">
        <w:rPr>
          <w:rFonts w:ascii="TH SarabunIT๙" w:hAnsi="TH SarabunIT๙" w:cs="TH SarabunIT๙"/>
          <w:sz w:val="32"/>
          <w:szCs w:val="32"/>
          <w:cs/>
          <w:lang w:val="en-US"/>
        </w:rPr>
        <w:t>๖๑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-๒๕๖</w:t>
      </w:r>
      <w:r w:rsidR="00923462" w:rsidRPr="006E4360">
        <w:rPr>
          <w:rFonts w:ascii="TH SarabunIT๙" w:hAnsi="TH SarabunIT๙" w:cs="TH SarabunIT๙"/>
          <w:sz w:val="32"/>
          <w:szCs w:val="32"/>
          <w:cs/>
          <w:lang w:val="en-US"/>
        </w:rPr>
        <w:t>๕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)</w:t>
      </w:r>
    </w:p>
    <w:p w14:paraId="621FE5EC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๑.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5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>.</w:t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8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แนวนโยบายการดำเนินงานขับเคลื่อนแผนแม่บทส่งเสริมคุณธรรมแห่งชาติ 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37</w:t>
      </w:r>
    </w:p>
    <w:p w14:paraId="7CC46CD7" w14:textId="77777777" w:rsidR="006013A5" w:rsidRPr="006E4360" w:rsidRDefault="006013A5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ฉบับที่ ๑ (พ.ศ.๒๕๕๙-๒๕๖๔)</w:t>
      </w:r>
    </w:p>
    <w:p w14:paraId="169079B5" w14:textId="77777777" w:rsidR="004D6DF3" w:rsidRPr="006E4360" w:rsidRDefault="004D6DF3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- 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แผนผังภาพรวมแผนแม่บทส่งเสริมคุณธรรมแห่งชาติ ฉบับที่ ๑ 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C1173E">
        <w:rPr>
          <w:rFonts w:ascii="TH SarabunIT๙" w:hAnsi="TH SarabunIT๙" w:cs="TH SarabunIT๙" w:hint="cs"/>
          <w:sz w:val="32"/>
          <w:szCs w:val="32"/>
          <w:cs/>
          <w:lang w:val="en-US"/>
        </w:rPr>
        <w:t>47</w:t>
      </w:r>
    </w:p>
    <w:p w14:paraId="3F99C323" w14:textId="77777777" w:rsidR="004D6DF3" w:rsidRPr="006E4360" w:rsidRDefault="004D6DF3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(พ.ศ.๒๕๕๙-๒๕๖๔)</w:t>
      </w:r>
    </w:p>
    <w:p w14:paraId="08DFD9E7" w14:textId="77777777" w:rsidR="006013A5" w:rsidRPr="006E4360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b/>
          <w:bCs/>
          <w:sz w:val="36"/>
          <w:szCs w:val="36"/>
          <w:lang w:val="en-US"/>
        </w:rPr>
      </w:pP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>บทที่ ๒</w:t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  <w:t>สถาน</w:t>
      </w:r>
      <w:r w:rsidR="00566CE1"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>การณ์</w:t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>ด้าน</w:t>
      </w:r>
      <w:r w:rsidR="00543350">
        <w:rPr>
          <w:rFonts w:ascii="TH SarabunIT๙" w:hAnsi="TH SarabunIT๙" w:cs="TH SarabunIT๙" w:hint="cs"/>
          <w:b/>
          <w:bCs/>
          <w:sz w:val="36"/>
          <w:szCs w:val="36"/>
          <w:cs/>
          <w:lang w:val="en-US"/>
        </w:rPr>
        <w:t>สังคม</w:t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>จังหวัดบึงกาฬ</w:t>
      </w:r>
    </w:p>
    <w:p w14:paraId="0EB731A3" w14:textId="40D08794" w:rsidR="003F0E68" w:rsidRPr="006E4360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๒.๑ </w:t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ประเด็นปัญหา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66CE1"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66CE1"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66CE1"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66CE1"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43350">
        <w:rPr>
          <w:rFonts w:ascii="TH SarabunIT๙" w:hAnsi="TH SarabunIT๙" w:cs="TH SarabunIT๙" w:hint="cs"/>
          <w:sz w:val="32"/>
          <w:szCs w:val="32"/>
          <w:cs/>
          <w:lang w:val="en-US"/>
        </w:rPr>
        <w:t>48</w:t>
      </w:r>
    </w:p>
    <w:p w14:paraId="24F7EEF7" w14:textId="1E198D1A" w:rsidR="003F0E68" w:rsidRPr="006E4360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๒.๒ </w:t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สถานการณ์ทางด้านสังคมของประเทศไทยและจังหวัดบึงกาฬ</w:t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49</w:t>
      </w:r>
    </w:p>
    <w:p w14:paraId="56974EC6" w14:textId="320FF89A" w:rsidR="003F0E68" w:rsidRPr="006E4360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๒.๓ </w:t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สรุปผลการดำเนินงานตามแผนปฏิบัติการส่งเสริมคุณธรรมจังหวัดบึงกาฬ พ.ศ. 2562</w:t>
      </w:r>
      <w:r w:rsid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50</w:t>
      </w:r>
    </w:p>
    <w:p w14:paraId="05B5E1FE" w14:textId="77777777" w:rsidR="003F0E68" w:rsidRPr="006E4360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b/>
          <w:bCs/>
          <w:sz w:val="36"/>
          <w:szCs w:val="36"/>
          <w:lang w:val="en-US"/>
        </w:rPr>
      </w:pP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>บทที่ ๓</w:t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  <w:t>วิสัยทัศน์ เป้าประสงค์ พันธกิจ วัตถุประสงค์หลัก ตัวชี้วัด</w:t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</w:p>
    <w:p w14:paraId="2DAB7B81" w14:textId="77777777" w:rsidR="003F0E68" w:rsidRPr="006E4360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</w:pP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 xml:space="preserve"> </w:t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</w:r>
      <w:r w:rsidRPr="006E4360">
        <w:rPr>
          <w:rFonts w:ascii="TH SarabunIT๙" w:hAnsi="TH SarabunIT๙" w:cs="TH SarabunIT๙"/>
          <w:b/>
          <w:bCs/>
          <w:sz w:val="36"/>
          <w:szCs w:val="36"/>
          <w:cs/>
          <w:lang w:val="en-US"/>
        </w:rPr>
        <w:tab/>
        <w:t>และยุทธศาสตร์การส่งเสริมคุณธรรมจังหวัดบึงกาฬ</w:t>
      </w:r>
    </w:p>
    <w:p w14:paraId="26ADE07A" w14:textId="2F1F4F69" w:rsidR="003F0E68" w:rsidRPr="006E4360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  <w:t>๓.</w:t>
      </w:r>
      <w:r w:rsidR="00592CA3" w:rsidRPr="006E4360">
        <w:rPr>
          <w:rFonts w:ascii="TH SarabunIT๙" w:hAnsi="TH SarabunIT๙" w:cs="TH SarabunIT๙"/>
          <w:sz w:val="32"/>
          <w:szCs w:val="32"/>
          <w:cs/>
          <w:lang w:val="en-US"/>
        </w:rPr>
        <w:t>๑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วิสัยทัศน์</w:t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6E4360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51</w:t>
      </w:r>
    </w:p>
    <w:p w14:paraId="77896F46" w14:textId="192A5EE4" w:rsidR="003F0E68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  <w:t>๓.</w:t>
      </w:r>
      <w:r w:rsidR="00592CA3">
        <w:rPr>
          <w:rFonts w:ascii="TH SarabunPSK" w:hAnsi="TH SarabunPSK" w:cs="TH SarabunPSK" w:hint="cs"/>
          <w:sz w:val="32"/>
          <w:szCs w:val="32"/>
          <w:cs/>
          <w:lang w:val="en-US"/>
        </w:rPr>
        <w:t>๒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 xml:space="preserve"> เป้าประสงค์</w:t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51</w:t>
      </w:r>
    </w:p>
    <w:p w14:paraId="6E7ED127" w14:textId="585BF892" w:rsidR="003F0E68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๓.</w:t>
      </w:r>
      <w:r w:rsidR="00592CA3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๓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พันธกิจ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>51</w:t>
      </w:r>
    </w:p>
    <w:p w14:paraId="122AC7C5" w14:textId="1A883EE1" w:rsidR="003F0E68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>๓.</w:t>
      </w:r>
      <w:r w:rsidR="00592CA3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๔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วัตถุประสงค์หลัก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>51</w:t>
      </w:r>
    </w:p>
    <w:p w14:paraId="0E3E9B20" w14:textId="5D44ACC5" w:rsidR="003F0E68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>๓.</w:t>
      </w:r>
      <w:r w:rsidR="00592CA3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๕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ยุทธศาสตร์การส่งเสริมคุณธรรมจังหวัดบึงกาฬ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>51</w:t>
      </w:r>
    </w:p>
    <w:p w14:paraId="12D1C3D7" w14:textId="0AA187D4" w:rsidR="00240148" w:rsidRPr="005B2222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>๓.</w:t>
      </w:r>
      <w:r w:rsidR="00592CA3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๖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ผลที่</w:t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จะไ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>ด้รับจากแผนแม่บทส่งเสริมคุณธรรมจังหวัด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 w:hint="cs"/>
          <w:sz w:val="32"/>
          <w:szCs w:val="32"/>
          <w:cs/>
          <w:lang w:val="en-US"/>
        </w:rPr>
        <w:t>51</w:t>
      </w:r>
    </w:p>
    <w:p w14:paraId="1452BED6" w14:textId="77777777" w:rsidR="00543350" w:rsidRDefault="00543350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456FE644" w14:textId="77777777" w:rsidR="00543350" w:rsidRDefault="00543350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70E1A654" w14:textId="77777777" w:rsidR="00543350" w:rsidRDefault="00543350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1BB6C660" w14:textId="77777777" w:rsidR="00543350" w:rsidRDefault="00543350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4DE50D0B" w14:textId="77777777" w:rsidR="00543350" w:rsidRDefault="00543350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</w:p>
    <w:p w14:paraId="6732335D" w14:textId="77777777" w:rsidR="001D3A97" w:rsidRPr="006013A5" w:rsidRDefault="001D3A97" w:rsidP="001D3A97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center"/>
        <w:rPr>
          <w:rFonts w:ascii="TH SarabunPSK" w:eastAsia="CordiaNew-Bold" w:hAnsi="TH SarabunPSK" w:cs="TH SarabunPSK"/>
          <w:b/>
          <w:bCs/>
          <w:sz w:val="48"/>
          <w:szCs w:val="48"/>
          <w:cs/>
        </w:rPr>
      </w:pPr>
      <w:r w:rsidRPr="006013A5"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>สารบัญ</w:t>
      </w:r>
      <w:r>
        <w:rPr>
          <w:rFonts w:ascii="TH SarabunPSK" w:eastAsia="CordiaNew-Bold" w:hAnsi="TH SarabunPSK" w:cs="TH SarabunPSK" w:hint="cs"/>
          <w:b/>
          <w:bCs/>
          <w:sz w:val="48"/>
          <w:szCs w:val="48"/>
          <w:cs/>
        </w:rPr>
        <w:t xml:space="preserve"> </w:t>
      </w:r>
      <w:r w:rsidRPr="003F0E68">
        <w:rPr>
          <w:rFonts w:ascii="TH SarabunPSK" w:eastAsia="CordiaNew-Bold" w:hAnsi="TH SarabunPSK" w:cs="TH SarabunPSK" w:hint="cs"/>
          <w:b/>
          <w:bCs/>
          <w:i/>
          <w:iCs/>
          <w:sz w:val="40"/>
          <w:szCs w:val="40"/>
          <w:cs/>
        </w:rPr>
        <w:t>(ต่อ)</w:t>
      </w:r>
    </w:p>
    <w:p w14:paraId="0BE964DC" w14:textId="77777777" w:rsidR="001D3A97" w:rsidRDefault="001D3A97" w:rsidP="001D3A97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eastAsia="CordiaNew-Bold" w:hAnsi="TH SarabunPSK" w:cs="TH SarabunPSK"/>
          <w:b/>
          <w:bCs/>
          <w:sz w:val="36"/>
          <w:szCs w:val="36"/>
        </w:rPr>
      </w:pP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ab/>
      </w:r>
      <w:r w:rsidRPr="006013A5">
        <w:rPr>
          <w:rFonts w:ascii="TH SarabunPSK" w:eastAsia="CordiaNew-Bold" w:hAnsi="TH SarabunPSK" w:cs="TH SarabunPSK" w:hint="cs"/>
          <w:b/>
          <w:bCs/>
          <w:sz w:val="36"/>
          <w:szCs w:val="36"/>
          <w:cs/>
        </w:rPr>
        <w:t>หน้า</w:t>
      </w:r>
    </w:p>
    <w:p w14:paraId="13CEF8E2" w14:textId="77777777" w:rsidR="00240148" w:rsidRDefault="0024014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</w:p>
    <w:p w14:paraId="062EA8FB" w14:textId="77777777" w:rsidR="003F0E68" w:rsidRPr="003F0E68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b/>
          <w:bCs/>
          <w:sz w:val="36"/>
          <w:szCs w:val="36"/>
          <w:lang w:val="en-US"/>
        </w:rPr>
      </w:pP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>บทที่ ๔</w:t>
      </w:r>
      <w:r w:rsidRPr="003F0E68">
        <w:rPr>
          <w:rFonts w:ascii="TH SarabunPSK" w:hAnsi="TH SarabunPSK" w:cs="TH SarabunPSK" w:hint="cs"/>
          <w:b/>
          <w:bCs/>
          <w:sz w:val="36"/>
          <w:szCs w:val="36"/>
          <w:cs/>
          <w:lang w:val="en-US"/>
        </w:rPr>
        <w:tab/>
        <w:t>บัญชีแผนงานและโครงการพัฒนาตามยุทธศาสตร์การส่งเสริมคุณธรรมจังหวัดบึงกาฬ</w:t>
      </w:r>
    </w:p>
    <w:p w14:paraId="47156579" w14:textId="77777777" w:rsidR="00566CE1" w:rsidRDefault="00566CE1" w:rsidP="003C1AD4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  <w:r>
        <w:rPr>
          <w:rFonts w:ascii="TH SarabunPSK" w:hAnsi="TH SarabunPSK" w:cs="TH SarabunPSK"/>
          <w:sz w:val="32"/>
          <w:szCs w:val="32"/>
          <w:lang w:val="en-US"/>
        </w:rPr>
        <w:tab/>
      </w:r>
      <w:r>
        <w:rPr>
          <w:rFonts w:ascii="TH SarabunPSK" w:hAnsi="TH SarabunPSK" w:cs="TH SarabunPSK"/>
          <w:sz w:val="32"/>
          <w:szCs w:val="32"/>
          <w:lang w:val="en-US"/>
        </w:rPr>
        <w:tab/>
      </w:r>
    </w:p>
    <w:p w14:paraId="1AE2A6F4" w14:textId="151DCCBB" w:rsidR="00566CE1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PSK" w:hAnsi="TH SarabunPSK" w:cs="TH SarabunPSK" w:hint="cs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- ยุทธศาสตร์ที่ ๑ </w:t>
      </w:r>
      <w:r w:rsidR="00566CE1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การวางระบบรากฐานการเสริมสร้างคุณธรรมเพื่อเทิด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>ทูนสถาบันชาต</w:t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 xml:space="preserve">ิ </w:t>
      </w:r>
      <w:r w:rsidR="00566CE1" w:rsidRP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66CE1" w:rsidRPr="005B2222">
        <w:rPr>
          <w:rFonts w:ascii="TH SarabunIT๙" w:hAnsi="TH SarabunIT๙" w:cs="TH SarabunIT๙"/>
          <w:sz w:val="32"/>
          <w:szCs w:val="32"/>
          <w:lang w:val="en-US"/>
        </w:rPr>
        <w:tab/>
      </w:r>
    </w:p>
    <w:p w14:paraId="042BA9DF" w14:textId="38C34860" w:rsidR="003F0E68" w:rsidRPr="005B2222" w:rsidRDefault="00566CE1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  </w:t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ศาสนาและพระมหากษัตริย์</w:t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240148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</w:r>
      <w:r w:rsidR="005B2222">
        <w:rPr>
          <w:rFonts w:ascii="TH SarabunIT๙" w:hAnsi="TH SarabunIT๙" w:cs="TH SarabunIT๙"/>
          <w:sz w:val="32"/>
          <w:szCs w:val="32"/>
          <w:lang w:val="en-US"/>
        </w:rPr>
        <w:tab/>
        <w:t>55</w:t>
      </w:r>
    </w:p>
    <w:p w14:paraId="1A209194" w14:textId="7D12E31C" w:rsidR="003F0E68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cs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>- ยุทธศาสตร์ที่ ๒ การเสริมสร้างคุณธรรม ค่านิยมที่ดีงามในสังคมของจังหวัดบึงกาฬ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lang w:val="en-US"/>
        </w:rPr>
        <w:t>76</w:t>
      </w:r>
    </w:p>
    <w:p w14:paraId="6E7D8BC4" w14:textId="77777777" w:rsidR="00B9408E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>- ยุทธศาสตร์ที่ ๓ สร้างเครือข่ายความร่วมมือในการส่งเสริมคุณธรรม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B9408E"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2F4C99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๑๑</w:t>
      </w:r>
      <w:r w:rsidR="00B9408E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๘</w:t>
      </w:r>
    </w:p>
    <w:p w14:paraId="6167D676" w14:textId="7DD8D4B9" w:rsidR="003F0E68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>- ยุทธศาสตร์ที่ ๔ ส่งเสริมสนับสนุนให้องค์กรหรือหน่วยงานและชุมชนเป็นแบบอย่าง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3C1AD4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๑</w:t>
      </w:r>
      <w:r w:rsidR="009C6F2B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๒</w:t>
      </w:r>
      <w:r w:rsidR="0010027F">
        <w:rPr>
          <w:rFonts w:ascii="TH SarabunIT๙" w:hAnsi="TH SarabunIT๙" w:cs="TH SarabunIT๙" w:hint="cs"/>
          <w:sz w:val="32"/>
          <w:szCs w:val="32"/>
          <w:cs/>
          <w:lang w:val="en-US"/>
        </w:rPr>
        <w:t>9</w:t>
      </w:r>
    </w:p>
    <w:p w14:paraId="679B5B3C" w14:textId="77777777" w:rsidR="003F0E68" w:rsidRPr="005B2222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 xml:space="preserve"> 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  (ต้นแบบ) ด้านคุณธรรมในระดับชุมชน หมู่บ้าน ตำบล อำเภอและจังหวัด</w:t>
      </w:r>
    </w:p>
    <w:p w14:paraId="4E07FBFD" w14:textId="1C492C90" w:rsidR="003C1AD4" w:rsidRPr="005B2222" w:rsidRDefault="003C1AD4" w:rsidP="003C1AD4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/>
          <w:sz w:val="32"/>
          <w:szCs w:val="32"/>
          <w:cs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lang w:val="en-US"/>
        </w:rPr>
        <w:t xml:space="preserve">- 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>สรุปจำนวนโครงการและกิจกรรมส่งเสริมคุณธรรมจังหวัดบึงกาฬตามยุทธศาสตร์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bookmarkStart w:id="0" w:name="_GoBack"/>
      <w:bookmarkEnd w:id="0"/>
    </w:p>
    <w:p w14:paraId="235B0808" w14:textId="0302C4EB" w:rsidR="003C1AD4" w:rsidRPr="005B2222" w:rsidRDefault="003C1AD4" w:rsidP="003C1AD4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IT๙" w:hAnsi="TH SarabunIT๙" w:cs="TH SarabunIT๙" w:hint="cs"/>
          <w:sz w:val="32"/>
          <w:szCs w:val="32"/>
          <w:cs/>
          <w:lang w:val="en-US"/>
        </w:rPr>
      </w:pP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ab/>
        <w:t xml:space="preserve">  </w:t>
      </w:r>
      <w:r w:rsidR="009C6F2B" w:rsidRPr="005B2222">
        <w:rPr>
          <w:rFonts w:ascii="TH SarabunIT๙" w:hAnsi="TH SarabunIT๙" w:cs="TH SarabunIT๙"/>
          <w:sz w:val="32"/>
          <w:szCs w:val="32"/>
          <w:cs/>
          <w:lang w:val="en-US"/>
        </w:rPr>
        <w:t>ประจำ</w:t>
      </w:r>
      <w:r w:rsidRPr="005B2222">
        <w:rPr>
          <w:rFonts w:ascii="TH SarabunIT๙" w:hAnsi="TH SarabunIT๙" w:cs="TH SarabunIT๙"/>
          <w:sz w:val="32"/>
          <w:szCs w:val="32"/>
          <w:cs/>
          <w:lang w:val="en-US"/>
        </w:rPr>
        <w:t>ปี งบประมาณ พ.ศ.๒๕๖</w:t>
      </w:r>
      <w:r w:rsidR="0010027F">
        <w:rPr>
          <w:rFonts w:ascii="TH SarabunIT๙" w:hAnsi="TH SarabunIT๙" w:cs="TH SarabunIT๙" w:hint="cs"/>
          <w:sz w:val="32"/>
          <w:szCs w:val="32"/>
          <w:cs/>
          <w:lang w:val="en-US"/>
        </w:rPr>
        <w:t>3</w:t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/>
          <w:sz w:val="32"/>
          <w:szCs w:val="32"/>
          <w:cs/>
          <w:lang w:val="en-US"/>
        </w:rPr>
        <w:tab/>
      </w:r>
      <w:r w:rsidR="0010027F">
        <w:rPr>
          <w:rFonts w:ascii="TH SarabunIT๙" w:hAnsi="TH SarabunIT๙" w:cs="TH SarabunIT๙" w:hint="cs"/>
          <w:sz w:val="32"/>
          <w:szCs w:val="32"/>
          <w:cs/>
          <w:lang w:val="en-US"/>
        </w:rPr>
        <w:t>131</w:t>
      </w:r>
    </w:p>
    <w:p w14:paraId="764FDCB1" w14:textId="77777777" w:rsidR="003F0E68" w:rsidRPr="006013A5" w:rsidRDefault="003F0E68" w:rsidP="006013A5">
      <w:pPr>
        <w:pStyle w:val="a3"/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  <w:tab w:val="left" w:pos="4820"/>
          <w:tab w:val="left" w:pos="5103"/>
          <w:tab w:val="left" w:pos="5387"/>
          <w:tab w:val="left" w:pos="5670"/>
          <w:tab w:val="left" w:pos="5954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  <w:tab w:val="left" w:pos="8222"/>
          <w:tab w:val="left" w:pos="8505"/>
          <w:tab w:val="left" w:pos="8789"/>
        </w:tabs>
        <w:jc w:val="thaiDistribute"/>
        <w:rPr>
          <w:rFonts w:ascii="TH SarabunPSK" w:hAnsi="TH SarabunPSK" w:cs="TH SarabunPSK"/>
          <w:sz w:val="32"/>
          <w:szCs w:val="32"/>
          <w:cs/>
          <w:lang w:val="en-US"/>
        </w:rPr>
      </w:pPr>
    </w:p>
    <w:sectPr w:rsidR="003F0E68" w:rsidRPr="006013A5" w:rsidSect="00A8516F">
      <w:pgSz w:w="11906" w:h="16838"/>
      <w:pgMar w:top="1134" w:right="1134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7F5F37"/>
    <w:multiLevelType w:val="hybridMultilevel"/>
    <w:tmpl w:val="7B3ACEEA"/>
    <w:lvl w:ilvl="0" w:tplc="024A0F76">
      <w:start w:val="1"/>
      <w:numFmt w:val="thaiNumbers"/>
      <w:lvlText w:val="(%1)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5DDB"/>
    <w:rsid w:val="00011161"/>
    <w:rsid w:val="00012B42"/>
    <w:rsid w:val="00014706"/>
    <w:rsid w:val="00017458"/>
    <w:rsid w:val="00026E12"/>
    <w:rsid w:val="0002704D"/>
    <w:rsid w:val="00035382"/>
    <w:rsid w:val="0003662B"/>
    <w:rsid w:val="0003696C"/>
    <w:rsid w:val="00037113"/>
    <w:rsid w:val="0003765B"/>
    <w:rsid w:val="00042199"/>
    <w:rsid w:val="00042A5A"/>
    <w:rsid w:val="00055CA3"/>
    <w:rsid w:val="00057430"/>
    <w:rsid w:val="00072DF0"/>
    <w:rsid w:val="00073F08"/>
    <w:rsid w:val="00084395"/>
    <w:rsid w:val="000A1265"/>
    <w:rsid w:val="000A5D4D"/>
    <w:rsid w:val="000A77B0"/>
    <w:rsid w:val="000B0395"/>
    <w:rsid w:val="000B41F0"/>
    <w:rsid w:val="000B76E8"/>
    <w:rsid w:val="000D10A4"/>
    <w:rsid w:val="000D68F8"/>
    <w:rsid w:val="000F7107"/>
    <w:rsid w:val="0010027F"/>
    <w:rsid w:val="00111523"/>
    <w:rsid w:val="00122EA6"/>
    <w:rsid w:val="0013154F"/>
    <w:rsid w:val="001317B9"/>
    <w:rsid w:val="00172C84"/>
    <w:rsid w:val="00182055"/>
    <w:rsid w:val="001836E9"/>
    <w:rsid w:val="00186723"/>
    <w:rsid w:val="00187329"/>
    <w:rsid w:val="001A2AF0"/>
    <w:rsid w:val="001C5893"/>
    <w:rsid w:val="001C7FAD"/>
    <w:rsid w:val="001D3A97"/>
    <w:rsid w:val="001E33D3"/>
    <w:rsid w:val="001E3D75"/>
    <w:rsid w:val="001E3E27"/>
    <w:rsid w:val="001E6970"/>
    <w:rsid w:val="001E7039"/>
    <w:rsid w:val="001F1CE1"/>
    <w:rsid w:val="001F4DD1"/>
    <w:rsid w:val="001F6A3A"/>
    <w:rsid w:val="002061EA"/>
    <w:rsid w:val="00211F63"/>
    <w:rsid w:val="00240148"/>
    <w:rsid w:val="00253334"/>
    <w:rsid w:val="00254562"/>
    <w:rsid w:val="002547F9"/>
    <w:rsid w:val="00255FC3"/>
    <w:rsid w:val="00264600"/>
    <w:rsid w:val="00275173"/>
    <w:rsid w:val="00275FB7"/>
    <w:rsid w:val="00277501"/>
    <w:rsid w:val="002916F3"/>
    <w:rsid w:val="00291C67"/>
    <w:rsid w:val="002A6D6D"/>
    <w:rsid w:val="002A7D25"/>
    <w:rsid w:val="002B1BBB"/>
    <w:rsid w:val="002B2073"/>
    <w:rsid w:val="002B218E"/>
    <w:rsid w:val="002B51BE"/>
    <w:rsid w:val="002C3090"/>
    <w:rsid w:val="002D0817"/>
    <w:rsid w:val="002D26A4"/>
    <w:rsid w:val="002D5EFA"/>
    <w:rsid w:val="002E7997"/>
    <w:rsid w:val="002F0593"/>
    <w:rsid w:val="002F191D"/>
    <w:rsid w:val="002F4C99"/>
    <w:rsid w:val="00301588"/>
    <w:rsid w:val="00310B73"/>
    <w:rsid w:val="003115D1"/>
    <w:rsid w:val="003233A1"/>
    <w:rsid w:val="00324EC9"/>
    <w:rsid w:val="00342550"/>
    <w:rsid w:val="0035490E"/>
    <w:rsid w:val="003604B0"/>
    <w:rsid w:val="003708A1"/>
    <w:rsid w:val="00372F7F"/>
    <w:rsid w:val="0038622A"/>
    <w:rsid w:val="003A1A44"/>
    <w:rsid w:val="003A63E3"/>
    <w:rsid w:val="003B3776"/>
    <w:rsid w:val="003C0BA2"/>
    <w:rsid w:val="003C1AD4"/>
    <w:rsid w:val="003C31F0"/>
    <w:rsid w:val="003D3522"/>
    <w:rsid w:val="003D3DD0"/>
    <w:rsid w:val="003E2956"/>
    <w:rsid w:val="003F0E68"/>
    <w:rsid w:val="003F1A01"/>
    <w:rsid w:val="003F7845"/>
    <w:rsid w:val="0040271D"/>
    <w:rsid w:val="00403DF8"/>
    <w:rsid w:val="00405D6C"/>
    <w:rsid w:val="00407759"/>
    <w:rsid w:val="00413825"/>
    <w:rsid w:val="004154CD"/>
    <w:rsid w:val="00424311"/>
    <w:rsid w:val="00425C65"/>
    <w:rsid w:val="00437DA7"/>
    <w:rsid w:val="00440534"/>
    <w:rsid w:val="00447690"/>
    <w:rsid w:val="00452D6B"/>
    <w:rsid w:val="00454F78"/>
    <w:rsid w:val="00455EF3"/>
    <w:rsid w:val="00464A51"/>
    <w:rsid w:val="00464E6E"/>
    <w:rsid w:val="00464FEB"/>
    <w:rsid w:val="00473078"/>
    <w:rsid w:val="00476FB8"/>
    <w:rsid w:val="004965AA"/>
    <w:rsid w:val="004A6FF8"/>
    <w:rsid w:val="004A7E91"/>
    <w:rsid w:val="004B1549"/>
    <w:rsid w:val="004C23CA"/>
    <w:rsid w:val="004D4439"/>
    <w:rsid w:val="004D6DF3"/>
    <w:rsid w:val="004E01C2"/>
    <w:rsid w:val="004F2708"/>
    <w:rsid w:val="004F2A7C"/>
    <w:rsid w:val="004F3C7E"/>
    <w:rsid w:val="004F4761"/>
    <w:rsid w:val="004F630C"/>
    <w:rsid w:val="0050509C"/>
    <w:rsid w:val="00505916"/>
    <w:rsid w:val="00507F48"/>
    <w:rsid w:val="005204A0"/>
    <w:rsid w:val="00543350"/>
    <w:rsid w:val="00550F79"/>
    <w:rsid w:val="00566CE1"/>
    <w:rsid w:val="00574CFB"/>
    <w:rsid w:val="00582F5D"/>
    <w:rsid w:val="005831A6"/>
    <w:rsid w:val="00583A27"/>
    <w:rsid w:val="005878F4"/>
    <w:rsid w:val="00592CA3"/>
    <w:rsid w:val="00593CD8"/>
    <w:rsid w:val="005A7177"/>
    <w:rsid w:val="005B2222"/>
    <w:rsid w:val="005B3A7A"/>
    <w:rsid w:val="005B7409"/>
    <w:rsid w:val="005C2FD5"/>
    <w:rsid w:val="005C3D33"/>
    <w:rsid w:val="005C5C19"/>
    <w:rsid w:val="005D1F3E"/>
    <w:rsid w:val="006013A5"/>
    <w:rsid w:val="00601B83"/>
    <w:rsid w:val="00605EEE"/>
    <w:rsid w:val="006144C6"/>
    <w:rsid w:val="00614D8B"/>
    <w:rsid w:val="00615CBC"/>
    <w:rsid w:val="006165D5"/>
    <w:rsid w:val="0063003D"/>
    <w:rsid w:val="00632F9F"/>
    <w:rsid w:val="00655AEC"/>
    <w:rsid w:val="00663E73"/>
    <w:rsid w:val="00676BB8"/>
    <w:rsid w:val="00680806"/>
    <w:rsid w:val="00682171"/>
    <w:rsid w:val="00684988"/>
    <w:rsid w:val="006B4588"/>
    <w:rsid w:val="006D65E3"/>
    <w:rsid w:val="006E3404"/>
    <w:rsid w:val="006E4360"/>
    <w:rsid w:val="006E55ED"/>
    <w:rsid w:val="006F691D"/>
    <w:rsid w:val="00702DE7"/>
    <w:rsid w:val="00706F37"/>
    <w:rsid w:val="00711D38"/>
    <w:rsid w:val="00715885"/>
    <w:rsid w:val="007216D7"/>
    <w:rsid w:val="0073422E"/>
    <w:rsid w:val="007415B0"/>
    <w:rsid w:val="007426A6"/>
    <w:rsid w:val="00752EB9"/>
    <w:rsid w:val="007559B4"/>
    <w:rsid w:val="0076148A"/>
    <w:rsid w:val="0076658B"/>
    <w:rsid w:val="00772730"/>
    <w:rsid w:val="00781C31"/>
    <w:rsid w:val="00787F8C"/>
    <w:rsid w:val="00794377"/>
    <w:rsid w:val="007A4ACD"/>
    <w:rsid w:val="007E3833"/>
    <w:rsid w:val="007E47E4"/>
    <w:rsid w:val="007F5348"/>
    <w:rsid w:val="0080229A"/>
    <w:rsid w:val="00803CCE"/>
    <w:rsid w:val="008148C8"/>
    <w:rsid w:val="00815390"/>
    <w:rsid w:val="0082074C"/>
    <w:rsid w:val="00824D43"/>
    <w:rsid w:val="00827E51"/>
    <w:rsid w:val="0083135F"/>
    <w:rsid w:val="00837F68"/>
    <w:rsid w:val="00844EC8"/>
    <w:rsid w:val="00854033"/>
    <w:rsid w:val="00861328"/>
    <w:rsid w:val="008808A5"/>
    <w:rsid w:val="00881D70"/>
    <w:rsid w:val="008947BF"/>
    <w:rsid w:val="00894E82"/>
    <w:rsid w:val="008972D6"/>
    <w:rsid w:val="008A2D9D"/>
    <w:rsid w:val="008A3DF8"/>
    <w:rsid w:val="008A5A89"/>
    <w:rsid w:val="008A76E6"/>
    <w:rsid w:val="008B7B38"/>
    <w:rsid w:val="008C0F70"/>
    <w:rsid w:val="008C1B2C"/>
    <w:rsid w:val="008C58AE"/>
    <w:rsid w:val="008D61EF"/>
    <w:rsid w:val="008E3E7A"/>
    <w:rsid w:val="008F6A45"/>
    <w:rsid w:val="0091221B"/>
    <w:rsid w:val="00914AFF"/>
    <w:rsid w:val="009150B0"/>
    <w:rsid w:val="00916644"/>
    <w:rsid w:val="00920B31"/>
    <w:rsid w:val="00923462"/>
    <w:rsid w:val="0093770C"/>
    <w:rsid w:val="00937F86"/>
    <w:rsid w:val="0094431A"/>
    <w:rsid w:val="0094461B"/>
    <w:rsid w:val="00946891"/>
    <w:rsid w:val="00954DE8"/>
    <w:rsid w:val="00955BAB"/>
    <w:rsid w:val="00970453"/>
    <w:rsid w:val="00980CB0"/>
    <w:rsid w:val="00984788"/>
    <w:rsid w:val="00990A35"/>
    <w:rsid w:val="009927E5"/>
    <w:rsid w:val="009A7342"/>
    <w:rsid w:val="009B2ECE"/>
    <w:rsid w:val="009B65B3"/>
    <w:rsid w:val="009C6F2B"/>
    <w:rsid w:val="009D2423"/>
    <w:rsid w:val="009E37F6"/>
    <w:rsid w:val="00A10AAA"/>
    <w:rsid w:val="00A14C42"/>
    <w:rsid w:val="00A155CD"/>
    <w:rsid w:val="00A15F31"/>
    <w:rsid w:val="00A26B6D"/>
    <w:rsid w:val="00A33F86"/>
    <w:rsid w:val="00A347B5"/>
    <w:rsid w:val="00A36381"/>
    <w:rsid w:val="00A36BEA"/>
    <w:rsid w:val="00A40D67"/>
    <w:rsid w:val="00A445F9"/>
    <w:rsid w:val="00A52C83"/>
    <w:rsid w:val="00A62893"/>
    <w:rsid w:val="00A67880"/>
    <w:rsid w:val="00A8516F"/>
    <w:rsid w:val="00A96C2F"/>
    <w:rsid w:val="00AA0C39"/>
    <w:rsid w:val="00AA4208"/>
    <w:rsid w:val="00AD03E1"/>
    <w:rsid w:val="00AD1CAF"/>
    <w:rsid w:val="00AD6756"/>
    <w:rsid w:val="00AE7331"/>
    <w:rsid w:val="00AF27C8"/>
    <w:rsid w:val="00AF2C59"/>
    <w:rsid w:val="00AF61D7"/>
    <w:rsid w:val="00B005C8"/>
    <w:rsid w:val="00B22687"/>
    <w:rsid w:val="00B361A5"/>
    <w:rsid w:val="00B43901"/>
    <w:rsid w:val="00B5415D"/>
    <w:rsid w:val="00B559CF"/>
    <w:rsid w:val="00B62A8C"/>
    <w:rsid w:val="00B67FF5"/>
    <w:rsid w:val="00B72BAA"/>
    <w:rsid w:val="00B7631F"/>
    <w:rsid w:val="00B80E3F"/>
    <w:rsid w:val="00B9408E"/>
    <w:rsid w:val="00B96380"/>
    <w:rsid w:val="00BA08CF"/>
    <w:rsid w:val="00BA1016"/>
    <w:rsid w:val="00BB7792"/>
    <w:rsid w:val="00BC0F1E"/>
    <w:rsid w:val="00BC1FEE"/>
    <w:rsid w:val="00BF0BED"/>
    <w:rsid w:val="00BF6B59"/>
    <w:rsid w:val="00C01B58"/>
    <w:rsid w:val="00C05397"/>
    <w:rsid w:val="00C10802"/>
    <w:rsid w:val="00C1173E"/>
    <w:rsid w:val="00C11FC0"/>
    <w:rsid w:val="00C27BFE"/>
    <w:rsid w:val="00C40529"/>
    <w:rsid w:val="00C42C49"/>
    <w:rsid w:val="00C4345F"/>
    <w:rsid w:val="00C71ED9"/>
    <w:rsid w:val="00C93285"/>
    <w:rsid w:val="00C94BDF"/>
    <w:rsid w:val="00C954C5"/>
    <w:rsid w:val="00C95CE4"/>
    <w:rsid w:val="00CA35C4"/>
    <w:rsid w:val="00CA36DB"/>
    <w:rsid w:val="00CB63AA"/>
    <w:rsid w:val="00CC19E1"/>
    <w:rsid w:val="00CC4BD8"/>
    <w:rsid w:val="00CC4D32"/>
    <w:rsid w:val="00CD4A52"/>
    <w:rsid w:val="00CE002C"/>
    <w:rsid w:val="00CE715B"/>
    <w:rsid w:val="00CF323C"/>
    <w:rsid w:val="00CF5429"/>
    <w:rsid w:val="00D0538A"/>
    <w:rsid w:val="00D05CD4"/>
    <w:rsid w:val="00D112BC"/>
    <w:rsid w:val="00D20DDD"/>
    <w:rsid w:val="00D23BCE"/>
    <w:rsid w:val="00D31BDE"/>
    <w:rsid w:val="00D43F3F"/>
    <w:rsid w:val="00D4484E"/>
    <w:rsid w:val="00D45C17"/>
    <w:rsid w:val="00D4761C"/>
    <w:rsid w:val="00D47C85"/>
    <w:rsid w:val="00D63FE5"/>
    <w:rsid w:val="00D65DDB"/>
    <w:rsid w:val="00D80FBE"/>
    <w:rsid w:val="00D87D3E"/>
    <w:rsid w:val="00D94CE5"/>
    <w:rsid w:val="00DA061C"/>
    <w:rsid w:val="00DA18B6"/>
    <w:rsid w:val="00DA2E86"/>
    <w:rsid w:val="00DC0CC8"/>
    <w:rsid w:val="00DD3090"/>
    <w:rsid w:val="00DF1ADA"/>
    <w:rsid w:val="00DF3B3A"/>
    <w:rsid w:val="00E01E30"/>
    <w:rsid w:val="00E13F90"/>
    <w:rsid w:val="00E17A44"/>
    <w:rsid w:val="00E21E2E"/>
    <w:rsid w:val="00E26B86"/>
    <w:rsid w:val="00E308FB"/>
    <w:rsid w:val="00E329FB"/>
    <w:rsid w:val="00E34990"/>
    <w:rsid w:val="00E408A9"/>
    <w:rsid w:val="00E506DB"/>
    <w:rsid w:val="00E563BD"/>
    <w:rsid w:val="00E6027B"/>
    <w:rsid w:val="00E627ED"/>
    <w:rsid w:val="00E721A4"/>
    <w:rsid w:val="00E721B6"/>
    <w:rsid w:val="00E83C5D"/>
    <w:rsid w:val="00E872BD"/>
    <w:rsid w:val="00E91B6B"/>
    <w:rsid w:val="00EA548C"/>
    <w:rsid w:val="00EA5EFB"/>
    <w:rsid w:val="00EA6045"/>
    <w:rsid w:val="00EA7EF0"/>
    <w:rsid w:val="00EC129D"/>
    <w:rsid w:val="00EC420A"/>
    <w:rsid w:val="00ED0049"/>
    <w:rsid w:val="00ED17EC"/>
    <w:rsid w:val="00EE0053"/>
    <w:rsid w:val="00EE62D2"/>
    <w:rsid w:val="00EF5B73"/>
    <w:rsid w:val="00F01FE8"/>
    <w:rsid w:val="00F1075B"/>
    <w:rsid w:val="00F11544"/>
    <w:rsid w:val="00F137EE"/>
    <w:rsid w:val="00F13956"/>
    <w:rsid w:val="00F22F5F"/>
    <w:rsid w:val="00F23F75"/>
    <w:rsid w:val="00F24C9D"/>
    <w:rsid w:val="00F323CC"/>
    <w:rsid w:val="00F4145C"/>
    <w:rsid w:val="00F44CD1"/>
    <w:rsid w:val="00F60AE0"/>
    <w:rsid w:val="00F70382"/>
    <w:rsid w:val="00F72D32"/>
    <w:rsid w:val="00F845AE"/>
    <w:rsid w:val="00F93CDA"/>
    <w:rsid w:val="00F94223"/>
    <w:rsid w:val="00F9708A"/>
    <w:rsid w:val="00FB6778"/>
    <w:rsid w:val="00FD64E3"/>
    <w:rsid w:val="00FE3A70"/>
    <w:rsid w:val="00FE4C3E"/>
    <w:rsid w:val="00FE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82F303"/>
  <w15:docId w15:val="{645B1D4E-3FFA-40FC-A670-96145A63D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vi-VN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5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5DDB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01FE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80FB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80FBE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A520B-4E17-4BD7-8649-BEA9B581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3430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itvinasoft.com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Diamond</dc:creator>
  <cp:keywords/>
  <dc:description/>
  <cp:lastModifiedBy>BK</cp:lastModifiedBy>
  <cp:revision>318</cp:revision>
  <cp:lastPrinted>2019-12-24T06:37:00Z</cp:lastPrinted>
  <dcterms:created xsi:type="dcterms:W3CDTF">2012-03-09T03:02:00Z</dcterms:created>
  <dcterms:modified xsi:type="dcterms:W3CDTF">2019-12-24T06:39:00Z</dcterms:modified>
</cp:coreProperties>
</file>