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9B" w:rsidRPr="0011679B" w:rsidRDefault="0011679B" w:rsidP="0011679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11679B">
        <w:rPr>
          <w:rFonts w:ascii="TH SarabunIT๙" w:hAnsi="TH SarabunIT๙" w:cs="TH SarabunIT๙" w:hint="cs"/>
          <w:b/>
          <w:bCs/>
          <w:sz w:val="36"/>
          <w:szCs w:val="36"/>
          <w:cs/>
        </w:rPr>
        <w:t>บทที่ 1</w:t>
      </w:r>
    </w:p>
    <w:p w:rsidR="006A1C48" w:rsidRPr="0011679B" w:rsidRDefault="006A1C48" w:rsidP="0011679B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1679B">
        <w:rPr>
          <w:rFonts w:ascii="TH SarabunIT๙" w:hAnsi="TH SarabunIT๙" w:cs="TH SarabunIT๙" w:hint="cs"/>
          <w:b/>
          <w:bCs/>
          <w:sz w:val="36"/>
          <w:szCs w:val="36"/>
          <w:cs/>
        </w:rPr>
        <w:t>สภาพทั่วไปและข้อมูลพื้นฐาน</w:t>
      </w:r>
    </w:p>
    <w:p w:rsidR="0011679B" w:rsidRDefault="0011679B" w:rsidP="0011679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96424" w:rsidRDefault="0011679B" w:rsidP="00796424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6A1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ชื่อจังหวัด </w:t>
      </w:r>
      <w:r w:rsidR="006A1C4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6A1C4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เลย</w:t>
      </w:r>
      <w:r w:rsidR="006A1C4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6A1C4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796424" w:rsidRDefault="0011679B" w:rsidP="00796424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6A1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สถานที่ตั้ง </w:t>
      </w:r>
      <w:r w:rsidR="006A1C4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</w:p>
    <w:p w:rsidR="0011679B" w:rsidRDefault="0011679B" w:rsidP="0011679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จังหวัดเลย ต</w:t>
      </w:r>
      <w:r w:rsidR="0028516B">
        <w:rPr>
          <w:rFonts w:ascii="TH SarabunIT๙" w:hAnsi="TH SarabunIT๙" w:cs="TH SarabunIT๙"/>
          <w:sz w:val="32"/>
          <w:szCs w:val="32"/>
          <w:cs/>
        </w:rPr>
        <w:t>ั้งอยู่ทางภาคตะวันออกเฉียงเหนือ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ตอนบน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="006A1C48" w:rsidRPr="006A1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 xml:space="preserve">มีพื้นที่ทั้งหมด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ประมาณ </w:t>
      </w:r>
      <w:r w:rsidR="006A1C48" w:rsidRPr="006A1C48">
        <w:rPr>
          <w:rFonts w:ascii="TH SarabunIT๙" w:hAnsi="TH SarabunIT๙" w:cs="TH SarabunIT๙"/>
          <w:sz w:val="32"/>
          <w:szCs w:val="32"/>
        </w:rPr>
        <w:t xml:space="preserve">11,424.612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 xml:space="preserve">ตารางกิโลเมตร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6A1C48" w:rsidRPr="006A1C48">
        <w:rPr>
          <w:rFonts w:ascii="TH SarabunIT๙" w:hAnsi="TH SarabunIT๙" w:cs="TH SarabunIT๙"/>
          <w:sz w:val="32"/>
          <w:szCs w:val="32"/>
        </w:rPr>
        <w:t xml:space="preserve">7,140,382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 xml:space="preserve">ไร่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 xml:space="preserve">หรือประมาณร้อยละ </w:t>
      </w:r>
      <w:r w:rsidR="006A1C48" w:rsidRPr="006A1C48">
        <w:rPr>
          <w:rFonts w:ascii="TH SarabunIT๙" w:hAnsi="TH SarabunIT๙" w:cs="TH SarabunIT๙"/>
          <w:sz w:val="32"/>
          <w:szCs w:val="32"/>
        </w:rPr>
        <w:t xml:space="preserve">6.77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ของพื้นที่ในภาคตะวันออกเฉียงเหนือ</w:t>
      </w:r>
      <w:r w:rsidR="006A1C48" w:rsidRPr="006A1C4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796424" w:rsidRDefault="0011679B" w:rsidP="0011679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จังหวัดเลย</w:t>
      </w:r>
      <w:r w:rsidR="006A1C48" w:rsidRPr="006A1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ตั้งอยู่บนพื้น</w:t>
      </w:r>
      <w:hyperlink r:id="rId8" w:tooltip="ที่ราบสูงโคราช" w:history="1">
        <w:r w:rsidR="006A1C48" w:rsidRPr="006A1C48">
          <w:rPr>
            <w:rFonts w:ascii="TH SarabunIT๙" w:hAnsi="TH SarabunIT๙" w:cs="TH SarabunIT๙"/>
            <w:sz w:val="32"/>
            <w:szCs w:val="32"/>
            <w:cs/>
          </w:rPr>
          <w:t>ที่ราบสูงโคราช</w:t>
        </w:r>
      </w:hyperlink>
      <w:r w:rsidR="006A1C48" w:rsidRPr="006A1C48">
        <w:rPr>
          <w:rFonts w:ascii="TH SarabunIT๙" w:hAnsi="TH SarabunIT๙" w:cs="TH SarabunIT๙"/>
          <w:sz w:val="32"/>
          <w:szCs w:val="32"/>
        </w:rPr>
        <w:t> 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หรือที่เรียกกันว่า</w:t>
      </w:r>
      <w:r w:rsidR="006A1C48" w:rsidRPr="006A1C48">
        <w:rPr>
          <w:rFonts w:ascii="TH SarabunIT๙" w:hAnsi="TH SarabunIT๙" w:cs="TH SarabunIT๙"/>
          <w:sz w:val="32"/>
          <w:szCs w:val="32"/>
        </w:rPr>
        <w:t> </w:t>
      </w:r>
      <w:hyperlink r:id="rId9" w:tooltip="แอ่งสกลนคร" w:history="1">
        <w:r w:rsidR="006A1C48" w:rsidRPr="006A1C48">
          <w:rPr>
            <w:rFonts w:ascii="TH SarabunIT๙" w:hAnsi="TH SarabunIT๙" w:cs="TH SarabunIT๙"/>
            <w:sz w:val="32"/>
            <w:szCs w:val="32"/>
            <w:cs/>
          </w:rPr>
          <w:t>แอ่งสกลนคร</w:t>
        </w:r>
      </w:hyperlink>
      <w:r w:rsidR="006A1C48" w:rsidRPr="006A1C48">
        <w:rPr>
          <w:rFonts w:ascii="TH SarabunIT๙" w:hAnsi="TH SarabunIT๙" w:cs="TH SarabunIT๙"/>
          <w:sz w:val="32"/>
          <w:szCs w:val="32"/>
        </w:rPr>
        <w:t> 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ลักษณะภูมิประเทศส่วนใหญ่เป็นทิวเขาในแนวทางทิศเหนือใต้ และจะมีพื้นที่ราบลุ่มระหว่างหุบเขา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A1C48" w:rsidRPr="006A1C48">
        <w:rPr>
          <w:rFonts w:ascii="TH SarabunIT๙" w:hAnsi="TH SarabunIT๙" w:cs="TH SarabunIT๙"/>
          <w:sz w:val="32"/>
          <w:szCs w:val="32"/>
          <w:cs/>
        </w:rPr>
        <w:t>ที่ไม่ใหญ่มากนัก สลับกันอยู่ในแนวเทือกเขา</w:t>
      </w:r>
      <w:r w:rsidR="0028516B">
        <w:rPr>
          <w:rFonts w:ascii="TH SarabunIT๙" w:hAnsi="TH SarabunIT๙" w:cs="TH SarabunIT๙"/>
          <w:sz w:val="32"/>
          <w:szCs w:val="32"/>
        </w:rPr>
        <w:t xml:space="preserve"> </w:t>
      </w:r>
      <w:r w:rsidR="0028516B">
        <w:rPr>
          <w:rFonts w:ascii="TH SarabunIT๙" w:hAnsi="TH SarabunIT๙" w:cs="TH SarabunIT๙" w:hint="cs"/>
          <w:sz w:val="32"/>
          <w:szCs w:val="32"/>
          <w:cs/>
        </w:rPr>
        <w:t>ห่างจากกรุงเทพมหานคร 520 กิโลเมตร</w:t>
      </w:r>
    </w:p>
    <w:p w:rsidR="00796424" w:rsidRDefault="0011679B" w:rsidP="0079642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796424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ชื่อผู้ประสานงาน</w:t>
      </w:r>
    </w:p>
    <w:p w:rsidR="00796424" w:rsidRDefault="0011679B" w:rsidP="0079642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96424" w:rsidRPr="00796424">
        <w:rPr>
          <w:rFonts w:ascii="TH SarabunIT๙" w:hAnsi="TH SarabunIT๙" w:cs="TH SarabunIT๙" w:hint="cs"/>
          <w:sz w:val="32"/>
          <w:szCs w:val="32"/>
          <w:cs/>
        </w:rPr>
        <w:t xml:space="preserve">กลุ่มส่งเสริมศาสนา ศิลปะและวัฒนธรรม </w:t>
      </w:r>
      <w:r w:rsidR="00796424">
        <w:rPr>
          <w:rFonts w:ascii="TH SarabunIT๙" w:hAnsi="TH SarabunIT๙" w:cs="TH SarabunIT๙" w:hint="cs"/>
          <w:sz w:val="32"/>
          <w:szCs w:val="32"/>
          <w:cs/>
        </w:rPr>
        <w:t xml:space="preserve"> สำนักงานวัฒนธรร</w:t>
      </w:r>
      <w:r w:rsidR="00796424" w:rsidRPr="00796424">
        <w:rPr>
          <w:rFonts w:ascii="TH SarabunIT๙" w:hAnsi="TH SarabunIT๙" w:cs="TH SarabunIT๙" w:hint="cs"/>
          <w:sz w:val="32"/>
          <w:szCs w:val="32"/>
          <w:cs/>
        </w:rPr>
        <w:t>มจังหวัดเลย</w:t>
      </w:r>
      <w:r w:rsidR="007964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96424" w:rsidRDefault="00796424" w:rsidP="0079642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ที่ตั้ง 477 หมู่ที่ 7 ตำบลเมือง อำเภอเมืองเลย จังหวัดเลย </w:t>
      </w:r>
      <w:r w:rsidR="0011679B">
        <w:rPr>
          <w:rFonts w:ascii="TH SarabunIT๙" w:hAnsi="TH SarabunIT๙" w:cs="TH SarabunIT๙" w:hint="cs"/>
          <w:sz w:val="32"/>
          <w:szCs w:val="32"/>
          <w:cs/>
        </w:rPr>
        <w:t xml:space="preserve">42000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6424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</w:t>
      </w:r>
      <w:r w:rsidR="0011679B">
        <w:rPr>
          <w:rFonts w:ascii="TH SarabunIT๙" w:hAnsi="TH SarabunIT๙" w:cs="TH SarabunIT๙" w:hint="cs"/>
          <w:b/>
          <w:bCs/>
          <w:sz w:val="32"/>
          <w:szCs w:val="32"/>
          <w:cs/>
        </w:rPr>
        <w:t>ศัพท์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0 4281 0601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</w:t>
      </w:r>
    </w:p>
    <w:p w:rsidR="00796424" w:rsidRDefault="0011679B" w:rsidP="00796424">
      <w:pPr>
        <w:spacing w:before="12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="00796424" w:rsidRPr="00796424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</w:p>
    <w:p w:rsidR="006A1C48" w:rsidRPr="00796424" w:rsidRDefault="00796424" w:rsidP="00796424">
      <w:pPr>
        <w:pStyle w:val="a3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796424">
        <w:rPr>
          <w:rFonts w:ascii="TH SarabunIT๙" w:hAnsi="TH SarabunIT๙" w:cs="TH SarabunIT๙" w:hint="cs"/>
          <w:sz w:val="32"/>
          <w:szCs w:val="32"/>
          <w:cs/>
        </w:rPr>
        <w:tab/>
      </w:r>
      <w:r w:rsidR="0011679B">
        <w:rPr>
          <w:rFonts w:ascii="TH SarabunIT๙" w:hAnsi="TH SarabunIT๙" w:cs="TH SarabunIT๙" w:hint="cs"/>
          <w:color w:val="252525"/>
          <w:sz w:val="32"/>
          <w:szCs w:val="32"/>
          <w:cs/>
        </w:rPr>
        <w:t xml:space="preserve">4.1 </w:t>
      </w:r>
      <w:r w:rsidR="006A1C48" w:rsidRPr="00796424">
        <w:rPr>
          <w:rFonts w:ascii="TH SarabunIT๙" w:hAnsi="TH SarabunIT๙" w:cs="TH SarabunIT๙" w:hint="cs"/>
          <w:color w:val="252525"/>
          <w:sz w:val="32"/>
          <w:szCs w:val="32"/>
          <w:cs/>
        </w:rPr>
        <w:t xml:space="preserve">อาณาเขต </w:t>
      </w:r>
      <w:r w:rsidR="006A1C48" w:rsidRPr="00796424">
        <w:rPr>
          <w:rFonts w:ascii="TH SarabunIT๙" w:hAnsi="TH SarabunIT๙" w:cs="TH SarabunIT๙"/>
          <w:color w:val="252525"/>
          <w:sz w:val="32"/>
          <w:szCs w:val="32"/>
        </w:rPr>
        <w:t>:</w:t>
      </w:r>
      <w:r w:rsidR="006A1C48" w:rsidRPr="00796424">
        <w:rPr>
          <w:rFonts w:ascii="TH SarabunIT๙" w:hAnsi="TH SarabunIT๙" w:cs="TH SarabunIT๙" w:hint="cs"/>
          <w:color w:val="252525"/>
          <w:sz w:val="32"/>
          <w:szCs w:val="32"/>
          <w:cs/>
        </w:rPr>
        <w:tab/>
      </w:r>
      <w:r w:rsidR="006A1C48" w:rsidRPr="00796424">
        <w:rPr>
          <w:rFonts w:ascii="TH SarabunIT๙" w:hAnsi="TH SarabunIT๙" w:cs="TH SarabunIT๙" w:hint="cs"/>
          <w:color w:val="252525"/>
          <w:sz w:val="32"/>
          <w:szCs w:val="32"/>
          <w:cs/>
        </w:rPr>
        <w:tab/>
      </w:r>
    </w:p>
    <w:p w:rsidR="0028516B" w:rsidRDefault="006A1C48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  <w:r w:rsidRPr="006A1C48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3F09">
        <w:rPr>
          <w:rFonts w:ascii="TH SarabunIT๙" w:hAnsi="TH SarabunIT๙" w:cs="TH SarabunIT๙"/>
          <w:sz w:val="32"/>
          <w:szCs w:val="32"/>
          <w:cs/>
        </w:rPr>
        <w:t>ทิศเหนือ</w:t>
      </w:r>
      <w:r w:rsidR="0011679B">
        <w:rPr>
          <w:rFonts w:ascii="TH SarabunIT๙" w:hAnsi="TH SarabunIT๙" w:cs="TH SarabunIT๙" w:hint="cs"/>
          <w:sz w:val="32"/>
          <w:szCs w:val="32"/>
          <w:cs/>
        </w:rPr>
        <w:tab/>
      </w:r>
      <w:r w:rsidRPr="006A1C48">
        <w:rPr>
          <w:rFonts w:ascii="TH SarabunIT๙" w:hAnsi="TH SarabunIT๙" w:cs="TH SarabunIT๙"/>
          <w:sz w:val="32"/>
          <w:szCs w:val="32"/>
          <w:cs/>
        </w:rPr>
        <w:t>ติดต่อกับ</w:t>
      </w:r>
      <w:r w:rsidR="0028516B">
        <w:t xml:space="preserve"> </w:t>
      </w:r>
      <w:hyperlink r:id="rId10" w:tooltip="แขวงไชยบุรี" w:history="1">
        <w:r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แขวง</w:t>
        </w:r>
        <w:proofErr w:type="spellStart"/>
        <w:r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ไ</w:t>
        </w:r>
        <w:r>
          <w:rPr>
            <w:rStyle w:val="a4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>ซ</w:t>
        </w:r>
        <w:r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ย</w:t>
        </w:r>
        <w:proofErr w:type="spellEnd"/>
        <w:r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บุรี</w:t>
        </w:r>
      </w:hyperlink>
      <w:r w:rsidRPr="006A1C48">
        <w:rPr>
          <w:rFonts w:ascii="TH SarabunIT๙" w:hAnsi="TH SarabunIT๙" w:cs="TH SarabunIT๙"/>
          <w:sz w:val="32"/>
          <w:szCs w:val="32"/>
          <w:cs/>
        </w:rPr>
        <w:t>และ</w:t>
      </w:r>
      <w:hyperlink r:id="rId11" w:tooltip="แขวงเวียงจันทน์" w:history="1">
        <w:r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แขวงเวียงจันทน์</w:t>
        </w:r>
      </w:hyperlink>
      <w:r w:rsidRPr="006A1C48">
        <w:rPr>
          <w:rFonts w:ascii="TH SarabunIT๙" w:hAnsi="TH SarabunIT๙" w:cs="TH SarabunIT๙"/>
          <w:sz w:val="32"/>
          <w:szCs w:val="32"/>
        </w:rPr>
        <w:t> </w:t>
      </w:r>
      <w:r w:rsidR="0028516B">
        <w:t xml:space="preserve"> </w:t>
      </w:r>
      <w:hyperlink r:id="rId12" w:tooltip="ประเทศลาว" w:history="1">
        <w:r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ประเทศ</w:t>
        </w:r>
        <w:r w:rsidR="0028516B">
          <w:rPr>
            <w:rStyle w:val="a4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>สาธารณรัฐ</w:t>
        </w:r>
        <w:r w:rsidR="0011679B">
          <w:rPr>
            <w:rStyle w:val="a4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ab/>
        </w:r>
        <w:r w:rsidR="0011679B">
          <w:rPr>
            <w:rStyle w:val="a4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ab/>
        </w:r>
        <w:r w:rsidR="0011679B">
          <w:rPr>
            <w:rStyle w:val="a4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ab/>
        </w:r>
        <w:r w:rsidR="0011679B">
          <w:rPr>
            <w:rStyle w:val="a4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ab/>
        </w:r>
        <w:r w:rsidR="0011679B">
          <w:rPr>
            <w:rStyle w:val="a4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ab/>
        </w:r>
        <w:r w:rsidR="0028516B">
          <w:rPr>
            <w:rStyle w:val="a4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>ประชาธิปไตยประชาชน</w:t>
        </w:r>
        <w:r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ลาว</w:t>
        </w:r>
      </w:hyperlink>
      <w:r w:rsidRPr="006A1C48">
        <w:rPr>
          <w:rFonts w:ascii="TH SarabunIT๙" w:hAnsi="TH SarabunIT๙" w:cs="TH SarabunIT๙"/>
          <w:sz w:val="32"/>
          <w:szCs w:val="32"/>
        </w:rPr>
        <w:t> </w:t>
      </w:r>
    </w:p>
    <w:p w:rsidR="0028516B" w:rsidRDefault="0028516B" w:rsidP="0028516B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3F09">
        <w:rPr>
          <w:rFonts w:ascii="TH SarabunIT๙" w:hAnsi="TH SarabunIT๙" w:cs="TH SarabunIT๙"/>
          <w:sz w:val="32"/>
          <w:szCs w:val="32"/>
          <w:cs/>
        </w:rPr>
        <w:t>ทิศตะวันตก</w:t>
      </w:r>
      <w:r w:rsidRPr="006A1C4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1C48">
        <w:rPr>
          <w:rFonts w:ascii="TH SarabunIT๙" w:hAnsi="TH SarabunIT๙" w:cs="TH SarabunIT๙"/>
          <w:sz w:val="32"/>
          <w:szCs w:val="32"/>
          <w:cs/>
        </w:rPr>
        <w:t>ติดต่อกับ</w:t>
      </w:r>
      <w:r>
        <w:t xml:space="preserve"> </w:t>
      </w:r>
      <w:r w:rsidRPr="0028516B">
        <w:rPr>
          <w:rFonts w:ascii="TH SarabunIT๙" w:hAnsi="TH SarabunIT๙" w:cs="TH SarabunIT๙"/>
          <w:sz w:val="32"/>
          <w:szCs w:val="32"/>
          <w:cs/>
        </w:rPr>
        <w:t>อำเภอหล่มเก่า</w:t>
      </w:r>
      <w:r>
        <w:rPr>
          <w:rFonts w:hint="cs"/>
          <w:cs/>
        </w:rPr>
        <w:t xml:space="preserve"> </w:t>
      </w:r>
      <w:r w:rsidRPr="0028516B">
        <w:rPr>
          <w:rFonts w:ascii="TH SarabunIT๙" w:hAnsi="TH SarabunIT๙" w:cs="TH SarabunIT๙"/>
          <w:sz w:val="32"/>
          <w:szCs w:val="32"/>
          <w:cs/>
        </w:rPr>
        <w:t>จังหวัดเพชรบูรณ์</w:t>
      </w:r>
      <w:r>
        <w:rPr>
          <w:rFonts w:hint="cs"/>
          <w:cs/>
        </w:rPr>
        <w:t xml:space="preserve"> </w:t>
      </w:r>
      <w:r>
        <w:t xml:space="preserve"> </w:t>
      </w:r>
      <w:r w:rsidRPr="0028516B">
        <w:rPr>
          <w:rFonts w:ascii="TH SarabunIT๙" w:hAnsi="TH SarabunIT๙" w:cs="TH SarabunIT๙"/>
          <w:sz w:val="32"/>
          <w:szCs w:val="32"/>
          <w:cs/>
        </w:rPr>
        <w:t>และ</w:t>
      </w:r>
    </w:p>
    <w:p w:rsidR="0028516B" w:rsidRPr="006A1C48" w:rsidRDefault="0028516B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516B">
        <w:rPr>
          <w:rFonts w:ascii="TH SarabunIT๙" w:hAnsi="TH SarabunIT๙" w:cs="TH SarabunIT๙"/>
          <w:sz w:val="32"/>
          <w:szCs w:val="32"/>
          <w:cs/>
        </w:rPr>
        <w:t>อำเภอนครไทย, อำเภอชาติตระการ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hyperlink r:id="rId13" w:tooltip="จังหวัดพิษณุโลก" w:history="1">
        <w:r w:rsidRPr="0028516B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จังหวัดพิษณุโลก</w:t>
        </w:r>
      </w:hyperlink>
    </w:p>
    <w:p w:rsidR="0028516B" w:rsidRDefault="006A1C48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3F09">
        <w:rPr>
          <w:rFonts w:ascii="TH SarabunIT๙" w:hAnsi="TH SarabunIT๙" w:cs="TH SarabunIT๙"/>
          <w:sz w:val="32"/>
          <w:szCs w:val="32"/>
          <w:cs/>
        </w:rPr>
        <w:t>ทิศตะวันออก</w:t>
      </w:r>
      <w:r w:rsidRPr="006A1C4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/>
          <w:sz w:val="32"/>
          <w:szCs w:val="32"/>
        </w:rPr>
        <w:tab/>
      </w:r>
      <w:r w:rsidRPr="006A1C48">
        <w:rPr>
          <w:rFonts w:ascii="TH SarabunIT๙" w:hAnsi="TH SarabunIT๙" w:cs="TH SarabunIT๙"/>
          <w:sz w:val="32"/>
          <w:szCs w:val="32"/>
          <w:cs/>
        </w:rPr>
        <w:t>ติดต่อกับ</w:t>
      </w:r>
      <w:r w:rsidR="0028516B">
        <w:t xml:space="preserve"> </w:t>
      </w:r>
      <w:r w:rsidR="0028516B" w:rsidRPr="0028516B">
        <w:rPr>
          <w:rFonts w:ascii="TH SarabunIT๙" w:hAnsi="TH SarabunIT๙" w:cs="TH SarabunIT๙"/>
          <w:sz w:val="32"/>
          <w:szCs w:val="32"/>
          <w:cs/>
        </w:rPr>
        <w:t>อำเภอสังคม</w:t>
      </w:r>
      <w:r w:rsidR="0028516B">
        <w:rPr>
          <w:rFonts w:hint="cs"/>
          <w:cs/>
        </w:rPr>
        <w:t xml:space="preserve"> </w:t>
      </w:r>
      <w:hyperlink r:id="rId14" w:tooltip="จังหวัดหนองคาย" w:history="1">
        <w:r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จังหวัดหนองคาย</w:t>
        </w:r>
      </w:hyperlink>
      <w:r w:rsidRPr="006A1C48">
        <w:rPr>
          <w:rFonts w:ascii="TH SarabunIT๙" w:hAnsi="TH SarabunIT๙" w:cs="TH SarabunIT๙"/>
          <w:sz w:val="32"/>
          <w:szCs w:val="32"/>
        </w:rPr>
        <w:t> </w:t>
      </w:r>
      <w:r w:rsidR="0028516B" w:rsidRPr="0028516B">
        <w:rPr>
          <w:rFonts w:ascii="TH SarabunIT๙" w:hAnsi="TH SarabunIT๙" w:cs="TH SarabunIT๙"/>
          <w:sz w:val="32"/>
          <w:szCs w:val="32"/>
          <w:cs/>
        </w:rPr>
        <w:t>และ</w:t>
      </w:r>
      <w:r w:rsidR="0028516B">
        <w:rPr>
          <w:rFonts w:hint="cs"/>
          <w:cs/>
        </w:rPr>
        <w:t xml:space="preserve"> </w:t>
      </w:r>
    </w:p>
    <w:p w:rsidR="0028516B" w:rsidRDefault="0028516B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8516B">
        <w:rPr>
          <w:rFonts w:ascii="TH SarabunIT๙" w:hAnsi="TH SarabunIT๙" w:cs="TH SarabunIT๙"/>
          <w:sz w:val="32"/>
          <w:szCs w:val="32"/>
          <w:cs/>
        </w:rPr>
        <w:t>อำเภอน้ำโสม</w:t>
      </w:r>
      <w:r>
        <w:rPr>
          <w:rFonts w:hint="cs"/>
          <w:cs/>
        </w:rPr>
        <w:t xml:space="preserve"> </w:t>
      </w:r>
      <w:hyperlink r:id="rId15" w:tooltip="จังหวัดอุดรธานี" w:history="1">
        <w:r w:rsidR="006A1C48"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จังหวัดอุดรธานี</w:t>
        </w:r>
      </w:hyperlink>
      <w:r w:rsidR="006A1C48" w:rsidRPr="006A1C4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28516B" w:rsidRDefault="0028516B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อำเภอศรีบุญเรือง, อำเภอสุวรรณคูหา, อำเภอนากลาง, อำเภอนาวัง </w:t>
      </w:r>
    </w:p>
    <w:p w:rsidR="006A1C48" w:rsidRPr="006A1C48" w:rsidRDefault="0028516B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hyperlink r:id="rId16" w:tooltip="จังหวัดหนองบัวลำภู" w:history="1">
        <w:r w:rsidR="006A1C48"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จังหวัดหนองบัวลำภู</w:t>
        </w:r>
      </w:hyperlink>
    </w:p>
    <w:p w:rsidR="006A1C48" w:rsidRDefault="006A1C48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333F09">
        <w:rPr>
          <w:rFonts w:ascii="TH SarabunIT๙" w:hAnsi="TH SarabunIT๙" w:cs="TH SarabunIT๙"/>
          <w:sz w:val="32"/>
          <w:szCs w:val="32"/>
          <w:cs/>
        </w:rPr>
        <w:t>ทิศใต้</w:t>
      </w:r>
      <w:r w:rsidRPr="006A1C48">
        <w:rPr>
          <w:rFonts w:ascii="TH SarabunIT๙" w:hAnsi="TH SarabunIT๙" w:cs="TH SarabunIT๙"/>
          <w:sz w:val="32"/>
          <w:szCs w:val="32"/>
        </w:rPr>
        <w:t> 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1C48">
        <w:rPr>
          <w:rFonts w:ascii="TH SarabunIT๙" w:hAnsi="TH SarabunIT๙" w:cs="TH SarabunIT๙"/>
          <w:sz w:val="32"/>
          <w:szCs w:val="32"/>
          <w:cs/>
        </w:rPr>
        <w:t>ติดต่อกับ</w:t>
      </w:r>
      <w:r w:rsidR="0028516B">
        <w:t xml:space="preserve"> </w:t>
      </w:r>
      <w:r w:rsidR="0028516B" w:rsidRPr="0028516B">
        <w:rPr>
          <w:rFonts w:ascii="TH SarabunIT๙" w:hAnsi="TH SarabunIT๙" w:cs="TH SarabunIT๙"/>
          <w:sz w:val="32"/>
          <w:szCs w:val="32"/>
          <w:cs/>
        </w:rPr>
        <w:t>อำเภอน้ำหนาว</w:t>
      </w:r>
      <w:r w:rsidR="0028516B">
        <w:rPr>
          <w:rFonts w:hint="cs"/>
          <w:cs/>
        </w:rPr>
        <w:t xml:space="preserve"> </w:t>
      </w:r>
      <w:hyperlink r:id="rId17" w:tooltip="จังหวัดเพชรบูรณ์" w:history="1">
        <w:r w:rsidRPr="006A1C48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จังหวัดเพชรบูรณ์</w:t>
        </w:r>
      </w:hyperlink>
      <w:r w:rsidR="0028516B">
        <w:rPr>
          <w:rFonts w:ascii="TH SarabunIT๙" w:hAnsi="TH SarabunIT๙" w:cs="TH SarabunIT๙"/>
          <w:sz w:val="32"/>
          <w:szCs w:val="32"/>
        </w:rPr>
        <w:t xml:space="preserve"> </w:t>
      </w:r>
      <w:r w:rsidR="0028516B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3B772D" w:rsidRDefault="0028516B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อำเภอภูผาม่าน, อำเภอสีชมพู จังหวัดขอนแก่น</w:t>
      </w:r>
    </w:p>
    <w:p w:rsidR="0011679B" w:rsidRDefault="0011679B" w:rsidP="006A1C48">
      <w:pPr>
        <w:pStyle w:val="a3"/>
        <w:spacing w:before="0" w:beforeAutospacing="0" w:after="0" w:afterAutospacing="0"/>
        <w:ind w:left="360"/>
        <w:rPr>
          <w:rFonts w:ascii="TH SarabunIT๙" w:hAnsi="TH SarabunIT๙" w:cs="TH SarabunIT๙"/>
          <w:sz w:val="32"/>
          <w:szCs w:val="32"/>
        </w:rPr>
      </w:pPr>
    </w:p>
    <w:p w:rsidR="003B772D" w:rsidRDefault="003B772D" w:rsidP="003B772D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1679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จังหวัดเลยมีพื้นที่ชายแดนติดต่อกับสาธารณรัฐประชาธิปไตยประชาชนลาว (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.ลาว) ความยาม 197 กิโลเมตร มีแม่น้ำโขง แม่น้ำ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เหือง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และแนวสันเขาเป็นแนวพรมแดนติดต่อกับแขวงไช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ยะบู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ลี และแขวงเวียงจันทร์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679B" w:rsidRDefault="0011679B" w:rsidP="003B772D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11679B" w:rsidRDefault="0011679B" w:rsidP="003B772D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11679B" w:rsidRDefault="0011679B" w:rsidP="003B772D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11679B" w:rsidRDefault="0011679B" w:rsidP="003B772D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11679B" w:rsidRDefault="0011679B" w:rsidP="003B772D">
      <w:pPr>
        <w:pStyle w:val="a3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:rsidR="00333F09" w:rsidRPr="0011679B" w:rsidRDefault="0011679B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11679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4.2 </w:t>
      </w:r>
      <w:r w:rsidR="00333F09" w:rsidRPr="0011679B">
        <w:rPr>
          <w:rFonts w:ascii="TH SarabunIT๙" w:hAnsi="TH SarabunIT๙" w:cs="TH SarabunIT๙"/>
          <w:sz w:val="32"/>
          <w:szCs w:val="32"/>
          <w:cs/>
        </w:rPr>
        <w:t>สัญลักษณ์ประจำจังหวัด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33F09" w:rsidRPr="0011679B">
        <w:rPr>
          <w:rFonts w:ascii="TH SarabunIT๙" w:hAnsi="TH SarabunIT๙" w:cs="TH SarabunIT๙"/>
          <w:sz w:val="32"/>
          <w:szCs w:val="32"/>
        </w:rPr>
        <w:t>:</w:t>
      </w:r>
    </w:p>
    <w:p w:rsidR="0011679B" w:rsidRDefault="00333F09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 w:rsidRPr="00333F09">
        <w:rPr>
          <w:rFonts w:ascii="TH SarabunIT๙" w:hAnsi="TH SarabunIT๙" w:cs="TH SarabunIT๙" w:hint="cs"/>
          <w:sz w:val="32"/>
          <w:szCs w:val="32"/>
          <w:cs/>
        </w:rPr>
        <w:tab/>
      </w:r>
      <w:r w:rsidRPr="00333F09">
        <w:rPr>
          <w:rFonts w:ascii="TH SarabunIT๙" w:hAnsi="TH SarabunIT๙" w:cs="TH SarabunIT๙" w:hint="cs"/>
          <w:sz w:val="32"/>
          <w:szCs w:val="32"/>
          <w:cs/>
        </w:rPr>
        <w:tab/>
      </w:r>
      <w:r w:rsidRPr="00333F09">
        <w:rPr>
          <w:rFonts w:ascii="TH SarabunIT๙" w:hAnsi="TH SarabunIT๙" w:cs="TH SarabunIT๙"/>
          <w:sz w:val="32"/>
          <w:szCs w:val="32"/>
          <w:cs/>
        </w:rPr>
        <w:t>ต้นไม้ประจำจังหวัด</w:t>
      </w:r>
      <w:r w:rsidRPr="00333F09">
        <w:rPr>
          <w:rFonts w:ascii="TH SarabunIT๙" w:hAnsi="TH SarabunIT๙" w:cs="TH SarabunIT๙"/>
          <w:sz w:val="32"/>
          <w:szCs w:val="32"/>
        </w:rPr>
        <w:t> </w:t>
      </w:r>
      <w:r w:rsidR="007F79D2">
        <w:rPr>
          <w:rFonts w:ascii="TH SarabunIT๙" w:hAnsi="TH SarabunIT๙" w:cs="TH SarabunIT๙"/>
          <w:sz w:val="32"/>
          <w:szCs w:val="32"/>
        </w:rPr>
        <w:tab/>
      </w:r>
    </w:p>
    <w:p w:rsidR="00606788" w:rsidRDefault="0011679B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hyperlink r:id="rId18" w:tooltip="สนสามใบ" w:history="1">
        <w:r w:rsidR="00333F09" w:rsidRPr="00333F09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สนสามใบ</w:t>
        </w:r>
      </w:hyperlink>
      <w:r w:rsidR="00333F09" w:rsidRPr="00333F09">
        <w:rPr>
          <w:rFonts w:ascii="TH SarabunIT๙" w:hAnsi="TH SarabunIT๙" w:cs="TH SarabunIT๙"/>
          <w:sz w:val="32"/>
          <w:szCs w:val="32"/>
        </w:rPr>
        <w:t> </w:t>
      </w:r>
    </w:p>
    <w:p w:rsidR="00333F09" w:rsidRPr="00606788" w:rsidRDefault="00606788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="00333F09" w:rsidRPr="00606788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ชื่อวิทยาศาสตร์ </w:t>
      </w:r>
      <w:r>
        <w:rPr>
          <w:rFonts w:ascii="TH SarabunIT๙" w:hAnsi="TH SarabunIT๙" w:cs="TH SarabunIT๙"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333F09" w:rsidRPr="00606788">
        <w:rPr>
          <w:rFonts w:ascii="TH SarabunIT๙" w:hAnsi="TH SarabunIT๙" w:cs="TH SarabunIT๙"/>
          <w:sz w:val="32"/>
          <w:szCs w:val="32"/>
        </w:rPr>
        <w:t>Pinus</w:t>
      </w:r>
      <w:proofErr w:type="spellEnd"/>
      <w:r w:rsidR="00333F09" w:rsidRPr="0060678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333F09" w:rsidRPr="00606788">
        <w:rPr>
          <w:rFonts w:ascii="TH SarabunIT๙" w:hAnsi="TH SarabunIT๙" w:cs="TH SarabunIT๙"/>
          <w:sz w:val="32"/>
          <w:szCs w:val="32"/>
        </w:rPr>
        <w:t>kesiya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Royle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ex Gordon)</w:t>
      </w:r>
    </w:p>
    <w:p w:rsidR="00606788" w:rsidRDefault="00E6309A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ดอกไม้ประจำจังหวัด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ดอกอินถ</w:t>
      </w:r>
      <w:r w:rsidR="00606788">
        <w:rPr>
          <w:rFonts w:ascii="TH SarabunIT๙" w:hAnsi="TH SarabunIT๙" w:cs="TH SarabunIT๙" w:hint="cs"/>
          <w:sz w:val="32"/>
          <w:szCs w:val="32"/>
          <w:cs/>
        </w:rPr>
        <w:t>ะห</w:t>
      </w:r>
      <w:r>
        <w:rPr>
          <w:rFonts w:ascii="TH SarabunIT๙" w:hAnsi="TH SarabunIT๙" w:cs="TH SarabunIT๙" w:hint="cs"/>
          <w:sz w:val="32"/>
          <w:szCs w:val="32"/>
          <w:cs/>
        </w:rPr>
        <w:t>วา (ดอกพุด)</w:t>
      </w:r>
      <w:r w:rsidR="00606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6309A" w:rsidRPr="00606788" w:rsidRDefault="00606788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</w:t>
      </w:r>
      <w:r w:rsidRPr="00606788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ชื่อวิทยาศาสตร์ </w:t>
      </w:r>
      <w:r>
        <w:rPr>
          <w:rFonts w:ascii="TH SarabunIT๙" w:hAnsi="TH SarabunIT๙" w:cs="TH SarabunIT๙"/>
          <w:sz w:val="32"/>
          <w:szCs w:val="32"/>
        </w:rPr>
        <w:t>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Gardenia</w:t>
      </w:r>
      <w:r w:rsidRPr="00606788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</w:rPr>
        <w:t>angusta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(L) </w:t>
      </w:r>
      <w:proofErr w:type="spellStart"/>
      <w:r>
        <w:rPr>
          <w:rFonts w:ascii="TH SarabunIT๙" w:hAnsi="TH SarabunIT๙" w:cs="TH SarabunIT๙"/>
          <w:sz w:val="32"/>
          <w:szCs w:val="32"/>
        </w:rPr>
        <w:t>Merr</w:t>
      </w:r>
      <w:proofErr w:type="spellEnd"/>
    </w:p>
    <w:p w:rsidR="0011679B" w:rsidRDefault="00333F09" w:rsidP="0011679B">
      <w:pPr>
        <w:pStyle w:val="a3"/>
        <w:spacing w:before="12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3F09">
        <w:rPr>
          <w:rFonts w:ascii="TH SarabunIT๙" w:hAnsi="TH SarabunIT๙" w:cs="TH SarabunIT๙"/>
          <w:sz w:val="32"/>
          <w:szCs w:val="32"/>
          <w:cs/>
        </w:rPr>
        <w:t>คำขวัญประจำจังหวัด</w:t>
      </w:r>
      <w:r w:rsidR="003B2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3F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0743">
        <w:rPr>
          <w:rFonts w:ascii="TH SarabunIT๙" w:hAnsi="TH SarabunIT๙" w:cs="TH SarabunIT๙"/>
          <w:sz w:val="32"/>
          <w:szCs w:val="32"/>
        </w:rPr>
        <w:t xml:space="preserve"> </w:t>
      </w:r>
      <w:r w:rsidR="0011679B">
        <w:rPr>
          <w:rFonts w:ascii="TH SarabunIT๙" w:hAnsi="TH SarabunIT๙" w:cs="TH SarabunIT๙"/>
          <w:sz w:val="32"/>
          <w:szCs w:val="32"/>
        </w:rPr>
        <w:tab/>
      </w:r>
    </w:p>
    <w:p w:rsidR="0011679B" w:rsidRDefault="0011679B" w:rsidP="0011679B">
      <w:pPr>
        <w:pStyle w:val="a3"/>
        <w:spacing w:before="12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445C66"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33F09" w:rsidRPr="00333F09">
        <w:rPr>
          <w:rFonts w:ascii="TH SarabunIT๙" w:hAnsi="TH SarabunIT๙" w:cs="TH SarabunIT๙"/>
          <w:sz w:val="32"/>
          <w:szCs w:val="32"/>
          <w:cs/>
        </w:rPr>
        <w:t>เมืองแห่งทะเลภูเขา</w:t>
      </w:r>
      <w:proofErr w:type="gramEnd"/>
      <w:r w:rsidR="00333F09" w:rsidRPr="00333F0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11679B" w:rsidRDefault="0011679B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33F09" w:rsidRPr="00333F09">
        <w:rPr>
          <w:rFonts w:ascii="TH SarabunIT๙" w:hAnsi="TH SarabunIT๙" w:cs="TH SarabunIT๙"/>
          <w:sz w:val="32"/>
          <w:szCs w:val="32"/>
          <w:cs/>
        </w:rPr>
        <w:t xml:space="preserve">สุดหนาวในสยาม </w:t>
      </w:r>
    </w:p>
    <w:p w:rsidR="0011679B" w:rsidRDefault="0011679B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33F09" w:rsidRPr="00333F09">
        <w:rPr>
          <w:rFonts w:ascii="TH SarabunIT๙" w:hAnsi="TH SarabunIT๙" w:cs="TH SarabunIT๙"/>
          <w:sz w:val="32"/>
          <w:szCs w:val="32"/>
          <w:cs/>
        </w:rPr>
        <w:t xml:space="preserve">ดอกไม้งามสามฤดู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1679B" w:rsidRDefault="0011679B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33F09" w:rsidRPr="00333F09">
        <w:rPr>
          <w:rFonts w:ascii="TH SarabunIT๙" w:hAnsi="TH SarabunIT๙" w:cs="TH SarabunIT๙"/>
          <w:sz w:val="32"/>
          <w:szCs w:val="32"/>
          <w:cs/>
        </w:rPr>
        <w:t>ถิ่นที่อยู่</w:t>
      </w:r>
      <w:proofErr w:type="spellStart"/>
      <w:r w:rsidR="00333F09" w:rsidRPr="00333F09">
        <w:rPr>
          <w:rFonts w:ascii="TH SarabunIT๙" w:hAnsi="TH SarabunIT๙" w:cs="TH SarabunIT๙"/>
          <w:sz w:val="32"/>
          <w:szCs w:val="32"/>
          <w:cs/>
        </w:rPr>
        <w:t>อริย</w:t>
      </w:r>
      <w:proofErr w:type="spellEnd"/>
      <w:r w:rsidR="00333F09" w:rsidRPr="00333F09">
        <w:rPr>
          <w:rFonts w:ascii="TH SarabunIT๙" w:hAnsi="TH SarabunIT๙" w:cs="TH SarabunIT๙"/>
          <w:sz w:val="32"/>
          <w:szCs w:val="32"/>
          <w:cs/>
        </w:rPr>
        <w:t xml:space="preserve">สงฆ์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3F09" w:rsidRPr="00333F09" w:rsidRDefault="0011679B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333F09" w:rsidRPr="00333F09">
        <w:rPr>
          <w:rFonts w:ascii="TH SarabunIT๙" w:hAnsi="TH SarabunIT๙" w:cs="TH SarabunIT๙"/>
          <w:sz w:val="32"/>
          <w:szCs w:val="32"/>
          <w:cs/>
        </w:rPr>
        <w:t>มั่นคงความสะอาด</w:t>
      </w:r>
      <w:r w:rsidR="00FB0743">
        <w:rPr>
          <w:rFonts w:ascii="TH SarabunIT๙" w:hAnsi="TH SarabunIT๙" w:cs="TH SarabunIT๙"/>
          <w:sz w:val="32"/>
          <w:szCs w:val="32"/>
        </w:rPr>
        <w:t xml:space="preserve"> </w:t>
      </w:r>
      <w:r w:rsidR="00445C66">
        <w:rPr>
          <w:rFonts w:ascii="TH SarabunIT๙" w:hAnsi="TH SarabunIT๙" w:cs="TH SarabunIT๙"/>
          <w:sz w:val="32"/>
          <w:szCs w:val="32"/>
        </w:rPr>
        <w:t>”</w:t>
      </w:r>
    </w:p>
    <w:p w:rsidR="0011679B" w:rsidRDefault="00333F09" w:rsidP="0011679B">
      <w:pPr>
        <w:pStyle w:val="a3"/>
        <w:spacing w:before="12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33F09">
        <w:rPr>
          <w:rFonts w:ascii="TH SarabunIT๙" w:hAnsi="TH SarabunIT๙" w:cs="TH SarabunIT๙"/>
          <w:sz w:val="32"/>
          <w:szCs w:val="32"/>
          <w:cs/>
        </w:rPr>
        <w:t>ลักษณะรูปร่างของจังหวัดเลย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33F09">
        <w:rPr>
          <w:rFonts w:ascii="TH SarabunIT๙" w:hAnsi="TH SarabunIT๙" w:cs="TH SarabunIT๙"/>
          <w:sz w:val="32"/>
          <w:szCs w:val="32"/>
        </w:rPr>
        <w:t xml:space="preserve"> </w:t>
      </w:r>
      <w:r w:rsidR="007F79D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1679B" w:rsidRDefault="0011679B" w:rsidP="0011679B">
      <w:pPr>
        <w:pStyle w:val="a3"/>
        <w:spacing w:before="12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3F09" w:rsidRPr="00333F09">
        <w:rPr>
          <w:rFonts w:ascii="TH SarabunIT๙" w:hAnsi="TH SarabunIT๙" w:cs="TH SarabunIT๙"/>
          <w:sz w:val="32"/>
          <w:szCs w:val="32"/>
          <w:cs/>
        </w:rPr>
        <w:t xml:space="preserve">ลักษณะรูปร่างของจังหวัดเลยมีรูปร่างคล้ายกับ </w:t>
      </w:r>
      <w:r w:rsidR="00FB074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F79D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33F09" w:rsidRDefault="0011679B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F79D2">
        <w:rPr>
          <w:rFonts w:ascii="TH SarabunIT๙" w:hAnsi="TH SarabunIT๙" w:cs="TH SarabunIT๙"/>
          <w:sz w:val="32"/>
          <w:szCs w:val="32"/>
        </w:rPr>
        <w:t>“</w:t>
      </w:r>
      <w:r w:rsidR="00333F09" w:rsidRPr="00333F09">
        <w:rPr>
          <w:rFonts w:ascii="TH SarabunIT๙" w:hAnsi="TH SarabunIT๙" w:cs="TH SarabunIT๙"/>
          <w:sz w:val="32"/>
          <w:szCs w:val="32"/>
          <w:cs/>
        </w:rPr>
        <w:t>ศีรษะของลูกไดโนเสาร์</w:t>
      </w:r>
      <w:r w:rsidR="00333F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3F09" w:rsidRPr="00333F09">
        <w:rPr>
          <w:rFonts w:ascii="TH SarabunIT๙" w:hAnsi="TH SarabunIT๙" w:cs="TH SarabunIT๙"/>
          <w:sz w:val="32"/>
          <w:szCs w:val="32"/>
          <w:cs/>
        </w:rPr>
        <w:t>พันธุ์ไทร</w:t>
      </w:r>
      <w:proofErr w:type="spellStart"/>
      <w:r w:rsidR="00333F09" w:rsidRPr="00333F09">
        <w:rPr>
          <w:rFonts w:ascii="TH SarabunIT๙" w:hAnsi="TH SarabunIT๙" w:cs="TH SarabunIT๙"/>
          <w:sz w:val="32"/>
          <w:szCs w:val="32"/>
          <w:cs/>
        </w:rPr>
        <w:t>เซอราทอปส์</w:t>
      </w:r>
      <w:proofErr w:type="spellEnd"/>
      <w:r w:rsidR="00333F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F79D2">
        <w:rPr>
          <w:rFonts w:ascii="TH SarabunIT๙" w:hAnsi="TH SarabunIT๙" w:cs="TH SarabunIT๙"/>
          <w:sz w:val="32"/>
          <w:szCs w:val="32"/>
          <w:cs/>
        </w:rPr>
        <w:t>ที่ไม่มีเขา</w:t>
      </w:r>
      <w:r w:rsidR="007F79D2">
        <w:rPr>
          <w:rFonts w:ascii="TH SarabunIT๙" w:hAnsi="TH SarabunIT๙" w:cs="TH SarabunIT๙"/>
          <w:sz w:val="32"/>
          <w:szCs w:val="32"/>
        </w:rPr>
        <w:t>”</w:t>
      </w:r>
    </w:p>
    <w:p w:rsidR="0011679B" w:rsidRPr="00333F09" w:rsidRDefault="0011679B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66B5" w:rsidRPr="0011679B" w:rsidRDefault="008A66B5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11679B">
        <w:rPr>
          <w:rFonts w:ascii="TH SarabunIT๙" w:hAnsi="TH SarabunIT๙" w:cs="TH SarabunIT๙" w:hint="cs"/>
          <w:sz w:val="32"/>
          <w:szCs w:val="32"/>
          <w:cs/>
        </w:rPr>
        <w:tab/>
      </w:r>
      <w:r w:rsidR="0011679B" w:rsidRPr="0011679B">
        <w:rPr>
          <w:rFonts w:ascii="TH SarabunIT๙" w:hAnsi="TH SarabunIT๙" w:cs="TH SarabunIT๙" w:hint="cs"/>
          <w:sz w:val="32"/>
          <w:szCs w:val="32"/>
          <w:cs/>
        </w:rPr>
        <w:t xml:space="preserve">4.3 </w:t>
      </w:r>
      <w:r w:rsidRPr="0011679B">
        <w:rPr>
          <w:rFonts w:ascii="TH SarabunIT๙" w:hAnsi="TH SarabunIT๙" w:cs="TH SarabunIT๙"/>
          <w:sz w:val="32"/>
          <w:szCs w:val="32"/>
          <w:cs/>
        </w:rPr>
        <w:t>กลุ่มเชื้อชาติประชากร</w:t>
      </w:r>
    </w:p>
    <w:p w:rsidR="00531E4D" w:rsidRDefault="008A66B5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11679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1679B"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11679B">
        <w:rPr>
          <w:rFonts w:ascii="TH SarabunIT๙" w:hAnsi="TH SarabunIT๙" w:cs="TH SarabunIT๙"/>
          <w:sz w:val="32"/>
          <w:szCs w:val="32"/>
          <w:cs/>
        </w:rPr>
        <w:t>ชาวไทเลย</w:t>
      </w:r>
      <w:r w:rsidR="00281919">
        <w:rPr>
          <w:rFonts w:ascii="TH SarabunIT๙" w:hAnsi="TH SarabunIT๙" w:cs="TH SarabunIT๙"/>
          <w:sz w:val="32"/>
          <w:szCs w:val="32"/>
        </w:rPr>
        <w:t xml:space="preserve"> </w:t>
      </w:r>
      <w:r w:rsidRPr="008A66B5">
        <w:rPr>
          <w:rFonts w:ascii="TH SarabunIT๙" w:hAnsi="TH SarabunIT๙" w:cs="TH SarabunIT๙"/>
          <w:sz w:val="32"/>
          <w:szCs w:val="32"/>
          <w:cs/>
        </w:rPr>
        <w:t>เป็นชื่อเรียก</w:t>
      </w:r>
      <w:r w:rsidR="00116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66B5">
        <w:rPr>
          <w:rFonts w:ascii="TH SarabunIT๙" w:hAnsi="TH SarabunIT๙" w:cs="TH SarabunIT๙"/>
          <w:sz w:val="32"/>
          <w:szCs w:val="32"/>
          <w:cs/>
        </w:rPr>
        <w:t>คนเมืองเลย ในประวัติศาสตร์บันทึกไว้ว่า คือกลุ่มชนที่อพยพจากชายแดนตอนเหนืออาณาจักรสุโขทัย ซึ่งสืบเชื้อสายมาจากไทหลวงพระบาง เข้ามาตั้งถิ่นฐานอยู่ที่เมือง</w:t>
      </w:r>
      <w:proofErr w:type="spellStart"/>
      <w:r w:rsidRPr="008A66B5">
        <w:rPr>
          <w:rFonts w:ascii="TH SarabunIT๙" w:hAnsi="TH SarabunIT๙" w:cs="TH SarabunIT๙"/>
          <w:sz w:val="32"/>
          <w:szCs w:val="32"/>
          <w:cs/>
        </w:rPr>
        <w:t>เซไล</w:t>
      </w:r>
      <w:proofErr w:type="spellEnd"/>
      <w:r w:rsidRPr="008A66B5">
        <w:rPr>
          <w:rFonts w:ascii="TH SarabunIT๙" w:hAnsi="TH SarabunIT๙" w:cs="TH SarabunIT๙"/>
          <w:sz w:val="32"/>
          <w:szCs w:val="32"/>
          <w:cs/>
        </w:rPr>
        <w:t xml:space="preserve"> (บ้านทรายขาว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19" w:tooltip="อำเภอวังสะพุง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อำเภอวังสะพุง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ปัจจุบัน) ในปี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0" w:tooltip="พ.ศ. 2396" w:history="1">
        <w:r w:rsidR="00531E4D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พ.ศ.</w:t>
        </w:r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2396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 xml:space="preserve">ซึ่งตรงกับสมัยรัชกาลที่ </w:t>
      </w:r>
      <w:r w:rsidRPr="008A66B5">
        <w:rPr>
          <w:rFonts w:ascii="TH SarabunIT๙" w:hAnsi="TH SarabunIT๙" w:cs="TH SarabunIT๙"/>
          <w:sz w:val="32"/>
          <w:szCs w:val="32"/>
        </w:rPr>
        <w:t xml:space="preserve">4 </w:t>
      </w:r>
      <w:r w:rsidRPr="008A66B5">
        <w:rPr>
          <w:rFonts w:ascii="TH SarabunIT๙" w:hAnsi="TH SarabunIT๙" w:cs="TH SarabunIT๙"/>
          <w:sz w:val="32"/>
          <w:szCs w:val="32"/>
          <w:cs/>
        </w:rPr>
        <w:t>ต่อมาได้ย้ายมาอยู่ที่บ้านแห่ (บ้านแฮ่ปัจจุบัน) ได้ตั้งบ้านเรือนเรียกว่าเมืองเลย นับตั้งแต่นั้นเป็นต้นมา เมืองเลยก็รวมตัวกันเป็นเมืองใหญ่ โดยการรวมตัวของ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1" w:tooltip="อำเภอเมืองเลย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อำเภอกุดป่อง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2" w:tooltip="อำเภอท่าลี่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อำเภอท่าลี่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ซึ่งขึ้นกับมณฑลอุดร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3" w:tooltip="อำเภอด่านซ้าย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อำเภอด่านซ้าย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ซึ่งขึ้นกับมณฑลพิษณุโลก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4" w:tooltip="อำเภอเชียงคาน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เมืองเชียงคาน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="00531E4D">
        <w:rPr>
          <w:rFonts w:ascii="TH SarabunIT๙" w:hAnsi="TH SarabunIT๙" w:cs="TH SarabunIT๙"/>
          <w:sz w:val="32"/>
          <w:szCs w:val="32"/>
          <w:cs/>
        </w:rPr>
        <w:t>ซึ่งขึ้นกับเมืองพิชัย อำเภอต่าง</w:t>
      </w:r>
      <w:r w:rsidRPr="008A66B5">
        <w:rPr>
          <w:rFonts w:ascii="TH SarabunIT๙" w:hAnsi="TH SarabunIT๙" w:cs="TH SarabunIT๙"/>
          <w:sz w:val="32"/>
          <w:szCs w:val="32"/>
          <w:cs/>
        </w:rPr>
        <w:t>ๆ เหล่านี้จึงโอนขึ้นกับเมืองเลยทั้งหมดตั้งแต่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5" w:tooltip="พ.ศ. 2450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 xml:space="preserve">พ.ศ. </w:t>
        </w:r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2450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เป็นต้นมา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A66B5" w:rsidRPr="008A66B5" w:rsidRDefault="008A66B5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677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1679B">
        <w:rPr>
          <w:rFonts w:ascii="TH SarabunIT๙" w:hAnsi="TH SarabunIT๙" w:cs="TH SarabunIT๙" w:hint="cs"/>
          <w:sz w:val="32"/>
          <w:szCs w:val="32"/>
          <w:cs/>
        </w:rPr>
        <w:t xml:space="preserve">(2) </w:t>
      </w:r>
      <w:r w:rsidRPr="0011679B">
        <w:rPr>
          <w:rFonts w:ascii="TH SarabunIT๙" w:hAnsi="TH SarabunIT๙" w:cs="TH SarabunIT๙"/>
          <w:sz w:val="32"/>
          <w:szCs w:val="32"/>
          <w:cs/>
        </w:rPr>
        <w:t>ชาวไทดำ</w:t>
      </w:r>
      <w:r w:rsidRPr="008A66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66B5">
        <w:rPr>
          <w:rFonts w:ascii="TH SarabunIT๙" w:hAnsi="TH SarabunIT๙" w:cs="TH SarabunIT๙"/>
          <w:sz w:val="32"/>
          <w:szCs w:val="32"/>
          <w:cs/>
        </w:rPr>
        <w:t>อพยพมาจากแคว้นพวน ในประเทศลาวปัจจุบัน ซึ่งก่อนหน้านั้นอยู่ที่แคว้นสิบสองจุไท ซึ่งเป็นบ้านเกิดเดิมของชาวไทดำ ในอดีตแคว้นสิบสองจุไทเป็นเขตอาณาจักรสยาม ปัจจุบันอยู่ในประเทศเวียดนาม เมื่อปี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6" w:tooltip="พ.ศ. 2417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 xml:space="preserve">พ.ศ. </w:t>
        </w:r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2417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เมื่อพวกฮ่อยกกำลังมาตีเมืองเชียงขวาง ซึ่งเป็นหัวเมืองสำคัญในแคว้นพวน จึงได้เริ่มอพยพลงมาตามเส้นทางเรื่อยๆ จนได้มาพักที่บ้านน้ำก้อใหญ่ ตำบลน้ำก้อ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7" w:tooltip="อำเภอหล่มสัก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อำเภอหล่มสัก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8" w:tooltip="จังหวัดเพชรบูรณ์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จังหวัดเพชรบูรณ์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ต่อมามีชาวไทยดำกลุ่มหนึ่ง ได้เดินทางข้ามแม่น้ำโขง ไปยังบ้านน้ำกุ่ม แขวงเวียงจันทน์ แต่ในขณะนั้นเขตเวียงจันทน์มีปัญหาการเจรจากับฝรั่งเศส ไทดำจึงข้ามแม่น้ำโขงกลับมาตั้งหมู่บ้านนาป่าหนาด ตำบลเขาแก้ว อำเภอเชียงคาน ซึ่งเป็นถิ่นฐานดั้งเดิม และถาวรจนถึงปัจจุบัน</w:t>
      </w:r>
      <w:r w:rsidRPr="008A66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677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531E4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1679B"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11679B">
        <w:rPr>
          <w:rFonts w:ascii="TH SarabunIT๙" w:hAnsi="TH SarabunIT๙" w:cs="TH SarabunIT๙"/>
          <w:sz w:val="32"/>
          <w:szCs w:val="32"/>
          <w:cs/>
        </w:rPr>
        <w:t>ชาวไทพวน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ได้อพยพเข้ามาตั้งถิ่นฐานที่บ้าน</w:t>
      </w:r>
      <w:proofErr w:type="spellStart"/>
      <w:r w:rsidRPr="008A66B5">
        <w:rPr>
          <w:rFonts w:ascii="TH SarabunIT๙" w:hAnsi="TH SarabunIT๙" w:cs="TH SarabunIT๙"/>
          <w:sz w:val="32"/>
          <w:szCs w:val="32"/>
          <w:cs/>
        </w:rPr>
        <w:t>บุฮม</w:t>
      </w:r>
      <w:proofErr w:type="spellEnd"/>
      <w:r w:rsidR="001167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A66B5">
        <w:rPr>
          <w:rFonts w:ascii="TH SarabunIT๙" w:hAnsi="TH SarabunIT๙" w:cs="TH SarabunIT๙"/>
          <w:sz w:val="32"/>
          <w:szCs w:val="32"/>
          <w:cs/>
        </w:rPr>
        <w:t>และบ้านกลาง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29" w:tooltip="อำเภอเชียงคาน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อำเภอเชียงคาน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จากถิ่นฐานเดิมที่เมืองเตาไห หลวงพระบาง ประเทศลาว เมื่อครั้งพวกจีนฮ่อ กลา เวียง รุกรานเมืองเตาไห</w:t>
      </w:r>
    </w:p>
    <w:p w:rsidR="0011679B" w:rsidRDefault="008A66B5" w:rsidP="0011679B">
      <w:pPr>
        <w:pStyle w:val="a3"/>
        <w:spacing w:before="0" w:beforeAutospacing="0" w:after="0" w:afterAutospacing="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A66B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677D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1679B">
        <w:rPr>
          <w:rFonts w:ascii="TH SarabunIT๙" w:hAnsi="TH SarabunIT๙" w:cs="TH SarabunIT๙" w:hint="cs"/>
          <w:sz w:val="32"/>
          <w:szCs w:val="32"/>
          <w:cs/>
        </w:rPr>
        <w:t xml:space="preserve">(4) </w:t>
      </w:r>
      <w:r w:rsidRPr="0011679B">
        <w:rPr>
          <w:rFonts w:ascii="TH SarabunIT๙" w:hAnsi="TH SarabunIT๙" w:cs="TH SarabunIT๙"/>
          <w:sz w:val="32"/>
          <w:szCs w:val="32"/>
          <w:cs/>
        </w:rPr>
        <w:t>ชาวไทใต้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อพยพมาจากภาคอีสานเข้ามาตั้งถิ่นฐานในจังหวัดเลย ส่วนใหญ่มาจาก</w:t>
      </w:r>
      <w:hyperlink r:id="rId30" w:tooltip="จังหวัดกาฬสินธุ์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จังหวัดกาฬสินธุ์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31" w:tooltip="จังหวัดอุบลราชธานี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จังหวัดอุบลราชธานี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และ</w:t>
      </w:r>
      <w:hyperlink r:id="rId32" w:tooltip="จังหวัดยโสธร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จังหวัดยโสธร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33" w:tooltip="พ.ศ. 2506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 xml:space="preserve">พ.ศ. </w:t>
        </w:r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2506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จะพบชาวไทใต้จำนวนมากที่</w:t>
      </w:r>
      <w:hyperlink r:id="rId34" w:tooltip="อำเภอเอราวัณ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อำเภอเอราวัณ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และ</w:t>
      </w:r>
      <w:hyperlink r:id="rId35" w:tooltip="อำเภอนาด้วง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อำเภอนาด้วง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ภาษาพูด แตกต่างจากภาษาไทเลย เพราะได้สืบทอดมาจากถิ่นเดิมของตน เช่น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36" w:tooltip="ภาษาไทยอีสาน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ภาษาไทยอีสาน</w:t>
        </w:r>
      </w:hyperlink>
      <w:r w:rsidRPr="008A66B5">
        <w:rPr>
          <w:rFonts w:ascii="TH SarabunIT๙" w:hAnsi="TH SarabunIT๙" w:cs="TH SarabunIT๙"/>
          <w:sz w:val="32"/>
          <w:szCs w:val="32"/>
        </w:rPr>
        <w:t> </w:t>
      </w:r>
      <w:r w:rsidRPr="008A66B5">
        <w:rPr>
          <w:rFonts w:ascii="TH SarabunIT๙" w:hAnsi="TH SarabunIT๙" w:cs="TH SarabunIT๙"/>
          <w:sz w:val="32"/>
          <w:szCs w:val="32"/>
          <w:cs/>
        </w:rPr>
        <w:t>ภาษาถิ่นอุบล</w:t>
      </w:r>
      <w:r w:rsidRPr="008A66B5">
        <w:rPr>
          <w:rFonts w:ascii="TH SarabunIT๙" w:hAnsi="TH SarabunIT๙" w:cs="TH SarabunIT๙"/>
          <w:sz w:val="32"/>
          <w:szCs w:val="32"/>
        </w:rPr>
        <w:t> </w:t>
      </w:r>
      <w:hyperlink r:id="rId37" w:tooltip="ภาษาไทยโคราช" w:history="1">
        <w:r w:rsidRPr="008A66B5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  <w:cs/>
          </w:rPr>
          <w:t>ภาษาไทยโคราช</w:t>
        </w:r>
      </w:hyperlink>
    </w:p>
    <w:p w:rsidR="00531E4D" w:rsidRDefault="00531E4D" w:rsidP="00341E80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1679B" w:rsidRDefault="0011679B" w:rsidP="0096684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0DD5" w:rsidRDefault="002E3026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</w:t>
      </w:r>
      <w:r w:rsidRPr="002E30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DD5" w:rsidRPr="002E3026">
        <w:rPr>
          <w:rFonts w:ascii="TH SarabunIT๙" w:hAnsi="TH SarabunIT๙" w:cs="TH SarabunIT๙" w:hint="cs"/>
          <w:sz w:val="32"/>
          <w:szCs w:val="32"/>
          <w:cs/>
        </w:rPr>
        <w:t>หน่วยการปกครองจังหวัด</w:t>
      </w:r>
      <w:r w:rsidR="0091702C">
        <w:rPr>
          <w:rFonts w:ascii="TH SarabunIT๙" w:hAnsi="TH SarabunIT๙" w:cs="TH SarabunIT๙" w:hint="cs"/>
          <w:sz w:val="32"/>
          <w:szCs w:val="32"/>
          <w:cs/>
        </w:rPr>
        <w:t>เลย</w:t>
      </w:r>
    </w:p>
    <w:p w:rsidR="005E311E" w:rsidRDefault="002E3026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แบ่งออกเป็น 14 อำเภอ 89 ตำบล (ไม่รวมตำบลกุดป่อง ซึ่งอยู่ในเขตเทศบาลเมืองเลย) 918 หมู่บ้าน  องค์กรปกครองส่วนท้องถิ่น ประกอบด้วย องค์การบริหารส่วนจังหวัดเลย</w:t>
      </w:r>
      <w:r w:rsidR="0091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แห่ง เทศบาลเมือง</w:t>
      </w:r>
      <w:r w:rsidR="0091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 แห่ง</w:t>
      </w:r>
      <w:r w:rsidR="005E31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</w:t>
      </w:r>
      <w:r w:rsidR="0091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27 แห่ง </w:t>
      </w:r>
      <w:r w:rsidR="005E311E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9170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71 แห่ง</w:t>
      </w:r>
    </w:p>
    <w:p w:rsidR="0091702C" w:rsidRDefault="0091702C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ระยะทางระหว่างอำเภอถึงตัวจังหวัดเลย ดังนี้</w:t>
      </w:r>
    </w:p>
    <w:p w:rsidR="0091702C" w:rsidRDefault="0091702C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อำเภอเมืองเลย</w:t>
      </w:r>
    </w:p>
    <w:p w:rsidR="0091702C" w:rsidRDefault="0091702C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อำเภอวังสะพุง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22  กิโลเมตร</w:t>
      </w:r>
    </w:p>
    <w:p w:rsidR="0091702C" w:rsidRDefault="0091702C" w:rsidP="0091702C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อำเภอนาด้วง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37  กิโลเมตร</w:t>
      </w:r>
      <w:proofErr w:type="gramEnd"/>
    </w:p>
    <w:p w:rsidR="0091702C" w:rsidRDefault="0091702C" w:rsidP="0091702C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อำเภอเอราวัณ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42 กิโลเมตร</w:t>
      </w:r>
    </w:p>
    <w:p w:rsidR="0091702C" w:rsidRDefault="0091702C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 อำเภอท่าลี่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46  กิโลเมตร</w:t>
      </w:r>
      <w:proofErr w:type="gramEnd"/>
    </w:p>
    <w:p w:rsidR="0091702C" w:rsidRDefault="0091702C" w:rsidP="0091702C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อำเภอหนองหิน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47 กิโลเมตร</w:t>
      </w:r>
    </w:p>
    <w:p w:rsidR="0091702C" w:rsidRDefault="0091702C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 อำเภอเชียงคาน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48  กิโลเมตร</w:t>
      </w:r>
      <w:proofErr w:type="gramEnd"/>
    </w:p>
    <w:p w:rsidR="0091702C" w:rsidRDefault="0091702C" w:rsidP="0091702C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8. อำเภอภูเรือ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49  กิโลเมตร</w:t>
      </w:r>
    </w:p>
    <w:p w:rsidR="0091702C" w:rsidRDefault="0091702C" w:rsidP="0091702C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>. อำเภอภูหลวง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50  กิโลเมตร</w:t>
      </w:r>
      <w:proofErr w:type="gramEnd"/>
    </w:p>
    <w:p w:rsidR="0091702C" w:rsidRDefault="0091702C" w:rsidP="0091702C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10. อำเภอผาขาว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63  กิโลเมตร</w:t>
      </w:r>
    </w:p>
    <w:p w:rsidR="0091702C" w:rsidRDefault="0091702C" w:rsidP="0091702C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11. อำเภอภูกระดึง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74  กิโลเมตร</w:t>
      </w:r>
    </w:p>
    <w:p w:rsidR="0091702C" w:rsidRDefault="0091702C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12. อำเภอด่านซ้าย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82  กิโลเมตร</w:t>
      </w:r>
    </w:p>
    <w:p w:rsidR="0091702C" w:rsidRDefault="0091702C" w:rsidP="0091702C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13. อำเภอปากชม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92  กิโลเมตร</w:t>
      </w:r>
    </w:p>
    <w:p w:rsidR="002E3026" w:rsidRPr="002E3026" w:rsidRDefault="0091702C" w:rsidP="0011679B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D62A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14. อำเภอนาแห้ว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ห่างจากตัวจังหวัดเลย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117  กิโลเมตร</w:t>
      </w:r>
      <w:r w:rsidR="002E30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5"/>
        <w:gridCol w:w="1036"/>
        <w:gridCol w:w="1038"/>
        <w:gridCol w:w="1470"/>
        <w:gridCol w:w="1514"/>
        <w:gridCol w:w="1036"/>
        <w:gridCol w:w="1062"/>
        <w:gridCol w:w="1076"/>
      </w:tblGrid>
      <w:tr w:rsidR="00390DD5" w:rsidRPr="00390DD5" w:rsidTr="00256E86">
        <w:tc>
          <w:tcPr>
            <w:tcW w:w="1055" w:type="dxa"/>
            <w:vMerge w:val="restart"/>
          </w:tcPr>
          <w:p w:rsidR="00390DD5" w:rsidRDefault="00390DD5" w:rsidP="00390DD5">
            <w:pPr>
              <w:pStyle w:val="a3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</w:rPr>
            </w:pPr>
          </w:p>
          <w:p w:rsidR="00390DD5" w:rsidRP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90DD5">
              <w:rPr>
                <w:rFonts w:ascii="TH SarabunIT๙" w:hAnsi="TH SarabunIT๙" w:cs="TH SarabunIT๙"/>
                <w:b/>
                <w:bCs/>
                <w:cs/>
              </w:rPr>
              <w:t>ชื่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อ</w:t>
            </w:r>
            <w:r w:rsidRPr="00390DD5">
              <w:rPr>
                <w:rFonts w:ascii="TH SarabunIT๙" w:hAnsi="TH SarabunIT๙" w:cs="TH SarabunIT๙"/>
                <w:b/>
                <w:bCs/>
                <w:cs/>
              </w:rPr>
              <w:t>อำเภอ</w:t>
            </w:r>
          </w:p>
        </w:tc>
        <w:tc>
          <w:tcPr>
            <w:tcW w:w="8232" w:type="dxa"/>
            <w:gridSpan w:val="7"/>
          </w:tcPr>
          <w:p w:rsidR="00390DD5" w:rsidRP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จำนวน</w:t>
            </w:r>
          </w:p>
        </w:tc>
      </w:tr>
      <w:tr w:rsidR="00390DD5" w:rsidRPr="00390DD5" w:rsidTr="00256E86">
        <w:tc>
          <w:tcPr>
            <w:tcW w:w="1055" w:type="dxa"/>
            <w:vMerge/>
          </w:tcPr>
          <w:p w:rsidR="00390DD5" w:rsidRP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036" w:type="dxa"/>
          </w:tcPr>
          <w:p w:rsid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390DD5">
              <w:rPr>
                <w:rFonts w:ascii="TH SarabunIT๙" w:hAnsi="TH SarabunIT๙" w:cs="TH SarabunIT๙" w:hint="cs"/>
                <w:cs/>
              </w:rPr>
              <w:t>อบจ</w:t>
            </w:r>
            <w:proofErr w:type="spellEnd"/>
            <w:r w:rsidRPr="00390DD5">
              <w:rPr>
                <w:rFonts w:ascii="TH SarabunIT๙" w:hAnsi="TH SarabunIT๙" w:cs="TH SarabunIT๙" w:hint="cs"/>
                <w:cs/>
              </w:rPr>
              <w:t>.</w:t>
            </w:r>
          </w:p>
          <w:p w:rsidR="00390DD5" w:rsidRP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 w:rsidRPr="00390DD5">
              <w:rPr>
                <w:rFonts w:ascii="TH SarabunIT๙" w:hAnsi="TH SarabunIT๙" w:cs="TH SarabunIT๙" w:hint="cs"/>
                <w:cs/>
              </w:rPr>
              <w:t>(แห่ง)</w:t>
            </w:r>
          </w:p>
        </w:tc>
        <w:tc>
          <w:tcPr>
            <w:tcW w:w="1038" w:type="dxa"/>
          </w:tcPr>
          <w:p w:rsid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390DD5">
              <w:rPr>
                <w:rFonts w:ascii="TH SarabunIT๙" w:hAnsi="TH SarabunIT๙" w:cs="TH SarabunIT๙" w:hint="cs"/>
                <w:cs/>
              </w:rPr>
              <w:t>ตำบล</w:t>
            </w:r>
          </w:p>
          <w:p w:rsidR="00390DD5" w:rsidRP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(แห่ง)</w:t>
            </w:r>
          </w:p>
        </w:tc>
        <w:tc>
          <w:tcPr>
            <w:tcW w:w="1470" w:type="dxa"/>
          </w:tcPr>
          <w:p w:rsidR="0062078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390DD5">
              <w:rPr>
                <w:rFonts w:ascii="TH SarabunIT๙" w:hAnsi="TH SarabunIT๙" w:cs="TH SarabunIT๙" w:hint="cs"/>
                <w:cs/>
              </w:rPr>
              <w:t>หมู่บ้าน</w:t>
            </w:r>
            <w:r w:rsidR="00620785">
              <w:rPr>
                <w:rFonts w:ascii="TH SarabunIT๙" w:hAnsi="TH SarabunIT๙" w:cs="TH SarabunIT๙" w:hint="cs"/>
                <w:cs/>
              </w:rPr>
              <w:t>/ชุมชุน</w:t>
            </w:r>
          </w:p>
          <w:p w:rsidR="00390DD5" w:rsidRP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(แห่ง)</w:t>
            </w:r>
          </w:p>
        </w:tc>
        <w:tc>
          <w:tcPr>
            <w:tcW w:w="1514" w:type="dxa"/>
          </w:tcPr>
          <w:p w:rsidR="00390DD5" w:rsidRP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390DD5">
              <w:rPr>
                <w:rFonts w:ascii="TH SarabunIT๙" w:hAnsi="TH SarabunIT๙" w:cs="TH SarabunIT๙" w:hint="cs"/>
                <w:cs/>
              </w:rPr>
              <w:t>เทศบาลเมือง/เทศบาลตำบล</w:t>
            </w:r>
          </w:p>
        </w:tc>
        <w:tc>
          <w:tcPr>
            <w:tcW w:w="1036" w:type="dxa"/>
          </w:tcPr>
          <w:p w:rsid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proofErr w:type="spellStart"/>
            <w:r w:rsidRPr="00390DD5">
              <w:rPr>
                <w:rFonts w:ascii="TH SarabunIT๙" w:hAnsi="TH SarabunIT๙" w:cs="TH SarabunIT๙" w:hint="cs"/>
                <w:cs/>
              </w:rPr>
              <w:t>อบต</w:t>
            </w:r>
            <w:proofErr w:type="spellEnd"/>
            <w:r w:rsidRPr="00390DD5">
              <w:rPr>
                <w:rFonts w:ascii="TH SarabunIT๙" w:hAnsi="TH SarabunIT๙" w:cs="TH SarabunIT๙" w:hint="cs"/>
                <w:cs/>
              </w:rPr>
              <w:t>.</w:t>
            </w:r>
          </w:p>
          <w:p w:rsidR="00390DD5" w:rsidRPr="00390DD5" w:rsidRDefault="00390DD5" w:rsidP="00390DD5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(แห่ง)</w:t>
            </w:r>
          </w:p>
        </w:tc>
        <w:tc>
          <w:tcPr>
            <w:tcW w:w="1062" w:type="dxa"/>
          </w:tcPr>
          <w:p w:rsidR="00256E86" w:rsidRDefault="00256E86" w:rsidP="00256E86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390DD5">
              <w:rPr>
                <w:rFonts w:ascii="TH SarabunIT๙" w:hAnsi="TH SarabunIT๙" w:cs="TH SarabunIT๙" w:hint="cs"/>
                <w:cs/>
              </w:rPr>
              <w:t>ประชากร</w:t>
            </w:r>
          </w:p>
          <w:p w:rsidR="00390DD5" w:rsidRPr="00390DD5" w:rsidRDefault="00256E86" w:rsidP="00256E86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(คน)</w:t>
            </w:r>
          </w:p>
        </w:tc>
        <w:tc>
          <w:tcPr>
            <w:tcW w:w="1076" w:type="dxa"/>
          </w:tcPr>
          <w:p w:rsidR="00256E86" w:rsidRDefault="00256E86" w:rsidP="00256E86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 w:rsidRPr="00390DD5">
              <w:rPr>
                <w:rFonts w:ascii="TH SarabunIT๙" w:hAnsi="TH SarabunIT๙" w:cs="TH SarabunIT๙" w:hint="cs"/>
                <w:cs/>
              </w:rPr>
              <w:t>ครัวเรือน</w:t>
            </w:r>
          </w:p>
          <w:p w:rsidR="00390DD5" w:rsidRPr="00390DD5" w:rsidRDefault="00256E86" w:rsidP="00256E86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(หลัง) 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 w:rsidRPr="007315B1">
              <w:rPr>
                <w:rFonts w:ascii="TH SarabunIT๙" w:hAnsi="TH SarabunIT๙" w:cs="TH SarabunIT๙"/>
                <w:cs/>
              </w:rPr>
              <w:t>เมืองเลย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54219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1๓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135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12๓,๘๓๐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4๙,๒๙๑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วังสะพุง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134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๑๑๒,๐๔๓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๓๖,๖๕๐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ด่านซ้าย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10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99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๕๒,๐๓๘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1๗,๑๒๓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เชียงคาน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8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82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๖๑,๑๙๗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๒๑,๑๙๐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นาด้วง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41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62" w:type="dxa"/>
          </w:tcPr>
          <w:p w:rsidR="00256E86" w:rsidRPr="007315B1" w:rsidRDefault="001B6500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๒๖</w:t>
            </w:r>
            <w:r w:rsidR="00256E86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๔๖๔</w:t>
            </w:r>
          </w:p>
        </w:tc>
        <w:tc>
          <w:tcPr>
            <w:tcW w:w="1076" w:type="dxa"/>
          </w:tcPr>
          <w:p w:rsidR="00256E86" w:rsidRPr="007315B1" w:rsidRDefault="001B6500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๘,๕</w:t>
            </w:r>
            <w:r w:rsidR="00AD7E3D">
              <w:rPr>
                <w:rFonts w:ascii="TH SarabunIT๙" w:hAnsi="TH SarabunIT๙" w:cs="TH SarabunIT๙" w:hint="cs"/>
                <w:cs/>
              </w:rPr>
              <w:t>๘๑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นาแห้ว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062" w:type="dxa"/>
          </w:tcPr>
          <w:p w:rsidR="00256E86" w:rsidRPr="007315B1" w:rsidRDefault="001B6500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๑๑</w:t>
            </w:r>
            <w:r w:rsidR="00256E86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๖๒๐</w:t>
            </w:r>
          </w:p>
        </w:tc>
        <w:tc>
          <w:tcPr>
            <w:tcW w:w="1076" w:type="dxa"/>
          </w:tcPr>
          <w:p w:rsidR="00256E86" w:rsidRPr="007315B1" w:rsidRDefault="001B6500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๓,</w:t>
            </w:r>
            <w:r w:rsidR="00AD7E3D">
              <w:rPr>
                <w:rFonts w:ascii="TH SarabunIT๙" w:hAnsi="TH SarabunIT๙" w:cs="TH SarabunIT๙" w:hint="cs"/>
                <w:cs/>
              </w:rPr>
              <w:t>๗</w:t>
            </w:r>
            <w:r>
              <w:rPr>
                <w:rFonts w:ascii="TH SarabunIT๙" w:hAnsi="TH SarabunIT๙" w:cs="TH SarabunIT๙" w:hint="cs"/>
                <w:cs/>
              </w:rPr>
              <w:t>๖๙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ภูกระดึง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54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๓๔,๖๑๓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๑๐,๙๑๙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ปากชม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50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๔๒,๐๑๕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๑๓,๕๙๖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ภูเรือ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47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062" w:type="dxa"/>
          </w:tcPr>
          <w:p w:rsidR="00256E86" w:rsidRPr="007315B1" w:rsidRDefault="001B6500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๒๒</w:t>
            </w:r>
            <w:r w:rsidR="00256E86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๔๓๖</w:t>
            </w:r>
          </w:p>
        </w:tc>
        <w:tc>
          <w:tcPr>
            <w:tcW w:w="1076" w:type="dxa"/>
          </w:tcPr>
          <w:p w:rsidR="00256E86" w:rsidRPr="007315B1" w:rsidRDefault="001B6500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๘</w:t>
            </w:r>
            <w:r w:rsidR="00256E86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๓๑๗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ผาขาว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64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4๒,</w:t>
            </w:r>
            <w:r w:rsidR="001B6500">
              <w:rPr>
                <w:rFonts w:ascii="TH SarabunIT๙" w:hAnsi="TH SarabunIT๙" w:cs="TH SarabunIT๙" w:hint="cs"/>
                <w:cs/>
              </w:rPr>
              <w:t>๒๒๑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11,</w:t>
            </w:r>
            <w:r w:rsidR="001B6500">
              <w:rPr>
                <w:rFonts w:ascii="TH SarabunIT๙" w:hAnsi="TH SarabunIT๙" w:cs="TH SarabunIT๙" w:hint="cs"/>
                <w:cs/>
              </w:rPr>
              <w:t>๕๘๐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Pr="007315B1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เอราวัณ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47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34,</w:t>
            </w:r>
            <w:r w:rsidR="001B6500">
              <w:rPr>
                <w:rFonts w:ascii="TH SarabunIT๙" w:hAnsi="TH SarabunIT๙" w:cs="TH SarabunIT๙" w:hint="cs"/>
                <w:cs/>
              </w:rPr>
              <w:t>๘๓๘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1๑,</w:t>
            </w:r>
            <w:r w:rsidR="001B6500">
              <w:rPr>
                <w:rFonts w:ascii="TH SarabunIT๙" w:hAnsi="TH SarabunIT๙" w:cs="TH SarabunIT๙" w:hint="cs"/>
                <w:cs/>
              </w:rPr>
              <w:t>๑๙๕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หนองหิน</w:t>
            </w:r>
          </w:p>
        </w:tc>
        <w:tc>
          <w:tcPr>
            <w:tcW w:w="1036" w:type="dxa"/>
          </w:tcPr>
          <w:p w:rsidR="00256E86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470" w:type="dxa"/>
            <w:shd w:val="clear" w:color="auto" w:fill="auto"/>
          </w:tcPr>
          <w:p w:rsidR="00256E86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2๕,๐</w:t>
            </w:r>
            <w:r w:rsidR="00AD7E3D">
              <w:rPr>
                <w:rFonts w:ascii="TH SarabunIT๙" w:hAnsi="TH SarabunIT๙" w:cs="TH SarabunIT๙" w:hint="cs"/>
                <w:cs/>
              </w:rPr>
              <w:t>๘๖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</w:t>
            </w:r>
            <w:r w:rsidR="00AD7E3D">
              <w:rPr>
                <w:rFonts w:ascii="TH SarabunIT๙" w:hAnsi="TH SarabunIT๙" w:cs="TH SarabunIT๙" w:hint="cs"/>
                <w:cs/>
              </w:rPr>
              <w:t>๖๕๒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ภูหลวง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6244C8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46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2๔,๘</w:t>
            </w:r>
            <w:r w:rsidR="001B6500">
              <w:rPr>
                <w:rFonts w:ascii="TH SarabunIT๙" w:hAnsi="TH SarabunIT๙" w:cs="TH SarabunIT๙" w:hint="cs"/>
                <w:cs/>
              </w:rPr>
              <w:t>๙๙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7,</w:t>
            </w:r>
            <w:r w:rsidR="001B6500">
              <w:rPr>
                <w:rFonts w:ascii="TH SarabunIT๙" w:hAnsi="TH SarabunIT๙" w:cs="TH SarabunIT๙" w:hint="cs"/>
                <w:cs/>
              </w:rPr>
              <w:t>๓๓๒</w:t>
            </w:r>
          </w:p>
        </w:tc>
      </w:tr>
      <w:tr w:rsidR="00256E86" w:rsidRPr="007315B1" w:rsidTr="00256E86">
        <w:tc>
          <w:tcPr>
            <w:tcW w:w="1055" w:type="dxa"/>
          </w:tcPr>
          <w:p w:rsidR="00256E86" w:rsidRDefault="00256E86" w:rsidP="00D70BA6">
            <w:pPr>
              <w:pStyle w:val="a3"/>
              <w:spacing w:before="0" w:beforeAutospacing="0" w:after="0" w:afterAutospacing="0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ท่าลี่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38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470" w:type="dxa"/>
            <w:shd w:val="clear" w:color="auto" w:fill="auto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41</w:t>
            </w:r>
          </w:p>
        </w:tc>
        <w:tc>
          <w:tcPr>
            <w:tcW w:w="1514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</w:p>
        </w:tc>
        <w:tc>
          <w:tcPr>
            <w:tcW w:w="1036" w:type="dxa"/>
          </w:tcPr>
          <w:p w:rsidR="00256E86" w:rsidRPr="007315B1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1062" w:type="dxa"/>
          </w:tcPr>
          <w:p w:rsidR="00256E86" w:rsidRPr="007315B1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2๘,๔๐๗</w:t>
            </w:r>
          </w:p>
        </w:tc>
        <w:tc>
          <w:tcPr>
            <w:tcW w:w="1076" w:type="dxa"/>
          </w:tcPr>
          <w:p w:rsidR="00256E86" w:rsidRPr="007315B1" w:rsidRDefault="00256E86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๑๐,๒๖๕</w:t>
            </w:r>
          </w:p>
        </w:tc>
      </w:tr>
      <w:tr w:rsidR="00256E86" w:rsidRPr="00206687" w:rsidTr="00256E86">
        <w:tc>
          <w:tcPr>
            <w:tcW w:w="1055" w:type="dxa"/>
          </w:tcPr>
          <w:p w:rsidR="00256E86" w:rsidRPr="00B857FB" w:rsidRDefault="00256E86" w:rsidP="0054219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 w:rsidRPr="00B857FB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36" w:type="dxa"/>
          </w:tcPr>
          <w:p w:rsidR="00256E86" w:rsidRPr="00B857FB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857FB">
              <w:rPr>
                <w:rFonts w:ascii="TH SarabunIT๙" w:hAnsi="TH SarabunIT๙" w:cs="TH SarabunIT๙" w:hint="cs"/>
                <w:b/>
                <w:bCs/>
                <w:cs/>
              </w:rPr>
              <w:t>1</w:t>
            </w:r>
          </w:p>
        </w:tc>
        <w:tc>
          <w:tcPr>
            <w:tcW w:w="1038" w:type="dxa"/>
          </w:tcPr>
          <w:p w:rsidR="00256E86" w:rsidRPr="00B857FB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๘๙</w:t>
            </w:r>
          </w:p>
        </w:tc>
        <w:tc>
          <w:tcPr>
            <w:tcW w:w="1470" w:type="dxa"/>
          </w:tcPr>
          <w:p w:rsidR="00256E86" w:rsidRPr="00B857FB" w:rsidRDefault="00256E86" w:rsidP="008B79C3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857FB">
              <w:rPr>
                <w:rFonts w:ascii="TH SarabunIT๙" w:hAnsi="TH SarabunIT๙" w:cs="TH SarabunIT๙" w:hint="cs"/>
                <w:b/>
                <w:bCs/>
                <w:cs/>
              </w:rPr>
              <w:t>91</w:t>
            </w:r>
            <w:r w:rsidRPr="00B857FB">
              <w:rPr>
                <w:rFonts w:ascii="TH SarabunIT๙" w:hAnsi="TH SarabunIT๙" w:cs="TH SarabunIT๙"/>
                <w:b/>
                <w:bCs/>
              </w:rPr>
              <w:t>8</w:t>
            </w:r>
          </w:p>
        </w:tc>
        <w:tc>
          <w:tcPr>
            <w:tcW w:w="1514" w:type="dxa"/>
          </w:tcPr>
          <w:p w:rsidR="00256E86" w:rsidRPr="00B857FB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857FB">
              <w:rPr>
                <w:rFonts w:ascii="TH SarabunIT๙" w:hAnsi="TH SarabunIT๙" w:cs="TH SarabunIT๙" w:hint="cs"/>
                <w:b/>
                <w:bCs/>
                <w:cs/>
              </w:rPr>
              <w:t>29</w:t>
            </w:r>
          </w:p>
        </w:tc>
        <w:tc>
          <w:tcPr>
            <w:tcW w:w="1036" w:type="dxa"/>
          </w:tcPr>
          <w:p w:rsidR="00256E86" w:rsidRPr="00B857FB" w:rsidRDefault="00256E86" w:rsidP="007315B1">
            <w:pPr>
              <w:pStyle w:val="a3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B857FB">
              <w:rPr>
                <w:rFonts w:ascii="TH SarabunIT๙" w:hAnsi="TH SarabunIT๙" w:cs="TH SarabunIT๙" w:hint="cs"/>
                <w:b/>
                <w:bCs/>
                <w:cs/>
              </w:rPr>
              <w:t>71</w:t>
            </w:r>
          </w:p>
        </w:tc>
        <w:tc>
          <w:tcPr>
            <w:tcW w:w="1062" w:type="dxa"/>
          </w:tcPr>
          <w:p w:rsidR="00256E86" w:rsidRPr="00B857FB" w:rsidRDefault="00256E86" w:rsidP="00566E3F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6</w:t>
            </w:r>
            <w:r w:rsidR="00927623">
              <w:rPr>
                <w:rFonts w:ascii="TH SarabunIT๙" w:hAnsi="TH SarabunIT๙" w:cs="TH SarabunIT๙" w:hint="cs"/>
                <w:b/>
                <w:bCs/>
                <w:cs/>
              </w:rPr>
              <w:t>๔๑</w:t>
            </w:r>
            <w:r w:rsidRPr="00B857FB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 w:rsidR="00927623">
              <w:rPr>
                <w:rFonts w:ascii="TH SarabunIT๙" w:hAnsi="TH SarabunIT๙" w:cs="TH SarabunIT๙" w:hint="cs"/>
                <w:b/>
                <w:bCs/>
                <w:cs/>
              </w:rPr>
              <w:t>๗๐๗</w:t>
            </w:r>
          </w:p>
        </w:tc>
        <w:tc>
          <w:tcPr>
            <w:tcW w:w="1076" w:type="dxa"/>
          </w:tcPr>
          <w:p w:rsidR="00256E86" w:rsidRPr="00B857FB" w:rsidRDefault="009A6308" w:rsidP="00AE0341">
            <w:pPr>
              <w:pStyle w:val="a3"/>
              <w:spacing w:before="0" w:beforeAutospacing="0" w:after="0" w:afterAutospacing="0"/>
              <w:jc w:val="right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21๗</w:t>
            </w:r>
            <w:r w:rsidR="00256E86" w:rsidRPr="00B857FB">
              <w:rPr>
                <w:rFonts w:ascii="TH SarabunIT๙" w:hAnsi="TH SarabunIT๙" w:cs="TH SarabunIT๙" w:hint="cs"/>
                <w:b/>
                <w:bCs/>
                <w:cs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>๔๖๐</w:t>
            </w:r>
          </w:p>
        </w:tc>
      </w:tr>
    </w:tbl>
    <w:p w:rsidR="00390DD5" w:rsidRPr="006D4D66" w:rsidRDefault="00206687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 w:rsidRPr="006D4D66">
        <w:rPr>
          <w:rFonts w:ascii="TH SarabunIT๙" w:hAnsi="TH SarabunIT๙" w:cs="TH SarabunIT๙"/>
          <w:sz w:val="32"/>
          <w:szCs w:val="32"/>
        </w:rPr>
        <w:tab/>
      </w:r>
      <w:r w:rsidRPr="006D4D66">
        <w:rPr>
          <w:rFonts w:ascii="TH SarabunIT๙" w:hAnsi="TH SarabunIT๙" w:cs="TH SarabunIT๙" w:hint="cs"/>
          <w:sz w:val="32"/>
          <w:szCs w:val="32"/>
          <w:cs/>
        </w:rPr>
        <w:t>ประชากรจังหวัดเลย</w:t>
      </w:r>
    </w:p>
    <w:p w:rsidR="00206687" w:rsidRPr="0039131D" w:rsidRDefault="006D4D66" w:rsidP="00390DD5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D4D66">
        <w:rPr>
          <w:rFonts w:ascii="TH SarabunIT๙" w:hAnsi="TH SarabunIT๙" w:cs="TH SarabunIT๙" w:hint="cs"/>
          <w:sz w:val="32"/>
          <w:szCs w:val="32"/>
          <w:cs/>
        </w:rPr>
        <w:t>เพศ</w:t>
      </w:r>
      <w:r w:rsidR="00206687" w:rsidRPr="006D4D66">
        <w:rPr>
          <w:rFonts w:ascii="TH SarabunIT๙" w:hAnsi="TH SarabunIT๙" w:cs="TH SarabunIT๙" w:hint="cs"/>
          <w:sz w:val="32"/>
          <w:szCs w:val="32"/>
          <w:cs/>
        </w:rPr>
        <w:t>ชาย</w:t>
      </w:r>
      <w:r w:rsidRPr="006D4D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9053C" w:rsidRPr="006D4D66">
        <w:rPr>
          <w:rFonts w:ascii="TH SarabunIT๙" w:hAnsi="TH SarabunIT๙" w:cs="TH SarabunIT๙" w:hint="cs"/>
          <w:b/>
          <w:bCs/>
          <w:sz w:val="32"/>
          <w:szCs w:val="32"/>
          <w:cs/>
        </w:rPr>
        <w:t>32</w:t>
      </w:r>
      <w:r w:rsidR="00966847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29053C" w:rsidRPr="006D4D66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6B3218">
        <w:rPr>
          <w:rFonts w:ascii="TH SarabunIT๙" w:hAnsi="TH SarabunIT๙" w:cs="TH SarabunIT๙" w:hint="cs"/>
          <w:b/>
          <w:bCs/>
          <w:sz w:val="32"/>
          <w:szCs w:val="32"/>
          <w:cs/>
        </w:rPr>
        <w:t>๕๒๖</w:t>
      </w:r>
      <w:r w:rsidRPr="006D4D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06687" w:rsidRPr="006D4D66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D4D66">
        <w:rPr>
          <w:rFonts w:ascii="TH SarabunIT๙" w:hAnsi="TH SarabunIT๙" w:cs="TH SarabunIT๙" w:hint="cs"/>
          <w:sz w:val="32"/>
          <w:szCs w:val="32"/>
          <w:cs/>
        </w:rPr>
        <w:t>เพศหญิง</w:t>
      </w:r>
      <w:r w:rsidRPr="006D4D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3218">
        <w:rPr>
          <w:rFonts w:ascii="TH SarabunIT๙" w:hAnsi="TH SarabunIT๙" w:cs="TH SarabunIT๙" w:hint="cs"/>
          <w:b/>
          <w:bCs/>
          <w:sz w:val="32"/>
          <w:szCs w:val="32"/>
          <w:cs/>
        </w:rPr>
        <w:t>31๙</w:t>
      </w:r>
      <w:r w:rsidR="0029053C" w:rsidRPr="006D4D66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 w:rsidR="006B3218">
        <w:rPr>
          <w:rFonts w:ascii="TH SarabunIT๙" w:hAnsi="TH SarabunIT๙" w:cs="TH SarabunIT๙" w:hint="cs"/>
          <w:b/>
          <w:bCs/>
          <w:sz w:val="32"/>
          <w:szCs w:val="32"/>
          <w:cs/>
        </w:rPr>
        <w:t>๑๘๑</w:t>
      </w:r>
      <w:r w:rsidRPr="006D4D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6687" w:rsidRPr="006D4D66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39131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66847" w:rsidRDefault="00966847">
      <w:pPr>
        <w:pStyle w:val="a3"/>
        <w:spacing w:before="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2"/>
          <w:szCs w:val="22"/>
          <w:vertAlign w:val="superscript"/>
          <w:cs/>
        </w:rPr>
        <w:t>1</w:t>
      </w:r>
      <w:r w:rsidRPr="005E311E">
        <w:rPr>
          <w:rFonts w:ascii="TH SarabunIT๙" w:hAnsi="TH SarabunIT๙" w:cs="TH SarabunIT๙" w:hint="cs"/>
          <w:cs/>
        </w:rPr>
        <w:t xml:space="preserve">ที่มา </w:t>
      </w:r>
      <w:r w:rsidRPr="005E311E">
        <w:rPr>
          <w:rFonts w:ascii="TH SarabunIT๙" w:hAnsi="TH SarabunIT๙" w:cs="TH SarabunIT๙"/>
        </w:rPr>
        <w:t xml:space="preserve">: </w:t>
      </w:r>
      <w:r>
        <w:rPr>
          <w:rFonts w:ascii="TH SarabunIT๙" w:hAnsi="TH SarabunIT๙" w:cs="TH SarabunIT๙" w:hint="cs"/>
          <w:cs/>
        </w:rPr>
        <w:t>ที่ทำการปกครองจังหวัดเลย</w:t>
      </w:r>
      <w:r>
        <w:rPr>
          <w:rFonts w:ascii="TH SarabunIT๙" w:hAnsi="TH SarabunIT๙" w:cs="TH SarabunIT๙" w:hint="cs"/>
          <w:sz w:val="22"/>
          <w:szCs w:val="22"/>
          <w:cs/>
        </w:rPr>
        <w:t xml:space="preserve"> </w:t>
      </w:r>
      <w:r>
        <w:rPr>
          <w:rFonts w:ascii="TH SarabunIT๙" w:hAnsi="TH SarabunIT๙" w:cs="TH SarabunIT๙" w:hint="cs"/>
          <w:sz w:val="22"/>
          <w:szCs w:val="22"/>
          <w:cs/>
        </w:rPr>
        <w:tab/>
      </w:r>
      <w:r w:rsidRPr="004C4031">
        <w:rPr>
          <w:rFonts w:ascii="TH SarabunIT๙" w:hAnsi="TH SarabunIT๙" w:cs="TH SarabunIT๙" w:hint="cs"/>
          <w:cs/>
        </w:rPr>
        <w:t>(ข้อมูล</w:t>
      </w:r>
      <w:r w:rsidR="007C0E50">
        <w:rPr>
          <w:rFonts w:ascii="TH SarabunIT๙" w:hAnsi="TH SarabunIT๙" w:cs="TH SarabunIT๙" w:hint="cs"/>
          <w:cs/>
        </w:rPr>
        <w:t xml:space="preserve"> ตามประกาศจังหวัดเลย ลงวันที่ ๔ พฤษภาคม 25๖๑</w:t>
      </w:r>
      <w:r w:rsidRPr="004C4031">
        <w:rPr>
          <w:rFonts w:ascii="TH SarabunIT๙" w:hAnsi="TH SarabunIT๙" w:cs="TH SarabunIT๙" w:hint="cs"/>
          <w:cs/>
        </w:rPr>
        <w:t>)</w:t>
      </w:r>
      <w:r w:rsidR="006D4D66">
        <w:rPr>
          <w:rFonts w:ascii="TH SarabunIT๙" w:hAnsi="TH SarabunIT๙" w:cs="TH SarabunIT๙"/>
          <w:sz w:val="32"/>
          <w:szCs w:val="32"/>
        </w:rPr>
        <w:t xml:space="preserve"> </w:t>
      </w:r>
    </w:p>
    <w:sectPr w:rsidR="00966847" w:rsidSect="00D82828">
      <w:headerReference w:type="default" r:id="rId38"/>
      <w:pgSz w:w="11906" w:h="16838"/>
      <w:pgMar w:top="1440" w:right="1134" w:bottom="1134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0A6" w:rsidRDefault="007F00A6" w:rsidP="00D82828">
      <w:pPr>
        <w:spacing w:after="0" w:line="240" w:lineRule="auto"/>
      </w:pPr>
      <w:r>
        <w:separator/>
      </w:r>
    </w:p>
  </w:endnote>
  <w:endnote w:type="continuationSeparator" w:id="0">
    <w:p w:rsidR="007F00A6" w:rsidRDefault="007F00A6" w:rsidP="00D8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0A6" w:rsidRDefault="007F00A6" w:rsidP="00D82828">
      <w:pPr>
        <w:spacing w:after="0" w:line="240" w:lineRule="auto"/>
      </w:pPr>
      <w:r>
        <w:separator/>
      </w:r>
    </w:p>
  </w:footnote>
  <w:footnote w:type="continuationSeparator" w:id="0">
    <w:p w:rsidR="007F00A6" w:rsidRDefault="007F00A6" w:rsidP="00D8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8708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D82828" w:rsidRPr="00D82828" w:rsidRDefault="00F55F48">
        <w:pPr>
          <w:pStyle w:val="a9"/>
          <w:jc w:val="right"/>
          <w:rPr>
            <w:sz w:val="28"/>
          </w:rPr>
        </w:pPr>
        <w:r w:rsidRPr="00D82828">
          <w:rPr>
            <w:sz w:val="28"/>
          </w:rPr>
          <w:fldChar w:fldCharType="begin"/>
        </w:r>
        <w:r w:rsidR="00D82828" w:rsidRPr="00D82828">
          <w:rPr>
            <w:sz w:val="28"/>
          </w:rPr>
          <w:instrText xml:space="preserve"> PAGE   \* MERGEFORMAT </w:instrText>
        </w:r>
        <w:r w:rsidRPr="00D82828">
          <w:rPr>
            <w:sz w:val="28"/>
          </w:rPr>
          <w:fldChar w:fldCharType="separate"/>
        </w:r>
        <w:r w:rsidR="00602755" w:rsidRPr="00602755">
          <w:rPr>
            <w:rFonts w:ascii="Cordia New" w:hAnsi="Cordia New" w:cs="Cordia New"/>
            <w:noProof/>
            <w:sz w:val="28"/>
            <w:cs/>
            <w:lang w:val="th-TH"/>
          </w:rPr>
          <w:t>๑</w:t>
        </w:r>
        <w:r w:rsidRPr="00D82828">
          <w:rPr>
            <w:sz w:val="28"/>
          </w:rPr>
          <w:fldChar w:fldCharType="end"/>
        </w:r>
      </w:p>
    </w:sdtContent>
  </w:sdt>
  <w:p w:rsidR="00D82828" w:rsidRDefault="00D8282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A0E9F"/>
    <w:multiLevelType w:val="multilevel"/>
    <w:tmpl w:val="5390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D4142E"/>
    <w:multiLevelType w:val="multilevel"/>
    <w:tmpl w:val="DF0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C48"/>
    <w:rsid w:val="00023925"/>
    <w:rsid w:val="00065A56"/>
    <w:rsid w:val="000B65C8"/>
    <w:rsid w:val="000D697D"/>
    <w:rsid w:val="000E5A53"/>
    <w:rsid w:val="0011679B"/>
    <w:rsid w:val="0019334E"/>
    <w:rsid w:val="001A00D2"/>
    <w:rsid w:val="001B4D64"/>
    <w:rsid w:val="001B6500"/>
    <w:rsid w:val="00206687"/>
    <w:rsid w:val="002263EF"/>
    <w:rsid w:val="002553DA"/>
    <w:rsid w:val="00256E86"/>
    <w:rsid w:val="00257283"/>
    <w:rsid w:val="00281919"/>
    <w:rsid w:val="0028516B"/>
    <w:rsid w:val="0029053C"/>
    <w:rsid w:val="0029187A"/>
    <w:rsid w:val="002971ED"/>
    <w:rsid w:val="002A532C"/>
    <w:rsid w:val="002E3026"/>
    <w:rsid w:val="00333F09"/>
    <w:rsid w:val="00341E80"/>
    <w:rsid w:val="00390DD5"/>
    <w:rsid w:val="0039131D"/>
    <w:rsid w:val="003B2AEE"/>
    <w:rsid w:val="003B772D"/>
    <w:rsid w:val="004122D7"/>
    <w:rsid w:val="00414019"/>
    <w:rsid w:val="00445C66"/>
    <w:rsid w:val="00451447"/>
    <w:rsid w:val="00491E1B"/>
    <w:rsid w:val="0049679F"/>
    <w:rsid w:val="004C4031"/>
    <w:rsid w:val="00503D52"/>
    <w:rsid w:val="00531092"/>
    <w:rsid w:val="00531E4D"/>
    <w:rsid w:val="00542191"/>
    <w:rsid w:val="0054665A"/>
    <w:rsid w:val="00561F5F"/>
    <w:rsid w:val="005977D9"/>
    <w:rsid w:val="005D62A6"/>
    <w:rsid w:val="005E311E"/>
    <w:rsid w:val="00602755"/>
    <w:rsid w:val="00606788"/>
    <w:rsid w:val="00620785"/>
    <w:rsid w:val="006244C8"/>
    <w:rsid w:val="006358E9"/>
    <w:rsid w:val="0064685B"/>
    <w:rsid w:val="0068246A"/>
    <w:rsid w:val="006A1C48"/>
    <w:rsid w:val="006B194F"/>
    <w:rsid w:val="006B3218"/>
    <w:rsid w:val="006D4D66"/>
    <w:rsid w:val="00726E18"/>
    <w:rsid w:val="007315B1"/>
    <w:rsid w:val="007348D4"/>
    <w:rsid w:val="00760AC4"/>
    <w:rsid w:val="00770D92"/>
    <w:rsid w:val="00772B4A"/>
    <w:rsid w:val="00783C91"/>
    <w:rsid w:val="00796424"/>
    <w:rsid w:val="007A6468"/>
    <w:rsid w:val="007B0549"/>
    <w:rsid w:val="007C0E50"/>
    <w:rsid w:val="007F00A6"/>
    <w:rsid w:val="007F049A"/>
    <w:rsid w:val="007F79D2"/>
    <w:rsid w:val="00803D3B"/>
    <w:rsid w:val="008511D0"/>
    <w:rsid w:val="008758DB"/>
    <w:rsid w:val="008A66B5"/>
    <w:rsid w:val="008B79C3"/>
    <w:rsid w:val="008D0937"/>
    <w:rsid w:val="00911179"/>
    <w:rsid w:val="0091702C"/>
    <w:rsid w:val="00927623"/>
    <w:rsid w:val="00966847"/>
    <w:rsid w:val="009677DE"/>
    <w:rsid w:val="009921B2"/>
    <w:rsid w:val="00994A14"/>
    <w:rsid w:val="009A6308"/>
    <w:rsid w:val="00A02DC1"/>
    <w:rsid w:val="00A337F9"/>
    <w:rsid w:val="00A630B4"/>
    <w:rsid w:val="00A840FB"/>
    <w:rsid w:val="00AB2136"/>
    <w:rsid w:val="00AC237E"/>
    <w:rsid w:val="00AD7E3D"/>
    <w:rsid w:val="00B032A5"/>
    <w:rsid w:val="00B16EF7"/>
    <w:rsid w:val="00B74FDB"/>
    <w:rsid w:val="00B857FB"/>
    <w:rsid w:val="00B91EDC"/>
    <w:rsid w:val="00BA7BE7"/>
    <w:rsid w:val="00BC40F0"/>
    <w:rsid w:val="00BF07E6"/>
    <w:rsid w:val="00C016D5"/>
    <w:rsid w:val="00C56F99"/>
    <w:rsid w:val="00C745AB"/>
    <w:rsid w:val="00C76B3D"/>
    <w:rsid w:val="00C84B22"/>
    <w:rsid w:val="00CD479D"/>
    <w:rsid w:val="00CD56A2"/>
    <w:rsid w:val="00D3371B"/>
    <w:rsid w:val="00D36390"/>
    <w:rsid w:val="00D51A1B"/>
    <w:rsid w:val="00D70BA6"/>
    <w:rsid w:val="00D76755"/>
    <w:rsid w:val="00D82828"/>
    <w:rsid w:val="00D95A5F"/>
    <w:rsid w:val="00D95F34"/>
    <w:rsid w:val="00D962BF"/>
    <w:rsid w:val="00DC5907"/>
    <w:rsid w:val="00DF03A1"/>
    <w:rsid w:val="00DF4B42"/>
    <w:rsid w:val="00E27848"/>
    <w:rsid w:val="00E356DD"/>
    <w:rsid w:val="00E535E5"/>
    <w:rsid w:val="00E6309A"/>
    <w:rsid w:val="00E6426F"/>
    <w:rsid w:val="00E83030"/>
    <w:rsid w:val="00F17605"/>
    <w:rsid w:val="00F55F48"/>
    <w:rsid w:val="00F73560"/>
    <w:rsid w:val="00FB0743"/>
    <w:rsid w:val="00FB53A4"/>
    <w:rsid w:val="00FC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C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6A1C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C48"/>
  </w:style>
  <w:style w:type="paragraph" w:styleId="a5">
    <w:name w:val="Balloon Text"/>
    <w:basedOn w:val="a"/>
    <w:link w:val="a6"/>
    <w:uiPriority w:val="99"/>
    <w:semiHidden/>
    <w:unhideWhenUsed/>
    <w:rsid w:val="006A1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C4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1C4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7">
    <w:name w:val="Table Grid"/>
    <w:basedOn w:val="a1"/>
    <w:uiPriority w:val="59"/>
    <w:rsid w:val="00390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8516B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82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82828"/>
  </w:style>
  <w:style w:type="paragraph" w:styleId="ab">
    <w:name w:val="footer"/>
    <w:basedOn w:val="a"/>
    <w:link w:val="ac"/>
    <w:uiPriority w:val="99"/>
    <w:semiHidden/>
    <w:unhideWhenUsed/>
    <w:rsid w:val="00D82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D828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1C4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6A1C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A1C48"/>
  </w:style>
  <w:style w:type="paragraph" w:styleId="a5">
    <w:name w:val="Balloon Text"/>
    <w:basedOn w:val="a"/>
    <w:link w:val="a6"/>
    <w:uiPriority w:val="99"/>
    <w:semiHidden/>
    <w:unhideWhenUsed/>
    <w:rsid w:val="006A1C4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A1C48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A1C48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table" w:styleId="a7">
    <w:name w:val="Table Grid"/>
    <w:basedOn w:val="a1"/>
    <w:uiPriority w:val="59"/>
    <w:rsid w:val="00390D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28516B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D82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82828"/>
  </w:style>
  <w:style w:type="paragraph" w:styleId="ab">
    <w:name w:val="footer"/>
    <w:basedOn w:val="a"/>
    <w:link w:val="ac"/>
    <w:uiPriority w:val="99"/>
    <w:semiHidden/>
    <w:unhideWhenUsed/>
    <w:rsid w:val="00D82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D82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020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4108">
              <w:marLeft w:val="0"/>
              <w:marRight w:val="0"/>
              <w:marTop w:val="0"/>
              <w:marBottom w:val="0"/>
              <w:divBdr>
                <w:top w:val="single" w:sz="4" w:space="2" w:color="888888"/>
                <w:left w:val="single" w:sz="4" w:space="2" w:color="888888"/>
                <w:bottom w:val="single" w:sz="4" w:space="2" w:color="888888"/>
                <w:right w:val="single" w:sz="4" w:space="2" w:color="88888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.wikipedia.org/wiki/%E0%B8%97%E0%B8%B5%E0%B9%88%E0%B8%A3%E0%B8%B2%E0%B8%9A%E0%B8%AA%E0%B8%B9%E0%B8%87%E0%B9%82%E0%B8%84%E0%B8%A3%E0%B8%B2%E0%B8%8A" TargetMode="External"/><Relationship Id="rId13" Type="http://schemas.openxmlformats.org/officeDocument/2006/relationships/hyperlink" Target="https://th.wikipedia.org/wiki/%E0%B8%88%E0%B8%B1%E0%B8%87%E0%B8%AB%E0%B8%A7%E0%B8%B1%E0%B8%94%E0%B8%9E%E0%B8%B4%E0%B8%A9%E0%B8%93%E0%B8%B8%E0%B9%82%E0%B8%A5%E0%B8%81" TargetMode="External"/><Relationship Id="rId18" Type="http://schemas.openxmlformats.org/officeDocument/2006/relationships/hyperlink" Target="https://th.wikipedia.org/wiki/%E0%B8%AA%E0%B8%99%E0%B8%AA%E0%B8%B2%E0%B8%A1%E0%B9%83%E0%B8%9A" TargetMode="External"/><Relationship Id="rId26" Type="http://schemas.openxmlformats.org/officeDocument/2006/relationships/hyperlink" Target="https://th.wikipedia.org/wiki/%E0%B8%9E.%E0%B8%A8._2417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th.wikipedia.org/wiki/%E0%B8%AD%E0%B8%B3%E0%B9%80%E0%B8%A0%E0%B8%AD%E0%B9%80%E0%B8%A1%E0%B8%B7%E0%B8%AD%E0%B8%87%E0%B9%80%E0%B8%A5%E0%B8%A2" TargetMode="External"/><Relationship Id="rId34" Type="http://schemas.openxmlformats.org/officeDocument/2006/relationships/hyperlink" Target="https://th.wikipedia.org/wiki/%E0%B8%AD%E0%B8%B3%E0%B9%80%E0%B8%A0%E0%B8%AD%E0%B9%80%E0%B8%AD%E0%B8%A3%E0%B8%B2%E0%B8%A7%E0%B8%B1%E0%B8%9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h.wikipedia.org/wiki/%E0%B8%9B%E0%B8%A3%E0%B8%B0%E0%B9%80%E0%B8%97%E0%B8%A8%E0%B8%A5%E0%B8%B2%E0%B8%A7" TargetMode="External"/><Relationship Id="rId17" Type="http://schemas.openxmlformats.org/officeDocument/2006/relationships/hyperlink" Target="https://th.wikipedia.org/wiki/%E0%B8%88%E0%B8%B1%E0%B8%87%E0%B8%AB%E0%B8%A7%E0%B8%B1%E0%B8%94%E0%B9%80%E0%B8%9E%E0%B8%8A%E0%B8%A3%E0%B8%9A%E0%B8%B9%E0%B8%A3%E0%B8%93%E0%B9%8C" TargetMode="External"/><Relationship Id="rId25" Type="http://schemas.openxmlformats.org/officeDocument/2006/relationships/hyperlink" Target="https://th.wikipedia.org/wiki/%E0%B8%9E.%E0%B8%A8._2450" TargetMode="External"/><Relationship Id="rId33" Type="http://schemas.openxmlformats.org/officeDocument/2006/relationships/hyperlink" Target="https://th.wikipedia.org/wiki/%E0%B8%9E.%E0%B8%A8._2506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h.wikipedia.org/wiki/%E0%B8%88%E0%B8%B1%E0%B8%87%E0%B8%AB%E0%B8%A7%E0%B8%B1%E0%B8%94%E0%B8%AB%E0%B8%99%E0%B8%AD%E0%B8%87%E0%B8%9A%E0%B8%B1%E0%B8%A7%E0%B8%A5%E0%B8%B3%E0%B8%A0%E0%B8%B9" TargetMode="External"/><Relationship Id="rId20" Type="http://schemas.openxmlformats.org/officeDocument/2006/relationships/hyperlink" Target="https://th.wikipedia.org/wiki/%E0%B8%9E.%E0%B8%A8._2396" TargetMode="External"/><Relationship Id="rId29" Type="http://schemas.openxmlformats.org/officeDocument/2006/relationships/hyperlink" Target="https://th.wikipedia.org/wiki/%E0%B8%AD%E0%B8%B3%E0%B9%80%E0%B8%A0%E0%B8%AD%E0%B9%80%E0%B8%8A%E0%B8%B5%E0%B8%A2%E0%B8%87%E0%B8%84%E0%B8%B2%E0%B8%9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h.wikipedia.org/wiki/%E0%B9%81%E0%B8%82%E0%B8%A7%E0%B8%87%E0%B9%80%E0%B8%A7%E0%B8%B5%E0%B8%A2%E0%B8%87%E0%B8%88%E0%B8%B1%E0%B8%99%E0%B8%97%E0%B8%99%E0%B9%8C" TargetMode="External"/><Relationship Id="rId24" Type="http://schemas.openxmlformats.org/officeDocument/2006/relationships/hyperlink" Target="https://th.wikipedia.org/wiki/%E0%B8%AD%E0%B8%B3%E0%B9%80%E0%B8%A0%E0%B8%AD%E0%B9%80%E0%B8%8A%E0%B8%B5%E0%B8%A2%E0%B8%87%E0%B8%84%E0%B8%B2%E0%B8%99" TargetMode="External"/><Relationship Id="rId32" Type="http://schemas.openxmlformats.org/officeDocument/2006/relationships/hyperlink" Target="https://th.wikipedia.org/wiki/%E0%B8%88%E0%B8%B1%E0%B8%87%E0%B8%AB%E0%B8%A7%E0%B8%B1%E0%B8%94%E0%B8%A2%E0%B9%82%E0%B8%AA%E0%B8%98%E0%B8%A3" TargetMode="External"/><Relationship Id="rId37" Type="http://schemas.openxmlformats.org/officeDocument/2006/relationships/hyperlink" Target="https://th.wikipedia.org/wiki/%E0%B8%A0%E0%B8%B2%E0%B8%A9%E0%B8%B2%E0%B9%84%E0%B8%97%E0%B8%A2%E0%B9%82%E0%B8%84%E0%B8%A3%E0%B8%B2%E0%B8%8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th.wikipedia.org/wiki/%E0%B8%88%E0%B8%B1%E0%B8%87%E0%B8%AB%E0%B8%A7%E0%B8%B1%E0%B8%94%E0%B8%AD%E0%B8%B8%E0%B8%94%E0%B8%A3%E0%B8%98%E0%B8%B2%E0%B8%99%E0%B8%B5" TargetMode="External"/><Relationship Id="rId23" Type="http://schemas.openxmlformats.org/officeDocument/2006/relationships/hyperlink" Target="https://th.wikipedia.org/wiki/%E0%B8%AD%E0%B8%B3%E0%B9%80%E0%B8%A0%E0%B8%AD%E0%B8%94%E0%B9%88%E0%B8%B2%E0%B8%99%E0%B8%8B%E0%B9%89%E0%B8%B2%E0%B8%A2" TargetMode="External"/><Relationship Id="rId28" Type="http://schemas.openxmlformats.org/officeDocument/2006/relationships/hyperlink" Target="https://th.wikipedia.org/wiki/%E0%B8%88%E0%B8%B1%E0%B8%87%E0%B8%AB%E0%B8%A7%E0%B8%B1%E0%B8%94%E0%B9%80%E0%B8%9E%E0%B8%8A%E0%B8%A3%E0%B8%9A%E0%B8%B9%E0%B8%A3%E0%B8%93%E0%B9%8C" TargetMode="External"/><Relationship Id="rId36" Type="http://schemas.openxmlformats.org/officeDocument/2006/relationships/hyperlink" Target="https://th.wikipedia.org/wiki/%E0%B8%A0%E0%B8%B2%E0%B8%A9%E0%B8%B2%E0%B9%84%E0%B8%97%E0%B8%A2%E0%B8%AD%E0%B8%B5%E0%B8%AA%E0%B8%B2%E0%B8%99" TargetMode="External"/><Relationship Id="rId10" Type="http://schemas.openxmlformats.org/officeDocument/2006/relationships/hyperlink" Target="https://th.wikipedia.org/wiki/%E0%B9%81%E0%B8%82%E0%B8%A7%E0%B8%87%E0%B9%84%E0%B8%8A%E0%B8%A2%E0%B8%9A%E0%B8%B8%E0%B8%A3%E0%B8%B5" TargetMode="External"/><Relationship Id="rId19" Type="http://schemas.openxmlformats.org/officeDocument/2006/relationships/hyperlink" Target="https://th.wikipedia.org/wiki/%E0%B8%AD%E0%B8%B3%E0%B9%80%E0%B8%A0%E0%B8%AD%E0%B8%A7%E0%B8%B1%E0%B8%87%E0%B8%AA%E0%B8%B0%E0%B8%9E%E0%B8%B8%E0%B8%87" TargetMode="External"/><Relationship Id="rId31" Type="http://schemas.openxmlformats.org/officeDocument/2006/relationships/hyperlink" Target="https://th.wikipedia.org/wiki/%E0%B8%88%E0%B8%B1%E0%B8%87%E0%B8%AB%E0%B8%A7%E0%B8%B1%E0%B8%94%E0%B8%AD%E0%B8%B8%E0%B8%9A%E0%B8%A5%E0%B8%A3%E0%B8%B2%E0%B8%8A%E0%B8%98%E0%B8%B2%E0%B8%99%E0%B8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.wikipedia.org/wiki/%E0%B9%81%E0%B8%AD%E0%B9%88%E0%B8%87%E0%B8%AA%E0%B8%81%E0%B8%A5%E0%B8%99%E0%B8%84%E0%B8%A3" TargetMode="External"/><Relationship Id="rId14" Type="http://schemas.openxmlformats.org/officeDocument/2006/relationships/hyperlink" Target="https://th.wikipedia.org/wiki/%E0%B8%88%E0%B8%B1%E0%B8%87%E0%B8%AB%E0%B8%A7%E0%B8%B1%E0%B8%94%E0%B8%AB%E0%B8%99%E0%B8%AD%E0%B8%87%E0%B8%84%E0%B8%B2%E0%B8%A2" TargetMode="External"/><Relationship Id="rId22" Type="http://schemas.openxmlformats.org/officeDocument/2006/relationships/hyperlink" Target="https://th.wikipedia.org/wiki/%E0%B8%AD%E0%B8%B3%E0%B9%80%E0%B8%A0%E0%B8%AD%E0%B8%97%E0%B9%88%E0%B8%B2%E0%B8%A5%E0%B8%B5%E0%B9%88" TargetMode="External"/><Relationship Id="rId27" Type="http://schemas.openxmlformats.org/officeDocument/2006/relationships/hyperlink" Target="https://th.wikipedia.org/wiki/%E0%B8%AD%E0%B8%B3%E0%B9%80%E0%B8%A0%E0%B8%AD%E0%B8%AB%E0%B8%A5%E0%B9%88%E0%B8%A1%E0%B8%AA%E0%B8%B1%E0%B8%81" TargetMode="External"/><Relationship Id="rId30" Type="http://schemas.openxmlformats.org/officeDocument/2006/relationships/hyperlink" Target="https://th.wikipedia.org/wiki/%E0%B8%88%E0%B8%B1%E0%B8%87%E0%B8%AB%E0%B8%A7%E0%B8%B1%E0%B8%94%E0%B8%81%E0%B8%B2%E0%B8%AC%E0%B8%AA%E0%B8%B4%E0%B8%99%E0%B8%98%E0%B8%B8%E0%B9%8C" TargetMode="External"/><Relationship Id="rId35" Type="http://schemas.openxmlformats.org/officeDocument/2006/relationships/hyperlink" Target="https://th.wikipedia.org/wiki/%E0%B8%AD%E0%B8%B3%E0%B9%80%E0%B8%A0%E0%B8%AD%E0%B8%99%E0%B8%B2%E0%B8%94%E0%B9%89%E0%B8%A7%E0%B8%87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LOEI</dc:creator>
  <cp:lastModifiedBy>Jum</cp:lastModifiedBy>
  <cp:revision>2</cp:revision>
  <dcterms:created xsi:type="dcterms:W3CDTF">2018-12-28T09:42:00Z</dcterms:created>
  <dcterms:modified xsi:type="dcterms:W3CDTF">2018-12-28T09:42:00Z</dcterms:modified>
</cp:coreProperties>
</file>