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8F" w:rsidRDefault="002E628F" w:rsidP="005961D6">
      <w:bookmarkStart w:id="0" w:name="_GoBack"/>
      <w:bookmarkEnd w:id="0"/>
    </w:p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>
      <w:pPr>
        <w:jc w:val="center"/>
      </w:pPr>
      <w:r w:rsidRPr="005734FD">
        <w:rPr>
          <w:rFonts w:ascii="TH SarabunPSK" w:hAnsi="TH SarabunPSK" w:cs="TH SarabunPSK"/>
          <w:b/>
          <w:bCs/>
          <w:sz w:val="48"/>
          <w:szCs w:val="48"/>
          <w:cs/>
        </w:rPr>
        <w:t>ยุทธศาสตร์ที่ 3  สร้างเครือข่ายความร่วมมือในการส่งเสริมคุณธรรม</w:t>
      </w:r>
    </w:p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tbl>
      <w:tblPr>
        <w:tblStyle w:val="a4"/>
        <w:tblW w:w="0" w:type="auto"/>
        <w:tblInd w:w="662" w:type="dxa"/>
        <w:tblLook w:val="04A0" w:firstRow="1" w:lastRow="0" w:firstColumn="1" w:lastColumn="0" w:noHBand="0" w:noVBand="1"/>
      </w:tblPr>
      <w:tblGrid>
        <w:gridCol w:w="2089"/>
        <w:gridCol w:w="1546"/>
        <w:gridCol w:w="8"/>
        <w:gridCol w:w="1297"/>
        <w:gridCol w:w="1166"/>
        <w:gridCol w:w="1371"/>
        <w:gridCol w:w="1098"/>
        <w:gridCol w:w="1121"/>
        <w:gridCol w:w="1232"/>
        <w:gridCol w:w="1239"/>
        <w:gridCol w:w="1120"/>
        <w:gridCol w:w="1092"/>
      </w:tblGrid>
      <w:tr w:rsidR="005961D6" w:rsidRPr="00F05661" w:rsidTr="005961D6">
        <w:tc>
          <w:tcPr>
            <w:tcW w:w="2089" w:type="dxa"/>
            <w:vMerge w:val="restart"/>
          </w:tcPr>
          <w:p w:rsidR="005961D6" w:rsidRPr="00F05661" w:rsidRDefault="005961D6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546" w:type="dxa"/>
            <w:vMerge w:val="restart"/>
          </w:tcPr>
          <w:p w:rsidR="005961D6" w:rsidRPr="00F05661" w:rsidRDefault="005961D6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305" w:type="dxa"/>
            <w:gridSpan w:val="2"/>
            <w:vMerge w:val="restart"/>
          </w:tcPr>
          <w:p w:rsidR="005961D6" w:rsidRPr="00F05661" w:rsidRDefault="005961D6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537" w:type="dxa"/>
            <w:gridSpan w:val="2"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8" w:type="dxa"/>
            <w:vMerge w:val="restart"/>
          </w:tcPr>
          <w:p w:rsidR="005961D6" w:rsidRPr="00F05661" w:rsidRDefault="005961D6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4712" w:type="dxa"/>
            <w:gridSpan w:val="4"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092" w:type="dxa"/>
            <w:tcBorders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961D6" w:rsidRPr="00F05661" w:rsidTr="005961D6">
        <w:tc>
          <w:tcPr>
            <w:tcW w:w="2089" w:type="dxa"/>
            <w:vMerge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371" w:type="dxa"/>
            <w:tcBorders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098" w:type="dxa"/>
            <w:vMerge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232" w:type="dxa"/>
            <w:tcBorders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239" w:type="dxa"/>
            <w:tcBorders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120" w:type="dxa"/>
            <w:tcBorders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5961D6" w:rsidRPr="00F05661" w:rsidTr="005961D6">
        <w:tc>
          <w:tcPr>
            <w:tcW w:w="2089" w:type="dxa"/>
            <w:vMerge/>
          </w:tcPr>
          <w:p w:rsidR="005961D6" w:rsidRPr="00F05661" w:rsidRDefault="005961D6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546" w:type="dxa"/>
            <w:vMerge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371" w:type="dxa"/>
            <w:tcBorders>
              <w:top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098" w:type="dxa"/>
            <w:vMerge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232" w:type="dxa"/>
            <w:tcBorders>
              <w:top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39" w:type="dxa"/>
            <w:tcBorders>
              <w:top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120" w:type="dxa"/>
            <w:tcBorders>
              <w:top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092" w:type="dxa"/>
            <w:tcBorders>
              <w:top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961D6" w:rsidRPr="00FE17BA" w:rsidTr="005961D6">
        <w:tc>
          <w:tcPr>
            <w:tcW w:w="2089" w:type="dxa"/>
          </w:tcPr>
          <w:p w:rsidR="005961D6" w:rsidRPr="00FE17BA" w:rsidRDefault="005961D6" w:rsidP="0003077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E17B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ยุทธศาสตร์ที่ 3  สร้างเครือข่ายความร่วมมือในการส่งเสริมคุณธรรม</w:t>
            </w:r>
          </w:p>
        </w:tc>
        <w:tc>
          <w:tcPr>
            <w:tcW w:w="1546" w:type="dxa"/>
          </w:tcPr>
          <w:p w:rsidR="005961D6" w:rsidRPr="00FE17BA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05" w:type="dxa"/>
            <w:gridSpan w:val="2"/>
          </w:tcPr>
          <w:p w:rsidR="005961D6" w:rsidRPr="00FE17BA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</w:tcPr>
          <w:p w:rsidR="005961D6" w:rsidRPr="00FE17B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5961D6" w:rsidRPr="00FE17BA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8" w:type="dxa"/>
          </w:tcPr>
          <w:p w:rsidR="005961D6" w:rsidRPr="00FE17B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5961D6" w:rsidRPr="00FE17B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5961D6" w:rsidRPr="00FE17B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5961D6" w:rsidRPr="00FE17B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5961D6" w:rsidRPr="00FE17B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</w:tcPr>
          <w:p w:rsidR="005961D6" w:rsidRPr="00FE17B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961D6" w:rsidRPr="00FE17BA" w:rsidTr="005961D6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FE17BA" w:rsidRDefault="005961D6" w:rsidP="0003077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E17B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กลยุทธ์ที่ 1 สร้างและพัฒนาความร่วมมือเครือข่ายการขับเคลื่อนคุณธรรมในทุก ภาคส่วน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FE17BA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FE17BA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FE17B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FE17BA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FE17B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FE17B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FE17B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FE17B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FE17B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FE17B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961D6" w:rsidRPr="00FE17BA" w:rsidTr="005961D6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FE17BA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E17BA">
              <w:rPr>
                <w:rFonts w:ascii="TH SarabunPSK" w:hAnsi="TH SarabunPSK" w:cs="TH SarabunPSK"/>
                <w:sz w:val="24"/>
                <w:szCs w:val="24"/>
                <w:cs/>
              </w:rPr>
              <w:t>1. โครงการจัดตั้งเครือข่ายความร่วมมือระดับอำเภอ และจังหวัดเพื่อพัฒนาคุณธรรม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FE17B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FE17B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FE17B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FE17B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FE17B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FE17B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FE17B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FE17B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FE17B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FE17B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961D6" w:rsidRPr="00004598" w:rsidTr="005961D6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96345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6345">
              <w:rPr>
                <w:rFonts w:ascii="TH SarabunPSK" w:hAnsi="TH SarabunPSK" w:cs="TH SarabunPSK"/>
                <w:sz w:val="24"/>
                <w:szCs w:val="24"/>
              </w:rPr>
              <w:t xml:space="preserve">1.1 </w:t>
            </w:r>
            <w:r w:rsidRPr="0029634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กิจกรรมจัดตั้งเครือข่ายความร่วมมือพัฒนาคุณธรรม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96345" w:rsidRDefault="005961D6" w:rsidP="00030775">
            <w:pPr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6345">
              <w:rPr>
                <w:rFonts w:ascii="TH SarabunPSK" w:hAnsi="TH SarabunPSK" w:cs="TH SarabunPSK"/>
                <w:sz w:val="24"/>
                <w:szCs w:val="24"/>
                <w:cs/>
              </w:rPr>
              <w:t>เพื่อจัดตั้งเครือข่ายความร่วมมือในการพัฒนาคุณธรรม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96345" w:rsidRDefault="005961D6" w:rsidP="00030775">
            <w:pPr>
              <w:rPr>
                <w:rFonts w:ascii="TH SarabunPSK" w:hAnsi="TH SarabunPSK" w:cs="TH SarabunPSK"/>
                <w:szCs w:val="22"/>
                <w:cs/>
              </w:rPr>
            </w:pPr>
            <w:r w:rsidRPr="00296345">
              <w:rPr>
                <w:rFonts w:ascii="TH SarabunPSK" w:hAnsi="TH SarabunPSK" w:cs="TH SarabunPSK"/>
                <w:szCs w:val="22"/>
                <w:cs/>
              </w:rPr>
              <w:t xml:space="preserve">มหาวิทยาลัยมหามกุฎราชวิทยาลัย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96345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6345">
              <w:rPr>
                <w:rFonts w:ascii="TH SarabunPSK" w:hAnsi="TH SarabunPSK" w:cs="TH SarabunPSK"/>
                <w:sz w:val="24"/>
                <w:szCs w:val="24"/>
                <w:cs/>
              </w:rPr>
              <w:t>10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เครือข่าย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96345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6345">
              <w:rPr>
                <w:rFonts w:ascii="TH SarabunPSK" w:hAnsi="TH SarabunPSK" w:cs="TH SarabunPSK"/>
                <w:sz w:val="24"/>
                <w:szCs w:val="24"/>
                <w:cs/>
              </w:rPr>
              <w:t>เครือข่ายความร่วมมือในการพัฒนาคุณธรรมมีคุณภาพ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96345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96345">
              <w:rPr>
                <w:rFonts w:ascii="TH SarabunPSK" w:hAnsi="TH SarabunPSK" w:cs="TH SarabunPSK"/>
                <w:sz w:val="24"/>
                <w:szCs w:val="24"/>
                <w:cs/>
              </w:rPr>
              <w:t>100,000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96345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96345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96345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96345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96345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96345">
              <w:rPr>
                <w:rFonts w:ascii="TH SarabunPSK" w:hAnsi="TH SarabunPSK" w:cs="TH SarabunPSK"/>
                <w:sz w:val="24"/>
                <w:szCs w:val="24"/>
                <w:cs/>
              </w:rPr>
              <w:t>100,000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96345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004598" w:rsidRDefault="005961D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961D6" w:rsidRPr="00004598" w:rsidTr="005961D6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96345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6345">
              <w:rPr>
                <w:rFonts w:ascii="TH SarabunPSK" w:hAnsi="TH SarabunPSK" w:cs="TH SarabunPSK"/>
                <w:sz w:val="24"/>
                <w:szCs w:val="24"/>
                <w:cs/>
              </w:rPr>
              <w:t>1.2 กิจกรรมพัฒนาศูนย์เผยแผ่หลักธรรมทางศาสนา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96345" w:rsidRDefault="005961D6" w:rsidP="00030775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296345">
              <w:rPr>
                <w:rFonts w:ascii="TH SarabunPSK" w:hAnsi="TH SarabunPSK" w:cs="TH SarabunPSK"/>
                <w:sz w:val="24"/>
                <w:szCs w:val="24"/>
                <w:cs/>
              </w:rPr>
              <w:t>เพื่อจัดตั้งและพัฒนาศูนย์เผยแผ่หลักธรรมทางศาสนา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96345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6345">
              <w:rPr>
                <w:rFonts w:ascii="TH SarabunPSK" w:hAnsi="TH SarabunPSK" w:cs="TH SarabunPSK"/>
                <w:szCs w:val="22"/>
                <w:cs/>
              </w:rPr>
              <w:t>มหาวิทยาลัยมหามกุฎราชวิทยาลัย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96345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6345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ศูนย์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96345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6345">
              <w:rPr>
                <w:rFonts w:ascii="TH SarabunPSK" w:hAnsi="TH SarabunPSK" w:cs="TH SarabunPSK"/>
                <w:sz w:val="24"/>
                <w:szCs w:val="24"/>
                <w:cs/>
              </w:rPr>
              <w:t>ศูนย์เผยแผ่หลักธรรมทางศาสนาสามารถเป็นศูนย์เรียนรู้แก่ประชาชน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96345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96345">
              <w:rPr>
                <w:rFonts w:ascii="TH SarabunPSK" w:hAnsi="TH SarabunPSK" w:cs="TH SarabunPSK"/>
                <w:sz w:val="24"/>
                <w:szCs w:val="24"/>
                <w:cs/>
              </w:rPr>
              <w:t>100,000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96345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96345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96345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96345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96345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96345">
              <w:rPr>
                <w:rFonts w:ascii="TH SarabunPSK" w:hAnsi="TH SarabunPSK" w:cs="TH SarabunPSK"/>
                <w:sz w:val="24"/>
                <w:szCs w:val="24"/>
                <w:cs/>
              </w:rPr>
              <w:t>100,000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96345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004598" w:rsidRDefault="005961D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961D6" w:rsidRPr="00F05661" w:rsidTr="005961D6">
        <w:tc>
          <w:tcPr>
            <w:tcW w:w="2089" w:type="dxa"/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กิจกรรมพัฒนาการเกษตรตามแนวทางทฤษฎีใหม่</w:t>
            </w:r>
          </w:p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(จัดตั้งศูนย์เครือข่ายปราชญ์ชาวบ้าน)</w:t>
            </w:r>
          </w:p>
        </w:tc>
        <w:tc>
          <w:tcPr>
            <w:tcW w:w="1546" w:type="dxa"/>
          </w:tcPr>
          <w:p w:rsidR="005961D6" w:rsidRPr="0026701A" w:rsidRDefault="005961D6" w:rsidP="00030775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1A7C57">
              <w:rPr>
                <w:rFonts w:ascii="TH SarabunPSK" w:hAnsi="TH SarabunPSK" w:cs="TH SarabunPSK"/>
                <w:szCs w:val="22"/>
                <w:cs/>
              </w:rPr>
              <w:t>เพื่อให้ชุมชนเครือข่าย ปราชญ์ชาวบ้านนำหลักปรัชญาเศรษฐกิจ</w:t>
            </w: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พอเพียงมาใช้ในชุมชน</w:t>
            </w:r>
          </w:p>
        </w:tc>
        <w:tc>
          <w:tcPr>
            <w:tcW w:w="1305" w:type="dxa"/>
            <w:gridSpan w:val="2"/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สำนักงานเกษตรและสหกรณ์จังหวัดนครศรีธรรมราช</w:t>
            </w:r>
          </w:p>
        </w:tc>
        <w:tc>
          <w:tcPr>
            <w:tcW w:w="1166" w:type="dxa"/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เครือข่าย</w:t>
            </w:r>
          </w:p>
        </w:tc>
        <w:tc>
          <w:tcPr>
            <w:tcW w:w="1371" w:type="dxa"/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เครือข่าย ปราชญ์ชาวบ้านนำหลักปรัชญาเศรษฐกิจพอเพียงมาใช้ในชุมชน</w:t>
            </w:r>
          </w:p>
        </w:tc>
        <w:tc>
          <w:tcPr>
            <w:tcW w:w="1098" w:type="dxa"/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1,700,000</w:t>
            </w:r>
          </w:p>
        </w:tc>
        <w:tc>
          <w:tcPr>
            <w:tcW w:w="1121" w:type="dxa"/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9" w:type="dxa"/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700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1120" w:type="dxa"/>
          </w:tcPr>
          <w:p w:rsidR="005961D6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tbl>
      <w:tblPr>
        <w:tblStyle w:val="a4"/>
        <w:tblW w:w="0" w:type="auto"/>
        <w:tblInd w:w="662" w:type="dxa"/>
        <w:tblLook w:val="04A0" w:firstRow="1" w:lastRow="0" w:firstColumn="1" w:lastColumn="0" w:noHBand="0" w:noVBand="1"/>
      </w:tblPr>
      <w:tblGrid>
        <w:gridCol w:w="2089"/>
        <w:gridCol w:w="1546"/>
        <w:gridCol w:w="8"/>
        <w:gridCol w:w="1297"/>
        <w:gridCol w:w="1166"/>
        <w:gridCol w:w="1371"/>
        <w:gridCol w:w="1098"/>
        <w:gridCol w:w="1121"/>
        <w:gridCol w:w="1232"/>
        <w:gridCol w:w="1239"/>
        <w:gridCol w:w="1120"/>
        <w:gridCol w:w="1092"/>
      </w:tblGrid>
      <w:tr w:rsidR="005961D6" w:rsidRPr="00F05661" w:rsidTr="005961D6">
        <w:tc>
          <w:tcPr>
            <w:tcW w:w="2089" w:type="dxa"/>
            <w:vMerge w:val="restart"/>
          </w:tcPr>
          <w:p w:rsidR="005961D6" w:rsidRPr="00F05661" w:rsidRDefault="005961D6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546" w:type="dxa"/>
            <w:vMerge w:val="restart"/>
          </w:tcPr>
          <w:p w:rsidR="005961D6" w:rsidRPr="00F05661" w:rsidRDefault="005961D6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305" w:type="dxa"/>
            <w:gridSpan w:val="2"/>
            <w:vMerge w:val="restart"/>
          </w:tcPr>
          <w:p w:rsidR="005961D6" w:rsidRPr="00F05661" w:rsidRDefault="005961D6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537" w:type="dxa"/>
            <w:gridSpan w:val="2"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8" w:type="dxa"/>
            <w:vMerge w:val="restart"/>
          </w:tcPr>
          <w:p w:rsidR="005961D6" w:rsidRPr="00F05661" w:rsidRDefault="005961D6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4712" w:type="dxa"/>
            <w:gridSpan w:val="4"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092" w:type="dxa"/>
            <w:tcBorders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961D6" w:rsidRPr="00F05661" w:rsidTr="005961D6">
        <w:tc>
          <w:tcPr>
            <w:tcW w:w="2089" w:type="dxa"/>
            <w:vMerge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371" w:type="dxa"/>
            <w:tcBorders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098" w:type="dxa"/>
            <w:vMerge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232" w:type="dxa"/>
            <w:tcBorders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239" w:type="dxa"/>
            <w:tcBorders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120" w:type="dxa"/>
            <w:tcBorders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5961D6" w:rsidRPr="00F05661" w:rsidTr="005961D6">
        <w:tc>
          <w:tcPr>
            <w:tcW w:w="2089" w:type="dxa"/>
            <w:vMerge/>
          </w:tcPr>
          <w:p w:rsidR="005961D6" w:rsidRPr="00F05661" w:rsidRDefault="005961D6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546" w:type="dxa"/>
            <w:vMerge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371" w:type="dxa"/>
            <w:tcBorders>
              <w:top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098" w:type="dxa"/>
            <w:vMerge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232" w:type="dxa"/>
            <w:tcBorders>
              <w:top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39" w:type="dxa"/>
            <w:tcBorders>
              <w:top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120" w:type="dxa"/>
            <w:tcBorders>
              <w:top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092" w:type="dxa"/>
            <w:tcBorders>
              <w:top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961D6" w:rsidRPr="00004598" w:rsidTr="005961D6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</w:t>
            </w:r>
            <w:r w:rsidRPr="0026701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กิจกรรมเสริมสร้</w:t>
            </w: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างชุมชนคุณธรรมน้อมนำเศรษฐกิจพอเพียง</w:t>
            </w:r>
          </w:p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จังหวัดนครศรีธรรมราช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เพื่อส่งเสริมให้ประชาชนน้อมนำหลักศาสนาและนำหลักปรัชญาเศรษฐกิจพอเพียงมาใช้ในชุมชน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สำนักงานวัฒนธรรมจังหวัดนครศรีธรรมราช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อำเภอ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ประชาชนน้อมนำหลักศาสนาและนำหลักปรัชญาเศรษฐกิจพอเพียงมาใช้ในชุมชนได้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125,000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004598" w:rsidRDefault="005961D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961D6" w:rsidRPr="00004598" w:rsidTr="005961D6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4.</w:t>
            </w: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กิจกรรมส่งเสริมความเข้มแข็ง</w:t>
            </w:r>
            <w:r w:rsidRPr="0026701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ของกลุ่มเครือข่ายสถานศึกษา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เพื่อส่งเสริมเครือข่ายสถานศึกษาให้มีการส่งเสริมความเข้มแข็งธรรม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สำนักงานเขตพื้นที่ประถมการศึกษาเขต</w:t>
            </w:r>
          </w:p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1-4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อำเภอ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เครือข่ายสถานศึกษาให้มีความเข้มแข็งด้านคุณธรรม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125,000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004598" w:rsidRDefault="005961D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961D6" w:rsidRPr="00004598" w:rsidTr="005961D6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5. </w:t>
            </w: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โครงการอบรม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เพื่อเสริมสร้างความรู้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สนง</w:t>
            </w:r>
            <w:r w:rsidRPr="0026701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.ตรวจ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90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คน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ผ่านการอบรม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18,000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18,000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004598" w:rsidRDefault="005961D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961D6" w:rsidRPr="00004598" w:rsidTr="005961D6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หลักสูตรพัฒนา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ทักษะและการใช้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สอบบัญชี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90 คน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004598" w:rsidRDefault="005961D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961D6" w:rsidRPr="00F05661" w:rsidTr="005961D6">
        <w:tc>
          <w:tcPr>
            <w:tcW w:w="2089" w:type="dxa"/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อาสาสมัครเกษตร</w:t>
            </w:r>
          </w:p>
        </w:tc>
        <w:tc>
          <w:tcPr>
            <w:tcW w:w="1546" w:type="dxa"/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สื่อการสอน</w:t>
            </w:r>
          </w:p>
        </w:tc>
        <w:tc>
          <w:tcPr>
            <w:tcW w:w="1305" w:type="dxa"/>
            <w:gridSpan w:val="2"/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สหกรณ์</w:t>
            </w:r>
          </w:p>
        </w:tc>
        <w:tc>
          <w:tcPr>
            <w:tcW w:w="1166" w:type="dxa"/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8" w:type="dxa"/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21" w:type="dxa"/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92" w:type="dxa"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961D6" w:rsidRPr="00F05661" w:rsidTr="005961D6">
        <w:tc>
          <w:tcPr>
            <w:tcW w:w="2089" w:type="dxa"/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ด้านบัญชี(ครูบัญชี)</w:t>
            </w:r>
          </w:p>
        </w:tc>
        <w:tc>
          <w:tcPr>
            <w:tcW w:w="1546" w:type="dxa"/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ให้กับครูบัญชี</w:t>
            </w:r>
          </w:p>
        </w:tc>
        <w:tc>
          <w:tcPr>
            <w:tcW w:w="1305" w:type="dxa"/>
            <w:gridSpan w:val="2"/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นครศรีธรรมราช</w:t>
            </w:r>
          </w:p>
        </w:tc>
        <w:tc>
          <w:tcPr>
            <w:tcW w:w="1166" w:type="dxa"/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71" w:type="dxa"/>
          </w:tcPr>
          <w:p w:rsidR="005961D6" w:rsidRPr="0026701A" w:rsidRDefault="005961D6" w:rsidP="00030775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98" w:type="dxa"/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21" w:type="dxa"/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32" w:type="dxa"/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39" w:type="dxa"/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20" w:type="dxa"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2" w:type="dxa"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961D6" w:rsidRPr="00F05661" w:rsidTr="005961D6">
        <w:tc>
          <w:tcPr>
            <w:tcW w:w="2089" w:type="dxa"/>
          </w:tcPr>
          <w:p w:rsidR="005961D6" w:rsidRPr="00E426CA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46" w:type="dxa"/>
          </w:tcPr>
          <w:p w:rsidR="005961D6" w:rsidRPr="00E426CA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05" w:type="dxa"/>
            <w:gridSpan w:val="2"/>
          </w:tcPr>
          <w:p w:rsidR="005961D6" w:rsidRPr="00E426CA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</w:tcPr>
          <w:p w:rsidR="005961D6" w:rsidRPr="00E426C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5961D6" w:rsidRPr="00E426CA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8" w:type="dxa"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1" w:type="dxa"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2" w:type="dxa"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0" w:type="dxa"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2" w:type="dxa"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961D6" w:rsidRPr="0026701A" w:rsidTr="005961D6">
        <w:tc>
          <w:tcPr>
            <w:tcW w:w="2089" w:type="dxa"/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โครงการส่งเสริม</w:t>
            </w:r>
          </w:p>
        </w:tc>
        <w:tc>
          <w:tcPr>
            <w:tcW w:w="1546" w:type="dxa"/>
          </w:tcPr>
          <w:p w:rsidR="005961D6" w:rsidRPr="00470034" w:rsidRDefault="005961D6" w:rsidP="00030775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70034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เพื่อให้นักศึกษา</w:t>
            </w:r>
          </w:p>
        </w:tc>
        <w:tc>
          <w:tcPr>
            <w:tcW w:w="1305" w:type="dxa"/>
            <w:gridSpan w:val="2"/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</w:t>
            </w:r>
          </w:p>
        </w:tc>
        <w:tc>
          <w:tcPr>
            <w:tcW w:w="1166" w:type="dxa"/>
          </w:tcPr>
          <w:p w:rsidR="005961D6" w:rsidRPr="00FD2D6B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D2D6B">
              <w:rPr>
                <w:rFonts w:ascii="TH SarabunPSK" w:hAnsi="TH SarabunPSK" w:cs="TH SarabunPSK"/>
                <w:sz w:val="24"/>
                <w:szCs w:val="24"/>
                <w:cs/>
              </w:rPr>
              <w:t>500 คน</w:t>
            </w:r>
          </w:p>
        </w:tc>
        <w:tc>
          <w:tcPr>
            <w:tcW w:w="1371" w:type="dxa"/>
          </w:tcPr>
          <w:p w:rsidR="005961D6" w:rsidRPr="00FD2D6B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D2D6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นักศึกษา</w:t>
            </w:r>
          </w:p>
        </w:tc>
        <w:tc>
          <w:tcPr>
            <w:tcW w:w="1098" w:type="dxa"/>
          </w:tcPr>
          <w:p w:rsidR="005961D6" w:rsidRPr="00FD2D6B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2D6B">
              <w:rPr>
                <w:rFonts w:ascii="TH SarabunPSK" w:hAnsi="TH SarabunPSK" w:cs="TH SarabunPSK"/>
                <w:sz w:val="24"/>
                <w:szCs w:val="24"/>
                <w:cs/>
              </w:rPr>
              <w:t>132,200</w:t>
            </w:r>
          </w:p>
        </w:tc>
        <w:tc>
          <w:tcPr>
            <w:tcW w:w="1121" w:type="dxa"/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2D6B">
              <w:rPr>
                <w:rFonts w:ascii="TH SarabunPSK" w:hAnsi="TH SarabunPSK" w:cs="TH SarabunPSK"/>
                <w:sz w:val="24"/>
                <w:szCs w:val="24"/>
                <w:cs/>
              </w:rPr>
              <w:t>132,200</w:t>
            </w:r>
          </w:p>
        </w:tc>
        <w:tc>
          <w:tcPr>
            <w:tcW w:w="1239" w:type="dxa"/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961D6" w:rsidRPr="0026701A" w:rsidTr="005961D6">
        <w:tc>
          <w:tcPr>
            <w:tcW w:w="2089" w:type="dxa"/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คุณธรรม จริยธรรม</w:t>
            </w:r>
          </w:p>
        </w:tc>
        <w:tc>
          <w:tcPr>
            <w:tcW w:w="1546" w:type="dxa"/>
          </w:tcPr>
          <w:p w:rsidR="005961D6" w:rsidRPr="00470034" w:rsidRDefault="005961D6" w:rsidP="00030775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70034">
              <w:rPr>
                <w:rFonts w:ascii="TH SarabunPSK" w:hAnsi="TH SarabunPSK" w:cs="TH SarabunPSK" w:hint="cs"/>
                <w:sz w:val="24"/>
                <w:szCs w:val="24"/>
                <w:cs/>
              </w:rPr>
              <w:t>เรียนรู้หลักคำสอน</w:t>
            </w:r>
          </w:p>
        </w:tc>
        <w:tc>
          <w:tcPr>
            <w:tcW w:w="1305" w:type="dxa"/>
            <w:gridSpan w:val="2"/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วลัยลักษณ์ร่วม</w:t>
            </w:r>
          </w:p>
        </w:tc>
        <w:tc>
          <w:tcPr>
            <w:tcW w:w="1166" w:type="dxa"/>
          </w:tcPr>
          <w:p w:rsidR="005961D6" w:rsidRPr="00FD2D6B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71" w:type="dxa"/>
          </w:tcPr>
          <w:p w:rsidR="005961D6" w:rsidRPr="00FD2D6B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D2D6B">
              <w:rPr>
                <w:rFonts w:ascii="TH SarabunPSK" w:hAnsi="TH SarabunPSK" w:cs="TH SarabunPSK"/>
                <w:sz w:val="24"/>
                <w:szCs w:val="24"/>
                <w:cs/>
              </w:rPr>
              <w:t>ร้อยละ 90</w:t>
            </w:r>
          </w:p>
        </w:tc>
        <w:tc>
          <w:tcPr>
            <w:tcW w:w="1098" w:type="dxa"/>
          </w:tcPr>
          <w:p w:rsidR="005961D6" w:rsidRPr="00FD2D6B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961D6" w:rsidRPr="0026701A" w:rsidTr="005961D6">
        <w:tc>
          <w:tcPr>
            <w:tcW w:w="2089" w:type="dxa"/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“หนุ่มสาว เข้าใจชีวิต”</w:t>
            </w:r>
          </w:p>
        </w:tc>
        <w:tc>
          <w:tcPr>
            <w:tcW w:w="1546" w:type="dxa"/>
          </w:tcPr>
          <w:p w:rsidR="005961D6" w:rsidRPr="00470034" w:rsidRDefault="005961D6" w:rsidP="00030775">
            <w:pPr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70034">
              <w:rPr>
                <w:rFonts w:ascii="TH SarabunPSK" w:hAnsi="TH SarabunPSK" w:cs="TH SarabunPSK" w:hint="cs"/>
                <w:sz w:val="24"/>
                <w:szCs w:val="24"/>
                <w:cs/>
              </w:rPr>
              <w:t>ของพระพุทธศาสนา</w:t>
            </w:r>
          </w:p>
        </w:tc>
        <w:tc>
          <w:tcPr>
            <w:tcW w:w="1305" w:type="dxa"/>
            <w:gridSpan w:val="2"/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กับวัดธารน้ำไหล</w:t>
            </w:r>
          </w:p>
        </w:tc>
        <w:tc>
          <w:tcPr>
            <w:tcW w:w="1166" w:type="dxa"/>
          </w:tcPr>
          <w:p w:rsidR="005961D6" w:rsidRPr="00FD2D6B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5961D6" w:rsidRPr="00FD2D6B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D2D6B">
              <w:rPr>
                <w:rFonts w:ascii="TH SarabunPSK" w:hAnsi="TH SarabunPSK" w:cs="TH SarabunPSK"/>
                <w:sz w:val="24"/>
                <w:szCs w:val="24"/>
                <w:cs/>
              </w:rPr>
              <w:t>พึงพอใจเข้าร่วม</w:t>
            </w:r>
          </w:p>
        </w:tc>
        <w:tc>
          <w:tcPr>
            <w:tcW w:w="1098" w:type="dxa"/>
          </w:tcPr>
          <w:p w:rsidR="005961D6" w:rsidRPr="00FD2D6B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961D6" w:rsidRPr="0026701A" w:rsidTr="005961D6">
        <w:tc>
          <w:tcPr>
            <w:tcW w:w="2089" w:type="dxa"/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46" w:type="dxa"/>
          </w:tcPr>
          <w:p w:rsidR="005961D6" w:rsidRPr="0047003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70034"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ตามหลักศีล สมาธิ</w:t>
            </w:r>
          </w:p>
        </w:tc>
        <w:tc>
          <w:tcPr>
            <w:tcW w:w="1305" w:type="dxa"/>
            <w:gridSpan w:val="2"/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สวนโมกขลาราม</w:t>
            </w:r>
          </w:p>
        </w:tc>
        <w:tc>
          <w:tcPr>
            <w:tcW w:w="1166" w:type="dxa"/>
          </w:tcPr>
          <w:p w:rsidR="005961D6" w:rsidRPr="00FD2D6B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5961D6" w:rsidRPr="00FD2D6B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D2D6B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098" w:type="dxa"/>
          </w:tcPr>
          <w:p w:rsidR="005961D6" w:rsidRPr="00FD2D6B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961D6" w:rsidRPr="0026701A" w:rsidTr="005961D6">
        <w:tc>
          <w:tcPr>
            <w:tcW w:w="2089" w:type="dxa"/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46" w:type="dxa"/>
          </w:tcPr>
          <w:p w:rsidR="005961D6" w:rsidRPr="0047003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70034">
              <w:rPr>
                <w:rFonts w:ascii="TH SarabunPSK" w:hAnsi="TH SarabunPSK" w:cs="TH SarabunPSK" w:hint="cs"/>
                <w:sz w:val="24"/>
                <w:szCs w:val="24"/>
                <w:cs/>
              </w:rPr>
              <w:t>ปัญญา</w:t>
            </w:r>
          </w:p>
        </w:tc>
        <w:tc>
          <w:tcPr>
            <w:tcW w:w="1305" w:type="dxa"/>
            <w:gridSpan w:val="2"/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จ.สุราษฎร์ธานี</w:t>
            </w:r>
          </w:p>
        </w:tc>
        <w:tc>
          <w:tcPr>
            <w:tcW w:w="1166" w:type="dxa"/>
          </w:tcPr>
          <w:p w:rsidR="005961D6" w:rsidRPr="00FD2D6B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5961D6" w:rsidRPr="00FD2D6B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D2D6B">
              <w:rPr>
                <w:rFonts w:ascii="TH SarabunPSK" w:hAnsi="TH SarabunPSK" w:cs="TH SarabunPSK"/>
                <w:sz w:val="24"/>
                <w:szCs w:val="24"/>
                <w:cs/>
              </w:rPr>
              <w:t>นักศึกษาได้เรียน</w:t>
            </w:r>
          </w:p>
        </w:tc>
        <w:tc>
          <w:tcPr>
            <w:tcW w:w="1098" w:type="dxa"/>
          </w:tcPr>
          <w:p w:rsidR="005961D6" w:rsidRPr="00FD2D6B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961D6" w:rsidRPr="0026701A" w:rsidTr="005961D6">
        <w:tc>
          <w:tcPr>
            <w:tcW w:w="2089" w:type="dxa"/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46" w:type="dxa"/>
          </w:tcPr>
          <w:p w:rsidR="005961D6" w:rsidRPr="00470034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70034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เพื่อให้นักศึกษา</w:t>
            </w:r>
          </w:p>
        </w:tc>
        <w:tc>
          <w:tcPr>
            <w:tcW w:w="1305" w:type="dxa"/>
            <w:gridSpan w:val="2"/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</w:tcPr>
          <w:p w:rsidR="005961D6" w:rsidRPr="00FD2D6B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5961D6" w:rsidRPr="00FD2D6B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D2D6B">
              <w:rPr>
                <w:rFonts w:ascii="TH SarabunPSK" w:hAnsi="TH SarabunPSK" w:cs="TH SarabunPSK"/>
                <w:sz w:val="24"/>
                <w:szCs w:val="24"/>
                <w:cs/>
              </w:rPr>
              <w:t>รู้กระบวนการ</w:t>
            </w:r>
          </w:p>
        </w:tc>
        <w:tc>
          <w:tcPr>
            <w:tcW w:w="1098" w:type="dxa"/>
          </w:tcPr>
          <w:p w:rsidR="005961D6" w:rsidRPr="00FD2D6B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21" w:type="dxa"/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961D6" w:rsidRPr="0026701A" w:rsidTr="005961D6">
        <w:tc>
          <w:tcPr>
            <w:tcW w:w="2089" w:type="dxa"/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46" w:type="dxa"/>
          </w:tcPr>
          <w:p w:rsidR="005961D6" w:rsidRPr="0047003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70034"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พัฒนาตนเองด้าน</w:t>
            </w:r>
          </w:p>
        </w:tc>
        <w:tc>
          <w:tcPr>
            <w:tcW w:w="1305" w:type="dxa"/>
            <w:gridSpan w:val="2"/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</w:tcPr>
          <w:p w:rsidR="005961D6" w:rsidRPr="00FD2D6B" w:rsidRDefault="005961D6" w:rsidP="000307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1" w:type="dxa"/>
          </w:tcPr>
          <w:p w:rsidR="005961D6" w:rsidRPr="00FD2D6B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D2D6B">
              <w:rPr>
                <w:rFonts w:ascii="TH SarabunPSK" w:hAnsi="TH SarabunPSK" w:cs="TH SarabunPSK"/>
                <w:sz w:val="24"/>
                <w:szCs w:val="24"/>
                <w:cs/>
              </w:rPr>
              <w:t>ทักษะการฝึก</w:t>
            </w:r>
          </w:p>
        </w:tc>
        <w:tc>
          <w:tcPr>
            <w:tcW w:w="1098" w:type="dxa"/>
          </w:tcPr>
          <w:p w:rsidR="005961D6" w:rsidRPr="00FD2D6B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32" w:type="dxa"/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39" w:type="dxa"/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20" w:type="dxa"/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92" w:type="dxa"/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5961D6" w:rsidRPr="0026701A" w:rsidTr="005961D6">
        <w:tc>
          <w:tcPr>
            <w:tcW w:w="2089" w:type="dxa"/>
          </w:tcPr>
          <w:p w:rsidR="005961D6" w:rsidRPr="0026701A" w:rsidRDefault="005961D6" w:rsidP="00030775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546" w:type="dxa"/>
          </w:tcPr>
          <w:p w:rsidR="005961D6" w:rsidRPr="0047003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70034">
              <w:rPr>
                <w:rFonts w:ascii="TH SarabunPSK" w:hAnsi="TH SarabunPSK" w:cs="TH SarabunPSK"/>
                <w:sz w:val="24"/>
                <w:szCs w:val="24"/>
                <w:cs/>
              </w:rPr>
              <w:t>ความกตัญญูต่อ</w:t>
            </w:r>
          </w:p>
        </w:tc>
        <w:tc>
          <w:tcPr>
            <w:tcW w:w="1305" w:type="dxa"/>
            <w:gridSpan w:val="2"/>
          </w:tcPr>
          <w:p w:rsidR="005961D6" w:rsidRPr="0026701A" w:rsidRDefault="005961D6" w:rsidP="00030775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66" w:type="dxa"/>
          </w:tcPr>
          <w:p w:rsidR="005961D6" w:rsidRPr="00FD2D6B" w:rsidRDefault="005961D6" w:rsidP="000307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1" w:type="dxa"/>
          </w:tcPr>
          <w:p w:rsidR="005961D6" w:rsidRPr="0026701A" w:rsidRDefault="005961D6" w:rsidP="00030775">
            <w:pPr>
              <w:rPr>
                <w:rFonts w:asciiTheme="majorBidi" w:hAnsiTheme="majorBidi" w:cstheme="majorBidi"/>
                <w:sz w:val="28"/>
              </w:rPr>
            </w:pPr>
            <w:r w:rsidRPr="00FD2D6B">
              <w:rPr>
                <w:rFonts w:ascii="TH SarabunPSK" w:hAnsi="TH SarabunPSK" w:cs="TH SarabunPSK"/>
                <w:sz w:val="24"/>
                <w:szCs w:val="24"/>
                <w:cs/>
              </w:rPr>
              <w:t>สมาธิ</w:t>
            </w:r>
          </w:p>
        </w:tc>
        <w:tc>
          <w:tcPr>
            <w:tcW w:w="1098" w:type="dxa"/>
          </w:tcPr>
          <w:p w:rsidR="005961D6" w:rsidRPr="00FD2D6B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32" w:type="dxa"/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39" w:type="dxa"/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20" w:type="dxa"/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92" w:type="dxa"/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5961D6" w:rsidRPr="0026701A" w:rsidTr="005961D6">
        <w:tc>
          <w:tcPr>
            <w:tcW w:w="2089" w:type="dxa"/>
          </w:tcPr>
          <w:p w:rsidR="005961D6" w:rsidRPr="0026701A" w:rsidRDefault="005961D6" w:rsidP="00030775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546" w:type="dxa"/>
          </w:tcPr>
          <w:p w:rsidR="005961D6" w:rsidRPr="0047003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70034">
              <w:rPr>
                <w:rFonts w:ascii="TH SarabunPSK" w:hAnsi="TH SarabunPSK" w:cs="TH SarabunPSK"/>
                <w:sz w:val="24"/>
                <w:szCs w:val="24"/>
                <w:cs/>
              </w:rPr>
              <w:t>ผู้ม</w:t>
            </w:r>
            <w:r w:rsidRPr="00470034">
              <w:rPr>
                <w:rFonts w:ascii="TH SarabunPSK" w:hAnsi="TH SarabunPSK" w:cs="TH SarabunPSK" w:hint="cs"/>
                <w:sz w:val="24"/>
                <w:szCs w:val="24"/>
                <w:cs/>
              </w:rPr>
              <w:t>ี</w:t>
            </w:r>
            <w:r w:rsidRPr="00470034">
              <w:rPr>
                <w:rFonts w:ascii="TH SarabunPSK" w:hAnsi="TH SarabunPSK" w:cs="TH SarabunPSK"/>
                <w:sz w:val="24"/>
                <w:szCs w:val="24"/>
                <w:cs/>
              </w:rPr>
              <w:t>พระคุณ</w:t>
            </w:r>
          </w:p>
        </w:tc>
        <w:tc>
          <w:tcPr>
            <w:tcW w:w="1305" w:type="dxa"/>
            <w:gridSpan w:val="2"/>
          </w:tcPr>
          <w:p w:rsidR="005961D6" w:rsidRPr="0026701A" w:rsidRDefault="005961D6" w:rsidP="00030775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66" w:type="dxa"/>
          </w:tcPr>
          <w:p w:rsidR="005961D6" w:rsidRPr="00FD2D6B" w:rsidRDefault="005961D6" w:rsidP="000307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1" w:type="dxa"/>
          </w:tcPr>
          <w:p w:rsidR="005961D6" w:rsidRPr="0026701A" w:rsidRDefault="005961D6" w:rsidP="00030775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98" w:type="dxa"/>
          </w:tcPr>
          <w:p w:rsidR="005961D6" w:rsidRPr="00FD2D6B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32" w:type="dxa"/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39" w:type="dxa"/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20" w:type="dxa"/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92" w:type="dxa"/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</w:tbl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tbl>
      <w:tblPr>
        <w:tblStyle w:val="a4"/>
        <w:tblW w:w="0" w:type="auto"/>
        <w:tblInd w:w="662" w:type="dxa"/>
        <w:tblLook w:val="04A0" w:firstRow="1" w:lastRow="0" w:firstColumn="1" w:lastColumn="0" w:noHBand="0" w:noVBand="1"/>
      </w:tblPr>
      <w:tblGrid>
        <w:gridCol w:w="2089"/>
        <w:gridCol w:w="1546"/>
        <w:gridCol w:w="8"/>
        <w:gridCol w:w="1297"/>
        <w:gridCol w:w="1166"/>
        <w:gridCol w:w="1371"/>
        <w:gridCol w:w="1098"/>
        <w:gridCol w:w="1121"/>
        <w:gridCol w:w="1232"/>
        <w:gridCol w:w="1239"/>
        <w:gridCol w:w="1120"/>
        <w:gridCol w:w="1092"/>
      </w:tblGrid>
      <w:tr w:rsidR="005961D6" w:rsidRPr="00F05661" w:rsidTr="005961D6">
        <w:tc>
          <w:tcPr>
            <w:tcW w:w="2089" w:type="dxa"/>
            <w:vMerge w:val="restart"/>
          </w:tcPr>
          <w:p w:rsidR="005961D6" w:rsidRPr="00F05661" w:rsidRDefault="005961D6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546" w:type="dxa"/>
            <w:vMerge w:val="restart"/>
          </w:tcPr>
          <w:p w:rsidR="005961D6" w:rsidRPr="00F05661" w:rsidRDefault="005961D6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305" w:type="dxa"/>
            <w:gridSpan w:val="2"/>
            <w:vMerge w:val="restart"/>
          </w:tcPr>
          <w:p w:rsidR="005961D6" w:rsidRPr="00F05661" w:rsidRDefault="005961D6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537" w:type="dxa"/>
            <w:gridSpan w:val="2"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8" w:type="dxa"/>
            <w:vMerge w:val="restart"/>
          </w:tcPr>
          <w:p w:rsidR="005961D6" w:rsidRPr="00F05661" w:rsidRDefault="005961D6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4712" w:type="dxa"/>
            <w:gridSpan w:val="4"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092" w:type="dxa"/>
            <w:tcBorders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961D6" w:rsidRPr="00F05661" w:rsidTr="005961D6">
        <w:tc>
          <w:tcPr>
            <w:tcW w:w="2089" w:type="dxa"/>
            <w:vMerge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371" w:type="dxa"/>
            <w:tcBorders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098" w:type="dxa"/>
            <w:vMerge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232" w:type="dxa"/>
            <w:tcBorders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239" w:type="dxa"/>
            <w:tcBorders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120" w:type="dxa"/>
            <w:tcBorders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5961D6" w:rsidRPr="00F05661" w:rsidTr="005961D6">
        <w:tc>
          <w:tcPr>
            <w:tcW w:w="2089" w:type="dxa"/>
            <w:vMerge/>
          </w:tcPr>
          <w:p w:rsidR="005961D6" w:rsidRPr="00F05661" w:rsidRDefault="005961D6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546" w:type="dxa"/>
            <w:vMerge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371" w:type="dxa"/>
            <w:tcBorders>
              <w:top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098" w:type="dxa"/>
            <w:vMerge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232" w:type="dxa"/>
            <w:tcBorders>
              <w:top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39" w:type="dxa"/>
            <w:tcBorders>
              <w:top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120" w:type="dxa"/>
            <w:tcBorders>
              <w:top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092" w:type="dxa"/>
            <w:tcBorders>
              <w:top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961D6" w:rsidRPr="0026701A" w:rsidTr="005961D6">
        <w:tc>
          <w:tcPr>
            <w:tcW w:w="2089" w:type="dxa"/>
          </w:tcPr>
          <w:p w:rsidR="005961D6" w:rsidRPr="00470034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7.</w:t>
            </w:r>
            <w:r w:rsidRPr="0047003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546" w:type="dxa"/>
          </w:tcPr>
          <w:p w:rsidR="005961D6" w:rsidRPr="00470034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70034">
              <w:rPr>
                <w:rFonts w:ascii="TH SarabunPSK" w:hAnsi="TH SarabunPSK" w:cs="TH SarabunPSK"/>
                <w:sz w:val="24"/>
                <w:szCs w:val="24"/>
                <w:cs/>
              </w:rPr>
              <w:t>เพื่อจัดการเรียน</w:t>
            </w:r>
          </w:p>
        </w:tc>
        <w:tc>
          <w:tcPr>
            <w:tcW w:w="1305" w:type="dxa"/>
            <w:gridSpan w:val="2"/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</w:t>
            </w:r>
          </w:p>
        </w:tc>
        <w:tc>
          <w:tcPr>
            <w:tcW w:w="1166" w:type="dxa"/>
          </w:tcPr>
          <w:p w:rsidR="005961D6" w:rsidRPr="00FD2D6B" w:rsidRDefault="005961D6" w:rsidP="000307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D2D6B">
              <w:rPr>
                <w:rFonts w:ascii="TH SarabunPSK" w:hAnsi="TH SarabunPSK" w:cs="TH SarabunPSK"/>
                <w:sz w:val="28"/>
                <w:cs/>
              </w:rPr>
              <w:t>1500คน</w:t>
            </w:r>
          </w:p>
        </w:tc>
        <w:tc>
          <w:tcPr>
            <w:tcW w:w="1371" w:type="dxa"/>
          </w:tcPr>
          <w:p w:rsidR="005961D6" w:rsidRPr="00FD2D6B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D2D6B">
              <w:rPr>
                <w:rFonts w:ascii="TH SarabunPSK" w:hAnsi="TH SarabunPSK" w:cs="TH SarabunPSK"/>
                <w:sz w:val="24"/>
                <w:szCs w:val="24"/>
                <w:cs/>
              </w:rPr>
              <w:t>นักศึกษา</w:t>
            </w:r>
          </w:p>
        </w:tc>
        <w:tc>
          <w:tcPr>
            <w:tcW w:w="1098" w:type="dxa"/>
          </w:tcPr>
          <w:p w:rsidR="005961D6" w:rsidRPr="00FD2D6B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2D6B">
              <w:rPr>
                <w:rFonts w:ascii="TH SarabunPSK" w:hAnsi="TH SarabunPSK" w:cs="TH SarabunPSK"/>
                <w:sz w:val="24"/>
                <w:szCs w:val="24"/>
                <w:cs/>
              </w:rPr>
              <w:t>249,000</w:t>
            </w:r>
          </w:p>
        </w:tc>
        <w:tc>
          <w:tcPr>
            <w:tcW w:w="1121" w:type="dxa"/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-</w:t>
            </w:r>
          </w:p>
        </w:tc>
        <w:tc>
          <w:tcPr>
            <w:tcW w:w="1232" w:type="dxa"/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-</w:t>
            </w:r>
          </w:p>
        </w:tc>
        <w:tc>
          <w:tcPr>
            <w:tcW w:w="1239" w:type="dxa"/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-</w:t>
            </w:r>
          </w:p>
        </w:tc>
        <w:tc>
          <w:tcPr>
            <w:tcW w:w="1120" w:type="dxa"/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FD2D6B">
              <w:rPr>
                <w:rFonts w:ascii="TH SarabunPSK" w:hAnsi="TH SarabunPSK" w:cs="TH SarabunPSK"/>
                <w:sz w:val="24"/>
                <w:szCs w:val="24"/>
                <w:cs/>
              </w:rPr>
              <w:t>249,000</w:t>
            </w:r>
          </w:p>
        </w:tc>
        <w:tc>
          <w:tcPr>
            <w:tcW w:w="1092" w:type="dxa"/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5961D6" w:rsidRPr="0026701A" w:rsidTr="005961D6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470034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70034">
              <w:rPr>
                <w:rFonts w:ascii="TH SarabunPSK" w:hAnsi="TH SarabunPSK" w:cs="TH SarabunPSK"/>
                <w:sz w:val="24"/>
                <w:szCs w:val="24"/>
                <w:cs/>
              </w:rPr>
              <w:t>เสริมสร้างผู้นำใน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470034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70034">
              <w:rPr>
                <w:rFonts w:ascii="TH SarabunPSK" w:hAnsi="TH SarabunPSK" w:cs="TH SarabunPSK"/>
                <w:sz w:val="24"/>
                <w:szCs w:val="24"/>
                <w:cs/>
              </w:rPr>
              <w:t>การฝีกปฏิบัติ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FD2D6B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D2D6B">
              <w:rPr>
                <w:rFonts w:ascii="TH SarabunPSK" w:hAnsi="TH SarabunPSK" w:cs="TH SarabunPSK"/>
                <w:sz w:val="24"/>
                <w:szCs w:val="24"/>
                <w:cs/>
              </w:rPr>
              <w:t>ร้อยละ 100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FD2D6B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5961D6" w:rsidRPr="0026701A" w:rsidTr="005961D6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470034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70034">
              <w:rPr>
                <w:rFonts w:ascii="TH SarabunPSK" w:hAnsi="TH SarabunPSK" w:cs="TH SarabunPSK"/>
                <w:sz w:val="24"/>
                <w:szCs w:val="24"/>
                <w:cs/>
              </w:rPr>
              <w:t>อนาคต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470034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70034">
              <w:rPr>
                <w:rFonts w:ascii="TH SarabunPSK" w:hAnsi="TH SarabunPSK" w:cs="TH SarabunPSK"/>
                <w:sz w:val="24"/>
                <w:szCs w:val="24"/>
                <w:cs/>
              </w:rPr>
              <w:t>ใหม่มีระเบียบ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FD2D6B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D2D6B">
              <w:rPr>
                <w:rFonts w:ascii="TH SarabunPSK" w:hAnsi="TH SarabunPSK" w:cs="TH SarabunPSK"/>
                <w:sz w:val="24"/>
                <w:szCs w:val="24"/>
                <w:cs/>
              </w:rPr>
              <w:t>ความพึงพอใจ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5961D6" w:rsidRPr="0026701A" w:rsidTr="005961D6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470034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70034">
              <w:rPr>
                <w:rFonts w:ascii="TH SarabunPSK" w:hAnsi="TH SarabunPSK" w:cs="TH SarabunPSK"/>
                <w:sz w:val="24"/>
                <w:szCs w:val="24"/>
                <w:cs/>
              </w:rPr>
              <w:t>วินัย และความ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5961D6" w:rsidRPr="0026701A" w:rsidTr="005961D6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Default="005961D6" w:rsidP="00030775">
            <w:pPr>
              <w:rPr>
                <w:rFonts w:ascii="TH SarabunPSK" w:hAnsi="TH SarabunPSK" w:cs="TH SarabunPSK"/>
                <w:sz w:val="28"/>
                <w:cs/>
              </w:rPr>
            </w:pPr>
            <w:r w:rsidRPr="00470034">
              <w:rPr>
                <w:rFonts w:ascii="TH SarabunPSK" w:hAnsi="TH SarabunPSK" w:cs="TH SarabunPSK"/>
                <w:sz w:val="24"/>
                <w:szCs w:val="24"/>
                <w:cs/>
              </w:rPr>
              <w:t>สามัคคี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5961D6" w:rsidRPr="00EB12BF" w:rsidTr="005961D6">
        <w:tc>
          <w:tcPr>
            <w:tcW w:w="2089" w:type="dxa"/>
          </w:tcPr>
          <w:p w:rsidR="005961D6" w:rsidRPr="00EB12BF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8.</w:t>
            </w:r>
            <w:r w:rsidRPr="00EB12BF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โครงการสร้าง</w:t>
            </w:r>
          </w:p>
        </w:tc>
        <w:tc>
          <w:tcPr>
            <w:tcW w:w="1546" w:type="dxa"/>
          </w:tcPr>
          <w:p w:rsidR="005961D6" w:rsidRPr="00EB12BF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B12BF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เพื่อสร้างการรับรู้</w:t>
            </w:r>
          </w:p>
        </w:tc>
        <w:tc>
          <w:tcPr>
            <w:tcW w:w="1305" w:type="dxa"/>
            <w:gridSpan w:val="2"/>
          </w:tcPr>
          <w:p w:rsidR="005961D6" w:rsidRPr="00EB12BF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เทศบาลตำบล</w:t>
            </w:r>
          </w:p>
        </w:tc>
        <w:tc>
          <w:tcPr>
            <w:tcW w:w="1166" w:type="dxa"/>
          </w:tcPr>
          <w:p w:rsidR="005961D6" w:rsidRPr="00EB12BF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 รุ่นๆละ </w:t>
            </w:r>
          </w:p>
        </w:tc>
        <w:tc>
          <w:tcPr>
            <w:tcW w:w="1371" w:type="dxa"/>
          </w:tcPr>
          <w:p w:rsidR="005961D6" w:rsidRPr="00EB12BF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เด็กเยาวชน</w:t>
            </w:r>
          </w:p>
        </w:tc>
        <w:tc>
          <w:tcPr>
            <w:tcW w:w="1098" w:type="dxa"/>
          </w:tcPr>
          <w:p w:rsidR="005961D6" w:rsidRPr="00EB12BF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70,000</w:t>
            </w:r>
          </w:p>
        </w:tc>
        <w:tc>
          <w:tcPr>
            <w:tcW w:w="1121" w:type="dxa"/>
          </w:tcPr>
          <w:p w:rsidR="005961D6" w:rsidRPr="00EB12BF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5961D6" w:rsidRPr="00EB12BF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70,000</w:t>
            </w:r>
          </w:p>
        </w:tc>
        <w:tc>
          <w:tcPr>
            <w:tcW w:w="1239" w:type="dxa"/>
          </w:tcPr>
          <w:p w:rsidR="005961D6" w:rsidRPr="00EB12BF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961D6" w:rsidRPr="00EB12BF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</w:tcPr>
          <w:p w:rsidR="005961D6" w:rsidRPr="00EB12BF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961D6" w:rsidRPr="00EB12BF" w:rsidTr="005961D6">
        <w:tc>
          <w:tcPr>
            <w:tcW w:w="2089" w:type="dxa"/>
          </w:tcPr>
          <w:p w:rsidR="005961D6" w:rsidRPr="00EB12BF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B12BF">
              <w:rPr>
                <w:rFonts w:ascii="TH SarabunPSK" w:hAnsi="TH SarabunPSK" w:cs="TH SarabunPSK" w:hint="cs"/>
                <w:sz w:val="24"/>
                <w:szCs w:val="24"/>
                <w:cs/>
              </w:rPr>
              <w:t>ภูมิคุ้มกันทาง</w:t>
            </w:r>
          </w:p>
        </w:tc>
        <w:tc>
          <w:tcPr>
            <w:tcW w:w="1546" w:type="dxa"/>
          </w:tcPr>
          <w:p w:rsidR="005961D6" w:rsidRPr="00EB12BF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B12BF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และสร้างเข้าใจ</w:t>
            </w:r>
          </w:p>
        </w:tc>
        <w:tc>
          <w:tcPr>
            <w:tcW w:w="1305" w:type="dxa"/>
            <w:gridSpan w:val="2"/>
          </w:tcPr>
          <w:p w:rsidR="005961D6" w:rsidRPr="00EB12BF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ร่อนพิบูลย์</w:t>
            </w:r>
          </w:p>
        </w:tc>
        <w:tc>
          <w:tcPr>
            <w:tcW w:w="1166" w:type="dxa"/>
          </w:tcPr>
          <w:p w:rsidR="005961D6" w:rsidRPr="00EB12BF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 คน</w:t>
            </w:r>
          </w:p>
        </w:tc>
        <w:tc>
          <w:tcPr>
            <w:tcW w:w="1371" w:type="dxa"/>
          </w:tcPr>
          <w:p w:rsidR="005961D6" w:rsidRPr="00EB12BF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นำความรู้ไปใช้</w:t>
            </w:r>
          </w:p>
        </w:tc>
        <w:tc>
          <w:tcPr>
            <w:tcW w:w="1098" w:type="dxa"/>
          </w:tcPr>
          <w:p w:rsidR="005961D6" w:rsidRPr="00EB12BF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5961D6" w:rsidRPr="00EB12BF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5961D6" w:rsidRPr="00EB12BF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5961D6" w:rsidRPr="00EB12BF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5961D6" w:rsidRPr="00EB12BF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</w:tcPr>
          <w:p w:rsidR="005961D6" w:rsidRPr="00EB12BF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961D6" w:rsidRPr="00EB12BF" w:rsidTr="005961D6">
        <w:tc>
          <w:tcPr>
            <w:tcW w:w="2089" w:type="dxa"/>
          </w:tcPr>
          <w:p w:rsidR="005961D6" w:rsidRPr="00EB12BF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B12BF">
              <w:rPr>
                <w:rFonts w:ascii="TH SarabunPSK" w:hAnsi="TH SarabunPSK" w:cs="TH SarabunPSK" w:hint="cs"/>
                <w:sz w:val="24"/>
                <w:szCs w:val="24"/>
                <w:cs/>
              </w:rPr>
              <w:t>สังคมในมิติทาง</w:t>
            </w:r>
          </w:p>
        </w:tc>
        <w:tc>
          <w:tcPr>
            <w:tcW w:w="1546" w:type="dxa"/>
          </w:tcPr>
          <w:p w:rsidR="005961D6" w:rsidRPr="00EB12BF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B12BF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และสร้างภูมิคุ้มกัน</w:t>
            </w:r>
          </w:p>
        </w:tc>
        <w:tc>
          <w:tcPr>
            <w:tcW w:w="1305" w:type="dxa"/>
            <w:gridSpan w:val="2"/>
          </w:tcPr>
          <w:p w:rsidR="005961D6" w:rsidRPr="00EB12BF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</w:tcPr>
          <w:p w:rsidR="005961D6" w:rsidRPr="00EB12BF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5961D6" w:rsidRPr="00EB12BF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ในชีวิตประจำวัน</w:t>
            </w:r>
          </w:p>
        </w:tc>
        <w:tc>
          <w:tcPr>
            <w:tcW w:w="1098" w:type="dxa"/>
          </w:tcPr>
          <w:p w:rsidR="005961D6" w:rsidRPr="00EB12BF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5961D6" w:rsidRPr="00EB12BF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5961D6" w:rsidRPr="00EB12BF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5961D6" w:rsidRPr="00EB12BF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5961D6" w:rsidRPr="00EB12BF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</w:tcPr>
          <w:p w:rsidR="005961D6" w:rsidRPr="00EB12BF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961D6" w:rsidRPr="00EB12BF" w:rsidTr="005961D6">
        <w:tc>
          <w:tcPr>
            <w:tcW w:w="2089" w:type="dxa"/>
          </w:tcPr>
          <w:p w:rsidR="005961D6" w:rsidRPr="00EB12BF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B12BF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วัฒนธรรม</w:t>
            </w:r>
          </w:p>
        </w:tc>
        <w:tc>
          <w:tcPr>
            <w:tcW w:w="1546" w:type="dxa"/>
          </w:tcPr>
          <w:p w:rsidR="005961D6" w:rsidRPr="00EB12BF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แก่เด็</w:t>
            </w:r>
            <w:r w:rsidRPr="00EB12BF">
              <w:rPr>
                <w:rFonts w:ascii="TH SarabunPSK" w:hAnsi="TH SarabunPSK" w:cs="TH SarabunPSK" w:hint="cs"/>
                <w:sz w:val="24"/>
                <w:szCs w:val="24"/>
                <w:cs/>
              </w:rPr>
              <w:t>กเยาวชน</w:t>
            </w:r>
          </w:p>
        </w:tc>
        <w:tc>
          <w:tcPr>
            <w:tcW w:w="1305" w:type="dxa"/>
            <w:gridSpan w:val="2"/>
          </w:tcPr>
          <w:p w:rsidR="005961D6" w:rsidRPr="00EB12BF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</w:tcPr>
          <w:p w:rsidR="005961D6" w:rsidRPr="00EB12BF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5961D6" w:rsidRPr="00EB12BF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ได้จริง</w:t>
            </w:r>
          </w:p>
        </w:tc>
        <w:tc>
          <w:tcPr>
            <w:tcW w:w="1098" w:type="dxa"/>
          </w:tcPr>
          <w:p w:rsidR="005961D6" w:rsidRPr="00EB12BF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5961D6" w:rsidRPr="00EB12BF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5961D6" w:rsidRPr="00EB12BF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5961D6" w:rsidRPr="00EB12BF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5961D6" w:rsidRPr="00EB12BF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</w:tcPr>
          <w:p w:rsidR="005961D6" w:rsidRPr="00EB12BF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tbl>
      <w:tblPr>
        <w:tblStyle w:val="a4"/>
        <w:tblW w:w="0" w:type="auto"/>
        <w:tblInd w:w="662" w:type="dxa"/>
        <w:tblLook w:val="04A0" w:firstRow="1" w:lastRow="0" w:firstColumn="1" w:lastColumn="0" w:noHBand="0" w:noVBand="1"/>
      </w:tblPr>
      <w:tblGrid>
        <w:gridCol w:w="2089"/>
        <w:gridCol w:w="1546"/>
        <w:gridCol w:w="8"/>
        <w:gridCol w:w="1297"/>
        <w:gridCol w:w="1166"/>
        <w:gridCol w:w="1371"/>
        <w:gridCol w:w="1098"/>
        <w:gridCol w:w="1121"/>
        <w:gridCol w:w="1232"/>
        <w:gridCol w:w="1239"/>
        <w:gridCol w:w="1120"/>
        <w:gridCol w:w="1092"/>
      </w:tblGrid>
      <w:tr w:rsidR="005961D6" w:rsidRPr="00F05661" w:rsidTr="005961D6">
        <w:tc>
          <w:tcPr>
            <w:tcW w:w="2089" w:type="dxa"/>
            <w:vMerge w:val="restart"/>
          </w:tcPr>
          <w:p w:rsidR="005961D6" w:rsidRPr="00F05661" w:rsidRDefault="005961D6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546" w:type="dxa"/>
            <w:vMerge w:val="restart"/>
          </w:tcPr>
          <w:p w:rsidR="005961D6" w:rsidRPr="00F05661" w:rsidRDefault="005961D6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305" w:type="dxa"/>
            <w:gridSpan w:val="2"/>
            <w:vMerge w:val="restart"/>
          </w:tcPr>
          <w:p w:rsidR="005961D6" w:rsidRPr="00F05661" w:rsidRDefault="005961D6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537" w:type="dxa"/>
            <w:gridSpan w:val="2"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8" w:type="dxa"/>
            <w:vMerge w:val="restart"/>
          </w:tcPr>
          <w:p w:rsidR="005961D6" w:rsidRPr="00F05661" w:rsidRDefault="005961D6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4712" w:type="dxa"/>
            <w:gridSpan w:val="4"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092" w:type="dxa"/>
            <w:tcBorders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961D6" w:rsidRPr="00F05661" w:rsidTr="005961D6">
        <w:tc>
          <w:tcPr>
            <w:tcW w:w="2089" w:type="dxa"/>
            <w:vMerge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371" w:type="dxa"/>
            <w:tcBorders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098" w:type="dxa"/>
            <w:vMerge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232" w:type="dxa"/>
            <w:tcBorders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239" w:type="dxa"/>
            <w:tcBorders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120" w:type="dxa"/>
            <w:tcBorders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5961D6" w:rsidRPr="00F05661" w:rsidTr="005961D6">
        <w:tc>
          <w:tcPr>
            <w:tcW w:w="2089" w:type="dxa"/>
            <w:vMerge/>
          </w:tcPr>
          <w:p w:rsidR="005961D6" w:rsidRPr="00F05661" w:rsidRDefault="005961D6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546" w:type="dxa"/>
            <w:vMerge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371" w:type="dxa"/>
            <w:tcBorders>
              <w:top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098" w:type="dxa"/>
            <w:vMerge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232" w:type="dxa"/>
            <w:tcBorders>
              <w:top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39" w:type="dxa"/>
            <w:tcBorders>
              <w:top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120" w:type="dxa"/>
            <w:tcBorders>
              <w:top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092" w:type="dxa"/>
            <w:tcBorders>
              <w:top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961D6" w:rsidRPr="00717BDB" w:rsidTr="005961D6">
        <w:tc>
          <w:tcPr>
            <w:tcW w:w="2089" w:type="dxa"/>
          </w:tcPr>
          <w:p w:rsidR="005961D6" w:rsidRPr="00717BDB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17BD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กลยุทธ์ที่ 2 สร้างระบบบริหารจัดการภาคีเครือข่ายและแหล่งเรียนรู้ที่เอื้อต่อการส่งเสริมคุณธรรม</w:t>
            </w:r>
          </w:p>
        </w:tc>
        <w:tc>
          <w:tcPr>
            <w:tcW w:w="1546" w:type="dxa"/>
          </w:tcPr>
          <w:p w:rsidR="005961D6" w:rsidRPr="00717BDB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05" w:type="dxa"/>
            <w:gridSpan w:val="2"/>
          </w:tcPr>
          <w:p w:rsidR="005961D6" w:rsidRPr="00717BDB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66" w:type="dxa"/>
          </w:tcPr>
          <w:p w:rsidR="005961D6" w:rsidRPr="00717BDB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5961D6" w:rsidRPr="00717BDB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8" w:type="dxa"/>
          </w:tcPr>
          <w:p w:rsidR="005961D6" w:rsidRPr="00717BDB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5961D6" w:rsidRPr="00717BDB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5961D6" w:rsidRPr="00717BDB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5961D6" w:rsidRPr="00717BDB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5961D6" w:rsidRPr="00717BDB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</w:tcPr>
          <w:p w:rsidR="005961D6" w:rsidRPr="00717BDB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961D6" w:rsidRPr="0026701A" w:rsidTr="005961D6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.โครงการสนับสนุนการสร้างสรรค์สื่อคุณธรรม</w:t>
            </w:r>
          </w:p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เพื่อสร้างความร่วมมือระดับอำเภอ และชุมชนในการพัฒนาคุณธรรม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สำนักงานศึกษาธิการจังหวัดนครศรีธรรมราช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961D6" w:rsidRPr="0026701A" w:rsidTr="005961D6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1</w:t>
            </w:r>
            <w:r w:rsidRPr="0026701A">
              <w:rPr>
                <w:rFonts w:ascii="TH SarabunPSK" w:hAnsi="TH SarabunPSK" w:cs="TH SarabunPSK"/>
                <w:sz w:val="24"/>
                <w:szCs w:val="24"/>
              </w:rPr>
              <w:t>.1</w:t>
            </w: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กิจกรรมประกวดสื่อคุณธรรม</w:t>
            </w:r>
          </w:p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เพื่อส่งเสริมให้มีการพัฒนาสื่อสร้างสรรค์ด้านคุณธรรม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สำนักงานศึกษาธิการจังหวัดนครศรีธรรมราช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แห่ง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สถานศึกษาสามารถพัฒนาสื่อสร้างสรรค์ด้านคุณธรรม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100,000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100,000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961D6" w:rsidRPr="0026701A" w:rsidTr="005961D6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. โครงการสัมมนาแนวทางการอนุรักษ์วัฒนธรรมจังหวัดนครศรีธรรมราช</w:t>
            </w:r>
          </w:p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เพื่อให้ผู้เข้าร่วมการสัมมนามีความรู้ความเข้าใจในการอนุรักษ์วัฒนธรรม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มหาวิทยาลัยราชภัฎนครศรีธรรมราช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200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6" w:rsidRPr="0026701A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ผู้เข้าร่วมการสัมมนามีความรู้ความเข้าใจในการอนุรักษ์วัฒนธรรม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200,000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701A">
              <w:rPr>
                <w:rFonts w:ascii="TH SarabunPSK" w:hAnsi="TH SarabunPSK" w:cs="TH SarabunPSK"/>
                <w:sz w:val="24"/>
                <w:szCs w:val="24"/>
                <w:cs/>
              </w:rPr>
              <w:t>200,000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D6" w:rsidRPr="0026701A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tbl>
      <w:tblPr>
        <w:tblStyle w:val="a4"/>
        <w:tblW w:w="0" w:type="auto"/>
        <w:tblInd w:w="662" w:type="dxa"/>
        <w:tblLook w:val="04A0" w:firstRow="1" w:lastRow="0" w:firstColumn="1" w:lastColumn="0" w:noHBand="0" w:noVBand="1"/>
      </w:tblPr>
      <w:tblGrid>
        <w:gridCol w:w="2089"/>
        <w:gridCol w:w="1546"/>
        <w:gridCol w:w="8"/>
        <w:gridCol w:w="1297"/>
        <w:gridCol w:w="1166"/>
        <w:gridCol w:w="1371"/>
        <w:gridCol w:w="1098"/>
        <w:gridCol w:w="1121"/>
        <w:gridCol w:w="1232"/>
        <w:gridCol w:w="1239"/>
        <w:gridCol w:w="1120"/>
        <w:gridCol w:w="1092"/>
      </w:tblGrid>
      <w:tr w:rsidR="005961D6" w:rsidRPr="00F05661" w:rsidTr="005961D6">
        <w:tc>
          <w:tcPr>
            <w:tcW w:w="2089" w:type="dxa"/>
            <w:vMerge w:val="restart"/>
          </w:tcPr>
          <w:p w:rsidR="005961D6" w:rsidRPr="00F05661" w:rsidRDefault="005961D6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546" w:type="dxa"/>
            <w:vMerge w:val="restart"/>
          </w:tcPr>
          <w:p w:rsidR="005961D6" w:rsidRPr="00F05661" w:rsidRDefault="005961D6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305" w:type="dxa"/>
            <w:gridSpan w:val="2"/>
            <w:vMerge w:val="restart"/>
          </w:tcPr>
          <w:p w:rsidR="005961D6" w:rsidRPr="00F05661" w:rsidRDefault="005961D6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537" w:type="dxa"/>
            <w:gridSpan w:val="2"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8" w:type="dxa"/>
            <w:vMerge w:val="restart"/>
          </w:tcPr>
          <w:p w:rsidR="005961D6" w:rsidRPr="00F05661" w:rsidRDefault="005961D6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4712" w:type="dxa"/>
            <w:gridSpan w:val="4"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092" w:type="dxa"/>
            <w:tcBorders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961D6" w:rsidRPr="00F05661" w:rsidTr="005961D6">
        <w:tc>
          <w:tcPr>
            <w:tcW w:w="2089" w:type="dxa"/>
            <w:vMerge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371" w:type="dxa"/>
            <w:tcBorders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098" w:type="dxa"/>
            <w:vMerge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232" w:type="dxa"/>
            <w:tcBorders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239" w:type="dxa"/>
            <w:tcBorders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120" w:type="dxa"/>
            <w:tcBorders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5961D6" w:rsidRPr="00F05661" w:rsidTr="005961D6">
        <w:tc>
          <w:tcPr>
            <w:tcW w:w="2089" w:type="dxa"/>
            <w:vMerge/>
          </w:tcPr>
          <w:p w:rsidR="005961D6" w:rsidRPr="00F05661" w:rsidRDefault="005961D6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546" w:type="dxa"/>
            <w:vMerge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371" w:type="dxa"/>
            <w:tcBorders>
              <w:top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098" w:type="dxa"/>
            <w:vMerge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232" w:type="dxa"/>
            <w:tcBorders>
              <w:top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39" w:type="dxa"/>
            <w:tcBorders>
              <w:top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120" w:type="dxa"/>
            <w:tcBorders>
              <w:top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092" w:type="dxa"/>
            <w:tcBorders>
              <w:top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961D6" w:rsidRPr="005C0C47" w:rsidTr="005961D6">
        <w:tc>
          <w:tcPr>
            <w:tcW w:w="2089" w:type="dxa"/>
          </w:tcPr>
          <w:p w:rsidR="005961D6" w:rsidRDefault="005961D6" w:rsidP="0003077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0C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กลยุทธ์ที่ 3 </w:t>
            </w:r>
          </w:p>
          <w:p w:rsidR="005961D6" w:rsidRPr="005C0C47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0C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ใช้วัฒนธรรมไทยเป็นฐานในการเสริมสร้างคุณธรรม</w:t>
            </w:r>
          </w:p>
        </w:tc>
        <w:tc>
          <w:tcPr>
            <w:tcW w:w="1546" w:type="dxa"/>
          </w:tcPr>
          <w:p w:rsidR="005961D6" w:rsidRPr="005C0C47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05" w:type="dxa"/>
            <w:gridSpan w:val="2"/>
          </w:tcPr>
          <w:p w:rsidR="005961D6" w:rsidRPr="005C0C47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66" w:type="dxa"/>
          </w:tcPr>
          <w:p w:rsidR="005961D6" w:rsidRPr="005C0C47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5961D6" w:rsidRPr="005C0C47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8" w:type="dxa"/>
          </w:tcPr>
          <w:p w:rsidR="005961D6" w:rsidRPr="005C0C47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5961D6" w:rsidRPr="005C0C47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5961D6" w:rsidRPr="005C0C47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5961D6" w:rsidRPr="005C0C47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5961D6" w:rsidRPr="005C0C47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</w:tcPr>
          <w:p w:rsidR="005961D6" w:rsidRPr="005C0C47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961D6" w:rsidRPr="005C0C47" w:rsidTr="005961D6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5C0C47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0C47">
              <w:rPr>
                <w:rFonts w:ascii="TH SarabunPSK" w:hAnsi="TH SarabunPSK" w:cs="TH SarabunPSK"/>
                <w:sz w:val="24"/>
                <w:szCs w:val="24"/>
                <w:cs/>
              </w:rPr>
              <w:t>1  โครงการส่งเสริมอนุรักษ์วัฒนธรรมจังหวัดนครศรีธรรมราช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5C0C47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5C0C47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5C0C47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5C0C47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5C0C47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5C0C47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5C0C47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5C0C47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5C0C47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5C0C47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961D6" w:rsidRPr="005C0C47" w:rsidTr="005961D6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5C0C47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0C47">
              <w:rPr>
                <w:rFonts w:ascii="TH SarabunPSK" w:hAnsi="TH SarabunPSK" w:cs="TH SarabunPSK"/>
                <w:sz w:val="24"/>
                <w:szCs w:val="24"/>
                <w:cs/>
              </w:rPr>
              <w:t>1.1 กิจกรรมชาวนครศรีธรรมราชร่วม ใจภักดิ์อนุรักษ์มรดกไทย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5C0C47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C0C47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ส่งเสริมการท่องเที่ยวเชิงวัฒนธรรมในจังหวัด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5C0C47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0C47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สำนักงานการท่องเที่ยวและกีฬาจังหวัดนครศรีธรรมราช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5C0C47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0C47">
              <w:rPr>
                <w:rFonts w:ascii="TH SarabunPSK" w:hAnsi="TH SarabunPSK" w:cs="TH SarabunPSK"/>
                <w:sz w:val="24"/>
                <w:szCs w:val="24"/>
                <w:cs/>
              </w:rPr>
              <w:t>,000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5C0C47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0C47">
              <w:rPr>
                <w:rFonts w:ascii="TH SarabunPSK" w:hAnsi="TH SarabunPSK" w:cs="TH SarabunPSK"/>
                <w:sz w:val="24"/>
                <w:szCs w:val="24"/>
                <w:cs/>
              </w:rPr>
              <w:t>สร้างรายได้จากการท่องเที่ยวเชิงวัฒนธรรมในจังหวัด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5C0C47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0C47">
              <w:rPr>
                <w:rFonts w:ascii="TH SarabunPSK" w:hAnsi="TH SarabunPSK" w:cs="TH SarabunPSK"/>
                <w:sz w:val="24"/>
                <w:szCs w:val="24"/>
                <w:cs/>
              </w:rPr>
              <w:t>2,500,000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5C0C47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0C47"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5C0C47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0C47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5C0C47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0C47">
              <w:rPr>
                <w:rFonts w:ascii="TH SarabunPSK" w:hAnsi="TH SarabunPSK" w:cs="TH SarabunPSK"/>
                <w:sz w:val="24"/>
                <w:szCs w:val="24"/>
                <w:cs/>
              </w:rPr>
              <w:t>2,500,000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5C0C47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5C0C47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961D6" w:rsidRPr="005C0C47" w:rsidTr="005961D6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5C0C47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C0C47">
              <w:rPr>
                <w:rFonts w:ascii="TH SarabunPSK" w:hAnsi="TH SarabunPSK" w:cs="TH SarabunPSK"/>
                <w:sz w:val="24"/>
                <w:szCs w:val="24"/>
                <w:cs/>
              </w:rPr>
              <w:t>2.โครงการส่งเสริมวิถีไทย นิยมไทยใช้ของไทย วัฒนธรรมและภูมิปัญญาไทย</w:t>
            </w:r>
          </w:p>
          <w:p w:rsidR="005961D6" w:rsidRPr="005C0C47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5C0C47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C0C47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เพื่อส่งเสริมให้ประชาชนใช้ของไทย และนำวัฒนธรรมและภูมิปัญญาไทยมาใช้ในชีวิตประจำวัน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5C0C47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C0C47">
              <w:rPr>
                <w:rFonts w:ascii="TH SarabunPSK" w:hAnsi="TH SarabunPSK" w:cs="TH SarabunPSK"/>
                <w:sz w:val="24"/>
                <w:szCs w:val="24"/>
                <w:cs/>
              </w:rPr>
              <w:t>เรือนจำกลางนครศรีธรรมราช</w:t>
            </w:r>
          </w:p>
          <w:p w:rsidR="005961D6" w:rsidRPr="005C0C47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961D6" w:rsidRPr="005C0C47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961D6" w:rsidRPr="005C0C47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5C0C47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0C47">
              <w:rPr>
                <w:rFonts w:ascii="TH SarabunPSK" w:hAnsi="TH SarabunPSK" w:cs="TH SarabunPSK"/>
                <w:sz w:val="24"/>
                <w:szCs w:val="24"/>
                <w:cs/>
              </w:rPr>
              <w:t>10,000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5C0C47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0C47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ประชาชนใช้ของไทย และนำวัฒนธรรมและภูมิปัญญาไทยมาใช้ในชีวิตประจำวัน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5C0C47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1,000,000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5C0C47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0C47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5C0C47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0C47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5C0C47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0C47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5C0C47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0C47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 w:rsidRPr="005C0C47">
              <w:rPr>
                <w:rFonts w:ascii="TH SarabunPSK" w:hAnsi="TH SarabunPSK" w:cs="TH SarabunPSK"/>
                <w:sz w:val="24"/>
                <w:szCs w:val="24"/>
                <w:cs/>
              </w:rPr>
              <w:t>000,000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5C0C47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961D6" w:rsidRPr="00904008" w:rsidTr="005961D6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04008">
              <w:rPr>
                <w:rFonts w:ascii="TH SarabunPSK" w:hAnsi="TH SarabunPSK" w:cs="TH SarabunPSK"/>
                <w:sz w:val="24"/>
                <w:szCs w:val="24"/>
                <w:cs/>
              </w:rPr>
              <w:t>3.โครงการวันอนุรักษ์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</w:t>
            </w:r>
            <w:r w:rsidRPr="00904008">
              <w:rPr>
                <w:rFonts w:ascii="TH SarabunPSK" w:hAnsi="TH SarabunPSK" w:cs="TH SarabunPSK"/>
                <w:sz w:val="24"/>
                <w:szCs w:val="24"/>
                <w:cs/>
              </w:rPr>
              <w:t>เด็ก เยาวชน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04008">
              <w:rPr>
                <w:rFonts w:ascii="TH SarabunPSK" w:hAnsi="TH SarabunPSK" w:cs="TH SarabunPSK"/>
                <w:sz w:val="24"/>
                <w:szCs w:val="24"/>
                <w:cs/>
              </w:rPr>
              <w:t>พิพิธภัณฑสถาน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904008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04008">
              <w:rPr>
                <w:rFonts w:ascii="TH SarabunPSK" w:hAnsi="TH SarabunPSK" w:cs="TH SarabunPSK"/>
                <w:sz w:val="24"/>
                <w:szCs w:val="24"/>
                <w:cs/>
              </w:rPr>
              <w:t>1 ครั้ง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04008">
              <w:rPr>
                <w:rFonts w:ascii="TH SarabunPSK" w:hAnsi="TH SarabunPSK" w:cs="TH SarabunPSK"/>
                <w:sz w:val="24"/>
                <w:szCs w:val="24"/>
                <w:cs/>
              </w:rPr>
              <w:t>เด็ก เยาวชน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904008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04008">
              <w:rPr>
                <w:rFonts w:ascii="TH SarabunPSK" w:hAnsi="TH SarabunPSK" w:cs="TH SarabunPSK"/>
                <w:sz w:val="24"/>
                <w:szCs w:val="24"/>
                <w:cs/>
              </w:rPr>
              <w:t>286,000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904008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904008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904008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04008">
              <w:rPr>
                <w:rFonts w:ascii="TH SarabunPSK" w:hAnsi="TH SarabunPSK" w:cs="TH SarabunPSK"/>
                <w:sz w:val="24"/>
                <w:szCs w:val="24"/>
                <w:cs/>
              </w:rPr>
              <w:t>286,000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904008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961D6" w:rsidRPr="00904008" w:rsidTr="005961D6">
        <w:tc>
          <w:tcPr>
            <w:tcW w:w="2089" w:type="dxa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04008">
              <w:rPr>
                <w:rFonts w:ascii="TH SarabunPSK" w:hAnsi="TH SarabunPSK" w:cs="TH SarabunPSK"/>
                <w:sz w:val="24"/>
                <w:szCs w:val="24"/>
                <w:cs/>
              </w:rPr>
              <w:t>มรดกไทย</w:t>
            </w:r>
          </w:p>
        </w:tc>
        <w:tc>
          <w:tcPr>
            <w:tcW w:w="1546" w:type="dxa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04008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</w:t>
            </w:r>
          </w:p>
        </w:tc>
        <w:tc>
          <w:tcPr>
            <w:tcW w:w="1305" w:type="dxa"/>
            <w:gridSpan w:val="2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04008">
              <w:rPr>
                <w:rFonts w:ascii="TH SarabunPSK" w:hAnsi="TH SarabunPSK" w:cs="TH SarabunPSK"/>
                <w:sz w:val="24"/>
                <w:szCs w:val="24"/>
                <w:cs/>
              </w:rPr>
              <w:t>แห่งชาติ</w:t>
            </w:r>
          </w:p>
        </w:tc>
        <w:tc>
          <w:tcPr>
            <w:tcW w:w="1166" w:type="dxa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04008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</w:t>
            </w:r>
          </w:p>
        </w:tc>
        <w:tc>
          <w:tcPr>
            <w:tcW w:w="1098" w:type="dxa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961D6" w:rsidRPr="00904008" w:rsidTr="005961D6">
        <w:tc>
          <w:tcPr>
            <w:tcW w:w="2089" w:type="dxa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46" w:type="dxa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04008">
              <w:rPr>
                <w:rFonts w:ascii="TH SarabunPSK" w:hAnsi="TH SarabunPSK" w:cs="TH SarabunPSK"/>
                <w:sz w:val="24"/>
                <w:szCs w:val="24"/>
                <w:cs/>
              </w:rPr>
              <w:t>ได้รับความรู้</w:t>
            </w:r>
          </w:p>
        </w:tc>
        <w:tc>
          <w:tcPr>
            <w:tcW w:w="1305" w:type="dxa"/>
            <w:gridSpan w:val="2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04008">
              <w:rPr>
                <w:rFonts w:ascii="TH SarabunPSK" w:hAnsi="TH SarabunPSK" w:cs="TH SarabunPSK"/>
                <w:sz w:val="24"/>
                <w:szCs w:val="24"/>
                <w:cs/>
              </w:rPr>
              <w:t>นครศรีธรรมราช</w:t>
            </w:r>
          </w:p>
        </w:tc>
        <w:tc>
          <w:tcPr>
            <w:tcW w:w="1166" w:type="dxa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04008">
              <w:rPr>
                <w:rFonts w:ascii="TH SarabunPSK" w:hAnsi="TH SarabunPSK" w:cs="TH SarabunPSK"/>
                <w:sz w:val="24"/>
                <w:szCs w:val="24"/>
                <w:cs/>
              </w:rPr>
              <w:t>ได้รับความรู้</w:t>
            </w:r>
          </w:p>
        </w:tc>
        <w:tc>
          <w:tcPr>
            <w:tcW w:w="1098" w:type="dxa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961D6" w:rsidRPr="00904008" w:rsidTr="005961D6">
        <w:tc>
          <w:tcPr>
            <w:tcW w:w="2089" w:type="dxa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46" w:type="dxa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04008">
              <w:rPr>
                <w:rFonts w:ascii="TH SarabunPSK" w:hAnsi="TH SarabunPSK" w:cs="TH SarabunPSK"/>
                <w:sz w:val="24"/>
                <w:szCs w:val="24"/>
                <w:cs/>
              </w:rPr>
              <w:t>เห็นความสำคัญ</w:t>
            </w:r>
          </w:p>
        </w:tc>
        <w:tc>
          <w:tcPr>
            <w:tcW w:w="1305" w:type="dxa"/>
            <w:gridSpan w:val="2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66" w:type="dxa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04008">
              <w:rPr>
                <w:rFonts w:ascii="TH SarabunPSK" w:hAnsi="TH SarabunPSK" w:cs="TH SarabunPSK"/>
                <w:sz w:val="24"/>
                <w:szCs w:val="24"/>
                <w:cs/>
              </w:rPr>
              <w:t>เห็นความสำคัญ</w:t>
            </w:r>
          </w:p>
        </w:tc>
        <w:tc>
          <w:tcPr>
            <w:tcW w:w="1098" w:type="dxa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961D6" w:rsidRPr="00904008" w:rsidTr="005961D6">
        <w:tc>
          <w:tcPr>
            <w:tcW w:w="2089" w:type="dxa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46" w:type="dxa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04008">
              <w:rPr>
                <w:rFonts w:ascii="TH SarabunPSK" w:hAnsi="TH SarabunPSK" w:cs="TH SarabunPSK"/>
                <w:sz w:val="24"/>
                <w:szCs w:val="24"/>
                <w:cs/>
              </w:rPr>
              <w:t>ของมรดก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วัฒนธรรม</w:t>
            </w:r>
          </w:p>
        </w:tc>
        <w:tc>
          <w:tcPr>
            <w:tcW w:w="1305" w:type="dxa"/>
            <w:gridSpan w:val="2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04008">
              <w:rPr>
                <w:rFonts w:ascii="TH SarabunPSK" w:hAnsi="TH SarabunPSK" w:cs="TH SarabunPSK"/>
                <w:sz w:val="24"/>
                <w:szCs w:val="24"/>
                <w:cs/>
              </w:rPr>
              <w:t>ของมรดก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วัฒนธรรม</w:t>
            </w:r>
          </w:p>
        </w:tc>
        <w:tc>
          <w:tcPr>
            <w:tcW w:w="1098" w:type="dxa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</w:tcPr>
          <w:p w:rsidR="005961D6" w:rsidRPr="00904008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tbl>
      <w:tblPr>
        <w:tblStyle w:val="a4"/>
        <w:tblW w:w="0" w:type="auto"/>
        <w:tblInd w:w="662" w:type="dxa"/>
        <w:tblLook w:val="04A0" w:firstRow="1" w:lastRow="0" w:firstColumn="1" w:lastColumn="0" w:noHBand="0" w:noVBand="1"/>
      </w:tblPr>
      <w:tblGrid>
        <w:gridCol w:w="1986"/>
        <w:gridCol w:w="1657"/>
        <w:gridCol w:w="1297"/>
        <w:gridCol w:w="1166"/>
        <w:gridCol w:w="1371"/>
        <w:gridCol w:w="1098"/>
        <w:gridCol w:w="1121"/>
        <w:gridCol w:w="1232"/>
        <w:gridCol w:w="1239"/>
        <w:gridCol w:w="1120"/>
        <w:gridCol w:w="1092"/>
      </w:tblGrid>
      <w:tr w:rsidR="005961D6" w:rsidRPr="00F05661" w:rsidTr="005961D6">
        <w:tc>
          <w:tcPr>
            <w:tcW w:w="1986" w:type="dxa"/>
            <w:vMerge w:val="restart"/>
          </w:tcPr>
          <w:p w:rsidR="005961D6" w:rsidRPr="00F05661" w:rsidRDefault="005961D6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657" w:type="dxa"/>
            <w:vMerge w:val="restart"/>
          </w:tcPr>
          <w:p w:rsidR="005961D6" w:rsidRPr="00F05661" w:rsidRDefault="005961D6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297" w:type="dxa"/>
            <w:vMerge w:val="restart"/>
          </w:tcPr>
          <w:p w:rsidR="005961D6" w:rsidRPr="00F05661" w:rsidRDefault="005961D6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537" w:type="dxa"/>
            <w:gridSpan w:val="2"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8" w:type="dxa"/>
            <w:vMerge w:val="restart"/>
          </w:tcPr>
          <w:p w:rsidR="005961D6" w:rsidRPr="00F05661" w:rsidRDefault="005961D6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4712" w:type="dxa"/>
            <w:gridSpan w:val="4"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092" w:type="dxa"/>
            <w:tcBorders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961D6" w:rsidRPr="00F05661" w:rsidTr="005961D6">
        <w:tc>
          <w:tcPr>
            <w:tcW w:w="1986" w:type="dxa"/>
            <w:vMerge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  <w:vMerge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371" w:type="dxa"/>
            <w:tcBorders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098" w:type="dxa"/>
            <w:vMerge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232" w:type="dxa"/>
            <w:tcBorders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239" w:type="dxa"/>
            <w:tcBorders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120" w:type="dxa"/>
            <w:tcBorders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5961D6" w:rsidRPr="00F05661" w:rsidTr="005961D6">
        <w:tc>
          <w:tcPr>
            <w:tcW w:w="1986" w:type="dxa"/>
            <w:vMerge/>
          </w:tcPr>
          <w:p w:rsidR="005961D6" w:rsidRPr="00F05661" w:rsidRDefault="005961D6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57" w:type="dxa"/>
            <w:vMerge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  <w:vMerge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371" w:type="dxa"/>
            <w:tcBorders>
              <w:top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098" w:type="dxa"/>
            <w:vMerge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232" w:type="dxa"/>
            <w:tcBorders>
              <w:top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39" w:type="dxa"/>
            <w:tcBorders>
              <w:top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120" w:type="dxa"/>
            <w:tcBorders>
              <w:top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092" w:type="dxa"/>
            <w:tcBorders>
              <w:top w:val="nil"/>
            </w:tcBorders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961D6" w:rsidRPr="00F05661" w:rsidTr="005961D6">
        <w:tc>
          <w:tcPr>
            <w:tcW w:w="1986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0124">
              <w:rPr>
                <w:rFonts w:ascii="TH SarabunPSK" w:hAnsi="TH SarabunPSK" w:cs="TH SarabunPSK"/>
                <w:sz w:val="24"/>
                <w:szCs w:val="24"/>
              </w:rPr>
              <w:t xml:space="preserve">4. </w:t>
            </w:r>
            <w:r w:rsidRPr="001C012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โครงการสืบสาน</w:t>
            </w:r>
          </w:p>
        </w:tc>
        <w:tc>
          <w:tcPr>
            <w:tcW w:w="1657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C0124">
              <w:rPr>
                <w:rFonts w:ascii="TH SarabunPSK" w:hAnsi="TH SarabunPSK" w:cs="TH SarabunPSK"/>
                <w:sz w:val="24"/>
                <w:szCs w:val="24"/>
                <w:cs/>
              </w:rPr>
              <w:t>เพื่ออนุรักษ์ประเพณี</w:t>
            </w:r>
          </w:p>
        </w:tc>
        <w:tc>
          <w:tcPr>
            <w:tcW w:w="1297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0124">
              <w:rPr>
                <w:rFonts w:ascii="TH SarabunPSK" w:hAnsi="TH SarabunPSK" w:cs="TH SarabunPSK"/>
                <w:sz w:val="24"/>
                <w:szCs w:val="24"/>
                <w:cs/>
              </w:rPr>
              <w:t>อบต.ควนพัง</w:t>
            </w:r>
          </w:p>
        </w:tc>
        <w:tc>
          <w:tcPr>
            <w:tcW w:w="1166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C0124">
              <w:rPr>
                <w:rFonts w:ascii="TH SarabunPSK" w:hAnsi="TH SarabunPSK" w:cs="TH SarabunPSK"/>
                <w:sz w:val="24"/>
                <w:szCs w:val="24"/>
                <w:cs/>
              </w:rPr>
              <w:t>500 คน</w:t>
            </w:r>
          </w:p>
        </w:tc>
        <w:tc>
          <w:tcPr>
            <w:tcW w:w="1371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C0124">
              <w:rPr>
                <w:rFonts w:ascii="TH SarabunPSK" w:hAnsi="TH SarabunPSK" w:cs="TH SarabunPSK"/>
                <w:sz w:val="24"/>
                <w:szCs w:val="24"/>
                <w:cs/>
              </w:rPr>
              <w:t>เกิดขวัญกำลังใจ</w:t>
            </w:r>
          </w:p>
        </w:tc>
        <w:tc>
          <w:tcPr>
            <w:tcW w:w="1098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C0124">
              <w:rPr>
                <w:rFonts w:ascii="TH SarabunPSK" w:hAnsi="TH SarabunPSK" w:cs="TH SarabunPSK"/>
                <w:sz w:val="24"/>
                <w:szCs w:val="24"/>
                <w:cs/>
              </w:rPr>
              <w:t>80,000</w:t>
            </w:r>
          </w:p>
        </w:tc>
        <w:tc>
          <w:tcPr>
            <w:tcW w:w="1121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9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C0124">
              <w:rPr>
                <w:rFonts w:ascii="TH SarabunPSK" w:hAnsi="TH SarabunPSK" w:cs="TH SarabunPSK"/>
                <w:sz w:val="24"/>
                <w:szCs w:val="24"/>
                <w:cs/>
              </w:rPr>
              <w:t>80,000</w:t>
            </w:r>
          </w:p>
        </w:tc>
        <w:tc>
          <w:tcPr>
            <w:tcW w:w="1120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92" w:type="dxa"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961D6" w:rsidRPr="00004598" w:rsidTr="005961D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0124">
              <w:rPr>
                <w:rFonts w:ascii="TH SarabunPSK" w:hAnsi="TH SarabunPSK" w:cs="TH SarabunPSK"/>
                <w:sz w:val="24"/>
                <w:szCs w:val="24"/>
                <w:cs/>
              </w:rPr>
              <w:t>ประเพณีวันกตัญญู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0124">
              <w:rPr>
                <w:rFonts w:ascii="TH SarabunPSK" w:hAnsi="TH SarabunPSK" w:cs="TH SarabunPSK"/>
                <w:sz w:val="24"/>
                <w:szCs w:val="24"/>
                <w:cs/>
              </w:rPr>
              <w:t>วัฒนธรรมวันกตัญญู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C0124">
              <w:rPr>
                <w:rFonts w:ascii="TH SarabunPSK" w:hAnsi="TH SarabunPSK" w:cs="TH SarabunPSK"/>
                <w:sz w:val="24"/>
                <w:szCs w:val="24"/>
                <w:cs/>
              </w:rPr>
              <w:t>แก่ผู้สูงอายุ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004598" w:rsidRDefault="005961D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961D6" w:rsidRPr="00004598" w:rsidTr="005961D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0124">
              <w:rPr>
                <w:rFonts w:ascii="TH SarabunPSK" w:hAnsi="TH SarabunPSK" w:cs="TH SarabunPSK"/>
                <w:sz w:val="24"/>
                <w:szCs w:val="24"/>
                <w:cs/>
              </w:rPr>
              <w:t>รดน้ำดำหัวผู้สูงอายุ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0124">
              <w:rPr>
                <w:rFonts w:ascii="TH SarabunPSK" w:hAnsi="TH SarabunPSK" w:cs="TH SarabunPSK"/>
                <w:sz w:val="24"/>
                <w:szCs w:val="24"/>
                <w:cs/>
              </w:rPr>
              <w:t>รดน้ำดำหัวผู้สูงอายุ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004598" w:rsidRDefault="005961D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961D6" w:rsidRPr="00004598" w:rsidTr="005961D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0124">
              <w:rPr>
                <w:rFonts w:ascii="TH SarabunPSK" w:hAnsi="TH SarabunPSK" w:cs="TH SarabunPSK"/>
                <w:sz w:val="24"/>
                <w:szCs w:val="24"/>
                <w:cs/>
              </w:rPr>
              <w:t>5.โครงการอบรม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C0124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เพื่อให้เด็ก เยาวชน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0124">
              <w:rPr>
                <w:rFonts w:ascii="TH SarabunPSK" w:hAnsi="TH SarabunPSK" w:cs="TH SarabunPSK"/>
                <w:sz w:val="24"/>
                <w:szCs w:val="24"/>
                <w:cs/>
              </w:rPr>
              <w:t>อบต.ควนพัง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155คน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C0124">
              <w:rPr>
                <w:rFonts w:ascii="TH SarabunPSK" w:hAnsi="TH SarabunPSK" w:cs="TH SarabunPSK"/>
                <w:sz w:val="24"/>
                <w:szCs w:val="24"/>
                <w:cs/>
              </w:rPr>
              <w:t>เด็ก เยาวชน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60,000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60,000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004598" w:rsidRDefault="005961D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961D6" w:rsidRPr="00004598" w:rsidTr="005961D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0124">
              <w:rPr>
                <w:rFonts w:ascii="TH SarabunPSK" w:hAnsi="TH SarabunPSK" w:cs="TH SarabunPSK"/>
                <w:sz w:val="24"/>
                <w:szCs w:val="24"/>
                <w:cs/>
              </w:rPr>
              <w:t>มารยาทไทย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C0124">
              <w:rPr>
                <w:rFonts w:ascii="TH SarabunPSK" w:hAnsi="TH SarabunPSK" w:cs="TH SarabunPSK"/>
                <w:sz w:val="24"/>
                <w:szCs w:val="24"/>
                <w:cs/>
              </w:rPr>
              <w:t>มีความรู้ความเข้าใจ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C0124">
              <w:rPr>
                <w:rFonts w:ascii="TH SarabunPSK" w:hAnsi="TH SarabunPSK" w:cs="TH SarabunPSK"/>
                <w:sz w:val="24"/>
                <w:szCs w:val="24"/>
                <w:cs/>
              </w:rPr>
              <w:t>มีความรู้ความ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61D6" w:rsidRPr="00004598" w:rsidRDefault="005961D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961D6" w:rsidRPr="00F05661" w:rsidTr="005961D6">
        <w:tc>
          <w:tcPr>
            <w:tcW w:w="1986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57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C0124">
              <w:rPr>
                <w:rFonts w:ascii="TH SarabunPSK" w:hAnsi="TH SarabunPSK" w:cs="TH SarabunPSK"/>
                <w:sz w:val="24"/>
                <w:szCs w:val="24"/>
                <w:cs/>
              </w:rPr>
              <w:t>และสามารถ</w:t>
            </w:r>
          </w:p>
        </w:tc>
        <w:tc>
          <w:tcPr>
            <w:tcW w:w="1297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0124">
              <w:rPr>
                <w:rFonts w:ascii="TH SarabunPSK" w:hAnsi="TH SarabunPSK" w:cs="TH SarabunPSK"/>
                <w:sz w:val="24"/>
                <w:szCs w:val="24"/>
                <w:cs/>
              </w:rPr>
              <w:t>ความ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เข้าใจ</w:t>
            </w:r>
          </w:p>
        </w:tc>
        <w:tc>
          <w:tcPr>
            <w:tcW w:w="1098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961D6" w:rsidRPr="00F05661" w:rsidTr="005961D6">
        <w:tc>
          <w:tcPr>
            <w:tcW w:w="1986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57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C0124">
              <w:rPr>
                <w:rFonts w:ascii="TH SarabunPSK" w:hAnsi="TH SarabunPSK" w:cs="TH SarabunPSK"/>
                <w:sz w:val="24"/>
                <w:szCs w:val="24"/>
                <w:cs/>
              </w:rPr>
              <w:t>ปฏิบัติตามแบบแผน</w:t>
            </w:r>
          </w:p>
        </w:tc>
        <w:tc>
          <w:tcPr>
            <w:tcW w:w="1297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C0124">
              <w:rPr>
                <w:rFonts w:ascii="TH SarabunPSK" w:hAnsi="TH SarabunPSK" w:cs="TH SarabunPSK"/>
                <w:sz w:val="24"/>
                <w:szCs w:val="24"/>
                <w:cs/>
              </w:rPr>
              <w:t>และสามารถ</w:t>
            </w:r>
          </w:p>
        </w:tc>
        <w:tc>
          <w:tcPr>
            <w:tcW w:w="1098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961D6" w:rsidRPr="00F05661" w:rsidTr="005961D6">
        <w:tc>
          <w:tcPr>
            <w:tcW w:w="1986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57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0124">
              <w:rPr>
                <w:rFonts w:ascii="TH SarabunPSK" w:hAnsi="TH SarabunPSK" w:cs="TH SarabunPSK"/>
                <w:sz w:val="24"/>
                <w:szCs w:val="24"/>
                <w:cs/>
              </w:rPr>
              <w:t>มารยาทไทยได้</w:t>
            </w:r>
          </w:p>
        </w:tc>
        <w:tc>
          <w:tcPr>
            <w:tcW w:w="1297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66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ปฏิบัติตามแบ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</w:t>
            </w:r>
          </w:p>
        </w:tc>
        <w:tc>
          <w:tcPr>
            <w:tcW w:w="1098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961D6" w:rsidRPr="00F05661" w:rsidTr="005961D6">
        <w:tc>
          <w:tcPr>
            <w:tcW w:w="1986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57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C0124">
              <w:rPr>
                <w:rFonts w:ascii="TH SarabunPSK" w:hAnsi="TH SarabunPSK" w:cs="TH SarabunPSK"/>
                <w:sz w:val="24"/>
                <w:szCs w:val="24"/>
                <w:cs/>
              </w:rPr>
              <w:t>ถูกต้อง</w:t>
            </w:r>
          </w:p>
        </w:tc>
        <w:tc>
          <w:tcPr>
            <w:tcW w:w="1297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C0124">
              <w:rPr>
                <w:rFonts w:ascii="TH SarabunPSK" w:hAnsi="TH SarabunPSK" w:cs="TH SarabunPSK"/>
                <w:sz w:val="24"/>
                <w:szCs w:val="24"/>
                <w:cs/>
              </w:rPr>
              <w:t>มารยาทไทยได้</w:t>
            </w:r>
          </w:p>
        </w:tc>
        <w:tc>
          <w:tcPr>
            <w:tcW w:w="1098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961D6" w:rsidRPr="00F05661" w:rsidTr="005961D6">
        <w:tc>
          <w:tcPr>
            <w:tcW w:w="1986" w:type="dxa"/>
          </w:tcPr>
          <w:p w:rsidR="005961D6" w:rsidRPr="00B251C3" w:rsidRDefault="005961D6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657" w:type="dxa"/>
          </w:tcPr>
          <w:p w:rsidR="005961D6" w:rsidRPr="00B251C3" w:rsidRDefault="005961D6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97" w:type="dxa"/>
          </w:tcPr>
          <w:p w:rsidR="005961D6" w:rsidRPr="00B251C3" w:rsidRDefault="005961D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5961D6" w:rsidRPr="00B251C3" w:rsidRDefault="005961D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71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C0124">
              <w:rPr>
                <w:rFonts w:ascii="TH SarabunPSK" w:hAnsi="TH SarabunPSK" w:cs="TH SarabunPSK"/>
                <w:sz w:val="24"/>
                <w:szCs w:val="24"/>
                <w:cs/>
              </w:rPr>
              <w:t>ถูกต้อง</w:t>
            </w:r>
          </w:p>
        </w:tc>
        <w:tc>
          <w:tcPr>
            <w:tcW w:w="1098" w:type="dxa"/>
          </w:tcPr>
          <w:p w:rsidR="005961D6" w:rsidRPr="00B251C3" w:rsidRDefault="005961D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1" w:type="dxa"/>
          </w:tcPr>
          <w:p w:rsidR="005961D6" w:rsidRPr="00B251C3" w:rsidRDefault="005961D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2" w:type="dxa"/>
          </w:tcPr>
          <w:p w:rsidR="005961D6" w:rsidRPr="00B251C3" w:rsidRDefault="005961D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5961D6" w:rsidRPr="00B251C3" w:rsidRDefault="005961D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0" w:type="dxa"/>
          </w:tcPr>
          <w:p w:rsidR="005961D6" w:rsidRPr="00B251C3" w:rsidRDefault="005961D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2" w:type="dxa"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961D6" w:rsidRPr="00F05661" w:rsidTr="005961D6">
        <w:tc>
          <w:tcPr>
            <w:tcW w:w="1986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0124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6.โครงการสนับสนุ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</w:t>
            </w:r>
          </w:p>
        </w:tc>
        <w:tc>
          <w:tcPr>
            <w:tcW w:w="1657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 w:rsidRPr="001C0124">
              <w:rPr>
                <w:rFonts w:ascii="TH SarabunPSK" w:hAnsi="TH SarabunPSK" w:cs="TH SarabunPSK"/>
                <w:sz w:val="24"/>
                <w:szCs w:val="24"/>
                <w:cs/>
              </w:rPr>
              <w:t>สนับสนุ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นสภาเด็ก</w:t>
            </w:r>
          </w:p>
        </w:tc>
        <w:tc>
          <w:tcPr>
            <w:tcW w:w="1297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สนง. พมจ</w:t>
            </w:r>
          </w:p>
        </w:tc>
        <w:tc>
          <w:tcPr>
            <w:tcW w:w="1166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23 ตำบล</w:t>
            </w:r>
          </w:p>
        </w:tc>
        <w:tc>
          <w:tcPr>
            <w:tcW w:w="1371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เกิดเครือข่าย</w:t>
            </w:r>
          </w:p>
        </w:tc>
        <w:tc>
          <w:tcPr>
            <w:tcW w:w="1098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50,000</w:t>
            </w:r>
          </w:p>
        </w:tc>
        <w:tc>
          <w:tcPr>
            <w:tcW w:w="1121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9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50,000</w:t>
            </w:r>
          </w:p>
        </w:tc>
        <w:tc>
          <w:tcPr>
            <w:tcW w:w="1120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92" w:type="dxa"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961D6" w:rsidRPr="00F05661" w:rsidTr="005961D6">
        <w:tc>
          <w:tcPr>
            <w:tcW w:w="1986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สภาเด็กและเยาวชน</w:t>
            </w:r>
          </w:p>
        </w:tc>
        <w:tc>
          <w:tcPr>
            <w:tcW w:w="1657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และเยาวชน</w:t>
            </w:r>
          </w:p>
        </w:tc>
        <w:tc>
          <w:tcPr>
            <w:tcW w:w="1297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นครศรีธรรมราช</w:t>
            </w:r>
          </w:p>
        </w:tc>
        <w:tc>
          <w:tcPr>
            <w:tcW w:w="1166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สภาเด็ก</w:t>
            </w:r>
          </w:p>
        </w:tc>
        <w:tc>
          <w:tcPr>
            <w:tcW w:w="1098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961D6" w:rsidRPr="00F05661" w:rsidTr="005961D6">
        <w:tc>
          <w:tcPr>
            <w:tcW w:w="1986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จังหวัดเพื่อการ</w:t>
            </w:r>
          </w:p>
        </w:tc>
        <w:tc>
          <w:tcPr>
            <w:tcW w:w="1657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จังหวัดเพื่อการ</w:t>
            </w:r>
          </w:p>
        </w:tc>
        <w:tc>
          <w:tcPr>
            <w:tcW w:w="1297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และเยาวชน</w:t>
            </w:r>
          </w:p>
        </w:tc>
        <w:tc>
          <w:tcPr>
            <w:tcW w:w="1098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961D6" w:rsidRPr="00F05661" w:rsidTr="005961D6">
        <w:tc>
          <w:tcPr>
            <w:tcW w:w="1986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ต่อต้านการค้า</w:t>
            </w:r>
          </w:p>
        </w:tc>
        <w:tc>
          <w:tcPr>
            <w:tcW w:w="1657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ต่อต้านการค้า</w:t>
            </w:r>
          </w:p>
        </w:tc>
        <w:tc>
          <w:tcPr>
            <w:tcW w:w="1297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ในระดับตำบล</w:t>
            </w:r>
          </w:p>
        </w:tc>
        <w:tc>
          <w:tcPr>
            <w:tcW w:w="1098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961D6" w:rsidRPr="00F05661" w:rsidTr="005961D6">
        <w:tc>
          <w:tcPr>
            <w:tcW w:w="1986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มนุษย์ในกลุ่มเด็ก</w:t>
            </w:r>
          </w:p>
        </w:tc>
        <w:tc>
          <w:tcPr>
            <w:tcW w:w="1657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มนุษย์ในกลุ่มเด็ก</w:t>
            </w:r>
          </w:p>
        </w:tc>
        <w:tc>
          <w:tcPr>
            <w:tcW w:w="1297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ในการเฝ้าระวัง</w:t>
            </w:r>
          </w:p>
        </w:tc>
        <w:tc>
          <w:tcPr>
            <w:tcW w:w="1098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961D6" w:rsidRPr="00F05661" w:rsidTr="005961D6">
        <w:tc>
          <w:tcPr>
            <w:tcW w:w="1986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และเยาวชนระดับ</w:t>
            </w:r>
          </w:p>
        </w:tc>
        <w:tc>
          <w:tcPr>
            <w:tcW w:w="1657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และเยาวชนระดับ</w:t>
            </w:r>
          </w:p>
        </w:tc>
        <w:tc>
          <w:tcPr>
            <w:tcW w:w="1297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และป้องกันปัญหา</w:t>
            </w:r>
          </w:p>
        </w:tc>
        <w:tc>
          <w:tcPr>
            <w:tcW w:w="1098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961D6" w:rsidRPr="00F05661" w:rsidTr="005961D6">
        <w:tc>
          <w:tcPr>
            <w:tcW w:w="1986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พื้นที่</w:t>
            </w:r>
          </w:p>
        </w:tc>
        <w:tc>
          <w:tcPr>
            <w:tcW w:w="1657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พื้นที่</w:t>
            </w:r>
          </w:p>
        </w:tc>
        <w:tc>
          <w:tcPr>
            <w:tcW w:w="1297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5961D6" w:rsidRPr="001C0124" w:rsidRDefault="005961D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การค้ามนุษย์</w:t>
            </w:r>
          </w:p>
        </w:tc>
        <w:tc>
          <w:tcPr>
            <w:tcW w:w="1098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5961D6" w:rsidRPr="001C0124" w:rsidRDefault="005961D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</w:tcPr>
          <w:p w:rsidR="005961D6" w:rsidRPr="00F05661" w:rsidRDefault="005961D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tbl>
      <w:tblPr>
        <w:tblStyle w:val="a4"/>
        <w:tblW w:w="0" w:type="auto"/>
        <w:tblInd w:w="662" w:type="dxa"/>
        <w:tblLook w:val="04A0" w:firstRow="1" w:lastRow="0" w:firstColumn="1" w:lastColumn="0" w:noHBand="0" w:noVBand="1"/>
      </w:tblPr>
      <w:tblGrid>
        <w:gridCol w:w="2089"/>
        <w:gridCol w:w="1546"/>
        <w:gridCol w:w="8"/>
        <w:gridCol w:w="1297"/>
        <w:gridCol w:w="1166"/>
        <w:gridCol w:w="1371"/>
        <w:gridCol w:w="1098"/>
        <w:gridCol w:w="1121"/>
        <w:gridCol w:w="1232"/>
        <w:gridCol w:w="1239"/>
        <w:gridCol w:w="1120"/>
        <w:gridCol w:w="1092"/>
      </w:tblGrid>
      <w:tr w:rsidR="006128A6" w:rsidRPr="00F05661" w:rsidTr="006128A6">
        <w:tc>
          <w:tcPr>
            <w:tcW w:w="2089" w:type="dxa"/>
            <w:vMerge w:val="restart"/>
          </w:tcPr>
          <w:p w:rsidR="006128A6" w:rsidRPr="00F05661" w:rsidRDefault="006128A6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546" w:type="dxa"/>
            <w:vMerge w:val="restart"/>
          </w:tcPr>
          <w:p w:rsidR="006128A6" w:rsidRPr="00F05661" w:rsidRDefault="006128A6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305" w:type="dxa"/>
            <w:gridSpan w:val="2"/>
            <w:vMerge w:val="restart"/>
          </w:tcPr>
          <w:p w:rsidR="006128A6" w:rsidRPr="00F05661" w:rsidRDefault="006128A6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537" w:type="dxa"/>
            <w:gridSpan w:val="2"/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8" w:type="dxa"/>
            <w:vMerge w:val="restart"/>
          </w:tcPr>
          <w:p w:rsidR="006128A6" w:rsidRPr="00F05661" w:rsidRDefault="006128A6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4712" w:type="dxa"/>
            <w:gridSpan w:val="4"/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092" w:type="dxa"/>
            <w:tcBorders>
              <w:bottom w:val="nil"/>
            </w:tcBorders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128A6" w:rsidRPr="00F05661" w:rsidTr="006128A6">
        <w:tc>
          <w:tcPr>
            <w:tcW w:w="2089" w:type="dxa"/>
            <w:vMerge/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371" w:type="dxa"/>
            <w:tcBorders>
              <w:bottom w:val="nil"/>
            </w:tcBorders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098" w:type="dxa"/>
            <w:vMerge/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bottom w:val="nil"/>
            </w:tcBorders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232" w:type="dxa"/>
            <w:tcBorders>
              <w:bottom w:val="nil"/>
            </w:tcBorders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239" w:type="dxa"/>
            <w:tcBorders>
              <w:bottom w:val="nil"/>
            </w:tcBorders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120" w:type="dxa"/>
            <w:tcBorders>
              <w:bottom w:val="nil"/>
            </w:tcBorders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6128A6" w:rsidRPr="00F05661" w:rsidTr="006128A6">
        <w:tc>
          <w:tcPr>
            <w:tcW w:w="2089" w:type="dxa"/>
            <w:vMerge/>
          </w:tcPr>
          <w:p w:rsidR="006128A6" w:rsidRPr="00F05661" w:rsidRDefault="006128A6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546" w:type="dxa"/>
            <w:vMerge/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371" w:type="dxa"/>
            <w:tcBorders>
              <w:top w:val="nil"/>
            </w:tcBorders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098" w:type="dxa"/>
            <w:vMerge/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</w:tcBorders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232" w:type="dxa"/>
            <w:tcBorders>
              <w:top w:val="nil"/>
            </w:tcBorders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39" w:type="dxa"/>
            <w:tcBorders>
              <w:top w:val="nil"/>
            </w:tcBorders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120" w:type="dxa"/>
            <w:tcBorders>
              <w:top w:val="nil"/>
            </w:tcBorders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092" w:type="dxa"/>
            <w:tcBorders>
              <w:top w:val="nil"/>
            </w:tcBorders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128A6" w:rsidRPr="00F05661" w:rsidTr="006128A6">
        <w:tc>
          <w:tcPr>
            <w:tcW w:w="2089" w:type="dxa"/>
          </w:tcPr>
          <w:p w:rsidR="006128A6" w:rsidRPr="001C0124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7.โครงการสืบสาน</w:t>
            </w:r>
          </w:p>
        </w:tc>
        <w:tc>
          <w:tcPr>
            <w:tcW w:w="1546" w:type="dxa"/>
          </w:tcPr>
          <w:p w:rsidR="006128A6" w:rsidRPr="001C0124" w:rsidRDefault="006128A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1.เพื่อให้นักศีกษาได้</w:t>
            </w:r>
          </w:p>
        </w:tc>
        <w:tc>
          <w:tcPr>
            <w:tcW w:w="1305" w:type="dxa"/>
            <w:gridSpan w:val="2"/>
          </w:tcPr>
          <w:p w:rsidR="006128A6" w:rsidRPr="0026701A" w:rsidRDefault="006128A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</w:t>
            </w:r>
          </w:p>
        </w:tc>
        <w:tc>
          <w:tcPr>
            <w:tcW w:w="1166" w:type="dxa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3CD2">
              <w:rPr>
                <w:rFonts w:ascii="TH SarabunPSK" w:hAnsi="TH SarabunPSK" w:cs="TH SarabunPSK"/>
                <w:sz w:val="24"/>
                <w:szCs w:val="24"/>
                <w:cs/>
              </w:rPr>
              <w:t>2000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คน</w:t>
            </w:r>
          </w:p>
        </w:tc>
        <w:tc>
          <w:tcPr>
            <w:tcW w:w="1371" w:type="dxa"/>
          </w:tcPr>
          <w:p w:rsidR="006128A6" w:rsidRPr="00FD2D6B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D2D6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นักศึกษา</w:t>
            </w:r>
          </w:p>
        </w:tc>
        <w:tc>
          <w:tcPr>
            <w:tcW w:w="1098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18,000</w:t>
            </w:r>
          </w:p>
        </w:tc>
        <w:tc>
          <w:tcPr>
            <w:tcW w:w="1121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18,000</w:t>
            </w:r>
          </w:p>
        </w:tc>
        <w:tc>
          <w:tcPr>
            <w:tcW w:w="1239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6128A6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92" w:type="dxa"/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28A6" w:rsidRPr="00004598" w:rsidTr="006128A6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1C0124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ศิลปะวัฒนธรรม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1C0124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เรียนรู้ศิลปวัฒนธรรม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26701A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FD2D6B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D2D6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26701A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004598" w:rsidRDefault="006128A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28A6" w:rsidRPr="00004598" w:rsidTr="006128A6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1C0124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เลิศล้ำคุณค่า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1C0124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ผ่านการทำกิจกรรม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1C0124" w:rsidRDefault="006128A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FD2D6B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FD2D6B">
              <w:rPr>
                <w:rFonts w:ascii="TH SarabunPSK" w:hAnsi="TH SarabunPSK" w:cs="TH SarabunPSK"/>
                <w:sz w:val="24"/>
                <w:szCs w:val="24"/>
                <w:cs/>
              </w:rPr>
              <w:t>พึงพอใจเข้าร่วม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26701A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004598" w:rsidRDefault="006128A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28A6" w:rsidRPr="00004598" w:rsidTr="006128A6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1C0124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พัฒนาสู่สังคม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1C0124" w:rsidRDefault="006128A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พัฒนาสังคม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1C0124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1C0124" w:rsidRDefault="006128A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26701A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004598" w:rsidRDefault="006128A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28A6" w:rsidRPr="00004598" w:rsidTr="006128A6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1C0124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1C0124" w:rsidRDefault="006128A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1C0124" w:rsidRDefault="006128A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1C0124" w:rsidRDefault="006128A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26701A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004598" w:rsidRDefault="006128A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28A6" w:rsidRPr="00F05661" w:rsidTr="006128A6">
        <w:tc>
          <w:tcPr>
            <w:tcW w:w="2089" w:type="dxa"/>
          </w:tcPr>
          <w:p w:rsidR="006128A6" w:rsidRPr="00563CD2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3CD2">
              <w:rPr>
                <w:rFonts w:ascii="TH SarabunPSK" w:hAnsi="TH SarabunPSK" w:cs="TH SarabunPSK"/>
                <w:sz w:val="24"/>
                <w:szCs w:val="24"/>
                <w:cs/>
              </w:rPr>
              <w:t>8.โครงการศิลปะ</w:t>
            </w:r>
          </w:p>
        </w:tc>
        <w:tc>
          <w:tcPr>
            <w:tcW w:w="1546" w:type="dxa"/>
          </w:tcPr>
          <w:p w:rsidR="006128A6" w:rsidRPr="00563CD2" w:rsidRDefault="006128A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63CD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เพื่อให้นักศีกษาได้</w:t>
            </w:r>
          </w:p>
        </w:tc>
        <w:tc>
          <w:tcPr>
            <w:tcW w:w="1305" w:type="dxa"/>
            <w:gridSpan w:val="2"/>
          </w:tcPr>
          <w:p w:rsidR="006128A6" w:rsidRPr="00563CD2" w:rsidRDefault="006128A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63CD2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</w:tc>
        <w:tc>
          <w:tcPr>
            <w:tcW w:w="1166" w:type="dxa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3CD2">
              <w:rPr>
                <w:rFonts w:ascii="TH SarabunPSK" w:hAnsi="TH SarabunPSK" w:cs="TH SarabunPSK"/>
                <w:sz w:val="24"/>
                <w:szCs w:val="24"/>
                <w:cs/>
              </w:rPr>
              <w:t>2000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คน</w:t>
            </w:r>
          </w:p>
        </w:tc>
        <w:tc>
          <w:tcPr>
            <w:tcW w:w="1371" w:type="dxa"/>
          </w:tcPr>
          <w:p w:rsidR="006128A6" w:rsidRPr="00563CD2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3CD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นักศึกษา</w:t>
            </w:r>
          </w:p>
        </w:tc>
        <w:tc>
          <w:tcPr>
            <w:tcW w:w="1098" w:type="dxa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3CD2">
              <w:rPr>
                <w:rFonts w:ascii="TH SarabunPSK" w:hAnsi="TH SarabunPSK" w:cs="TH SarabunPSK"/>
                <w:sz w:val="24"/>
                <w:szCs w:val="24"/>
                <w:cs/>
              </w:rPr>
              <w:t>9,000</w:t>
            </w:r>
          </w:p>
        </w:tc>
        <w:tc>
          <w:tcPr>
            <w:tcW w:w="1121" w:type="dxa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3CD2">
              <w:rPr>
                <w:rFonts w:ascii="TH SarabunPSK" w:hAnsi="TH SarabunPSK" w:cs="TH SarabunPSK"/>
                <w:sz w:val="24"/>
                <w:szCs w:val="24"/>
                <w:cs/>
              </w:rPr>
              <w:t>9,000</w:t>
            </w:r>
          </w:p>
        </w:tc>
        <w:tc>
          <w:tcPr>
            <w:tcW w:w="1239" w:type="dxa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6128A6" w:rsidRPr="0026701A" w:rsidRDefault="006128A6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-</w:t>
            </w:r>
          </w:p>
        </w:tc>
        <w:tc>
          <w:tcPr>
            <w:tcW w:w="1092" w:type="dxa"/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28A6" w:rsidRPr="00F05661" w:rsidTr="006128A6">
        <w:tc>
          <w:tcPr>
            <w:tcW w:w="2089" w:type="dxa"/>
          </w:tcPr>
          <w:p w:rsidR="006128A6" w:rsidRPr="00563CD2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3CD2">
              <w:rPr>
                <w:rFonts w:ascii="TH SarabunPSK" w:hAnsi="TH SarabunPSK" w:cs="TH SarabunPSK"/>
                <w:sz w:val="24"/>
                <w:szCs w:val="24"/>
                <w:cs/>
              </w:rPr>
              <w:t>ศาสตร์บูชาแห่ผ้าขึ้น</w:t>
            </w:r>
          </w:p>
        </w:tc>
        <w:tc>
          <w:tcPr>
            <w:tcW w:w="1546" w:type="dxa"/>
          </w:tcPr>
          <w:p w:rsidR="006128A6" w:rsidRPr="00563CD2" w:rsidRDefault="006128A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63CD2">
              <w:rPr>
                <w:rFonts w:ascii="TH SarabunPSK" w:hAnsi="TH SarabunPSK" w:cs="TH SarabunPSK"/>
                <w:sz w:val="24"/>
                <w:szCs w:val="24"/>
                <w:cs/>
              </w:rPr>
              <w:t>เรียนรู้ประเพณี</w:t>
            </w:r>
          </w:p>
        </w:tc>
        <w:tc>
          <w:tcPr>
            <w:tcW w:w="1305" w:type="dxa"/>
            <w:gridSpan w:val="2"/>
          </w:tcPr>
          <w:p w:rsidR="006128A6" w:rsidRPr="00563CD2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3CD2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66" w:type="dxa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6128A6" w:rsidRPr="00563CD2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3CD2">
              <w:rPr>
                <w:rFonts w:ascii="TH SarabunPSK" w:hAnsi="TH SarabunPSK" w:cs="TH SarabunPSK"/>
                <w:sz w:val="24"/>
                <w:szCs w:val="24"/>
                <w:cs/>
              </w:rPr>
              <w:t>ร้อยละ 90</w:t>
            </w:r>
          </w:p>
        </w:tc>
        <w:tc>
          <w:tcPr>
            <w:tcW w:w="1098" w:type="dxa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2" w:type="dxa"/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28A6" w:rsidRPr="00F05661" w:rsidTr="006128A6">
        <w:tc>
          <w:tcPr>
            <w:tcW w:w="2089" w:type="dxa"/>
          </w:tcPr>
          <w:p w:rsidR="006128A6" w:rsidRPr="00563CD2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3CD2">
              <w:rPr>
                <w:rFonts w:ascii="TH SarabunPSK" w:hAnsi="TH SarabunPSK" w:cs="TH SarabunPSK"/>
                <w:sz w:val="24"/>
                <w:szCs w:val="24"/>
                <w:cs/>
              </w:rPr>
              <w:t>ธาตุ</w:t>
            </w:r>
          </w:p>
        </w:tc>
        <w:tc>
          <w:tcPr>
            <w:tcW w:w="1546" w:type="dxa"/>
          </w:tcPr>
          <w:p w:rsidR="006128A6" w:rsidRPr="00563CD2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3CD2">
              <w:rPr>
                <w:rFonts w:ascii="TH SarabunPSK" w:hAnsi="TH SarabunPSK" w:cs="TH SarabunPSK"/>
                <w:sz w:val="24"/>
                <w:szCs w:val="24"/>
                <w:cs/>
              </w:rPr>
              <w:t>วัฒนธรรมพื้นบ้าน</w:t>
            </w:r>
          </w:p>
        </w:tc>
        <w:tc>
          <w:tcPr>
            <w:tcW w:w="1305" w:type="dxa"/>
            <w:gridSpan w:val="2"/>
          </w:tcPr>
          <w:p w:rsidR="006128A6" w:rsidRPr="00563CD2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66" w:type="dxa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6128A6" w:rsidRPr="00563CD2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3CD2">
              <w:rPr>
                <w:rFonts w:ascii="TH SarabunPSK" w:hAnsi="TH SarabunPSK" w:cs="TH SarabunPSK"/>
                <w:sz w:val="24"/>
                <w:szCs w:val="24"/>
                <w:cs/>
              </w:rPr>
              <w:t>มีพึงพอใจเข้าร่วม</w:t>
            </w:r>
          </w:p>
        </w:tc>
        <w:tc>
          <w:tcPr>
            <w:tcW w:w="1098" w:type="dxa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2" w:type="dxa"/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28A6" w:rsidRPr="00F05661" w:rsidTr="006128A6">
        <w:tc>
          <w:tcPr>
            <w:tcW w:w="2089" w:type="dxa"/>
          </w:tcPr>
          <w:p w:rsidR="006128A6" w:rsidRPr="00563CD2" w:rsidRDefault="006128A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46" w:type="dxa"/>
          </w:tcPr>
          <w:p w:rsidR="006128A6" w:rsidRPr="00563CD2" w:rsidRDefault="006128A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05" w:type="dxa"/>
            <w:gridSpan w:val="2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6128A6" w:rsidRPr="00563CD2" w:rsidRDefault="006128A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63CD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098" w:type="dxa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2" w:type="dxa"/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28A6" w:rsidRPr="00F05661" w:rsidTr="006128A6">
        <w:tc>
          <w:tcPr>
            <w:tcW w:w="2089" w:type="dxa"/>
          </w:tcPr>
          <w:p w:rsidR="006128A6" w:rsidRPr="00563CD2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3CD2">
              <w:rPr>
                <w:rFonts w:ascii="TH SarabunPSK" w:hAnsi="TH SarabunPSK" w:cs="TH SarabunPSK"/>
                <w:sz w:val="24"/>
                <w:szCs w:val="24"/>
                <w:cs/>
              </w:rPr>
              <w:t>9.โครงการทำบุญร่าง</w:t>
            </w:r>
          </w:p>
        </w:tc>
        <w:tc>
          <w:tcPr>
            <w:tcW w:w="1546" w:type="dxa"/>
          </w:tcPr>
          <w:p w:rsidR="006128A6" w:rsidRPr="00563CD2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3CD2">
              <w:rPr>
                <w:rFonts w:ascii="TH SarabunPSK" w:hAnsi="TH SarabunPSK" w:cs="TH SarabunPSK"/>
                <w:sz w:val="24"/>
                <w:szCs w:val="24"/>
                <w:cs/>
              </w:rPr>
              <w:t>เพื่อเป็นการ</w:t>
            </w:r>
          </w:p>
        </w:tc>
        <w:tc>
          <w:tcPr>
            <w:tcW w:w="1305" w:type="dxa"/>
            <w:gridSpan w:val="2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3CD2">
              <w:rPr>
                <w:rFonts w:ascii="TH SarabunPSK" w:hAnsi="TH SarabunPSK" w:cs="TH SarabunPSK"/>
                <w:sz w:val="24"/>
                <w:szCs w:val="24"/>
                <w:cs/>
              </w:rPr>
              <w:t>1500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คน</w:t>
            </w:r>
          </w:p>
        </w:tc>
        <w:tc>
          <w:tcPr>
            <w:tcW w:w="1371" w:type="dxa"/>
          </w:tcPr>
          <w:p w:rsidR="006128A6" w:rsidRPr="00563CD2" w:rsidRDefault="006128A6" w:rsidP="00030775">
            <w:pPr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3CD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นักศึกษา</w:t>
            </w:r>
          </w:p>
        </w:tc>
        <w:tc>
          <w:tcPr>
            <w:tcW w:w="1098" w:type="dxa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3CD2">
              <w:rPr>
                <w:rFonts w:ascii="TH SarabunPSK" w:hAnsi="TH SarabunPSK" w:cs="TH SarabunPSK"/>
                <w:sz w:val="24"/>
                <w:szCs w:val="24"/>
                <w:cs/>
              </w:rPr>
              <w:t>50,000</w:t>
            </w:r>
          </w:p>
        </w:tc>
        <w:tc>
          <w:tcPr>
            <w:tcW w:w="1121" w:type="dxa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9" w:type="dxa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3CD2">
              <w:rPr>
                <w:rFonts w:ascii="TH SarabunPSK" w:hAnsi="TH SarabunPSK" w:cs="TH SarabunPSK"/>
                <w:sz w:val="24"/>
                <w:szCs w:val="24"/>
                <w:cs/>
              </w:rPr>
              <w:t>50,000</w:t>
            </w:r>
          </w:p>
        </w:tc>
        <w:tc>
          <w:tcPr>
            <w:tcW w:w="1120" w:type="dxa"/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092" w:type="dxa"/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28A6" w:rsidRPr="00F05661" w:rsidTr="006128A6">
        <w:tc>
          <w:tcPr>
            <w:tcW w:w="2089" w:type="dxa"/>
          </w:tcPr>
          <w:p w:rsidR="006128A6" w:rsidRPr="00563CD2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3CD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อาจารย์ใหญ่ </w:t>
            </w:r>
            <w:r w:rsidRPr="00563CD2">
              <w:rPr>
                <w:rFonts w:ascii="TH SarabunPSK" w:hAnsi="TH SarabunPSK" w:cs="TH SarabunPSK"/>
                <w:sz w:val="24"/>
                <w:szCs w:val="24"/>
              </w:rPr>
              <w:t>:</w:t>
            </w:r>
          </w:p>
        </w:tc>
        <w:tc>
          <w:tcPr>
            <w:tcW w:w="1546" w:type="dxa"/>
          </w:tcPr>
          <w:p w:rsidR="006128A6" w:rsidRPr="00563CD2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ปลูกฝังจรร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ยา</w:t>
            </w:r>
            <w:r w:rsidRPr="00563CD2">
              <w:rPr>
                <w:rFonts w:ascii="TH SarabunPSK" w:hAnsi="TH SarabunPSK" w:cs="TH SarabunPSK"/>
                <w:sz w:val="24"/>
                <w:szCs w:val="24"/>
                <w:cs/>
              </w:rPr>
              <w:t>บรรณ</w:t>
            </w:r>
          </w:p>
        </w:tc>
        <w:tc>
          <w:tcPr>
            <w:tcW w:w="1305" w:type="dxa"/>
            <w:gridSpan w:val="2"/>
          </w:tcPr>
          <w:p w:rsidR="006128A6" w:rsidRPr="00563CD2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66" w:type="dxa"/>
          </w:tcPr>
          <w:p w:rsidR="006128A6" w:rsidRPr="00563CD2" w:rsidRDefault="006128A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6128A6" w:rsidRPr="00563CD2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3CD2">
              <w:rPr>
                <w:rFonts w:ascii="TH SarabunPSK" w:hAnsi="TH SarabunPSK" w:cs="TH SarabunPSK"/>
                <w:sz w:val="24"/>
                <w:szCs w:val="24"/>
                <w:cs/>
              </w:rPr>
              <w:t>ร้อยละ 90</w:t>
            </w:r>
          </w:p>
        </w:tc>
        <w:tc>
          <w:tcPr>
            <w:tcW w:w="1098" w:type="dxa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21" w:type="dxa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2" w:type="dxa"/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28A6" w:rsidRPr="00F05661" w:rsidTr="006128A6">
        <w:tc>
          <w:tcPr>
            <w:tcW w:w="2089" w:type="dxa"/>
          </w:tcPr>
          <w:p w:rsidR="006128A6" w:rsidRPr="00563CD2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ปลูกฝังจรร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ยา</w:t>
            </w:r>
            <w:r w:rsidRPr="00563CD2">
              <w:rPr>
                <w:rFonts w:ascii="TH SarabunPSK" w:hAnsi="TH SarabunPSK" w:cs="TH SarabunPSK"/>
                <w:sz w:val="24"/>
                <w:szCs w:val="24"/>
                <w:cs/>
              </w:rPr>
              <w:t>บรรณ</w:t>
            </w:r>
          </w:p>
        </w:tc>
        <w:tc>
          <w:tcPr>
            <w:tcW w:w="1546" w:type="dxa"/>
          </w:tcPr>
          <w:p w:rsidR="006128A6" w:rsidRPr="00563CD2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3CD2">
              <w:rPr>
                <w:rFonts w:ascii="TH SarabunPSK" w:hAnsi="TH SarabunPSK" w:cs="TH SarabunPSK"/>
                <w:sz w:val="24"/>
                <w:szCs w:val="24"/>
                <w:cs/>
              </w:rPr>
              <w:t>คุณธรรมในวิชาชีพ</w:t>
            </w:r>
          </w:p>
        </w:tc>
        <w:tc>
          <w:tcPr>
            <w:tcW w:w="1305" w:type="dxa"/>
            <w:gridSpan w:val="2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</w:tcPr>
          <w:p w:rsidR="006128A6" w:rsidRPr="00563CD2" w:rsidRDefault="006128A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6128A6" w:rsidRPr="00563CD2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3CD2">
              <w:rPr>
                <w:rFonts w:ascii="TH SarabunPSK" w:hAnsi="TH SarabunPSK" w:cs="TH SarabunPSK"/>
                <w:sz w:val="24"/>
                <w:szCs w:val="24"/>
                <w:cs/>
              </w:rPr>
              <w:t>มีพึงพอใจเข้าร่วม</w:t>
            </w:r>
          </w:p>
        </w:tc>
        <w:tc>
          <w:tcPr>
            <w:tcW w:w="1098" w:type="dxa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2" w:type="dxa"/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28A6" w:rsidRPr="00F05661" w:rsidTr="006128A6">
        <w:tc>
          <w:tcPr>
            <w:tcW w:w="2089" w:type="dxa"/>
          </w:tcPr>
          <w:p w:rsidR="006128A6" w:rsidRPr="001E087E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E087E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คุณธรรมในวิชาชีพ</w:t>
            </w:r>
          </w:p>
        </w:tc>
        <w:tc>
          <w:tcPr>
            <w:tcW w:w="1546" w:type="dxa"/>
          </w:tcPr>
          <w:p w:rsidR="006128A6" w:rsidRPr="001E087E" w:rsidRDefault="006128A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E087E">
              <w:rPr>
                <w:rFonts w:ascii="TH SarabunPSK" w:hAnsi="TH SarabunPSK" w:cs="TH SarabunPSK"/>
                <w:sz w:val="24"/>
                <w:szCs w:val="24"/>
                <w:cs/>
              </w:rPr>
              <w:t>แพทย์</w:t>
            </w:r>
          </w:p>
        </w:tc>
        <w:tc>
          <w:tcPr>
            <w:tcW w:w="1305" w:type="dxa"/>
            <w:gridSpan w:val="2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</w:tcPr>
          <w:p w:rsidR="006128A6" w:rsidRPr="00563CD2" w:rsidRDefault="006128A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6128A6" w:rsidRPr="00563CD2" w:rsidRDefault="006128A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63CD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098" w:type="dxa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2" w:type="dxa"/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28A6" w:rsidRPr="00F05661" w:rsidTr="006128A6">
        <w:tc>
          <w:tcPr>
            <w:tcW w:w="2089" w:type="dxa"/>
          </w:tcPr>
          <w:p w:rsidR="006128A6" w:rsidRPr="001E087E" w:rsidRDefault="006128A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E087E">
              <w:rPr>
                <w:rFonts w:ascii="TH SarabunPSK" w:hAnsi="TH SarabunPSK" w:cs="TH SarabunPSK"/>
                <w:sz w:val="24"/>
                <w:szCs w:val="24"/>
                <w:cs/>
              </w:rPr>
              <w:t>แพทย์</w:t>
            </w:r>
          </w:p>
        </w:tc>
        <w:tc>
          <w:tcPr>
            <w:tcW w:w="1546" w:type="dxa"/>
          </w:tcPr>
          <w:p w:rsidR="006128A6" w:rsidRPr="001E087E" w:rsidRDefault="006128A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05" w:type="dxa"/>
            <w:gridSpan w:val="2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</w:tcPr>
          <w:p w:rsidR="006128A6" w:rsidRPr="00563CD2" w:rsidRDefault="006128A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6128A6" w:rsidRPr="00563CD2" w:rsidRDefault="006128A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8" w:type="dxa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6128A6" w:rsidRPr="00563CD2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2" w:type="dxa"/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28A6" w:rsidRPr="00F05661" w:rsidTr="006128A6">
        <w:tc>
          <w:tcPr>
            <w:tcW w:w="2089" w:type="dxa"/>
          </w:tcPr>
          <w:p w:rsidR="006128A6" w:rsidRPr="001C0124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10.โครงการวิปัสสนา </w:t>
            </w:r>
          </w:p>
        </w:tc>
        <w:tc>
          <w:tcPr>
            <w:tcW w:w="1546" w:type="dxa"/>
          </w:tcPr>
          <w:p w:rsidR="006128A6" w:rsidRPr="001C0124" w:rsidRDefault="006128A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เพื่อให้นักศึกษาได้</w:t>
            </w:r>
          </w:p>
        </w:tc>
        <w:tc>
          <w:tcPr>
            <w:tcW w:w="1305" w:type="dxa"/>
            <w:gridSpan w:val="2"/>
          </w:tcPr>
          <w:p w:rsidR="006128A6" w:rsidRPr="00563CD2" w:rsidRDefault="006128A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63CD2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</w:tc>
        <w:tc>
          <w:tcPr>
            <w:tcW w:w="1166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500คน</w:t>
            </w:r>
          </w:p>
        </w:tc>
        <w:tc>
          <w:tcPr>
            <w:tcW w:w="1371" w:type="dxa"/>
          </w:tcPr>
          <w:p w:rsidR="006128A6" w:rsidRPr="00563CD2" w:rsidRDefault="006128A6" w:rsidP="00030775">
            <w:pPr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3CD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นักศึกษา</w:t>
            </w:r>
          </w:p>
        </w:tc>
        <w:tc>
          <w:tcPr>
            <w:tcW w:w="1098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6,000</w:t>
            </w:r>
          </w:p>
        </w:tc>
        <w:tc>
          <w:tcPr>
            <w:tcW w:w="1121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6,000</w:t>
            </w:r>
          </w:p>
        </w:tc>
        <w:tc>
          <w:tcPr>
            <w:tcW w:w="1239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92" w:type="dxa"/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28A6" w:rsidRPr="00F05661" w:rsidTr="006128A6">
        <w:tc>
          <w:tcPr>
            <w:tcW w:w="2089" w:type="dxa"/>
          </w:tcPr>
          <w:p w:rsidR="006128A6" w:rsidRPr="001C0124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พัฒนาเจริญปัญญา</w:t>
            </w:r>
          </w:p>
        </w:tc>
        <w:tc>
          <w:tcPr>
            <w:tcW w:w="1546" w:type="dxa"/>
          </w:tcPr>
          <w:p w:rsidR="006128A6" w:rsidRPr="001C0124" w:rsidRDefault="006128A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เรียนรู้ และฝึกปฏิบัติ</w:t>
            </w:r>
          </w:p>
        </w:tc>
        <w:tc>
          <w:tcPr>
            <w:tcW w:w="1305" w:type="dxa"/>
            <w:gridSpan w:val="2"/>
          </w:tcPr>
          <w:p w:rsidR="006128A6" w:rsidRPr="00563CD2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3CD2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66" w:type="dxa"/>
          </w:tcPr>
          <w:p w:rsidR="006128A6" w:rsidRPr="001C0124" w:rsidRDefault="006128A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6128A6" w:rsidRPr="00563CD2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3CD2">
              <w:rPr>
                <w:rFonts w:ascii="TH SarabunPSK" w:hAnsi="TH SarabunPSK" w:cs="TH SarabunPSK"/>
                <w:sz w:val="24"/>
                <w:szCs w:val="24"/>
                <w:cs/>
              </w:rPr>
              <w:t>ร้อยละ 90</w:t>
            </w:r>
          </w:p>
        </w:tc>
        <w:tc>
          <w:tcPr>
            <w:tcW w:w="1098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28A6" w:rsidRPr="00F05661" w:rsidTr="006128A6">
        <w:tc>
          <w:tcPr>
            <w:tcW w:w="2089" w:type="dxa"/>
          </w:tcPr>
          <w:p w:rsidR="006128A6" w:rsidRPr="001C0124" w:rsidRDefault="006128A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ด้วยธรรม</w:t>
            </w:r>
          </w:p>
        </w:tc>
        <w:tc>
          <w:tcPr>
            <w:tcW w:w="1546" w:type="dxa"/>
          </w:tcPr>
          <w:p w:rsidR="006128A6" w:rsidRPr="001C0124" w:rsidRDefault="006128A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ทำวิปัสสนา</w:t>
            </w:r>
          </w:p>
        </w:tc>
        <w:tc>
          <w:tcPr>
            <w:tcW w:w="1305" w:type="dxa"/>
            <w:gridSpan w:val="2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6128A6" w:rsidRPr="00563CD2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3CD2">
              <w:rPr>
                <w:rFonts w:ascii="TH SarabunPSK" w:hAnsi="TH SarabunPSK" w:cs="TH SarabunPSK"/>
                <w:sz w:val="24"/>
                <w:szCs w:val="24"/>
                <w:cs/>
              </w:rPr>
              <w:t>มีพึงพอใจเข้าร่วม</w:t>
            </w:r>
          </w:p>
        </w:tc>
        <w:tc>
          <w:tcPr>
            <w:tcW w:w="1098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28A6" w:rsidRPr="00F05661" w:rsidTr="006128A6">
        <w:tc>
          <w:tcPr>
            <w:tcW w:w="2089" w:type="dxa"/>
          </w:tcPr>
          <w:p w:rsidR="006128A6" w:rsidRPr="001C0124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46" w:type="dxa"/>
          </w:tcPr>
          <w:p w:rsidR="006128A6" w:rsidRPr="001C0124" w:rsidRDefault="006128A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05" w:type="dxa"/>
            <w:gridSpan w:val="2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6128A6" w:rsidRPr="00563CD2" w:rsidRDefault="006128A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63CD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098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28A6" w:rsidRPr="00F05661" w:rsidTr="006128A6">
        <w:tc>
          <w:tcPr>
            <w:tcW w:w="2089" w:type="dxa"/>
          </w:tcPr>
          <w:p w:rsidR="006128A6" w:rsidRPr="001C0124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11.โครงการสร้างเสริม</w:t>
            </w:r>
          </w:p>
        </w:tc>
        <w:tc>
          <w:tcPr>
            <w:tcW w:w="1546" w:type="dxa"/>
          </w:tcPr>
          <w:p w:rsidR="006128A6" w:rsidRPr="001C0124" w:rsidRDefault="006128A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เพื่อให้นักศึกษา</w:t>
            </w:r>
          </w:p>
        </w:tc>
        <w:tc>
          <w:tcPr>
            <w:tcW w:w="1305" w:type="dxa"/>
            <w:gridSpan w:val="2"/>
          </w:tcPr>
          <w:p w:rsidR="006128A6" w:rsidRPr="00563CD2" w:rsidRDefault="006128A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สำนักวิชา</w:t>
            </w:r>
          </w:p>
        </w:tc>
        <w:tc>
          <w:tcPr>
            <w:tcW w:w="1166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คน</w:t>
            </w:r>
          </w:p>
        </w:tc>
        <w:tc>
          <w:tcPr>
            <w:tcW w:w="1371" w:type="dxa"/>
          </w:tcPr>
          <w:p w:rsidR="006128A6" w:rsidRPr="00563CD2" w:rsidRDefault="006128A6" w:rsidP="00030775">
            <w:pPr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3CD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นักศึกษา</w:t>
            </w:r>
          </w:p>
        </w:tc>
        <w:tc>
          <w:tcPr>
            <w:tcW w:w="1098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10,000</w:t>
            </w:r>
          </w:p>
        </w:tc>
        <w:tc>
          <w:tcPr>
            <w:tcW w:w="1121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10,000</w:t>
            </w:r>
          </w:p>
        </w:tc>
        <w:tc>
          <w:tcPr>
            <w:tcW w:w="1239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92" w:type="dxa"/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28A6" w:rsidRPr="00F05661" w:rsidTr="006128A6">
        <w:tc>
          <w:tcPr>
            <w:tcW w:w="2089" w:type="dxa"/>
          </w:tcPr>
          <w:p w:rsidR="006128A6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คุณธรรม</w:t>
            </w:r>
          </w:p>
        </w:tc>
        <w:tc>
          <w:tcPr>
            <w:tcW w:w="1546" w:type="dxa"/>
          </w:tcPr>
          <w:p w:rsidR="006128A6" w:rsidRPr="001C0124" w:rsidRDefault="006128A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เรียนรู้</w:t>
            </w:r>
          </w:p>
        </w:tc>
        <w:tc>
          <w:tcPr>
            <w:tcW w:w="1305" w:type="dxa"/>
            <w:gridSpan w:val="2"/>
          </w:tcPr>
          <w:p w:rsidR="006128A6" w:rsidRPr="00563CD2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วิศวกรรมศาสตร์</w:t>
            </w:r>
          </w:p>
        </w:tc>
        <w:tc>
          <w:tcPr>
            <w:tcW w:w="1166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6128A6" w:rsidRPr="00563CD2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3CD2">
              <w:rPr>
                <w:rFonts w:ascii="TH SarabunPSK" w:hAnsi="TH SarabunPSK" w:cs="TH SarabunPSK"/>
                <w:sz w:val="24"/>
                <w:szCs w:val="24"/>
                <w:cs/>
              </w:rPr>
              <w:t>ร้อยละ 90</w:t>
            </w:r>
          </w:p>
        </w:tc>
        <w:tc>
          <w:tcPr>
            <w:tcW w:w="1098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28A6" w:rsidRPr="00F05661" w:rsidTr="006128A6">
        <w:tc>
          <w:tcPr>
            <w:tcW w:w="2089" w:type="dxa"/>
          </w:tcPr>
          <w:p w:rsidR="006128A6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46" w:type="dxa"/>
          </w:tcPr>
          <w:p w:rsidR="006128A6" w:rsidRPr="001C0124" w:rsidRDefault="006128A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หลักคุณธรรม </w:t>
            </w:r>
          </w:p>
        </w:tc>
        <w:tc>
          <w:tcPr>
            <w:tcW w:w="1305" w:type="dxa"/>
            <w:gridSpan w:val="2"/>
          </w:tcPr>
          <w:p w:rsidR="006128A6" w:rsidRPr="00563CD2" w:rsidRDefault="006128A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63CD2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</w:tc>
        <w:tc>
          <w:tcPr>
            <w:tcW w:w="1166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6128A6" w:rsidRPr="00563CD2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3CD2">
              <w:rPr>
                <w:rFonts w:ascii="TH SarabunPSK" w:hAnsi="TH SarabunPSK" w:cs="TH SarabunPSK"/>
                <w:sz w:val="24"/>
                <w:szCs w:val="24"/>
                <w:cs/>
              </w:rPr>
              <w:t>มีพึงพอใจเข้าร่วม</w:t>
            </w:r>
          </w:p>
        </w:tc>
        <w:tc>
          <w:tcPr>
            <w:tcW w:w="1098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28A6" w:rsidRPr="00F05661" w:rsidTr="006128A6">
        <w:tc>
          <w:tcPr>
            <w:tcW w:w="2089" w:type="dxa"/>
          </w:tcPr>
          <w:p w:rsidR="006128A6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46" w:type="dxa"/>
          </w:tcPr>
          <w:p w:rsidR="006128A6" w:rsidRPr="001C0124" w:rsidRDefault="006128A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จริยธรรม</w:t>
            </w:r>
          </w:p>
        </w:tc>
        <w:tc>
          <w:tcPr>
            <w:tcW w:w="1305" w:type="dxa"/>
            <w:gridSpan w:val="2"/>
          </w:tcPr>
          <w:p w:rsidR="006128A6" w:rsidRPr="00563CD2" w:rsidRDefault="006128A6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3CD2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66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6128A6" w:rsidRPr="00563CD2" w:rsidRDefault="006128A6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63CD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098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6128A6" w:rsidRPr="001C0124" w:rsidRDefault="006128A6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</w:tcPr>
          <w:p w:rsidR="006128A6" w:rsidRPr="00F05661" w:rsidRDefault="006128A6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5961D6" w:rsidRDefault="005961D6" w:rsidP="005961D6"/>
    <w:p w:rsidR="005961D6" w:rsidRDefault="005961D6" w:rsidP="005961D6"/>
    <w:p w:rsidR="005961D6" w:rsidRDefault="005961D6" w:rsidP="005961D6"/>
    <w:p w:rsidR="006128A6" w:rsidRDefault="006128A6" w:rsidP="005961D6"/>
    <w:p w:rsidR="006128A6" w:rsidRDefault="006128A6" w:rsidP="005961D6"/>
    <w:p w:rsidR="006128A6" w:rsidRDefault="006128A6" w:rsidP="005961D6"/>
    <w:p w:rsidR="005961D6" w:rsidRDefault="005961D6" w:rsidP="005961D6"/>
    <w:p w:rsidR="006128A6" w:rsidRDefault="006128A6" w:rsidP="005961D6"/>
    <w:p w:rsidR="006128A6" w:rsidRDefault="006128A6" w:rsidP="005961D6"/>
    <w:p w:rsidR="005961D6" w:rsidRDefault="005961D6" w:rsidP="005961D6"/>
    <w:p w:rsidR="005961D6" w:rsidRDefault="005961D6" w:rsidP="005961D6"/>
    <w:tbl>
      <w:tblPr>
        <w:tblStyle w:val="a4"/>
        <w:tblpPr w:leftFromText="180" w:rightFromText="180" w:vertAnchor="page" w:horzAnchor="margin" w:tblpXSpec="center" w:tblpY="1606"/>
        <w:tblW w:w="0" w:type="auto"/>
        <w:tblLook w:val="04A0" w:firstRow="1" w:lastRow="0" w:firstColumn="1" w:lastColumn="0" w:noHBand="0" w:noVBand="1"/>
      </w:tblPr>
      <w:tblGrid>
        <w:gridCol w:w="2089"/>
        <w:gridCol w:w="1546"/>
        <w:gridCol w:w="8"/>
        <w:gridCol w:w="1297"/>
        <w:gridCol w:w="1166"/>
        <w:gridCol w:w="1371"/>
        <w:gridCol w:w="1098"/>
        <w:gridCol w:w="1121"/>
        <w:gridCol w:w="1232"/>
        <w:gridCol w:w="1239"/>
        <w:gridCol w:w="1120"/>
        <w:gridCol w:w="1092"/>
      </w:tblGrid>
      <w:tr w:rsidR="006128A6" w:rsidRPr="00F05661" w:rsidTr="006128A6">
        <w:tc>
          <w:tcPr>
            <w:tcW w:w="2089" w:type="dxa"/>
            <w:vMerge w:val="restart"/>
          </w:tcPr>
          <w:p w:rsidR="006128A6" w:rsidRPr="00F05661" w:rsidRDefault="006128A6" w:rsidP="006128A6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546" w:type="dxa"/>
            <w:vMerge w:val="restart"/>
          </w:tcPr>
          <w:p w:rsidR="006128A6" w:rsidRPr="00F05661" w:rsidRDefault="006128A6" w:rsidP="006128A6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6128A6" w:rsidRPr="00F05661" w:rsidRDefault="006128A6" w:rsidP="006128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305" w:type="dxa"/>
            <w:gridSpan w:val="2"/>
            <w:vMerge w:val="restart"/>
          </w:tcPr>
          <w:p w:rsidR="006128A6" w:rsidRPr="00F05661" w:rsidRDefault="006128A6" w:rsidP="006128A6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6128A6" w:rsidRPr="00F05661" w:rsidRDefault="006128A6" w:rsidP="006128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537" w:type="dxa"/>
            <w:gridSpan w:val="2"/>
          </w:tcPr>
          <w:p w:rsidR="006128A6" w:rsidRPr="00F05661" w:rsidRDefault="006128A6" w:rsidP="006128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8" w:type="dxa"/>
            <w:vMerge w:val="restart"/>
          </w:tcPr>
          <w:p w:rsidR="006128A6" w:rsidRPr="00F05661" w:rsidRDefault="006128A6" w:rsidP="006128A6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6128A6" w:rsidRPr="00F05661" w:rsidRDefault="006128A6" w:rsidP="006128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4712" w:type="dxa"/>
            <w:gridSpan w:val="4"/>
          </w:tcPr>
          <w:p w:rsidR="006128A6" w:rsidRPr="00F05661" w:rsidRDefault="006128A6" w:rsidP="006128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092" w:type="dxa"/>
            <w:tcBorders>
              <w:bottom w:val="nil"/>
            </w:tcBorders>
          </w:tcPr>
          <w:p w:rsidR="006128A6" w:rsidRPr="00F05661" w:rsidRDefault="006128A6" w:rsidP="006128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128A6" w:rsidRPr="00F05661" w:rsidTr="006128A6">
        <w:tc>
          <w:tcPr>
            <w:tcW w:w="2089" w:type="dxa"/>
            <w:vMerge/>
          </w:tcPr>
          <w:p w:rsidR="006128A6" w:rsidRPr="00F05661" w:rsidRDefault="006128A6" w:rsidP="006128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6128A6" w:rsidRPr="00F05661" w:rsidRDefault="006128A6" w:rsidP="006128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6128A6" w:rsidRPr="00F05661" w:rsidRDefault="006128A6" w:rsidP="006128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6128A6" w:rsidRPr="00F05661" w:rsidRDefault="006128A6" w:rsidP="006128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371" w:type="dxa"/>
            <w:tcBorders>
              <w:bottom w:val="nil"/>
            </w:tcBorders>
          </w:tcPr>
          <w:p w:rsidR="006128A6" w:rsidRPr="00F05661" w:rsidRDefault="006128A6" w:rsidP="006128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098" w:type="dxa"/>
            <w:vMerge/>
          </w:tcPr>
          <w:p w:rsidR="006128A6" w:rsidRPr="00F05661" w:rsidRDefault="006128A6" w:rsidP="006128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bottom w:val="nil"/>
            </w:tcBorders>
          </w:tcPr>
          <w:p w:rsidR="006128A6" w:rsidRPr="00F05661" w:rsidRDefault="006128A6" w:rsidP="006128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232" w:type="dxa"/>
            <w:tcBorders>
              <w:bottom w:val="nil"/>
            </w:tcBorders>
          </w:tcPr>
          <w:p w:rsidR="006128A6" w:rsidRPr="00F05661" w:rsidRDefault="006128A6" w:rsidP="006128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239" w:type="dxa"/>
            <w:tcBorders>
              <w:bottom w:val="nil"/>
            </w:tcBorders>
          </w:tcPr>
          <w:p w:rsidR="006128A6" w:rsidRPr="00F05661" w:rsidRDefault="006128A6" w:rsidP="006128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120" w:type="dxa"/>
            <w:tcBorders>
              <w:bottom w:val="nil"/>
            </w:tcBorders>
          </w:tcPr>
          <w:p w:rsidR="006128A6" w:rsidRPr="00F05661" w:rsidRDefault="006128A6" w:rsidP="006128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6128A6" w:rsidRPr="00F05661" w:rsidRDefault="006128A6" w:rsidP="006128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6128A6" w:rsidRPr="00F05661" w:rsidTr="006128A6">
        <w:tc>
          <w:tcPr>
            <w:tcW w:w="2089" w:type="dxa"/>
            <w:vMerge/>
          </w:tcPr>
          <w:p w:rsidR="006128A6" w:rsidRPr="00F05661" w:rsidRDefault="006128A6" w:rsidP="006128A6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546" w:type="dxa"/>
            <w:vMerge/>
          </w:tcPr>
          <w:p w:rsidR="006128A6" w:rsidRPr="00F05661" w:rsidRDefault="006128A6" w:rsidP="006128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6128A6" w:rsidRPr="00F05661" w:rsidRDefault="006128A6" w:rsidP="006128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6128A6" w:rsidRPr="00F05661" w:rsidRDefault="006128A6" w:rsidP="006128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371" w:type="dxa"/>
            <w:tcBorders>
              <w:top w:val="nil"/>
            </w:tcBorders>
          </w:tcPr>
          <w:p w:rsidR="006128A6" w:rsidRPr="00F05661" w:rsidRDefault="006128A6" w:rsidP="006128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098" w:type="dxa"/>
            <w:vMerge/>
          </w:tcPr>
          <w:p w:rsidR="006128A6" w:rsidRPr="00F05661" w:rsidRDefault="006128A6" w:rsidP="006128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</w:tcBorders>
          </w:tcPr>
          <w:p w:rsidR="006128A6" w:rsidRPr="00F05661" w:rsidRDefault="006128A6" w:rsidP="006128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232" w:type="dxa"/>
            <w:tcBorders>
              <w:top w:val="nil"/>
            </w:tcBorders>
          </w:tcPr>
          <w:p w:rsidR="006128A6" w:rsidRPr="00F05661" w:rsidRDefault="006128A6" w:rsidP="006128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39" w:type="dxa"/>
            <w:tcBorders>
              <w:top w:val="nil"/>
            </w:tcBorders>
          </w:tcPr>
          <w:p w:rsidR="006128A6" w:rsidRPr="00F05661" w:rsidRDefault="006128A6" w:rsidP="006128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120" w:type="dxa"/>
            <w:tcBorders>
              <w:top w:val="nil"/>
            </w:tcBorders>
          </w:tcPr>
          <w:p w:rsidR="006128A6" w:rsidRPr="00F05661" w:rsidRDefault="006128A6" w:rsidP="006128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092" w:type="dxa"/>
            <w:tcBorders>
              <w:top w:val="nil"/>
            </w:tcBorders>
          </w:tcPr>
          <w:p w:rsidR="006128A6" w:rsidRPr="00F05661" w:rsidRDefault="006128A6" w:rsidP="006128A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128A6" w:rsidRPr="00717BDB" w:rsidTr="006128A6">
        <w:tc>
          <w:tcPr>
            <w:tcW w:w="2089" w:type="dxa"/>
          </w:tcPr>
          <w:p w:rsidR="006128A6" w:rsidRPr="00717BDB" w:rsidRDefault="006128A6" w:rsidP="006128A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17BD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กลยุทธ์ที่ 4  วางระบบรากฐานการใช้สื่อมวลชนเป็นเครื่องมือในการเสริมสร้างคุณธรรม</w:t>
            </w:r>
          </w:p>
        </w:tc>
        <w:tc>
          <w:tcPr>
            <w:tcW w:w="1546" w:type="dxa"/>
          </w:tcPr>
          <w:p w:rsidR="006128A6" w:rsidRPr="00717BDB" w:rsidRDefault="006128A6" w:rsidP="006128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05" w:type="dxa"/>
            <w:gridSpan w:val="2"/>
          </w:tcPr>
          <w:p w:rsidR="006128A6" w:rsidRPr="00717BDB" w:rsidRDefault="006128A6" w:rsidP="006128A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66" w:type="dxa"/>
          </w:tcPr>
          <w:p w:rsidR="006128A6" w:rsidRPr="00717BDB" w:rsidRDefault="006128A6" w:rsidP="006128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6128A6" w:rsidRPr="00717BDB" w:rsidRDefault="006128A6" w:rsidP="006128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8" w:type="dxa"/>
          </w:tcPr>
          <w:p w:rsidR="006128A6" w:rsidRPr="00717BDB" w:rsidRDefault="006128A6" w:rsidP="006128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6128A6" w:rsidRPr="00717BDB" w:rsidRDefault="006128A6" w:rsidP="006128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6128A6" w:rsidRPr="00717BDB" w:rsidRDefault="006128A6" w:rsidP="006128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6128A6" w:rsidRPr="00717BDB" w:rsidRDefault="006128A6" w:rsidP="006128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6128A6" w:rsidRPr="00717BDB" w:rsidRDefault="006128A6" w:rsidP="006128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</w:tcPr>
          <w:p w:rsidR="006128A6" w:rsidRPr="00717BDB" w:rsidRDefault="006128A6" w:rsidP="006128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28A6" w:rsidRPr="00717BDB" w:rsidTr="006128A6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717BDB" w:rsidRDefault="006128A6" w:rsidP="006128A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17B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1.โครงการประกวดการพูดเพื่อการประชาสัมพันธ์ นักจัดรายการวิทยุ </w:t>
            </w:r>
          </w:p>
          <w:p w:rsidR="006128A6" w:rsidRPr="00717BDB" w:rsidRDefault="006128A6" w:rsidP="006128A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17BDB">
              <w:rPr>
                <w:rFonts w:ascii="TH SarabunPSK" w:hAnsi="TH SarabunPSK" w:cs="TH SarabunPSK"/>
                <w:sz w:val="24"/>
                <w:szCs w:val="24"/>
                <w:cs/>
              </w:rPr>
              <w:t>“ดีเจเยาวชน”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717BDB" w:rsidRDefault="006128A6" w:rsidP="006128A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17BDB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เพื่อส่งเสริมให้เด็กและเยาวชนได้แสดงออกด้านการพูด</w:t>
            </w:r>
          </w:p>
          <w:p w:rsidR="006128A6" w:rsidRPr="00717BDB" w:rsidRDefault="006128A6" w:rsidP="006128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717BDB" w:rsidRDefault="006128A6" w:rsidP="006128A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17BDB">
              <w:rPr>
                <w:rFonts w:ascii="TH SarabunPSK" w:hAnsi="TH SarabunPSK" w:cs="TH SarabunPSK"/>
                <w:sz w:val="24"/>
                <w:szCs w:val="24"/>
                <w:cs/>
              </w:rPr>
              <w:t>ประชาสัมพันธ์จังหวัดนครศรีธรรมราช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717BDB" w:rsidRDefault="006128A6" w:rsidP="006128A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17BDB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คน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717BDB" w:rsidRDefault="006128A6" w:rsidP="006128A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17BDB">
              <w:rPr>
                <w:rFonts w:ascii="TH SarabunPSK" w:hAnsi="TH SarabunPSK" w:cs="TH SarabunPSK"/>
                <w:sz w:val="24"/>
                <w:szCs w:val="24"/>
                <w:cs/>
              </w:rPr>
              <w:t>เด็กและเยาวชนได้แสดงออกด้านการพูด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717BDB" w:rsidRDefault="006128A6" w:rsidP="006128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17BDB">
              <w:rPr>
                <w:rFonts w:ascii="TH SarabunPSK" w:hAnsi="TH SarabunPSK" w:cs="TH SarabunPSK"/>
                <w:sz w:val="24"/>
                <w:szCs w:val="24"/>
                <w:cs/>
              </w:rPr>
              <w:t>20,000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717BDB" w:rsidRDefault="006128A6" w:rsidP="006128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17BDB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717BDB" w:rsidRDefault="006128A6" w:rsidP="006128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17BDB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717BDB" w:rsidRDefault="006128A6" w:rsidP="006128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17BDB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717BDB" w:rsidRDefault="006128A6" w:rsidP="006128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17BDB">
              <w:rPr>
                <w:rFonts w:ascii="TH SarabunPSK" w:hAnsi="TH SarabunPSK" w:cs="TH SarabunPSK"/>
                <w:sz w:val="24"/>
                <w:szCs w:val="24"/>
                <w:cs/>
              </w:rPr>
              <w:t>20,000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8A6" w:rsidRPr="00717BDB" w:rsidRDefault="006128A6" w:rsidP="006128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28A6" w:rsidRPr="00717BDB" w:rsidTr="006128A6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A6" w:rsidRPr="00717BDB" w:rsidRDefault="006128A6" w:rsidP="006128A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17BDB">
              <w:rPr>
                <w:rFonts w:ascii="TH SarabunPSK" w:hAnsi="TH SarabunPSK" w:cs="TH SarabunPSK"/>
                <w:sz w:val="24"/>
                <w:szCs w:val="24"/>
                <w:cs/>
              </w:rPr>
              <w:t>2.โครงการสนับสนุนการสร้างสื่อ  มัตติมิเดียเพื่อพัฒนาคุณธรรมสำหรับเด็กและเยาวชน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A6" w:rsidRPr="00717BDB" w:rsidRDefault="006128A6" w:rsidP="006128A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17BDB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เพื่อส่งเสริมและสร้างสรรค์สื่อมัลติมิเดียเพื่อพัฒนาด้านคุณธรรมสำหรับเด็กและเยาวชน</w:t>
            </w:r>
          </w:p>
          <w:p w:rsidR="006128A6" w:rsidRPr="00717BDB" w:rsidRDefault="006128A6" w:rsidP="006128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A6" w:rsidRPr="00717BDB" w:rsidRDefault="006128A6" w:rsidP="006128A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17BDB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มหาวิทยาลัยราชภัฎนครศรีธรรมราช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A6" w:rsidRPr="00717BDB" w:rsidRDefault="006128A6" w:rsidP="006128A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17BDB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เรื่อง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A6" w:rsidRPr="00717BDB" w:rsidRDefault="006128A6" w:rsidP="006128A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17BDB">
              <w:rPr>
                <w:rFonts w:ascii="TH SarabunPSK" w:hAnsi="TH SarabunPSK" w:cs="TH SarabunPSK"/>
                <w:sz w:val="24"/>
                <w:szCs w:val="24"/>
                <w:cs/>
              </w:rPr>
              <w:t>สามารถสร้างสรรค์สื่อมัลติมิเดียเพื่อพัฒนาด้านคุณธรรมสำหรับเด็กและเยาวชน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A6" w:rsidRPr="00717BDB" w:rsidRDefault="006128A6" w:rsidP="006128A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17BDB">
              <w:rPr>
                <w:rFonts w:ascii="TH SarabunPSK" w:hAnsi="TH SarabunPSK" w:cs="TH SarabunPSK"/>
                <w:sz w:val="24"/>
                <w:szCs w:val="24"/>
                <w:cs/>
              </w:rPr>
              <w:t>200,000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A6" w:rsidRPr="00717BDB" w:rsidRDefault="006128A6" w:rsidP="006128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17BDB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A6" w:rsidRPr="00717BDB" w:rsidRDefault="006128A6" w:rsidP="006128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17BDB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A6" w:rsidRPr="00717BDB" w:rsidRDefault="006128A6" w:rsidP="006128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17BDB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A6" w:rsidRPr="00717BDB" w:rsidRDefault="006128A6" w:rsidP="006128A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17BDB">
              <w:rPr>
                <w:rFonts w:ascii="TH SarabunPSK" w:hAnsi="TH SarabunPSK" w:cs="TH SarabunPSK"/>
                <w:sz w:val="24"/>
                <w:szCs w:val="24"/>
                <w:cs/>
              </w:rPr>
              <w:t>200,000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A6" w:rsidRPr="00717BDB" w:rsidRDefault="006128A6" w:rsidP="006128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28A6" w:rsidRPr="00717BDB" w:rsidTr="006128A6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A6" w:rsidRPr="00717BDB" w:rsidRDefault="006128A6" w:rsidP="006128A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17BDB">
              <w:rPr>
                <w:rFonts w:ascii="TH SarabunPSK" w:hAnsi="TH SarabunPSK" w:cs="TH SarabunPSK"/>
                <w:sz w:val="24"/>
                <w:szCs w:val="24"/>
                <w:cs/>
              </w:rPr>
              <w:t>3..โครงการพัฒนาระบบสื่อสารเพื่อเพิ่มศักยภาพการประชาสัมพันธ์ด้านคุณธรรม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A6" w:rsidRPr="00717BDB" w:rsidRDefault="006128A6" w:rsidP="006128A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17BDB">
              <w:rPr>
                <w:rFonts w:ascii="TH SarabunPSK" w:hAnsi="TH SarabunPSK" w:cs="TH SarabunPSK"/>
                <w:sz w:val="24"/>
                <w:szCs w:val="24"/>
                <w:cs/>
              </w:rPr>
              <w:t>เพ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ื่อใช้ระบบการสื่อสารในการพัฒนา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ศั</w:t>
            </w:r>
            <w:r w:rsidRPr="00717BDB">
              <w:rPr>
                <w:rFonts w:ascii="TH SarabunPSK" w:hAnsi="TH SarabunPSK" w:cs="TH SarabunPSK"/>
                <w:sz w:val="24"/>
                <w:szCs w:val="24"/>
                <w:cs/>
              </w:rPr>
              <w:t>กยภาพในการประชาสัมพันธ์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A6" w:rsidRPr="00717BDB" w:rsidRDefault="006128A6" w:rsidP="006128A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17BDB">
              <w:rPr>
                <w:rFonts w:ascii="TH SarabunPSK" w:hAnsi="TH SarabunPSK" w:cs="TH SarabunPSK"/>
                <w:sz w:val="24"/>
                <w:szCs w:val="24"/>
                <w:cs/>
              </w:rPr>
              <w:t>ประชาสัมพันธ์จังหวัดนครศรีธรรมราช</w:t>
            </w:r>
          </w:p>
          <w:p w:rsidR="006128A6" w:rsidRPr="00717BDB" w:rsidRDefault="006128A6" w:rsidP="006128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128A6" w:rsidRPr="00717BDB" w:rsidRDefault="006128A6" w:rsidP="006128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128A6" w:rsidRPr="00717BDB" w:rsidRDefault="006128A6" w:rsidP="006128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128A6" w:rsidRPr="00717BDB" w:rsidRDefault="006128A6" w:rsidP="006128A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A6" w:rsidRPr="00CF50AF" w:rsidRDefault="006128A6" w:rsidP="006128A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5 ช่องทาง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A6" w:rsidRPr="00717BDB" w:rsidRDefault="006128A6" w:rsidP="006128A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17BDB">
              <w:rPr>
                <w:rFonts w:ascii="TH SarabunPSK" w:hAnsi="TH SarabunPSK" w:cs="TH SarabunPSK"/>
                <w:sz w:val="24"/>
                <w:szCs w:val="24"/>
                <w:cs/>
              </w:rPr>
              <w:t>ระบบการสื่อสารได้รับการพัฒนาศักยภาพในการประชาสัมพันธ์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A6" w:rsidRPr="00717BDB" w:rsidRDefault="006128A6" w:rsidP="006128A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17BDB">
              <w:rPr>
                <w:rFonts w:ascii="TH SarabunPSK" w:hAnsi="TH SarabunPSK" w:cs="TH SarabunPSK"/>
                <w:sz w:val="24"/>
                <w:szCs w:val="24"/>
                <w:cs/>
              </w:rPr>
              <w:t>200,000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A6" w:rsidRPr="00717BDB" w:rsidRDefault="006128A6" w:rsidP="006128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17BDB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A6" w:rsidRPr="00717BDB" w:rsidRDefault="006128A6" w:rsidP="006128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17BDB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A6" w:rsidRPr="00717BDB" w:rsidRDefault="006128A6" w:rsidP="006128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17BDB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A6" w:rsidRPr="00717BDB" w:rsidRDefault="006128A6" w:rsidP="006128A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17BDB">
              <w:rPr>
                <w:rFonts w:ascii="TH SarabunPSK" w:hAnsi="TH SarabunPSK" w:cs="TH SarabunPSK"/>
                <w:sz w:val="24"/>
                <w:szCs w:val="24"/>
                <w:cs/>
              </w:rPr>
              <w:t>200,000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A6" w:rsidRPr="00717BDB" w:rsidRDefault="006128A6" w:rsidP="006128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Default="005961D6" w:rsidP="005961D6"/>
    <w:p w:rsidR="005961D6" w:rsidRPr="005961D6" w:rsidRDefault="005961D6" w:rsidP="005961D6"/>
    <w:sectPr w:rsidR="005961D6" w:rsidRPr="005961D6" w:rsidSect="00EB197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F44FE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43"/>
    <w:rsid w:val="002E628F"/>
    <w:rsid w:val="003C5343"/>
    <w:rsid w:val="004E4361"/>
    <w:rsid w:val="004F05F1"/>
    <w:rsid w:val="005961D6"/>
    <w:rsid w:val="006128A6"/>
    <w:rsid w:val="007118A2"/>
    <w:rsid w:val="007D411C"/>
    <w:rsid w:val="008171B0"/>
    <w:rsid w:val="009100B7"/>
    <w:rsid w:val="0099245B"/>
    <w:rsid w:val="00CC68DF"/>
    <w:rsid w:val="00DD679B"/>
    <w:rsid w:val="00EB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E628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992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9245B"/>
    <w:pPr>
      <w:spacing w:after="0" w:line="240" w:lineRule="auto"/>
    </w:pPr>
  </w:style>
  <w:style w:type="paragraph" w:styleId="a6">
    <w:name w:val="List Paragraph"/>
    <w:basedOn w:val="a0"/>
    <w:uiPriority w:val="34"/>
    <w:qFormat/>
    <w:rsid w:val="0099245B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4E4361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E628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992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9245B"/>
    <w:pPr>
      <w:spacing w:after="0" w:line="240" w:lineRule="auto"/>
    </w:pPr>
  </w:style>
  <w:style w:type="paragraph" w:styleId="a6">
    <w:name w:val="List Paragraph"/>
    <w:basedOn w:val="a0"/>
    <w:uiPriority w:val="34"/>
    <w:qFormat/>
    <w:rsid w:val="0099245B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4E4361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9519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Jum</cp:lastModifiedBy>
  <cp:revision>2</cp:revision>
  <dcterms:created xsi:type="dcterms:W3CDTF">2018-12-28T09:29:00Z</dcterms:created>
  <dcterms:modified xsi:type="dcterms:W3CDTF">2018-12-28T09:29:00Z</dcterms:modified>
</cp:coreProperties>
</file>