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121" w:rsidRPr="004D1B5B" w:rsidRDefault="00980121" w:rsidP="00B2633A">
      <w:pPr>
        <w:spacing w:after="0" w:line="240" w:lineRule="auto"/>
        <w:rPr>
          <w:rFonts w:ascii="TH SarabunPSK" w:hAnsi="TH SarabunPSK" w:cs="TH SarabunPSK"/>
          <w:b/>
          <w:bCs/>
          <w:color w:val="000000" w:themeColor="text1"/>
          <w:sz w:val="40"/>
          <w:szCs w:val="40"/>
          <w:u w:val="single"/>
        </w:rPr>
      </w:pPr>
    </w:p>
    <w:p w:rsidR="00980121" w:rsidRPr="004D1B5B" w:rsidRDefault="00980121" w:rsidP="00980121">
      <w:pPr>
        <w:ind w:right="211"/>
        <w:jc w:val="right"/>
        <w:rPr>
          <w:rFonts w:ascii="TH SarabunPSK" w:hAnsi="TH SarabunPSK" w:cs="TH SarabunPSK"/>
          <w:b/>
          <w:bCs/>
          <w:color w:val="000000" w:themeColor="text1"/>
          <w:sz w:val="72"/>
          <w:szCs w:val="72"/>
        </w:rPr>
      </w:pPr>
    </w:p>
    <w:p w:rsidR="00BE21CB" w:rsidRDefault="00BE21CB" w:rsidP="00980121">
      <w:pPr>
        <w:ind w:right="211"/>
        <w:jc w:val="right"/>
        <w:rPr>
          <w:rFonts w:ascii="TH SarabunPSK" w:hAnsi="TH SarabunPSK" w:cs="TH SarabunPSK"/>
          <w:b/>
          <w:bCs/>
          <w:color w:val="000000" w:themeColor="text1"/>
          <w:sz w:val="72"/>
          <w:szCs w:val="72"/>
        </w:rPr>
      </w:pPr>
    </w:p>
    <w:p w:rsidR="00A40B41" w:rsidRDefault="00A40B41" w:rsidP="00980121">
      <w:pPr>
        <w:ind w:right="211"/>
        <w:jc w:val="right"/>
        <w:rPr>
          <w:rStyle w:val="af2"/>
          <w:rFonts w:ascii="TH SarabunPSK" w:hAnsi="TH SarabunPSK" w:cs="TH SarabunPSK"/>
          <w:b/>
          <w:bCs/>
          <w:color w:val="000000" w:themeColor="text1"/>
          <w:sz w:val="72"/>
          <w:szCs w:val="72"/>
        </w:rPr>
      </w:pPr>
    </w:p>
    <w:p w:rsidR="00980121" w:rsidRPr="006D4508" w:rsidRDefault="00540258" w:rsidP="00540258">
      <w:pPr>
        <w:tabs>
          <w:tab w:val="left" w:pos="7249"/>
          <w:tab w:val="right" w:pos="8815"/>
        </w:tabs>
        <w:ind w:right="211"/>
        <w:rPr>
          <w:rFonts w:ascii="TH SarabunIT๙" w:hAnsi="TH SarabunIT๙" w:cs="TH SarabunIT๙"/>
          <w:b/>
          <w:bCs/>
          <w:color w:val="000000" w:themeColor="text1"/>
          <w:sz w:val="72"/>
          <w:szCs w:val="72"/>
        </w:rPr>
      </w:pPr>
      <w:r>
        <w:rPr>
          <w:rFonts w:ascii="TH SarabunIT๙" w:hAnsi="TH SarabunIT๙" w:cs="TH SarabunIT๙"/>
          <w:b/>
          <w:bCs/>
          <w:color w:val="000000" w:themeColor="text1"/>
          <w:sz w:val="72"/>
          <w:szCs w:val="72"/>
          <w:cs/>
        </w:rPr>
        <w:tab/>
      </w:r>
      <w:r>
        <w:rPr>
          <w:rFonts w:ascii="TH SarabunIT๙" w:hAnsi="TH SarabunIT๙" w:cs="TH SarabunIT๙"/>
          <w:b/>
          <w:bCs/>
          <w:color w:val="000000" w:themeColor="text1"/>
          <w:sz w:val="72"/>
          <w:szCs w:val="72"/>
          <w:cs/>
        </w:rPr>
        <w:tab/>
      </w:r>
      <w:r w:rsidR="00A40B41">
        <w:rPr>
          <w:rFonts w:ascii="TH SarabunIT๙" w:hAnsi="TH SarabunIT๙" w:cs="TH SarabunIT๙" w:hint="cs"/>
          <w:b/>
          <w:bCs/>
          <w:color w:val="000000" w:themeColor="text1"/>
          <w:sz w:val="72"/>
          <w:szCs w:val="72"/>
          <w:cs/>
        </w:rPr>
        <w:t>ส่วนที่</w:t>
      </w:r>
      <w:r w:rsidR="00980121" w:rsidRPr="006D4508">
        <w:rPr>
          <w:rFonts w:ascii="TH SarabunIT๙" w:hAnsi="TH SarabunIT๙" w:cs="TH SarabunIT๙"/>
          <w:b/>
          <w:bCs/>
          <w:color w:val="000000" w:themeColor="text1"/>
          <w:sz w:val="72"/>
          <w:szCs w:val="72"/>
          <w:cs/>
        </w:rPr>
        <w:t xml:space="preserve"> 1</w:t>
      </w:r>
    </w:p>
    <w:p w:rsidR="00A40B41" w:rsidRDefault="008B54C7" w:rsidP="00A40B41">
      <w:pPr>
        <w:ind w:right="211" w:firstLine="720"/>
        <w:jc w:val="right"/>
        <w:rPr>
          <w:rFonts w:ascii="TH SarabunIT๙" w:hAnsi="TH SarabunIT๙" w:cs="TH SarabunIT๙"/>
          <w:b/>
          <w:bCs/>
          <w:color w:val="000000" w:themeColor="text1"/>
          <w:sz w:val="40"/>
          <w:szCs w:val="40"/>
          <w:u w:val="single"/>
        </w:rPr>
      </w:pPr>
      <w:r w:rsidRPr="006D4508">
        <w:rPr>
          <w:rFonts w:ascii="TH SarabunIT๙" w:hAnsi="TH SarabunIT๙" w:cs="TH SarabunIT๙"/>
          <w:b/>
          <w:bCs/>
          <w:color w:val="000000" w:themeColor="text1"/>
          <w:sz w:val="72"/>
          <w:szCs w:val="72"/>
          <w:cs/>
        </w:rPr>
        <w:t>ข้อมูล</w:t>
      </w:r>
      <w:r w:rsidR="00A40B41">
        <w:rPr>
          <w:rFonts w:ascii="TH SarabunIT๙" w:hAnsi="TH SarabunIT๙" w:cs="TH SarabunIT๙" w:hint="cs"/>
          <w:b/>
          <w:bCs/>
          <w:color w:val="000000" w:themeColor="text1"/>
          <w:sz w:val="72"/>
          <w:szCs w:val="72"/>
          <w:cs/>
        </w:rPr>
        <w:t>พื้นฐานและสภาพทั่วไป</w:t>
      </w: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firstLine="720"/>
        <w:jc w:val="right"/>
        <w:rPr>
          <w:rFonts w:ascii="TH SarabunIT๙" w:hAnsi="TH SarabunIT๙" w:cs="TH SarabunIT๙"/>
          <w:b/>
          <w:bCs/>
          <w:color w:val="000000" w:themeColor="text1"/>
          <w:sz w:val="40"/>
          <w:szCs w:val="40"/>
          <w:u w:val="single"/>
        </w:rPr>
      </w:pPr>
    </w:p>
    <w:p w:rsidR="00A40B41" w:rsidRDefault="00A40B41" w:rsidP="00A40B41">
      <w:pPr>
        <w:ind w:right="211"/>
        <w:rPr>
          <w:rFonts w:ascii="TH SarabunIT๙" w:hAnsi="TH SarabunIT๙" w:cs="TH SarabunIT๙"/>
          <w:b/>
          <w:bCs/>
          <w:color w:val="000000" w:themeColor="text1"/>
          <w:sz w:val="48"/>
          <w:szCs w:val="48"/>
          <w:u w:val="single"/>
        </w:rPr>
      </w:pPr>
      <w:r w:rsidRPr="00A40B41">
        <w:rPr>
          <w:rFonts w:ascii="TH SarabunIT๙" w:hAnsi="TH SarabunIT๙" w:cs="TH SarabunIT๙" w:hint="cs"/>
          <w:b/>
          <w:bCs/>
          <w:color w:val="000000" w:themeColor="text1"/>
          <w:sz w:val="48"/>
          <w:szCs w:val="48"/>
          <w:cs/>
        </w:rPr>
        <w:t xml:space="preserve">1.  </w:t>
      </w:r>
      <w:r w:rsidRPr="00A40B41">
        <w:rPr>
          <w:rFonts w:ascii="TH SarabunIT๙" w:hAnsi="TH SarabunIT๙" w:cs="TH SarabunIT๙" w:hint="cs"/>
          <w:b/>
          <w:bCs/>
          <w:color w:val="000000" w:themeColor="text1"/>
          <w:sz w:val="48"/>
          <w:szCs w:val="48"/>
          <w:u w:val="single"/>
          <w:cs/>
        </w:rPr>
        <w:t>ข้อมูลพื้นฐาน</w:t>
      </w:r>
    </w:p>
    <w:p w:rsidR="00980121" w:rsidRDefault="00A40B41" w:rsidP="00A40B41">
      <w:pPr>
        <w:ind w:right="211"/>
        <w:rPr>
          <w:rFonts w:ascii="TH SarabunIT๙" w:hAnsi="TH SarabunIT๙" w:cs="TH SarabunIT๙"/>
          <w:b/>
          <w:bCs/>
          <w:color w:val="000000" w:themeColor="text1"/>
          <w:sz w:val="48"/>
          <w:szCs w:val="48"/>
        </w:rPr>
      </w:pPr>
      <w:r>
        <w:rPr>
          <w:rFonts w:ascii="TH SarabunIT๙" w:hAnsi="TH SarabunIT๙" w:cs="TH SarabunIT๙" w:hint="cs"/>
          <w:b/>
          <w:bCs/>
          <w:color w:val="000000" w:themeColor="text1"/>
          <w:sz w:val="48"/>
          <w:szCs w:val="48"/>
          <w:cs/>
        </w:rPr>
        <w:tab/>
        <w:t>ชื่อจังหวัด  นครพนม</w:t>
      </w:r>
    </w:p>
    <w:p w:rsidR="00A40B41" w:rsidRDefault="00A40B41" w:rsidP="00A40B41">
      <w:pPr>
        <w:ind w:right="211"/>
        <w:rPr>
          <w:rFonts w:ascii="TH SarabunIT๙" w:hAnsi="TH SarabunIT๙" w:cs="TH SarabunIT๙"/>
          <w:b/>
          <w:bCs/>
          <w:color w:val="000000" w:themeColor="text1"/>
          <w:sz w:val="48"/>
          <w:szCs w:val="48"/>
        </w:rPr>
      </w:pPr>
      <w:r>
        <w:rPr>
          <w:rFonts w:ascii="TH SarabunIT๙" w:hAnsi="TH SarabunIT๙" w:cs="TH SarabunIT๙" w:hint="cs"/>
          <w:b/>
          <w:bCs/>
          <w:color w:val="000000" w:themeColor="text1"/>
          <w:sz w:val="48"/>
          <w:szCs w:val="48"/>
          <w:cs/>
        </w:rPr>
        <w:tab/>
        <w:t>สถานที่ตั้ง  ศาลากลางจังหวัดนครพนม   ถนนอภิบาลบัญชา</w:t>
      </w:r>
    </w:p>
    <w:p w:rsidR="00A40B41" w:rsidRDefault="00A40B41" w:rsidP="00A40B41">
      <w:pPr>
        <w:ind w:right="211"/>
        <w:rPr>
          <w:rFonts w:ascii="TH SarabunIT๙" w:hAnsi="TH SarabunIT๙" w:cs="TH SarabunIT๙"/>
          <w:b/>
          <w:bCs/>
          <w:color w:val="000000" w:themeColor="text1"/>
          <w:sz w:val="48"/>
          <w:szCs w:val="48"/>
        </w:rPr>
      </w:pPr>
      <w:r>
        <w:rPr>
          <w:rFonts w:ascii="TH SarabunIT๙" w:hAnsi="TH SarabunIT๙" w:cs="TH SarabunIT๙" w:hint="cs"/>
          <w:b/>
          <w:bCs/>
          <w:color w:val="000000" w:themeColor="text1"/>
          <w:sz w:val="48"/>
          <w:szCs w:val="48"/>
          <w:cs/>
        </w:rPr>
        <w:tab/>
      </w:r>
      <w:r>
        <w:rPr>
          <w:rFonts w:ascii="TH SarabunIT๙" w:hAnsi="TH SarabunIT๙" w:cs="TH SarabunIT๙" w:hint="cs"/>
          <w:b/>
          <w:bCs/>
          <w:color w:val="000000" w:themeColor="text1"/>
          <w:sz w:val="48"/>
          <w:szCs w:val="48"/>
          <w:cs/>
        </w:rPr>
        <w:tab/>
      </w:r>
      <w:r>
        <w:rPr>
          <w:rFonts w:ascii="TH SarabunIT๙" w:hAnsi="TH SarabunIT๙" w:cs="TH SarabunIT๙" w:hint="cs"/>
          <w:b/>
          <w:bCs/>
          <w:color w:val="000000" w:themeColor="text1"/>
          <w:sz w:val="48"/>
          <w:szCs w:val="48"/>
          <w:cs/>
        </w:rPr>
        <w:tab/>
        <w:t xml:space="preserve">  ตำบลในเมือง  อำเภอเมืองนครพนม  </w:t>
      </w:r>
    </w:p>
    <w:p w:rsidR="00A40B41" w:rsidRDefault="00A40B41" w:rsidP="00A40B41">
      <w:pPr>
        <w:ind w:right="211"/>
        <w:rPr>
          <w:rFonts w:ascii="TH SarabunIT๙" w:hAnsi="TH SarabunIT๙" w:cs="TH SarabunIT๙"/>
          <w:b/>
          <w:bCs/>
          <w:color w:val="000000" w:themeColor="text1"/>
          <w:sz w:val="48"/>
          <w:szCs w:val="48"/>
        </w:rPr>
      </w:pPr>
      <w:r>
        <w:rPr>
          <w:rFonts w:ascii="TH SarabunIT๙" w:hAnsi="TH SarabunIT๙" w:cs="TH SarabunIT๙" w:hint="cs"/>
          <w:b/>
          <w:bCs/>
          <w:color w:val="000000" w:themeColor="text1"/>
          <w:sz w:val="48"/>
          <w:szCs w:val="48"/>
          <w:cs/>
        </w:rPr>
        <w:t xml:space="preserve">                      จังหวัดนครพนม</w:t>
      </w:r>
    </w:p>
    <w:p w:rsidR="00A40B41" w:rsidRDefault="00A40B41" w:rsidP="00A40B41">
      <w:pPr>
        <w:ind w:right="211"/>
        <w:rPr>
          <w:rFonts w:ascii="TH SarabunIT๙" w:hAnsi="TH SarabunIT๙" w:cs="TH SarabunIT๙"/>
          <w:b/>
          <w:bCs/>
          <w:color w:val="000000" w:themeColor="text1"/>
          <w:sz w:val="48"/>
          <w:szCs w:val="48"/>
        </w:rPr>
      </w:pPr>
      <w:r>
        <w:rPr>
          <w:rFonts w:ascii="TH SarabunIT๙" w:hAnsi="TH SarabunIT๙" w:cs="TH SarabunIT๙" w:hint="cs"/>
          <w:b/>
          <w:bCs/>
          <w:color w:val="000000" w:themeColor="text1"/>
          <w:sz w:val="48"/>
          <w:szCs w:val="48"/>
          <w:cs/>
        </w:rPr>
        <w:tab/>
        <w:t>ชื่อผู้ประสานงาน</w:t>
      </w:r>
      <w:r>
        <w:rPr>
          <w:rFonts w:ascii="TH SarabunIT๙" w:hAnsi="TH SarabunIT๙" w:cs="TH SarabunIT๙"/>
          <w:b/>
          <w:bCs/>
          <w:color w:val="000000" w:themeColor="text1"/>
          <w:sz w:val="48"/>
          <w:szCs w:val="48"/>
        </w:rPr>
        <w:t xml:space="preserve">  </w:t>
      </w:r>
      <w:r>
        <w:rPr>
          <w:rFonts w:ascii="TH SarabunIT๙" w:hAnsi="TH SarabunIT๙" w:cs="TH SarabunIT๙" w:hint="cs"/>
          <w:b/>
          <w:bCs/>
          <w:color w:val="000000" w:themeColor="text1"/>
          <w:sz w:val="48"/>
          <w:szCs w:val="48"/>
          <w:cs/>
        </w:rPr>
        <w:t>นายธนิตศักดิ์  อุ่นตา</w:t>
      </w:r>
    </w:p>
    <w:p w:rsidR="00A40B41" w:rsidRPr="00A40B41" w:rsidRDefault="00A40B41" w:rsidP="00A40B41">
      <w:pPr>
        <w:ind w:right="211"/>
        <w:rPr>
          <w:rFonts w:ascii="TH SarabunIT๙" w:hAnsi="TH SarabunIT๙" w:cs="TH SarabunIT๙"/>
          <w:b/>
          <w:bCs/>
          <w:color w:val="000000" w:themeColor="text1"/>
          <w:sz w:val="48"/>
          <w:szCs w:val="48"/>
          <w:cs/>
        </w:rPr>
      </w:pPr>
      <w:r>
        <w:rPr>
          <w:rFonts w:ascii="TH SarabunIT๙" w:hAnsi="TH SarabunIT๙" w:cs="TH SarabunIT๙" w:hint="cs"/>
          <w:b/>
          <w:bCs/>
          <w:color w:val="000000" w:themeColor="text1"/>
          <w:sz w:val="48"/>
          <w:szCs w:val="48"/>
          <w:cs/>
        </w:rPr>
        <w:tab/>
        <w:t>ตำแหน่ง  วัฒนธรรมจังหวัดนครพนม  โทร 0 4251 6051</w:t>
      </w:r>
    </w:p>
    <w:p w:rsidR="00A40B41" w:rsidRDefault="00A40B41" w:rsidP="00A40B41">
      <w:pPr>
        <w:ind w:right="211"/>
        <w:rPr>
          <w:rFonts w:ascii="TH SarabunIT๙" w:hAnsi="TH SarabunIT๙" w:cs="TH SarabunIT๙"/>
          <w:b/>
          <w:bCs/>
          <w:color w:val="000000" w:themeColor="text1"/>
          <w:sz w:val="48"/>
          <w:szCs w:val="48"/>
        </w:rPr>
      </w:pPr>
    </w:p>
    <w:p w:rsidR="00A40B41" w:rsidRDefault="00A40B41" w:rsidP="00A40B41">
      <w:pPr>
        <w:ind w:right="211"/>
        <w:rPr>
          <w:rFonts w:ascii="TH SarabunIT๙" w:hAnsi="TH SarabunIT๙" w:cs="TH SarabunIT๙"/>
          <w:b/>
          <w:bCs/>
          <w:color w:val="000000" w:themeColor="text1"/>
          <w:sz w:val="48"/>
          <w:szCs w:val="48"/>
        </w:rPr>
      </w:pPr>
    </w:p>
    <w:p w:rsidR="00A40B41" w:rsidRDefault="00A40B41" w:rsidP="00A40B41">
      <w:pPr>
        <w:ind w:right="211"/>
        <w:rPr>
          <w:rFonts w:ascii="TH SarabunIT๙" w:hAnsi="TH SarabunIT๙" w:cs="TH SarabunIT๙"/>
          <w:b/>
          <w:bCs/>
          <w:color w:val="000000" w:themeColor="text1"/>
          <w:sz w:val="48"/>
          <w:szCs w:val="48"/>
        </w:rPr>
      </w:pPr>
    </w:p>
    <w:p w:rsidR="00A40B41" w:rsidRDefault="00A40B41" w:rsidP="00A40B41">
      <w:pPr>
        <w:ind w:right="211"/>
        <w:rPr>
          <w:rFonts w:ascii="TH SarabunIT๙" w:hAnsi="TH SarabunIT๙" w:cs="TH SarabunIT๙"/>
          <w:b/>
          <w:bCs/>
          <w:color w:val="000000" w:themeColor="text1"/>
          <w:sz w:val="48"/>
          <w:szCs w:val="48"/>
        </w:rPr>
      </w:pPr>
    </w:p>
    <w:p w:rsidR="00A40B41" w:rsidRDefault="00A40B41" w:rsidP="00A40B41">
      <w:pPr>
        <w:ind w:right="211"/>
        <w:rPr>
          <w:rFonts w:ascii="TH SarabunIT๙" w:hAnsi="TH SarabunIT๙" w:cs="TH SarabunIT๙"/>
          <w:b/>
          <w:bCs/>
          <w:color w:val="000000" w:themeColor="text1"/>
          <w:sz w:val="48"/>
          <w:szCs w:val="48"/>
        </w:rPr>
      </w:pPr>
    </w:p>
    <w:p w:rsidR="00A40B41" w:rsidRDefault="00A40B41" w:rsidP="00A40B41">
      <w:pPr>
        <w:ind w:right="211"/>
        <w:rPr>
          <w:rFonts w:ascii="TH SarabunIT๙" w:hAnsi="TH SarabunIT๙" w:cs="TH SarabunIT๙"/>
          <w:b/>
          <w:bCs/>
          <w:color w:val="000000" w:themeColor="text1"/>
          <w:sz w:val="48"/>
          <w:szCs w:val="48"/>
        </w:rPr>
      </w:pPr>
    </w:p>
    <w:p w:rsidR="00A40B41" w:rsidRDefault="00A40B41" w:rsidP="00A40B41">
      <w:pPr>
        <w:ind w:right="211"/>
        <w:rPr>
          <w:rFonts w:ascii="TH SarabunIT๙" w:hAnsi="TH SarabunIT๙" w:cs="TH SarabunIT๙"/>
          <w:b/>
          <w:bCs/>
          <w:color w:val="000000" w:themeColor="text1"/>
          <w:sz w:val="48"/>
          <w:szCs w:val="48"/>
        </w:rPr>
      </w:pPr>
    </w:p>
    <w:p w:rsidR="00A40B41" w:rsidRDefault="00A40B41" w:rsidP="00A40B41">
      <w:pPr>
        <w:ind w:right="211"/>
        <w:rPr>
          <w:rFonts w:ascii="TH SarabunIT๙" w:hAnsi="TH SarabunIT๙" w:cs="TH SarabunIT๙"/>
          <w:b/>
          <w:bCs/>
          <w:color w:val="000000" w:themeColor="text1"/>
          <w:sz w:val="48"/>
          <w:szCs w:val="48"/>
        </w:rPr>
      </w:pPr>
    </w:p>
    <w:p w:rsidR="00A40B41" w:rsidRDefault="00A40B41" w:rsidP="00A40B41">
      <w:pPr>
        <w:ind w:right="211"/>
        <w:rPr>
          <w:rFonts w:ascii="TH SarabunIT๙" w:hAnsi="TH SarabunIT๙" w:cs="TH SarabunIT๙"/>
          <w:b/>
          <w:bCs/>
          <w:color w:val="000000" w:themeColor="text1"/>
          <w:sz w:val="48"/>
          <w:szCs w:val="48"/>
        </w:rPr>
      </w:pPr>
    </w:p>
    <w:p w:rsidR="00A40B41" w:rsidRDefault="00A40B41" w:rsidP="00A40B41">
      <w:pPr>
        <w:ind w:right="211"/>
        <w:rPr>
          <w:rFonts w:ascii="TH SarabunIT๙" w:hAnsi="TH SarabunIT๙" w:cs="TH SarabunIT๙"/>
          <w:b/>
          <w:bCs/>
          <w:color w:val="000000" w:themeColor="text1"/>
          <w:sz w:val="48"/>
          <w:szCs w:val="48"/>
        </w:rPr>
      </w:pPr>
    </w:p>
    <w:p w:rsidR="00A40B41" w:rsidRDefault="00A40B41" w:rsidP="00A40B41">
      <w:pPr>
        <w:ind w:right="211"/>
        <w:rPr>
          <w:rFonts w:ascii="TH SarabunIT๙" w:hAnsi="TH SarabunIT๙" w:cs="TH SarabunIT๙"/>
          <w:b/>
          <w:bCs/>
          <w:color w:val="000000" w:themeColor="text1"/>
          <w:sz w:val="48"/>
          <w:szCs w:val="48"/>
        </w:rPr>
      </w:pPr>
    </w:p>
    <w:p w:rsidR="0083716C" w:rsidRPr="006D4508" w:rsidRDefault="00A40B41" w:rsidP="00B2633A">
      <w:pPr>
        <w:spacing w:after="0" w:line="240" w:lineRule="auto"/>
        <w:rPr>
          <w:rFonts w:ascii="TH SarabunIT๙" w:hAnsi="TH SarabunIT๙" w:cs="TH SarabunIT๙"/>
          <w:b/>
          <w:bCs/>
          <w:color w:val="000000" w:themeColor="text1"/>
          <w:sz w:val="48"/>
          <w:szCs w:val="48"/>
          <w:u w:val="single"/>
          <w:cs/>
        </w:rPr>
      </w:pPr>
      <w:r w:rsidRPr="00A40B41">
        <w:rPr>
          <w:rFonts w:ascii="TH SarabunIT๙" w:hAnsi="TH SarabunIT๙" w:cs="TH SarabunIT๙"/>
          <w:b/>
          <w:bCs/>
          <w:color w:val="000000" w:themeColor="text1"/>
          <w:sz w:val="48"/>
          <w:szCs w:val="48"/>
        </w:rPr>
        <w:lastRenderedPageBreak/>
        <w:t>2</w:t>
      </w:r>
      <w:r w:rsidR="008B54C7" w:rsidRPr="00A40B41">
        <w:rPr>
          <w:rFonts w:ascii="TH SarabunIT๙" w:hAnsi="TH SarabunIT๙" w:cs="TH SarabunIT๙"/>
          <w:b/>
          <w:bCs/>
          <w:color w:val="000000" w:themeColor="text1"/>
          <w:sz w:val="48"/>
          <w:szCs w:val="48"/>
        </w:rPr>
        <w:t>.</w:t>
      </w:r>
      <w:r w:rsidR="0083716C" w:rsidRPr="00A40B41">
        <w:rPr>
          <w:rFonts w:ascii="TH SarabunIT๙" w:hAnsi="TH SarabunIT๙" w:cs="TH SarabunIT๙"/>
          <w:b/>
          <w:bCs/>
          <w:color w:val="000000" w:themeColor="text1"/>
          <w:sz w:val="48"/>
          <w:szCs w:val="48"/>
          <w:cs/>
        </w:rPr>
        <w:t xml:space="preserve"> </w:t>
      </w:r>
      <w:r>
        <w:rPr>
          <w:rFonts w:ascii="TH SarabunIT๙" w:hAnsi="TH SarabunIT๙" w:cs="TH SarabunIT๙" w:hint="cs"/>
          <w:b/>
          <w:bCs/>
          <w:color w:val="000000" w:themeColor="text1"/>
          <w:sz w:val="48"/>
          <w:szCs w:val="48"/>
          <w:cs/>
        </w:rPr>
        <w:t xml:space="preserve"> </w:t>
      </w:r>
      <w:r w:rsidR="0083716C" w:rsidRPr="006D4508">
        <w:rPr>
          <w:rFonts w:ascii="TH SarabunIT๙" w:hAnsi="TH SarabunIT๙" w:cs="TH SarabunIT๙"/>
          <w:b/>
          <w:bCs/>
          <w:color w:val="000000" w:themeColor="text1"/>
          <w:sz w:val="48"/>
          <w:szCs w:val="48"/>
          <w:u w:val="single"/>
          <w:cs/>
        </w:rPr>
        <w:t>ข้อมูลสภาพทั่วไปของจังหวัด</w:t>
      </w:r>
      <w:r w:rsidR="008B54C7" w:rsidRPr="006D4508">
        <w:rPr>
          <w:rFonts w:ascii="TH SarabunIT๙" w:hAnsi="TH SarabunIT๙" w:cs="TH SarabunIT๙"/>
          <w:b/>
          <w:bCs/>
          <w:color w:val="000000" w:themeColor="text1"/>
          <w:sz w:val="48"/>
          <w:szCs w:val="48"/>
          <w:u w:val="single"/>
          <w:cs/>
        </w:rPr>
        <w:t>นครพนม</w:t>
      </w:r>
    </w:p>
    <w:p w:rsidR="0083716C" w:rsidRPr="006D4508" w:rsidRDefault="00A40B41" w:rsidP="007667D1">
      <w:pPr>
        <w:spacing w:after="0" w:line="240" w:lineRule="auto"/>
        <w:ind w:firstLine="720"/>
        <w:rPr>
          <w:rFonts w:ascii="TH SarabunIT๙" w:hAnsi="TH SarabunIT๙" w:cs="TH SarabunIT๙"/>
          <w:b/>
          <w:bCs/>
          <w:color w:val="000000" w:themeColor="text1"/>
          <w:sz w:val="36"/>
          <w:szCs w:val="36"/>
          <w:u w:val="single"/>
        </w:rPr>
      </w:pPr>
      <w:r w:rsidRPr="00A40B41">
        <w:rPr>
          <w:rFonts w:ascii="TH SarabunIT๙" w:hAnsi="TH SarabunIT๙" w:cs="TH SarabunIT๙"/>
          <w:b/>
          <w:bCs/>
          <w:color w:val="000000" w:themeColor="text1"/>
          <w:sz w:val="36"/>
          <w:szCs w:val="36"/>
        </w:rPr>
        <w:t>2</w:t>
      </w:r>
      <w:r w:rsidR="007667D1" w:rsidRPr="00A40B41">
        <w:rPr>
          <w:rFonts w:ascii="TH SarabunIT๙" w:hAnsi="TH SarabunIT๙" w:cs="TH SarabunIT๙"/>
          <w:b/>
          <w:bCs/>
          <w:color w:val="000000" w:themeColor="text1"/>
          <w:sz w:val="36"/>
          <w:szCs w:val="36"/>
          <w:cs/>
        </w:rPr>
        <w:t>.</w:t>
      </w:r>
      <w:r w:rsidR="007667D1" w:rsidRPr="00A40B41">
        <w:rPr>
          <w:rFonts w:ascii="TH SarabunIT๙" w:hAnsi="TH SarabunIT๙" w:cs="TH SarabunIT๙"/>
          <w:b/>
          <w:bCs/>
          <w:color w:val="000000" w:themeColor="text1"/>
          <w:sz w:val="36"/>
          <w:szCs w:val="36"/>
        </w:rPr>
        <w:t>1</w:t>
      </w:r>
      <w:r w:rsidR="007667D1" w:rsidRPr="00A40B41">
        <w:rPr>
          <w:rFonts w:ascii="TH SarabunIT๙" w:hAnsi="TH SarabunIT๙" w:cs="TH SarabunIT๙"/>
          <w:b/>
          <w:bCs/>
          <w:color w:val="000000" w:themeColor="text1"/>
          <w:sz w:val="36"/>
          <w:szCs w:val="36"/>
        </w:rPr>
        <w:tab/>
      </w:r>
      <w:r w:rsidR="0083716C" w:rsidRPr="006D4508">
        <w:rPr>
          <w:rFonts w:ascii="TH SarabunIT๙" w:hAnsi="TH SarabunIT๙" w:cs="TH SarabunIT๙"/>
          <w:b/>
          <w:bCs/>
          <w:color w:val="000000" w:themeColor="text1"/>
          <w:sz w:val="36"/>
          <w:szCs w:val="36"/>
          <w:u w:val="single"/>
          <w:cs/>
        </w:rPr>
        <w:t>ประวัติความเป็นมา</w:t>
      </w:r>
    </w:p>
    <w:p w:rsidR="0083716C" w:rsidRPr="006D4508" w:rsidRDefault="0083716C" w:rsidP="007667D1">
      <w:pPr>
        <w:spacing w:after="0" w:line="240" w:lineRule="auto"/>
        <w:ind w:firstLine="1440"/>
        <w:jc w:val="thaiDistribute"/>
        <w:rPr>
          <w:rFonts w:ascii="TH SarabunIT๙" w:eastAsia="Calibri" w:hAnsi="TH SarabunIT๙" w:cs="TH SarabunIT๙"/>
          <w:b/>
          <w:bCs/>
          <w:color w:val="000000" w:themeColor="text1"/>
          <w:spacing w:val="-14"/>
          <w:sz w:val="32"/>
          <w:szCs w:val="32"/>
          <w:u w:val="single"/>
        </w:rPr>
      </w:pPr>
      <w:r w:rsidRPr="006D4508">
        <w:rPr>
          <w:rFonts w:ascii="TH SarabunIT๙" w:eastAsia="Calibri" w:hAnsi="TH SarabunIT๙" w:cs="TH SarabunIT๙"/>
          <w:noProof/>
          <w:color w:val="000000" w:themeColor="text1"/>
        </w:rPr>
        <w:drawing>
          <wp:anchor distT="0" distB="0" distL="114300" distR="114300" simplePos="0" relativeHeight="251647488" behindDoc="1" locked="0" layoutInCell="1" allowOverlap="1" wp14:anchorId="4E665241" wp14:editId="466E6726">
            <wp:simplePos x="0" y="0"/>
            <wp:positionH relativeFrom="column">
              <wp:posOffset>4318000</wp:posOffset>
            </wp:positionH>
            <wp:positionV relativeFrom="paragraph">
              <wp:posOffset>111125</wp:posOffset>
            </wp:positionV>
            <wp:extent cx="1882140" cy="3305175"/>
            <wp:effectExtent l="0" t="0" r="3810" b="9525"/>
            <wp:wrapTight wrapText="bothSides">
              <wp:wrapPolygon edited="0">
                <wp:start x="0" y="0"/>
                <wp:lineTo x="0" y="21538"/>
                <wp:lineTo x="21425" y="21538"/>
                <wp:lineTo x="21425" y="0"/>
                <wp:lineTo x="0" y="0"/>
              </wp:wrapPolygon>
            </wp:wrapTight>
            <wp:docPr id="1" name="Picture 84" descr="H:\250px-Thailand_Nakhon_Phanom_locator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250px-Thailand_Nakhon_Phanom_locator_map.svg.png"/>
                    <pic:cNvPicPr>
                      <a:picLocks noChangeAspect="1" noChangeArrowheads="1"/>
                    </pic:cNvPicPr>
                  </pic:nvPicPr>
                  <pic:blipFill>
                    <a:blip r:embed="rId9" cstate="print"/>
                    <a:srcRect/>
                    <a:stretch>
                      <a:fillRect/>
                    </a:stretch>
                  </pic:blipFill>
                  <pic:spPr bwMode="auto">
                    <a:xfrm>
                      <a:off x="0" y="0"/>
                      <a:ext cx="1882140" cy="330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D4508">
        <w:rPr>
          <w:rFonts w:ascii="TH SarabunIT๙" w:eastAsia="Times New Roman" w:hAnsi="TH SarabunIT๙" w:cs="TH SarabunIT๙"/>
          <w:color w:val="000000" w:themeColor="text1"/>
          <w:spacing w:val="-14"/>
          <w:sz w:val="32"/>
          <w:szCs w:val="32"/>
          <w:cs/>
        </w:rPr>
        <w:t xml:space="preserve">จังหวัดนครพนม ตั้งอยู่ในภาคตะวันออกเฉียงเหนือของประเทศไทย </w:t>
      </w:r>
      <w:r w:rsidRPr="006D4508">
        <w:rPr>
          <w:rFonts w:ascii="TH SarabunIT๙" w:eastAsia="Times New Roman" w:hAnsi="TH SarabunIT๙" w:cs="TH SarabunIT๙"/>
          <w:color w:val="000000" w:themeColor="text1"/>
          <w:spacing w:val="-14"/>
          <w:sz w:val="32"/>
          <w:szCs w:val="32"/>
        </w:rPr>
        <w:br/>
      </w:r>
      <w:r w:rsidRPr="006D4508">
        <w:rPr>
          <w:rFonts w:ascii="TH SarabunIT๙" w:eastAsia="Times New Roman" w:hAnsi="TH SarabunIT๙" w:cs="TH SarabunIT๙"/>
          <w:color w:val="000000" w:themeColor="text1"/>
          <w:spacing w:val="-14"/>
          <w:sz w:val="32"/>
          <w:szCs w:val="32"/>
          <w:cs/>
        </w:rPr>
        <w:t>มีประวัติสืบทอดยาวนานมาหลายร้อยปี เดิมเคยเป็นมหานครของ “</w:t>
      </w:r>
      <w:r w:rsidRPr="006D4508">
        <w:rPr>
          <w:rFonts w:ascii="TH SarabunIT๙" w:eastAsia="Times New Roman" w:hAnsi="TH SarabunIT๙" w:cs="TH SarabunIT๙"/>
          <w:b/>
          <w:bCs/>
          <w:color w:val="000000" w:themeColor="text1"/>
          <w:spacing w:val="-14"/>
          <w:sz w:val="32"/>
          <w:szCs w:val="32"/>
          <w:cs/>
        </w:rPr>
        <w:t>อาณาจักร</w:t>
      </w:r>
      <w:r w:rsidRPr="006D4508">
        <w:rPr>
          <w:rFonts w:ascii="TH SarabunIT๙" w:eastAsia="Times New Roman" w:hAnsi="TH SarabunIT๙" w:cs="TH SarabunIT๙"/>
          <w:b/>
          <w:bCs/>
          <w:color w:val="000000" w:themeColor="text1"/>
          <w:spacing w:val="-14"/>
          <w:sz w:val="32"/>
          <w:szCs w:val="32"/>
        </w:rPr>
        <w:br/>
      </w:r>
      <w:r w:rsidRPr="006D4508">
        <w:rPr>
          <w:rFonts w:ascii="TH SarabunIT๙" w:eastAsia="Times New Roman" w:hAnsi="TH SarabunIT๙" w:cs="TH SarabunIT๙"/>
          <w:b/>
          <w:bCs/>
          <w:color w:val="000000" w:themeColor="text1"/>
          <w:spacing w:val="-14"/>
          <w:sz w:val="32"/>
          <w:szCs w:val="32"/>
          <w:cs/>
        </w:rPr>
        <w:t>ศรีโคตรบูรณ์</w:t>
      </w:r>
      <w:r w:rsidRPr="006D4508">
        <w:rPr>
          <w:rFonts w:ascii="TH SarabunIT๙" w:eastAsia="Times New Roman" w:hAnsi="TH SarabunIT๙" w:cs="TH SarabunIT๙"/>
          <w:color w:val="000000" w:themeColor="text1"/>
          <w:spacing w:val="-14"/>
          <w:sz w:val="32"/>
          <w:szCs w:val="32"/>
          <w:cs/>
        </w:rPr>
        <w:t xml:space="preserve">” ที่รุ่งเรืองในอดีต ประมาณราวต้นพุทธศตวรรษที่ 12 เป็นอาณาจักรอิสระไม่ขึ้นกับใคร ในช่วงประมาณพุทธศตวรรษที่ 16 อาณาจักรศรีโคตรบูรณ์ ได้เสื่อมอำนาจลงตกอยู่ภายใต้การปกครองของอาณาจักรขอมต่อมาในราวพุทธศตวรรษที่ 18 ชื่อของ </w:t>
      </w:r>
      <w:r w:rsidRPr="006D4508">
        <w:rPr>
          <w:rFonts w:ascii="TH SarabunIT๙" w:eastAsia="Times New Roman" w:hAnsi="TH SarabunIT๙" w:cs="TH SarabunIT๙"/>
          <w:b/>
          <w:bCs/>
          <w:color w:val="000000" w:themeColor="text1"/>
          <w:spacing w:val="-14"/>
          <w:sz w:val="32"/>
          <w:szCs w:val="32"/>
          <w:cs/>
        </w:rPr>
        <w:t>“ศรีโคตรบูรณ์”</w:t>
      </w:r>
      <w:r w:rsidRPr="006D4508">
        <w:rPr>
          <w:rFonts w:ascii="TH SarabunIT๙" w:eastAsia="Times New Roman" w:hAnsi="TH SarabunIT๙" w:cs="TH SarabunIT๙"/>
          <w:color w:val="000000" w:themeColor="text1"/>
          <w:spacing w:val="-14"/>
          <w:sz w:val="32"/>
          <w:szCs w:val="32"/>
          <w:cs/>
        </w:rPr>
        <w:t xml:space="preserve"> ได้กลายมาเป็นเมืองในอาณาจักรล้านช้าง มีฐานะเป็นเมืองลูกหลวง โดยพระเจ้ากรุงศรีสัตนาคนหุตล้านช้าง ทรงสร้างเมืองที่ปากห้วยหินบูรณ์ (ปากห้วยบรรจบลำน้ำโขงฝั่งซ้ายตรงข้ามอำเภอท่าอุเทน เหนือเมืองนครพนม) และได้สืบทอดราชสมบัติต่ออีกหลายพระองค์ ภายหลังย้ายเมืองมาตั้งที่ป่าไม้รวกห้วยศรีมังริมแม่น้ำโขงฝั่งซ้าย (คือเมืองเก่าใต้เมืองท่าแขกในปัจจุบัน) ถึงปี พ.ศ. 2297 มีพระนครานุรักษ์ครองเมืองศรีโคตรบูรณ์ มีความเห็นว่าเมืองมิได้ตั้งอยู่ที่ปากห้วยแล้วจึงได้เปลี่ยนนามเมืองใหม่ว่า </w:t>
      </w:r>
      <w:r w:rsidRPr="006D4508">
        <w:rPr>
          <w:rFonts w:ascii="TH SarabunIT๙" w:eastAsia="Times New Roman" w:hAnsi="TH SarabunIT๙" w:cs="TH SarabunIT๙"/>
          <w:b/>
          <w:bCs/>
          <w:color w:val="000000" w:themeColor="text1"/>
          <w:spacing w:val="-14"/>
          <w:sz w:val="32"/>
          <w:szCs w:val="32"/>
          <w:cs/>
        </w:rPr>
        <w:t>“เมืองมรุกขนคร”</w:t>
      </w:r>
      <w:r w:rsidRPr="006D4508">
        <w:rPr>
          <w:rFonts w:ascii="TH SarabunIT๙" w:eastAsia="Times New Roman" w:hAnsi="TH SarabunIT๙" w:cs="TH SarabunIT๙"/>
          <w:color w:val="000000" w:themeColor="text1"/>
          <w:spacing w:val="-14"/>
          <w:sz w:val="32"/>
          <w:szCs w:val="32"/>
          <w:cs/>
        </w:rPr>
        <w:t xml:space="preserve"> เพราะถือว่าสร้างขึ้นในดงไม้รวก นามเมืองศรีโคตรบูรณ์จึงเปลี่ยนไปตั้งแต่ครั้งนั้น</w:t>
      </w:r>
    </w:p>
    <w:p w:rsidR="0083716C" w:rsidRPr="006D4508" w:rsidRDefault="0083716C" w:rsidP="00582B83">
      <w:pPr>
        <w:tabs>
          <w:tab w:val="left" w:pos="0"/>
        </w:tabs>
        <w:spacing w:after="0" w:line="240" w:lineRule="auto"/>
        <w:ind w:right="6"/>
        <w:contextualSpacing/>
        <w:jc w:val="thaiDistribute"/>
        <w:rPr>
          <w:rFonts w:ascii="TH SarabunIT๙" w:eastAsia="Times New Roman" w:hAnsi="TH SarabunIT๙" w:cs="TH SarabunIT๙"/>
          <w:color w:val="000000" w:themeColor="text1"/>
          <w:spacing w:val="-14"/>
          <w:sz w:val="32"/>
          <w:szCs w:val="32"/>
        </w:rPr>
      </w:pPr>
      <w:r w:rsidRPr="006D4508">
        <w:rPr>
          <w:rFonts w:ascii="TH SarabunIT๙" w:eastAsia="Times New Roman" w:hAnsi="TH SarabunIT๙" w:cs="TH SarabunIT๙"/>
          <w:color w:val="000000" w:themeColor="text1"/>
          <w:spacing w:val="-14"/>
          <w:sz w:val="32"/>
          <w:szCs w:val="32"/>
          <w:cs/>
        </w:rPr>
        <w:tab/>
      </w:r>
      <w:r w:rsidRPr="006D4508">
        <w:rPr>
          <w:rFonts w:ascii="TH SarabunIT๙" w:eastAsia="Times New Roman" w:hAnsi="TH SarabunIT๙" w:cs="TH SarabunIT๙"/>
          <w:color w:val="000000" w:themeColor="text1"/>
          <w:spacing w:val="-14"/>
          <w:sz w:val="32"/>
          <w:szCs w:val="32"/>
          <w:cs/>
        </w:rPr>
        <w:tab/>
        <w:t xml:space="preserve">ช่วงประมาณ พ.ศ. 2309 สมัยพระบรมราชากู่แก้ว หลังจากชนะศึกกับพระนครานุรักษ์ (คำสิงห์) เจ้าราชบุตรเขยผู้ไปสวามิภักดิ์ต่อพระเจ้าไชยเชษฐาธิราชที่ 2 (เจ้าองค์หล่อ) แห่งนครเวียงจันทน์ พระองค์ได้ย้ายเมืองข้ามฝั่งแม่น้ำโขงมาที่ปากบังฮวก (ฝั่งประเทศไทยปัจจุบันคือบริเวณวัดมรุกขนคร ตำบลดอนนางหงส์ อำเภอธาตุพนม จังหวัดนครพนม) และต่อมาในปี พ.ศ.2321 พระเจ้ากรุงธนบุรีทรงพระกรุณาโปรดเกล้าฯ ให้สมเด็จเจ้าพระยามหากษัตริย์ศึก และเจ้าพระยาสุรสิงหนาท ยกทัพมาตีเอาหัวเมืองทางแถบแม่น้ำโขง รวมไปจนถึงนครเวียงจันทน์ เมืองมรุกขนครจึงได้ขึ้นกับกรุงธนบุรีในสมัยนี้ แต่ยังคงปกครองตนเองอยู่ หลังจากนั้น ราวปี พ.ศ. 2322 สมัยพระบรมราชา (พรหมา) ได้ย้ายเมืองจากปากบังฮวก มาอยู่ที่บ้านหนองจันทร์ (ห่างจากตัวเมืองนครพนมไปทางธาตุพนม 5 กม.) แล้วสถาปนาเมืองขึ้นใหม่ชื่อว่า </w:t>
      </w:r>
      <w:r w:rsidRPr="006D4508">
        <w:rPr>
          <w:rFonts w:ascii="TH SarabunIT๙" w:eastAsia="Times New Roman" w:hAnsi="TH SarabunIT๙" w:cs="TH SarabunIT๙"/>
          <w:b/>
          <w:bCs/>
          <w:color w:val="000000" w:themeColor="text1"/>
          <w:spacing w:val="-14"/>
          <w:sz w:val="32"/>
          <w:szCs w:val="32"/>
          <w:cs/>
        </w:rPr>
        <w:t>“นครราชธานีศรีโคตรบูรณ์”</w:t>
      </w:r>
      <w:r w:rsidRPr="006D4508">
        <w:rPr>
          <w:rFonts w:ascii="TH SarabunIT๙" w:eastAsia="Times New Roman" w:hAnsi="TH SarabunIT๙" w:cs="TH SarabunIT๙"/>
          <w:color w:val="000000" w:themeColor="text1"/>
          <w:spacing w:val="-14"/>
          <w:sz w:val="32"/>
          <w:szCs w:val="32"/>
          <w:cs/>
        </w:rPr>
        <w:t xml:space="preserve"> ต่อมาในช่วง พ.ศ. 2330 ได้ย้ายเมืองมาตั้งทางฝั่งขวาแม่น้ำโขงที่ปากห้วยบังฮวกบรรจบกับแม่น้ำโขง (ปัจจุบันอยู่ระหว่างบ้านดอนนางหงส์ท่า ตำบลดอนนางหงส์ อำเภอธาตุพนม เลยลงไปถึงบ้านธาตุน้อยศรีบุญเรือง ตำบลพระกลางทุ่ง อำเภอธาตุพนม) เมื่อย้ายมาตั้งที่ปากห้วยบังฮวกได้ประมาณ 20 ปี น้ำก็ได้กัดเซาะตลิ่งพังลงมามาก จึงได้ย้ายเมืองมาตั้งที่บ้านหนองจันทร์ (ห่างจากตัวเมืองนครพนมไปทางทิศใต้ 4 กิโลเมตร) ตั้งชื่อเมืองใหม่ว่า </w:t>
      </w:r>
      <w:r w:rsidRPr="006D4508">
        <w:rPr>
          <w:rFonts w:ascii="TH SarabunIT๙" w:eastAsia="Times New Roman" w:hAnsi="TH SarabunIT๙" w:cs="TH SarabunIT๙"/>
          <w:b/>
          <w:bCs/>
          <w:color w:val="000000" w:themeColor="text1"/>
          <w:spacing w:val="-14"/>
          <w:sz w:val="32"/>
          <w:szCs w:val="32"/>
          <w:cs/>
        </w:rPr>
        <w:t>“นครบุรีราชธานี”</w:t>
      </w:r>
    </w:p>
    <w:p w:rsidR="005B1FB1" w:rsidRPr="006D4508" w:rsidRDefault="0083716C" w:rsidP="00582B83">
      <w:pPr>
        <w:tabs>
          <w:tab w:val="left" w:pos="0"/>
        </w:tabs>
        <w:spacing w:after="0" w:line="240" w:lineRule="auto"/>
        <w:ind w:right="4"/>
        <w:contextualSpacing/>
        <w:jc w:val="thaiDistribute"/>
        <w:rPr>
          <w:rFonts w:ascii="TH SarabunIT๙" w:eastAsia="Times New Roman" w:hAnsi="TH SarabunIT๙" w:cs="TH SarabunIT๙"/>
          <w:color w:val="000000" w:themeColor="text1"/>
          <w:spacing w:val="-14"/>
          <w:sz w:val="32"/>
          <w:szCs w:val="32"/>
        </w:rPr>
      </w:pPr>
      <w:r w:rsidRPr="006D4508">
        <w:rPr>
          <w:rFonts w:ascii="TH SarabunIT๙" w:eastAsia="Times New Roman" w:hAnsi="TH SarabunIT๙" w:cs="TH SarabunIT๙"/>
          <w:color w:val="000000" w:themeColor="text1"/>
          <w:spacing w:val="-14"/>
          <w:sz w:val="32"/>
          <w:szCs w:val="32"/>
          <w:cs/>
        </w:rPr>
        <w:tab/>
      </w:r>
      <w:r w:rsidRPr="006D4508">
        <w:rPr>
          <w:rFonts w:ascii="TH SarabunIT๙" w:eastAsia="Times New Roman" w:hAnsi="TH SarabunIT๙" w:cs="TH SarabunIT๙"/>
          <w:color w:val="000000" w:themeColor="text1"/>
          <w:spacing w:val="-14"/>
          <w:sz w:val="32"/>
          <w:szCs w:val="32"/>
          <w:cs/>
        </w:rPr>
        <w:tab/>
        <w:t xml:space="preserve">ต่อมาในปี พ.ศ. 2337 พระบาทสมเด็จพระพุทธยอดฟ้าจุฬาโลกมหาราช ทรงพระกรุณาโปรดเกล้าฯ ให้เปลี่ยนนามเมืองเสียใหม่ว่า </w:t>
      </w:r>
      <w:r w:rsidRPr="006D4508">
        <w:rPr>
          <w:rFonts w:ascii="TH SarabunIT๙" w:eastAsia="Times New Roman" w:hAnsi="TH SarabunIT๙" w:cs="TH SarabunIT๙"/>
          <w:b/>
          <w:bCs/>
          <w:color w:val="000000" w:themeColor="text1"/>
          <w:spacing w:val="-14"/>
          <w:sz w:val="32"/>
          <w:szCs w:val="32"/>
          <w:cs/>
        </w:rPr>
        <w:t>“เมืองนครพนม”</w:t>
      </w:r>
      <w:r w:rsidRPr="006D4508">
        <w:rPr>
          <w:rFonts w:ascii="TH SarabunIT๙" w:eastAsia="Times New Roman" w:hAnsi="TH SarabunIT๙" w:cs="TH SarabunIT๙"/>
          <w:color w:val="000000" w:themeColor="text1"/>
          <w:spacing w:val="-14"/>
          <w:sz w:val="32"/>
          <w:szCs w:val="32"/>
          <w:cs/>
        </w:rPr>
        <w:t xml:space="preserve"> ขึ้นตรงต่อกรุงเทพมหานคร การที่พระราชทานนามว่า </w:t>
      </w:r>
      <w:r w:rsidRPr="006D4508">
        <w:rPr>
          <w:rFonts w:ascii="TH SarabunIT๙" w:eastAsia="Times New Roman" w:hAnsi="TH SarabunIT๙" w:cs="TH SarabunIT๙"/>
          <w:b/>
          <w:bCs/>
          <w:color w:val="000000" w:themeColor="text1"/>
          <w:spacing w:val="-14"/>
          <w:sz w:val="32"/>
          <w:szCs w:val="32"/>
          <w:cs/>
        </w:rPr>
        <w:t>“เมืองนครพนม”</w:t>
      </w:r>
      <w:r w:rsidRPr="006D4508">
        <w:rPr>
          <w:rFonts w:ascii="TH SarabunIT๙" w:eastAsia="Times New Roman" w:hAnsi="TH SarabunIT๙" w:cs="TH SarabunIT๙"/>
          <w:color w:val="000000" w:themeColor="text1"/>
          <w:spacing w:val="-14"/>
          <w:sz w:val="32"/>
          <w:szCs w:val="32"/>
          <w:cs/>
        </w:rPr>
        <w:t xml:space="preserve"> สันนิษฐานได้ว่า อาจจะเนื่องด้วยเดิมเมืองนี้เป็นเมืองลูกหลวงมาก่อน เป็นเมืองที่มีความสำคัญทางประวัติศาสตร์ จึงให้ใช้คำว่า “นคร” หรืออีกนัยหนึ่งคำว่า “นคร” นี้ อาจรักษาชื่อเมืองเดิมไว้ คือ “เมืองนครบุรีราชธานี” ส่วนคำว่า “พนม” อาจจะเนื่องด้วยจังหวัดนี้มีองค์พระธาตุพนมประดิษฐานอยู่ หรืออาจจะเนื่องจากเดิมมีอาณาเขตไกลไปถึงดินแดนฝั่งซ้ายของแม่น้ำโขง คือบริเวณเมืองท่าแขก ซึ่งมีภูเขาสลับซับซ้อนมากมาย ไปจนถึงดินแดนของประเทศเวียดนาม จึงใช้คำว่า “พนม” เพราะแปลว่า “ภูเขา”</w:t>
      </w:r>
    </w:p>
    <w:p w:rsidR="00AF27B2" w:rsidRDefault="005B1FB1" w:rsidP="00386C50">
      <w:pPr>
        <w:tabs>
          <w:tab w:val="left" w:pos="0"/>
        </w:tabs>
        <w:spacing w:after="0" w:line="240" w:lineRule="auto"/>
        <w:ind w:right="4"/>
        <w:jc w:val="thaiDistribute"/>
        <w:rPr>
          <w:rFonts w:ascii="TH SarabunIT๙" w:eastAsia="Times New Roman" w:hAnsi="TH SarabunIT๙" w:cs="TH SarabunIT๙"/>
          <w:b/>
          <w:bCs/>
          <w:color w:val="000000" w:themeColor="text1"/>
          <w:spacing w:val="-14"/>
          <w:sz w:val="40"/>
          <w:szCs w:val="40"/>
        </w:rPr>
      </w:pPr>
      <w:r w:rsidRPr="006D4508">
        <w:rPr>
          <w:rFonts w:ascii="TH SarabunIT๙" w:eastAsia="Times New Roman" w:hAnsi="TH SarabunIT๙" w:cs="TH SarabunIT๙"/>
          <w:b/>
          <w:bCs/>
          <w:color w:val="000000" w:themeColor="text1"/>
          <w:spacing w:val="-14"/>
          <w:sz w:val="40"/>
          <w:szCs w:val="40"/>
        </w:rPr>
        <w:tab/>
      </w:r>
    </w:p>
    <w:p w:rsidR="00AF27B2" w:rsidRDefault="00AF27B2" w:rsidP="00386C50">
      <w:pPr>
        <w:tabs>
          <w:tab w:val="left" w:pos="0"/>
        </w:tabs>
        <w:spacing w:after="0" w:line="240" w:lineRule="auto"/>
        <w:ind w:right="4"/>
        <w:jc w:val="thaiDistribute"/>
        <w:rPr>
          <w:rFonts w:ascii="TH SarabunIT๙" w:eastAsia="Times New Roman" w:hAnsi="TH SarabunIT๙" w:cs="TH SarabunIT๙"/>
          <w:b/>
          <w:bCs/>
          <w:color w:val="000000" w:themeColor="text1"/>
          <w:spacing w:val="-14"/>
          <w:sz w:val="40"/>
          <w:szCs w:val="40"/>
        </w:rPr>
      </w:pPr>
    </w:p>
    <w:p w:rsidR="00AF27B2" w:rsidRDefault="00AF27B2" w:rsidP="00386C50">
      <w:pPr>
        <w:tabs>
          <w:tab w:val="left" w:pos="0"/>
        </w:tabs>
        <w:spacing w:after="0" w:line="240" w:lineRule="auto"/>
        <w:ind w:right="4"/>
        <w:jc w:val="thaiDistribute"/>
        <w:rPr>
          <w:rFonts w:ascii="TH SarabunIT๙" w:eastAsia="Times New Roman" w:hAnsi="TH SarabunIT๙" w:cs="TH SarabunIT๙"/>
          <w:b/>
          <w:bCs/>
          <w:color w:val="000000" w:themeColor="text1"/>
          <w:spacing w:val="-14"/>
          <w:sz w:val="40"/>
          <w:szCs w:val="40"/>
        </w:rPr>
      </w:pPr>
    </w:p>
    <w:p w:rsidR="00D53B50" w:rsidRPr="006D4508" w:rsidRDefault="00A40B41" w:rsidP="00386C50">
      <w:pPr>
        <w:tabs>
          <w:tab w:val="left" w:pos="0"/>
        </w:tabs>
        <w:spacing w:after="0" w:line="240" w:lineRule="auto"/>
        <w:ind w:right="4"/>
        <w:jc w:val="thaiDistribute"/>
        <w:rPr>
          <w:rFonts w:ascii="TH SarabunIT๙" w:eastAsia="Times New Roman" w:hAnsi="TH SarabunIT๙" w:cs="TH SarabunIT๙"/>
          <w:b/>
          <w:bCs/>
          <w:color w:val="000000" w:themeColor="text1"/>
          <w:spacing w:val="-14"/>
          <w:sz w:val="40"/>
          <w:szCs w:val="40"/>
        </w:rPr>
      </w:pPr>
      <w:r w:rsidRPr="00A40B41">
        <w:rPr>
          <w:rFonts w:ascii="TH SarabunIT๙" w:eastAsia="Times New Roman" w:hAnsi="TH SarabunIT๙" w:cs="TH SarabunIT๙"/>
          <w:b/>
          <w:bCs/>
          <w:color w:val="000000" w:themeColor="text1"/>
          <w:spacing w:val="-14"/>
          <w:sz w:val="40"/>
          <w:szCs w:val="40"/>
        </w:rPr>
        <w:lastRenderedPageBreak/>
        <w:tab/>
        <w:t>2</w:t>
      </w:r>
      <w:r w:rsidR="00386C50" w:rsidRPr="00A40B41">
        <w:rPr>
          <w:rFonts w:ascii="TH SarabunIT๙" w:eastAsia="Times New Roman" w:hAnsi="TH SarabunIT๙" w:cs="TH SarabunIT๙"/>
          <w:b/>
          <w:bCs/>
          <w:color w:val="000000" w:themeColor="text1"/>
          <w:spacing w:val="-14"/>
          <w:sz w:val="40"/>
          <w:szCs w:val="40"/>
          <w:cs/>
        </w:rPr>
        <w:t>.</w:t>
      </w:r>
      <w:r w:rsidR="00386C50" w:rsidRPr="00A40B41">
        <w:rPr>
          <w:rFonts w:ascii="TH SarabunIT๙" w:eastAsia="Times New Roman" w:hAnsi="TH SarabunIT๙" w:cs="TH SarabunIT๙"/>
          <w:b/>
          <w:bCs/>
          <w:color w:val="000000" w:themeColor="text1"/>
          <w:spacing w:val="-14"/>
          <w:sz w:val="40"/>
          <w:szCs w:val="40"/>
        </w:rPr>
        <w:t>2</w:t>
      </w:r>
      <w:r w:rsidR="00386C50" w:rsidRPr="00A40B41">
        <w:rPr>
          <w:rFonts w:ascii="TH SarabunIT๙" w:eastAsia="Times New Roman" w:hAnsi="TH SarabunIT๙" w:cs="TH SarabunIT๙"/>
          <w:b/>
          <w:bCs/>
          <w:color w:val="000000" w:themeColor="text1"/>
          <w:spacing w:val="-14"/>
          <w:sz w:val="40"/>
          <w:szCs w:val="40"/>
        </w:rPr>
        <w:tab/>
      </w:r>
      <w:r w:rsidR="00D53B50" w:rsidRPr="006D4508">
        <w:rPr>
          <w:rFonts w:ascii="TH SarabunIT๙" w:eastAsia="Times New Roman" w:hAnsi="TH SarabunIT๙" w:cs="TH SarabunIT๙"/>
          <w:b/>
          <w:bCs/>
          <w:color w:val="000000" w:themeColor="text1"/>
          <w:spacing w:val="-14"/>
          <w:sz w:val="40"/>
          <w:szCs w:val="40"/>
          <w:u w:val="single"/>
          <w:cs/>
        </w:rPr>
        <w:t>ลักษณะทางกายภาพ</w:t>
      </w:r>
    </w:p>
    <w:p w:rsidR="0083716C" w:rsidRPr="006D4508" w:rsidRDefault="00A76A04" w:rsidP="00B2633A">
      <w:pPr>
        <w:tabs>
          <w:tab w:val="left" w:pos="0"/>
        </w:tabs>
        <w:spacing w:after="0" w:line="240" w:lineRule="auto"/>
        <w:ind w:right="4"/>
        <w:contextualSpacing/>
        <w:jc w:val="thaiDistribute"/>
        <w:rPr>
          <w:rFonts w:ascii="TH SarabunIT๙" w:eastAsia="Times New Roman" w:hAnsi="TH SarabunIT๙" w:cs="TH SarabunIT๙"/>
          <w:b/>
          <w:bCs/>
          <w:color w:val="000000" w:themeColor="text1"/>
          <w:sz w:val="36"/>
          <w:szCs w:val="36"/>
        </w:rPr>
      </w:pPr>
      <w:r w:rsidRPr="006D4508">
        <w:rPr>
          <w:rFonts w:ascii="TH SarabunIT๙" w:eastAsia="Times New Roman" w:hAnsi="TH SarabunIT๙" w:cs="TH SarabunIT๙"/>
          <w:b/>
          <w:bCs/>
          <w:color w:val="000000" w:themeColor="text1"/>
          <w:sz w:val="36"/>
          <w:szCs w:val="36"/>
          <w:cs/>
        </w:rPr>
        <w:tab/>
      </w:r>
      <w:r w:rsidRPr="006D4508">
        <w:rPr>
          <w:rFonts w:ascii="TH SarabunIT๙" w:eastAsia="Times New Roman" w:hAnsi="TH SarabunIT๙" w:cs="TH SarabunIT๙"/>
          <w:b/>
          <w:bCs/>
          <w:color w:val="000000" w:themeColor="text1"/>
          <w:sz w:val="36"/>
          <w:szCs w:val="36"/>
          <w:cs/>
        </w:rPr>
        <w:tab/>
      </w:r>
      <w:r w:rsidR="00A40B41">
        <w:rPr>
          <w:rFonts w:ascii="TH SarabunIT๙" w:eastAsia="Times New Roman" w:hAnsi="TH SarabunIT๙" w:cs="TH SarabunIT๙"/>
          <w:b/>
          <w:bCs/>
          <w:color w:val="000000" w:themeColor="text1"/>
          <w:sz w:val="36"/>
          <w:szCs w:val="36"/>
        </w:rPr>
        <w:t>2</w:t>
      </w:r>
      <w:r w:rsidR="0083716C" w:rsidRPr="006D4508">
        <w:rPr>
          <w:rFonts w:ascii="TH SarabunIT๙" w:eastAsia="Times New Roman" w:hAnsi="TH SarabunIT๙" w:cs="TH SarabunIT๙"/>
          <w:b/>
          <w:bCs/>
          <w:color w:val="000000" w:themeColor="text1"/>
          <w:sz w:val="36"/>
          <w:szCs w:val="36"/>
          <w:cs/>
        </w:rPr>
        <w:t>.</w:t>
      </w:r>
      <w:r w:rsidR="0083716C" w:rsidRPr="006D4508">
        <w:rPr>
          <w:rFonts w:ascii="TH SarabunIT๙" w:eastAsia="Times New Roman" w:hAnsi="TH SarabunIT๙" w:cs="TH SarabunIT๙"/>
          <w:b/>
          <w:bCs/>
          <w:color w:val="000000" w:themeColor="text1"/>
          <w:sz w:val="36"/>
          <w:szCs w:val="36"/>
        </w:rPr>
        <w:t>2</w:t>
      </w:r>
      <w:r w:rsidR="0083716C" w:rsidRPr="006D4508">
        <w:rPr>
          <w:rFonts w:ascii="TH SarabunIT๙" w:eastAsia="Times New Roman" w:hAnsi="TH SarabunIT๙" w:cs="TH SarabunIT๙"/>
          <w:b/>
          <w:bCs/>
          <w:color w:val="000000" w:themeColor="text1"/>
          <w:sz w:val="36"/>
          <w:szCs w:val="36"/>
          <w:cs/>
        </w:rPr>
        <w:t>.</w:t>
      </w:r>
      <w:r w:rsidR="0083716C" w:rsidRPr="006D4508">
        <w:rPr>
          <w:rFonts w:ascii="TH SarabunIT๙" w:eastAsia="Times New Roman" w:hAnsi="TH SarabunIT๙" w:cs="TH SarabunIT๙"/>
          <w:b/>
          <w:bCs/>
          <w:color w:val="000000" w:themeColor="text1"/>
          <w:sz w:val="36"/>
          <w:szCs w:val="36"/>
        </w:rPr>
        <w:t>1</w:t>
      </w:r>
      <w:r w:rsidR="0083716C" w:rsidRPr="006D4508">
        <w:rPr>
          <w:rFonts w:ascii="TH SarabunIT๙" w:eastAsia="Times New Roman" w:hAnsi="TH SarabunIT๙" w:cs="TH SarabunIT๙"/>
          <w:b/>
          <w:bCs/>
          <w:color w:val="000000" w:themeColor="text1"/>
          <w:sz w:val="36"/>
          <w:szCs w:val="36"/>
        </w:rPr>
        <w:tab/>
      </w:r>
      <w:r w:rsidR="0083716C" w:rsidRPr="006D4508">
        <w:rPr>
          <w:rFonts w:ascii="TH SarabunIT๙" w:eastAsia="Times New Roman" w:hAnsi="TH SarabunIT๙" w:cs="TH SarabunIT๙"/>
          <w:b/>
          <w:bCs/>
          <w:color w:val="000000" w:themeColor="text1"/>
          <w:sz w:val="36"/>
          <w:szCs w:val="36"/>
          <w:cs/>
        </w:rPr>
        <w:t>ที่ตั้งและอาณาเขต</w:t>
      </w:r>
    </w:p>
    <w:p w:rsidR="0083716C" w:rsidRPr="006D4508" w:rsidRDefault="0083716C" w:rsidP="00B2633A">
      <w:pPr>
        <w:tabs>
          <w:tab w:val="left" w:pos="0"/>
        </w:tabs>
        <w:spacing w:after="0" w:line="240" w:lineRule="auto"/>
        <w:ind w:right="4"/>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u w:val="single"/>
          <w:cs/>
        </w:rPr>
        <w:t>ที่ตั้ง</w:t>
      </w:r>
      <w:r w:rsidRPr="006D4508">
        <w:rPr>
          <w:rFonts w:ascii="TH SarabunIT๙" w:eastAsia="Times New Roman" w:hAnsi="TH SarabunIT๙" w:cs="TH SarabunIT๙"/>
          <w:color w:val="000000" w:themeColor="text1"/>
          <w:sz w:val="32"/>
          <w:szCs w:val="32"/>
          <w:cs/>
        </w:rPr>
        <w:t xml:space="preserve"> จังหวัดนครพนม ตั้งอยู่ในภาคตะวันออกเฉียงเหนือ (ตอนบน) ของประเทศไทย ระหว่างละติจูดที่ 16-18 องศาเหนือ และลองติจูดที่ 104-105 องศาตะวันออก มีระยะทางห่างจากกรุงเทพมหานครประมาณ 740 กิโลเมตร</w:t>
      </w:r>
    </w:p>
    <w:p w:rsidR="0083716C" w:rsidRPr="006D4508" w:rsidRDefault="000509D2" w:rsidP="00B2633A">
      <w:pPr>
        <w:tabs>
          <w:tab w:val="left" w:pos="0"/>
        </w:tabs>
        <w:spacing w:after="0" w:line="240" w:lineRule="auto"/>
        <w:ind w:right="4"/>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0083716C" w:rsidRPr="006D4508">
        <w:rPr>
          <w:rFonts w:ascii="TH SarabunIT๙" w:eastAsia="Times New Roman" w:hAnsi="TH SarabunIT๙" w:cs="TH SarabunIT๙"/>
          <w:color w:val="000000" w:themeColor="text1"/>
          <w:sz w:val="32"/>
          <w:szCs w:val="32"/>
          <w:u w:val="single"/>
          <w:cs/>
        </w:rPr>
        <w:t>อาณาเขต</w:t>
      </w:r>
      <w:r w:rsidR="0083716C" w:rsidRPr="006D4508">
        <w:rPr>
          <w:rFonts w:ascii="TH SarabunIT๙" w:eastAsia="Times New Roman" w:hAnsi="TH SarabunIT๙" w:cs="TH SarabunIT๙"/>
          <w:color w:val="000000" w:themeColor="text1"/>
          <w:sz w:val="32"/>
          <w:szCs w:val="32"/>
          <w:cs/>
        </w:rPr>
        <w:t xml:space="preserve"> จังหวัดนครพนมมีเนื้อที่ประมาณ 5</w:t>
      </w:r>
      <w:r w:rsidR="00D53B50" w:rsidRPr="006D4508">
        <w:rPr>
          <w:rFonts w:ascii="TH SarabunIT๙" w:eastAsia="Times New Roman" w:hAnsi="TH SarabunIT๙" w:cs="TH SarabunIT๙"/>
          <w:color w:val="000000" w:themeColor="text1"/>
          <w:sz w:val="32"/>
          <w:szCs w:val="32"/>
          <w:cs/>
        </w:rPr>
        <w:t xml:space="preserve">,512.7 ตารางกิโลเมตร หรือประมาณ </w:t>
      </w:r>
      <w:r w:rsidR="0083716C" w:rsidRPr="006D4508">
        <w:rPr>
          <w:rFonts w:ascii="TH SarabunIT๙" w:eastAsia="Times New Roman" w:hAnsi="TH SarabunIT๙" w:cs="TH SarabunIT๙"/>
          <w:color w:val="000000" w:themeColor="text1"/>
          <w:sz w:val="32"/>
          <w:szCs w:val="32"/>
          <w:cs/>
        </w:rPr>
        <w:t>3,445,414.32 ไร่ คิดเป็นร้อยละ 3 ของพื้นที่ภาคตะวันออกเฉียงเหนือ มีลักษณะเป็นแนวยาวตามฝั่งแม่น้ำโขงประมาณ 153 กิโลเมตร มีอาณาเขตติดต่อ ดังนี้</w:t>
      </w:r>
    </w:p>
    <w:p w:rsidR="0083716C" w:rsidRPr="006D4508" w:rsidRDefault="00DF60D1" w:rsidP="00B2633A">
      <w:pPr>
        <w:tabs>
          <w:tab w:val="left" w:pos="0"/>
        </w:tabs>
        <w:spacing w:after="0" w:line="240" w:lineRule="auto"/>
        <w:ind w:right="4"/>
        <w:jc w:val="thaiDistribute"/>
        <w:rPr>
          <w:rFonts w:ascii="TH SarabunIT๙" w:eastAsia="Times New Roman" w:hAnsi="TH SarabunIT๙" w:cs="TH SarabunIT๙"/>
          <w:color w:val="000000" w:themeColor="text1"/>
          <w:sz w:val="32"/>
          <w:szCs w:val="32"/>
        </w:rPr>
      </w:pPr>
      <w:r>
        <w:rPr>
          <w:rFonts w:ascii="TH SarabunIT๙" w:hAnsi="TH SarabunIT๙" w:cs="TH SarabunIT๙"/>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64pt;width:171.75pt;height:213.75pt;z-index:251670016;mso-position-horizontal-relative:margin;mso-position-vertical-relative:margin">
            <v:imagedata r:id="rId10" o:title="e0b981e0b89ce0b899e0b897e0b8b5e0b988e0b888e0b8b1e0b887e0b8abe0b8a7e0b8b1e0b894e0b899e0b884e0b8a3e0b89ee0b899e0b8a1e0b8a2e0b988e0b8ad1"/>
            <w10:wrap type="square" anchorx="margin" anchory="margin"/>
          </v:shape>
        </w:pict>
      </w:r>
      <w:r w:rsidR="0083716C" w:rsidRPr="006D4508">
        <w:rPr>
          <w:rFonts w:ascii="TH SarabunIT๙" w:eastAsia="Times New Roman" w:hAnsi="TH SarabunIT๙" w:cs="TH SarabunIT๙"/>
          <w:color w:val="000000" w:themeColor="text1"/>
          <w:sz w:val="32"/>
          <w:szCs w:val="32"/>
          <w:cs/>
        </w:rPr>
        <w:t>• ทิศเหนือ</w:t>
      </w:r>
      <w:r w:rsidR="00CD6733" w:rsidRPr="006D4508">
        <w:rPr>
          <w:rFonts w:ascii="TH SarabunIT๙" w:eastAsia="Times New Roman" w:hAnsi="TH SarabunIT๙" w:cs="TH SarabunIT๙"/>
          <w:color w:val="000000" w:themeColor="text1"/>
          <w:sz w:val="32"/>
          <w:szCs w:val="32"/>
          <w:cs/>
        </w:rPr>
        <w:t xml:space="preserve"> </w:t>
      </w:r>
      <w:r w:rsidR="0083716C" w:rsidRPr="006D4508">
        <w:rPr>
          <w:rFonts w:ascii="TH SarabunIT๙" w:eastAsia="Times New Roman" w:hAnsi="TH SarabunIT๙" w:cs="TH SarabunIT๙"/>
          <w:color w:val="000000" w:themeColor="text1"/>
          <w:sz w:val="32"/>
          <w:szCs w:val="32"/>
          <w:cs/>
        </w:rPr>
        <w:t>ติด</w:t>
      </w:r>
      <w:r w:rsidR="00EE6740" w:rsidRPr="006D4508">
        <w:rPr>
          <w:rFonts w:ascii="TH SarabunIT๙" w:eastAsia="Times New Roman" w:hAnsi="TH SarabunIT๙" w:cs="TH SarabunIT๙"/>
          <w:color w:val="000000" w:themeColor="text1"/>
          <w:sz w:val="32"/>
          <w:szCs w:val="32"/>
          <w:cs/>
        </w:rPr>
        <w:t xml:space="preserve">อำเภอเซกา อำเภอบึงโขงหลง </w:t>
      </w:r>
      <w:r w:rsidR="00D53B50" w:rsidRPr="006D4508">
        <w:rPr>
          <w:rFonts w:ascii="TH SarabunIT๙" w:eastAsia="Times New Roman" w:hAnsi="TH SarabunIT๙" w:cs="TH SarabunIT๙"/>
          <w:color w:val="000000" w:themeColor="text1"/>
          <w:sz w:val="32"/>
          <w:szCs w:val="32"/>
          <w:cs/>
        </w:rPr>
        <w:t>จังหวัดบึงกาฬ</w:t>
      </w:r>
    </w:p>
    <w:p w:rsidR="0083716C" w:rsidRPr="006D4508" w:rsidRDefault="0083716C" w:rsidP="00B2633A">
      <w:pPr>
        <w:tabs>
          <w:tab w:val="left" w:pos="0"/>
        </w:tabs>
        <w:spacing w:after="0" w:line="240" w:lineRule="auto"/>
        <w:ind w:right="4"/>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ทิศตะวันออก</w:t>
      </w:r>
      <w:r w:rsidR="00CD6733"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cs/>
        </w:rPr>
        <w:t>ติดแขวงคำม่วน สาธารณรัฐประชาธิปไตยประชาชนลาว โดยมีแม่น้ำโขงเป็นแนวกั้นพรมแดน</w:t>
      </w:r>
    </w:p>
    <w:p w:rsidR="0083716C" w:rsidRPr="006D4508" w:rsidRDefault="0083716C" w:rsidP="00B2633A">
      <w:pPr>
        <w:tabs>
          <w:tab w:val="left" w:pos="0"/>
        </w:tabs>
        <w:spacing w:after="0" w:line="240" w:lineRule="auto"/>
        <w:ind w:right="4"/>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ทิศใต้</w:t>
      </w:r>
      <w:r w:rsidR="00CD6733"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cs/>
        </w:rPr>
        <w:t>ติดอำเภอดงหลวง และอำเภอหว้าใหญ่ จังหวัดมุกดาหาร</w:t>
      </w:r>
    </w:p>
    <w:p w:rsidR="00047EE9" w:rsidRPr="006D4508" w:rsidRDefault="0083716C" w:rsidP="00B2633A">
      <w:pPr>
        <w:tabs>
          <w:tab w:val="left" w:pos="0"/>
        </w:tabs>
        <w:spacing w:after="0" w:line="240" w:lineRule="auto"/>
        <w:ind w:right="4"/>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ทิศตะวันตก</w:t>
      </w:r>
      <w:r w:rsidR="00CD6733"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cs/>
        </w:rPr>
        <w:t>ติดอำเภอกุสุมาลย์ อำเภออากาศอำนวย</w:t>
      </w:r>
      <w:r w:rsidR="008D60A9" w:rsidRPr="006D4508">
        <w:rPr>
          <w:rFonts w:ascii="TH SarabunIT๙" w:eastAsia="Times New Roman" w:hAnsi="TH SarabunIT๙" w:cs="TH SarabunIT๙"/>
          <w:color w:val="000000" w:themeColor="text1"/>
          <w:sz w:val="32"/>
          <w:szCs w:val="32"/>
          <w:cs/>
        </w:rPr>
        <w:t xml:space="preserve"> อำเภอโพนนาแก้ว</w:t>
      </w:r>
      <w:r w:rsidRPr="006D4508">
        <w:rPr>
          <w:rFonts w:ascii="TH SarabunIT๙" w:eastAsia="Times New Roman" w:hAnsi="TH SarabunIT๙" w:cs="TH SarabunIT๙"/>
          <w:color w:val="000000" w:themeColor="text1"/>
          <w:sz w:val="32"/>
          <w:szCs w:val="32"/>
          <w:cs/>
        </w:rPr>
        <w:t xml:space="preserve"> จังหวัดสกลนคร</w:t>
      </w:r>
    </w:p>
    <w:p w:rsidR="007669D0" w:rsidRPr="006D4508" w:rsidRDefault="007669D0" w:rsidP="00B2633A">
      <w:pPr>
        <w:tabs>
          <w:tab w:val="left" w:pos="0"/>
        </w:tabs>
        <w:spacing w:after="0" w:line="240" w:lineRule="auto"/>
        <w:ind w:right="4"/>
        <w:jc w:val="thaiDistribute"/>
        <w:rPr>
          <w:rFonts w:ascii="TH SarabunIT๙" w:eastAsia="Times New Roman" w:hAnsi="TH SarabunIT๙" w:cs="TH SarabunIT๙"/>
          <w:color w:val="000000" w:themeColor="text1"/>
          <w:sz w:val="32"/>
          <w:szCs w:val="32"/>
          <w:cs/>
        </w:rPr>
      </w:pPr>
      <w:r w:rsidRPr="006D4508">
        <w:rPr>
          <w:rFonts w:ascii="TH SarabunIT๙" w:eastAsia="Times New Roman" w:hAnsi="TH SarabunIT๙" w:cs="TH SarabunIT๙"/>
          <w:color w:val="000000" w:themeColor="text1"/>
          <w:sz w:val="32"/>
          <w:szCs w:val="32"/>
          <w:cs/>
        </w:rPr>
        <w:t>(ที่มา : ปกครองจังหวัดนครพนม)</w:t>
      </w:r>
    </w:p>
    <w:p w:rsidR="0083716C" w:rsidRPr="006D4508" w:rsidRDefault="0083716C" w:rsidP="00A40B41">
      <w:pPr>
        <w:tabs>
          <w:tab w:val="left" w:pos="0"/>
        </w:tabs>
        <w:spacing w:after="240" w:line="240" w:lineRule="auto"/>
        <w:ind w:right="4"/>
        <w:contextualSpacing/>
        <w:rPr>
          <w:rFonts w:ascii="TH SarabunIT๙" w:eastAsia="Times New Roman" w:hAnsi="TH SarabunIT๙" w:cs="TH SarabunIT๙"/>
          <w:color w:val="000000" w:themeColor="text1"/>
          <w:sz w:val="32"/>
          <w:szCs w:val="32"/>
          <w:cs/>
        </w:rPr>
      </w:pPr>
      <w:r w:rsidRPr="006D4508">
        <w:rPr>
          <w:rFonts w:ascii="TH SarabunIT๙" w:eastAsia="Times New Roman" w:hAnsi="TH SarabunIT๙" w:cs="TH SarabunIT๙"/>
          <w:color w:val="000000" w:themeColor="text1"/>
          <w:sz w:val="32"/>
          <w:szCs w:val="32"/>
          <w:cs/>
        </w:rPr>
        <w:t xml:space="preserve">จังหวัดนครพนมมีจุดผ่านแดนไปประเทศลาว รวม 6 จุด เป็นจุดผ่านแดนถาวร 2 จุด และจุดผ่อนปรน 4 จุด </w:t>
      </w:r>
      <w:r w:rsidR="00DF60D1">
        <w:rPr>
          <w:rFonts w:ascii="TH SarabunIT๙" w:eastAsia="Times New Roman" w:hAnsi="TH SarabunIT๙" w:cs="TH SarabunIT๙" w:hint="cs"/>
          <w:color w:val="000000" w:themeColor="text1"/>
          <w:sz w:val="32"/>
          <w:szCs w:val="32"/>
          <w:cs/>
        </w:rPr>
        <w:t xml:space="preserve">  </w:t>
      </w:r>
      <w:r w:rsidRPr="006D4508">
        <w:rPr>
          <w:rFonts w:ascii="TH SarabunIT๙" w:eastAsia="Times New Roman" w:hAnsi="TH SarabunIT๙" w:cs="TH SarabunIT๙"/>
          <w:color w:val="000000" w:themeColor="text1"/>
          <w:sz w:val="32"/>
          <w:szCs w:val="32"/>
          <w:cs/>
        </w:rPr>
        <w:t>จุดผ่านแดนที่สำคัญและเป็นสากล คือ ด่านสะพานมิตรภาพไทย - ลาว แห่งที่ 3 ซึ่งรัฐบาลไทย - ลาว ร่วมมือกันสร้างเพื่อเป็นประตูไปสู่อินโดจีน</w:t>
      </w:r>
    </w:p>
    <w:p w:rsidR="0083716C" w:rsidRPr="006D4508" w:rsidRDefault="00A76A04" w:rsidP="00B2633A">
      <w:pPr>
        <w:tabs>
          <w:tab w:val="left" w:pos="0"/>
        </w:tabs>
        <w:spacing w:after="0" w:line="240" w:lineRule="auto"/>
        <w:ind w:right="6"/>
        <w:jc w:val="thaiDistribute"/>
        <w:rPr>
          <w:rFonts w:ascii="TH SarabunIT๙" w:eastAsia="Times New Roman" w:hAnsi="TH SarabunIT๙" w:cs="TH SarabunIT๙"/>
          <w:color w:val="000000" w:themeColor="text1"/>
          <w:sz w:val="36"/>
          <w:szCs w:val="36"/>
        </w:rPr>
      </w:pPr>
      <w:r w:rsidRPr="006D4508">
        <w:rPr>
          <w:rFonts w:ascii="TH SarabunIT๙" w:eastAsia="Times New Roman" w:hAnsi="TH SarabunIT๙" w:cs="TH SarabunIT๙"/>
          <w:b/>
          <w:bCs/>
          <w:color w:val="000000" w:themeColor="text1"/>
          <w:sz w:val="36"/>
          <w:szCs w:val="36"/>
          <w:cs/>
        </w:rPr>
        <w:tab/>
      </w:r>
      <w:r w:rsidRPr="006D4508">
        <w:rPr>
          <w:rFonts w:ascii="TH SarabunIT๙" w:eastAsia="Times New Roman" w:hAnsi="TH SarabunIT๙" w:cs="TH SarabunIT๙"/>
          <w:b/>
          <w:bCs/>
          <w:color w:val="000000" w:themeColor="text1"/>
          <w:sz w:val="36"/>
          <w:szCs w:val="36"/>
          <w:cs/>
        </w:rPr>
        <w:tab/>
      </w:r>
      <w:r w:rsidR="00A40B41">
        <w:rPr>
          <w:rFonts w:ascii="TH SarabunIT๙" w:eastAsia="Times New Roman" w:hAnsi="TH SarabunIT๙" w:cs="TH SarabunIT๙"/>
          <w:b/>
          <w:bCs/>
          <w:color w:val="000000" w:themeColor="text1"/>
          <w:sz w:val="36"/>
          <w:szCs w:val="36"/>
        </w:rPr>
        <w:t>2</w:t>
      </w:r>
      <w:r w:rsidR="0083716C" w:rsidRPr="006D4508">
        <w:rPr>
          <w:rFonts w:ascii="TH SarabunIT๙" w:eastAsia="Times New Roman" w:hAnsi="TH SarabunIT๙" w:cs="TH SarabunIT๙"/>
          <w:b/>
          <w:bCs/>
          <w:color w:val="000000" w:themeColor="text1"/>
          <w:sz w:val="36"/>
          <w:szCs w:val="36"/>
          <w:cs/>
        </w:rPr>
        <w:t>.</w:t>
      </w:r>
      <w:r w:rsidR="0083716C" w:rsidRPr="006D4508">
        <w:rPr>
          <w:rFonts w:ascii="TH SarabunIT๙" w:eastAsia="Times New Roman" w:hAnsi="TH SarabunIT๙" w:cs="TH SarabunIT๙"/>
          <w:b/>
          <w:bCs/>
          <w:color w:val="000000" w:themeColor="text1"/>
          <w:sz w:val="36"/>
          <w:szCs w:val="36"/>
        </w:rPr>
        <w:t>2</w:t>
      </w:r>
      <w:r w:rsidR="0083716C" w:rsidRPr="006D4508">
        <w:rPr>
          <w:rFonts w:ascii="TH SarabunIT๙" w:eastAsia="Times New Roman" w:hAnsi="TH SarabunIT๙" w:cs="TH SarabunIT๙"/>
          <w:b/>
          <w:bCs/>
          <w:color w:val="000000" w:themeColor="text1"/>
          <w:sz w:val="36"/>
          <w:szCs w:val="36"/>
          <w:cs/>
        </w:rPr>
        <w:t>.</w:t>
      </w:r>
      <w:r w:rsidR="0083716C" w:rsidRPr="006D4508">
        <w:rPr>
          <w:rFonts w:ascii="TH SarabunIT๙" w:eastAsia="Times New Roman" w:hAnsi="TH SarabunIT๙" w:cs="TH SarabunIT๙"/>
          <w:b/>
          <w:bCs/>
          <w:color w:val="000000" w:themeColor="text1"/>
          <w:sz w:val="36"/>
          <w:szCs w:val="36"/>
        </w:rPr>
        <w:t>2</w:t>
      </w:r>
      <w:r w:rsidR="0083716C" w:rsidRPr="006D4508">
        <w:rPr>
          <w:rFonts w:ascii="TH SarabunIT๙" w:eastAsia="Times New Roman" w:hAnsi="TH SarabunIT๙" w:cs="TH SarabunIT๙"/>
          <w:b/>
          <w:bCs/>
          <w:color w:val="000000" w:themeColor="text1"/>
          <w:sz w:val="36"/>
          <w:szCs w:val="36"/>
        </w:rPr>
        <w:tab/>
      </w:r>
      <w:r w:rsidR="0083716C" w:rsidRPr="006D4508">
        <w:rPr>
          <w:rFonts w:ascii="TH SarabunIT๙" w:eastAsia="Times New Roman" w:hAnsi="TH SarabunIT๙" w:cs="TH SarabunIT๙"/>
          <w:b/>
          <w:bCs/>
          <w:color w:val="000000" w:themeColor="text1"/>
          <w:sz w:val="36"/>
          <w:szCs w:val="36"/>
          <w:cs/>
        </w:rPr>
        <w:t>ลักษณะภูมิประเทศ</w:t>
      </w:r>
    </w:p>
    <w:p w:rsidR="0083716C" w:rsidRPr="006D4508" w:rsidRDefault="0083716C" w:rsidP="00B2633A">
      <w:pPr>
        <w:tabs>
          <w:tab w:val="left" w:pos="0"/>
        </w:tabs>
        <w:spacing w:after="0" w:line="240" w:lineRule="auto"/>
        <w:ind w:right="6"/>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cs/>
        </w:rPr>
        <w:t>สภาพโดยทั่วไปของจังหวัดนครพนมเป็นที่ราบลุ่ม มีที่ราบสูงและภูเขาอยู่บ้าง มีแม่น้ำสายสั้นๆ เป็นสาขาย่อยแยกจากแม่น้ำโขงมาหล่อเลี้ยงความอุดมสมบูรณ์ภายในพื้นที่ พื้นที่ส่วนใหญ่มีแม่น้ำโขงไหลผ่าน นครพนมจึงนับว่าเป็นจังหวัดที่มีแหล่งน้ำที่สมบูรณ์มาก ด้านตะวันออกมีแม่น้ำโขงทอดยาวกั้นพรมแดนระหว่างประเทศไทยกับลาว</w:t>
      </w:r>
    </w:p>
    <w:p w:rsidR="0083716C" w:rsidRPr="006D4508" w:rsidRDefault="0083716C" w:rsidP="00B2633A">
      <w:pPr>
        <w:tabs>
          <w:tab w:val="left" w:pos="0"/>
        </w:tabs>
        <w:spacing w:after="0" w:line="240" w:lineRule="auto"/>
        <w:ind w:right="6"/>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u w:val="single"/>
          <w:cs/>
        </w:rPr>
        <w:t>ตอนเหนือ</w:t>
      </w:r>
      <w:r w:rsidRPr="006D4508">
        <w:rPr>
          <w:rFonts w:ascii="TH SarabunIT๙" w:eastAsia="Times New Roman" w:hAnsi="TH SarabunIT๙" w:cs="TH SarabunIT๙"/>
          <w:color w:val="000000" w:themeColor="text1"/>
          <w:sz w:val="32"/>
          <w:szCs w:val="32"/>
          <w:cs/>
        </w:rPr>
        <w:t xml:space="preserve"> สภาพพื้นที่ส่วนใหญ่เป็นเนินสูงและที่ดอน มีป่าไม้สลับกับพื้นที่ราบ </w:t>
      </w:r>
      <w:r w:rsidR="00DF60D1">
        <w:rPr>
          <w:rFonts w:ascii="TH SarabunIT๙" w:eastAsia="Times New Roman" w:hAnsi="TH SarabunIT๙" w:cs="TH SarabunIT๙" w:hint="cs"/>
          <w:color w:val="000000" w:themeColor="text1"/>
          <w:sz w:val="32"/>
          <w:szCs w:val="32"/>
          <w:cs/>
        </w:rPr>
        <w:t xml:space="preserve">       </w:t>
      </w:r>
      <w:r w:rsidRPr="006D4508">
        <w:rPr>
          <w:rFonts w:ascii="TH SarabunIT๙" w:eastAsia="Times New Roman" w:hAnsi="TH SarabunIT๙" w:cs="TH SarabunIT๙"/>
          <w:color w:val="000000" w:themeColor="text1"/>
          <w:sz w:val="32"/>
          <w:szCs w:val="32"/>
          <w:cs/>
        </w:rPr>
        <w:t>ทางตอนกลางและตะวันตกของพื้นที่จะเป็นที่ราบลุ่มมีลักษณะเป็นทุ่งกว้างซึ่งปีใดมีฝนตกชุกจะมีสภาพน้ำท่วมขัง</w:t>
      </w:r>
    </w:p>
    <w:p w:rsidR="00FB216F" w:rsidRPr="006D4508" w:rsidRDefault="0083716C" w:rsidP="00B2633A">
      <w:pPr>
        <w:tabs>
          <w:tab w:val="left" w:pos="0"/>
        </w:tabs>
        <w:spacing w:after="0" w:line="240" w:lineRule="auto"/>
        <w:ind w:right="6"/>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u w:val="single"/>
          <w:cs/>
        </w:rPr>
        <w:t>ตอนใต้</w:t>
      </w:r>
      <w:r w:rsidRPr="006D4508">
        <w:rPr>
          <w:rFonts w:ascii="TH SarabunIT๙" w:eastAsia="Times New Roman" w:hAnsi="TH SarabunIT๙" w:cs="TH SarabunIT๙"/>
          <w:color w:val="000000" w:themeColor="text1"/>
          <w:sz w:val="32"/>
          <w:szCs w:val="32"/>
          <w:cs/>
        </w:rPr>
        <w:t xml:space="preserve"> พื้นที่บริเวณใกล้แม่น้ำโขงเป็นที่ราบลุ่มมีน้ำท่วมถึงส่วนทางทิศตะวันตกซึ่งอยู่ห่างออกไป พื้นที่มีลักษณะเป็นลูกคลื่น และที่ดอนสภาพป่าเป็นไม้เต็งรัง พื้นดินส่วนมากเป็นหินลูกรัง และบางส่วนมีลักษณะเป็นเนินและที่ต่ำสลับกัน</w:t>
      </w:r>
    </w:p>
    <w:p w:rsidR="0083716C" w:rsidRPr="006D4508" w:rsidRDefault="00A76A04" w:rsidP="00B2633A">
      <w:pPr>
        <w:tabs>
          <w:tab w:val="left" w:pos="0"/>
        </w:tabs>
        <w:spacing w:after="0" w:line="240" w:lineRule="auto"/>
        <w:ind w:right="4"/>
        <w:jc w:val="thaiDistribute"/>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00A40B41">
        <w:rPr>
          <w:rFonts w:ascii="TH SarabunIT๙" w:eastAsia="Times New Roman" w:hAnsi="TH SarabunIT๙" w:cs="TH SarabunIT๙"/>
          <w:b/>
          <w:bCs/>
          <w:color w:val="000000" w:themeColor="text1"/>
          <w:sz w:val="36"/>
          <w:szCs w:val="36"/>
        </w:rPr>
        <w:t>2</w:t>
      </w:r>
      <w:r w:rsidR="0083716C" w:rsidRPr="006D4508">
        <w:rPr>
          <w:rFonts w:ascii="TH SarabunIT๙" w:eastAsia="Times New Roman" w:hAnsi="TH SarabunIT๙" w:cs="TH SarabunIT๙"/>
          <w:b/>
          <w:bCs/>
          <w:color w:val="000000" w:themeColor="text1"/>
          <w:sz w:val="36"/>
          <w:szCs w:val="36"/>
          <w:cs/>
        </w:rPr>
        <w:t>.</w:t>
      </w:r>
      <w:r w:rsidR="0083716C" w:rsidRPr="006D4508">
        <w:rPr>
          <w:rFonts w:ascii="TH SarabunIT๙" w:eastAsia="Times New Roman" w:hAnsi="TH SarabunIT๙" w:cs="TH SarabunIT๙"/>
          <w:b/>
          <w:bCs/>
          <w:color w:val="000000" w:themeColor="text1"/>
          <w:sz w:val="36"/>
          <w:szCs w:val="36"/>
        </w:rPr>
        <w:t>2</w:t>
      </w:r>
      <w:r w:rsidR="0083716C" w:rsidRPr="006D4508">
        <w:rPr>
          <w:rFonts w:ascii="TH SarabunIT๙" w:eastAsia="Times New Roman" w:hAnsi="TH SarabunIT๙" w:cs="TH SarabunIT๙"/>
          <w:b/>
          <w:bCs/>
          <w:color w:val="000000" w:themeColor="text1"/>
          <w:sz w:val="36"/>
          <w:szCs w:val="36"/>
          <w:cs/>
        </w:rPr>
        <w:t>.</w:t>
      </w:r>
      <w:r w:rsidR="0083716C" w:rsidRPr="006D4508">
        <w:rPr>
          <w:rFonts w:ascii="TH SarabunIT๙" w:eastAsia="Times New Roman" w:hAnsi="TH SarabunIT๙" w:cs="TH SarabunIT๙"/>
          <w:b/>
          <w:bCs/>
          <w:color w:val="000000" w:themeColor="text1"/>
          <w:sz w:val="36"/>
          <w:szCs w:val="36"/>
        </w:rPr>
        <w:t>3</w:t>
      </w:r>
      <w:r w:rsidR="0083716C" w:rsidRPr="006D4508">
        <w:rPr>
          <w:rFonts w:ascii="TH SarabunIT๙" w:eastAsia="Times New Roman" w:hAnsi="TH SarabunIT๙" w:cs="TH SarabunIT๙"/>
          <w:b/>
          <w:bCs/>
          <w:color w:val="000000" w:themeColor="text1"/>
          <w:sz w:val="36"/>
          <w:szCs w:val="36"/>
        </w:rPr>
        <w:tab/>
      </w:r>
      <w:r w:rsidR="0083716C" w:rsidRPr="006D4508">
        <w:rPr>
          <w:rFonts w:ascii="TH SarabunIT๙" w:eastAsia="Times New Roman" w:hAnsi="TH SarabunIT๙" w:cs="TH SarabunIT๙"/>
          <w:b/>
          <w:bCs/>
          <w:color w:val="000000" w:themeColor="text1"/>
          <w:sz w:val="36"/>
          <w:szCs w:val="36"/>
          <w:cs/>
        </w:rPr>
        <w:t>ลักษณะภูมิอากาศ</w:t>
      </w:r>
    </w:p>
    <w:p w:rsidR="007522D9" w:rsidRPr="006D4508" w:rsidRDefault="0083716C" w:rsidP="007522D9">
      <w:pPr>
        <w:tabs>
          <w:tab w:val="left" w:pos="0"/>
        </w:tabs>
        <w:spacing w:after="0" w:line="240" w:lineRule="auto"/>
        <w:ind w:right="4"/>
        <w:jc w:val="thaiDistribute"/>
        <w:rPr>
          <w:rFonts w:ascii="TH SarabunIT๙"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007522D9" w:rsidRPr="006D4508">
        <w:rPr>
          <w:rFonts w:ascii="TH SarabunIT๙" w:hAnsi="TH SarabunIT๙" w:cs="TH SarabunIT๙"/>
          <w:color w:val="000000" w:themeColor="text1"/>
          <w:sz w:val="32"/>
          <w:szCs w:val="32"/>
          <w:cs/>
        </w:rPr>
        <w:t>โดยทั่วไปจังหวัดนครพนมเป็นจังหวัดที่มีฝนตกชุกในฤดูฝนเนื่องจากได้รับอิทธิพลจาก</w:t>
      </w:r>
      <w:r w:rsidR="007522D9" w:rsidRPr="006D4508">
        <w:rPr>
          <w:rFonts w:ascii="TH SarabunIT๙" w:hAnsi="TH SarabunIT๙" w:cs="TH SarabunIT๙"/>
          <w:color w:val="000000" w:themeColor="text1"/>
          <w:spacing w:val="-4"/>
          <w:sz w:val="32"/>
          <w:szCs w:val="32"/>
          <w:cs/>
        </w:rPr>
        <w:t>ลมมรสุมตะวันตกเฉียงใต้ที่พัดปกคลุม และอิทธิพลจากป่าไม้และเทือกเขาจากสาธารณรัฐประชาธิปไตยประชาชนลาว</w:t>
      </w:r>
      <w:r w:rsidR="007522D9" w:rsidRPr="006D4508">
        <w:rPr>
          <w:rFonts w:ascii="TH SarabunIT๙" w:hAnsi="TH SarabunIT๙" w:cs="TH SarabunIT๙"/>
          <w:color w:val="000000" w:themeColor="text1"/>
          <w:sz w:val="32"/>
          <w:szCs w:val="32"/>
          <w:cs/>
        </w:rPr>
        <w:t xml:space="preserve"> รวมทั้งพายุจากทะเลจีนใต้ที่เคลื่อนผ่านหรือเคลื่อนเข้าใกล้ฝนตกชุกตั้งแต่กลางเดือนพฤษภาคมถึงกลางเดือนตุลาคม ซึ่งในปี </w:t>
      </w:r>
      <w:r w:rsidR="007522D9" w:rsidRPr="006D4508">
        <w:rPr>
          <w:rFonts w:ascii="TH SarabunIT๙" w:hAnsi="TH SarabunIT๙" w:cs="TH SarabunIT๙"/>
          <w:color w:val="000000" w:themeColor="text1"/>
          <w:sz w:val="32"/>
          <w:szCs w:val="32"/>
        </w:rPr>
        <w:t>2560</w:t>
      </w:r>
      <w:r w:rsidR="007522D9" w:rsidRPr="006D4508">
        <w:rPr>
          <w:rFonts w:ascii="TH SarabunIT๙" w:hAnsi="TH SarabunIT๙" w:cs="TH SarabunIT๙"/>
          <w:color w:val="000000" w:themeColor="text1"/>
          <w:sz w:val="32"/>
          <w:szCs w:val="32"/>
          <w:cs/>
        </w:rPr>
        <w:t xml:space="preserve"> (ถึงเดือนสิงหาคม 2560) อำเภอเมืองนครพนม มีฝนตก </w:t>
      </w:r>
      <w:r w:rsidR="007522D9" w:rsidRPr="006D4508">
        <w:rPr>
          <w:rFonts w:ascii="TH SarabunIT๙" w:hAnsi="TH SarabunIT๙" w:cs="TH SarabunIT๙"/>
          <w:color w:val="000000" w:themeColor="text1"/>
          <w:sz w:val="32"/>
          <w:szCs w:val="32"/>
        </w:rPr>
        <w:t>105</w:t>
      </w:r>
      <w:r w:rsidR="007522D9" w:rsidRPr="006D4508">
        <w:rPr>
          <w:rFonts w:ascii="TH SarabunIT๙" w:hAnsi="TH SarabunIT๙" w:cs="TH SarabunIT๙"/>
          <w:color w:val="000000" w:themeColor="text1"/>
          <w:sz w:val="32"/>
          <w:szCs w:val="32"/>
          <w:cs/>
        </w:rPr>
        <w:t xml:space="preserve"> วัน ปริมาณฝน </w:t>
      </w:r>
      <w:r w:rsidR="007522D9" w:rsidRPr="006D4508">
        <w:rPr>
          <w:rFonts w:ascii="TH SarabunIT๙" w:hAnsi="TH SarabunIT๙" w:cs="TH SarabunIT๙"/>
          <w:color w:val="000000" w:themeColor="text1"/>
          <w:sz w:val="32"/>
          <w:szCs w:val="32"/>
        </w:rPr>
        <w:t>2,</w:t>
      </w:r>
      <w:r w:rsidR="007522D9" w:rsidRPr="006D4508">
        <w:rPr>
          <w:rFonts w:ascii="TH SarabunIT๙" w:hAnsi="TH SarabunIT๙" w:cs="TH SarabunIT๙"/>
          <w:color w:val="000000" w:themeColor="text1"/>
          <w:sz w:val="32"/>
          <w:szCs w:val="32"/>
          <w:cs/>
        </w:rPr>
        <w:t xml:space="preserve">106.8 มิลลิเมตร อุณหภูมิสูงสุด 38.5 องศาเซลเซียส เมื่อวันที่ </w:t>
      </w:r>
      <w:r w:rsidR="007522D9" w:rsidRPr="006D4508">
        <w:rPr>
          <w:rFonts w:ascii="TH SarabunIT๙" w:hAnsi="TH SarabunIT๙" w:cs="TH SarabunIT๙"/>
          <w:color w:val="000000" w:themeColor="text1"/>
          <w:sz w:val="32"/>
          <w:szCs w:val="32"/>
        </w:rPr>
        <w:t>14</w:t>
      </w:r>
      <w:r w:rsidR="007522D9" w:rsidRPr="006D4508">
        <w:rPr>
          <w:rFonts w:ascii="TH SarabunIT๙" w:hAnsi="TH SarabunIT๙" w:cs="TH SarabunIT๙"/>
          <w:color w:val="000000" w:themeColor="text1"/>
          <w:sz w:val="32"/>
          <w:szCs w:val="32"/>
          <w:cs/>
        </w:rPr>
        <w:t xml:space="preserve">  มีนาคม </w:t>
      </w:r>
      <w:r w:rsidR="007522D9" w:rsidRPr="006D4508">
        <w:rPr>
          <w:rFonts w:ascii="TH SarabunIT๙" w:hAnsi="TH SarabunIT๙" w:cs="TH SarabunIT๙"/>
          <w:color w:val="000000" w:themeColor="text1"/>
          <w:sz w:val="32"/>
          <w:szCs w:val="32"/>
        </w:rPr>
        <w:t>2560</w:t>
      </w:r>
      <w:r w:rsidR="007522D9" w:rsidRPr="006D4508">
        <w:rPr>
          <w:rFonts w:ascii="TH SarabunIT๙" w:hAnsi="TH SarabunIT๙" w:cs="TH SarabunIT๙"/>
          <w:color w:val="000000" w:themeColor="text1"/>
          <w:sz w:val="32"/>
          <w:szCs w:val="32"/>
          <w:cs/>
        </w:rPr>
        <w:t xml:space="preserve"> และ อุณหภูมิต่ำที่สุด 14.0 องศาเซลเซียส เมื่อวันที่ 14 กุมภาพันธ์ </w:t>
      </w:r>
      <w:r w:rsidR="007522D9" w:rsidRPr="006D4508">
        <w:rPr>
          <w:rFonts w:ascii="TH SarabunIT๙" w:hAnsi="TH SarabunIT๙" w:cs="TH SarabunIT๙"/>
          <w:color w:val="000000" w:themeColor="text1"/>
          <w:sz w:val="32"/>
          <w:szCs w:val="32"/>
        </w:rPr>
        <w:t>2560</w:t>
      </w:r>
      <w:r w:rsidR="007522D9" w:rsidRPr="006D4508">
        <w:rPr>
          <w:rFonts w:ascii="TH SarabunIT๙" w:hAnsi="TH SarabunIT๙" w:cs="TH SarabunIT๙"/>
          <w:color w:val="000000" w:themeColor="text1"/>
          <w:sz w:val="32"/>
          <w:szCs w:val="32"/>
          <w:cs/>
        </w:rPr>
        <w:t xml:space="preserve"> สภาพดินฟ้าอากาศของจังหวัดนครพนม แบ่งออกเป็น </w:t>
      </w:r>
      <w:r w:rsidR="007522D9" w:rsidRPr="006D4508">
        <w:rPr>
          <w:rFonts w:ascii="TH SarabunIT๙" w:hAnsi="TH SarabunIT๙" w:cs="TH SarabunIT๙"/>
          <w:color w:val="000000" w:themeColor="text1"/>
          <w:sz w:val="32"/>
          <w:szCs w:val="32"/>
        </w:rPr>
        <w:t>3</w:t>
      </w:r>
      <w:r w:rsidR="007522D9" w:rsidRPr="006D4508">
        <w:rPr>
          <w:rFonts w:ascii="TH SarabunIT๙" w:hAnsi="TH SarabunIT๙" w:cs="TH SarabunIT๙"/>
          <w:color w:val="000000" w:themeColor="text1"/>
          <w:sz w:val="32"/>
          <w:szCs w:val="32"/>
          <w:cs/>
        </w:rPr>
        <w:t xml:space="preserve"> ฤดู</w:t>
      </w:r>
    </w:p>
    <w:p w:rsidR="007522D9" w:rsidRPr="006D4508" w:rsidRDefault="007522D9" w:rsidP="007522D9">
      <w:pPr>
        <w:tabs>
          <w:tab w:val="left" w:pos="0"/>
        </w:tabs>
        <w:spacing w:after="0" w:line="240" w:lineRule="auto"/>
        <w:ind w:right="4"/>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lastRenderedPageBreak/>
        <w:tab/>
      </w:r>
      <w:r w:rsidR="00CD6733" w:rsidRPr="006D4508">
        <w:rPr>
          <w:rFonts w:ascii="TH SarabunIT๙" w:hAnsi="TH SarabunIT๙" w:cs="TH SarabunIT๙"/>
          <w:color w:val="000000" w:themeColor="text1"/>
          <w:sz w:val="32"/>
          <w:szCs w:val="32"/>
        </w:rPr>
        <w:tab/>
      </w:r>
      <w:r w:rsidR="00CD6733"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u w:val="single"/>
          <w:cs/>
        </w:rPr>
        <w:t>ฤดูร้อน</w:t>
      </w:r>
      <w:r w:rsidRPr="006D4508">
        <w:rPr>
          <w:rFonts w:ascii="TH SarabunIT๙" w:hAnsi="TH SarabunIT๙" w:cs="TH SarabunIT๙"/>
          <w:color w:val="000000" w:themeColor="text1"/>
          <w:sz w:val="32"/>
          <w:szCs w:val="32"/>
          <w:cs/>
        </w:rPr>
        <w:t xml:space="preserve"> เริ่มตั้งแต่กลางเดือนกุมภาพันธ์ - กลางเดือนพฤษภาคม ของทุกปี ฤดูร้อนจะมีอากาศร้อนอบอ้าว อุณหภูมิเฉลี่ย </w:t>
      </w:r>
      <w:r w:rsidRPr="006D4508">
        <w:rPr>
          <w:rFonts w:ascii="TH SarabunIT๙" w:hAnsi="TH SarabunIT๙" w:cs="TH SarabunIT๙"/>
          <w:color w:val="000000" w:themeColor="text1"/>
          <w:sz w:val="32"/>
          <w:szCs w:val="32"/>
        </w:rPr>
        <w:t>25</w:t>
      </w:r>
      <w:r w:rsidRPr="006D4508">
        <w:rPr>
          <w:rFonts w:ascii="TH SarabunIT๙" w:hAnsi="TH SarabunIT๙" w:cs="TH SarabunIT๙"/>
          <w:color w:val="000000" w:themeColor="text1"/>
          <w:sz w:val="32"/>
          <w:szCs w:val="32"/>
          <w:cs/>
        </w:rPr>
        <w:t>-</w:t>
      </w:r>
      <w:r w:rsidRPr="006D4508">
        <w:rPr>
          <w:rFonts w:ascii="TH SarabunIT๙" w:hAnsi="TH SarabunIT๙" w:cs="TH SarabunIT๙"/>
          <w:color w:val="000000" w:themeColor="text1"/>
          <w:sz w:val="32"/>
          <w:szCs w:val="32"/>
        </w:rPr>
        <w:t>35</w:t>
      </w:r>
      <w:r w:rsidRPr="006D4508">
        <w:rPr>
          <w:rFonts w:ascii="TH SarabunIT๙" w:hAnsi="TH SarabunIT๙" w:cs="TH SarabunIT๙"/>
          <w:color w:val="000000" w:themeColor="text1"/>
          <w:sz w:val="32"/>
          <w:szCs w:val="32"/>
          <w:cs/>
        </w:rPr>
        <w:t xml:space="preserve"> องศาเซลเซียส และมีอุณหภูมิสูงสุดอยู่ระหว่าง </w:t>
      </w:r>
      <w:r w:rsidRPr="006D4508">
        <w:rPr>
          <w:rFonts w:ascii="TH SarabunIT๙" w:hAnsi="TH SarabunIT๙" w:cs="TH SarabunIT๙"/>
          <w:color w:val="000000" w:themeColor="text1"/>
          <w:sz w:val="32"/>
          <w:szCs w:val="32"/>
        </w:rPr>
        <w:t xml:space="preserve">37 </w:t>
      </w:r>
      <w:r w:rsidRPr="006D4508">
        <w:rPr>
          <w:rFonts w:ascii="TH SarabunIT๙" w:hAnsi="TH SarabunIT๙" w:cs="TH SarabunIT๙"/>
          <w:color w:val="000000" w:themeColor="text1"/>
          <w:sz w:val="32"/>
          <w:szCs w:val="32"/>
          <w:cs/>
        </w:rPr>
        <w:t xml:space="preserve">- </w:t>
      </w:r>
      <w:r w:rsidRPr="006D4508">
        <w:rPr>
          <w:rFonts w:ascii="TH SarabunIT๙" w:hAnsi="TH SarabunIT๙" w:cs="TH SarabunIT๙"/>
          <w:color w:val="000000" w:themeColor="text1"/>
          <w:sz w:val="32"/>
          <w:szCs w:val="32"/>
        </w:rPr>
        <w:t>4</w:t>
      </w:r>
      <w:r w:rsidRPr="006D4508">
        <w:rPr>
          <w:rFonts w:ascii="TH SarabunIT๙" w:hAnsi="TH SarabunIT๙" w:cs="TH SarabunIT๙"/>
          <w:color w:val="000000" w:themeColor="text1"/>
          <w:sz w:val="32"/>
          <w:szCs w:val="32"/>
          <w:cs/>
        </w:rPr>
        <w:t>1 องศาเซลเซียส</w:t>
      </w:r>
    </w:p>
    <w:p w:rsidR="007522D9" w:rsidRPr="006D4508" w:rsidRDefault="007522D9" w:rsidP="007522D9">
      <w:pPr>
        <w:tabs>
          <w:tab w:val="left" w:pos="0"/>
        </w:tabs>
        <w:spacing w:after="0" w:line="240" w:lineRule="auto"/>
        <w:ind w:right="4"/>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00CD6733" w:rsidRPr="006D4508">
        <w:rPr>
          <w:rFonts w:ascii="TH SarabunIT๙" w:hAnsi="TH SarabunIT๙" w:cs="TH SarabunIT๙"/>
          <w:color w:val="000000" w:themeColor="text1"/>
          <w:sz w:val="32"/>
          <w:szCs w:val="32"/>
        </w:rPr>
        <w:tab/>
      </w:r>
      <w:r w:rsidR="00CD6733"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u w:val="single"/>
          <w:cs/>
        </w:rPr>
        <w:t>ฤดูฝน</w:t>
      </w:r>
      <w:r w:rsidRPr="006D4508">
        <w:rPr>
          <w:rFonts w:ascii="TH SarabunIT๙" w:hAnsi="TH SarabunIT๙" w:cs="TH SarabunIT๙"/>
          <w:color w:val="000000" w:themeColor="text1"/>
          <w:sz w:val="32"/>
          <w:szCs w:val="32"/>
          <w:cs/>
        </w:rPr>
        <w:t xml:space="preserve"> เริ่มตั้งแต่กลางเดือนพฤษภาคม - กลางเดือนตุลาคมของทุกปี ในบางส่วนของจังหวัดมีฝนตกชุก โดยเฉพาะพื้นที่ อำเภอที่อยู่ริมฝั่งแม่น้ำโขงจะประสบอุทกภัยได้รับความเสียหายเป็นประจำทุกปี เช่น อำเภอเมือง อำเภอท่าอุเทน และอำเภอบ้านแพง เป็นต้น</w:t>
      </w:r>
    </w:p>
    <w:p w:rsidR="007522D9" w:rsidRPr="006D4508" w:rsidRDefault="007522D9" w:rsidP="007522D9">
      <w:pPr>
        <w:tabs>
          <w:tab w:val="left" w:pos="0"/>
        </w:tabs>
        <w:spacing w:after="0" w:line="240" w:lineRule="auto"/>
        <w:ind w:right="4"/>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00CD6733" w:rsidRPr="006D4508">
        <w:rPr>
          <w:rFonts w:ascii="TH SarabunIT๙" w:hAnsi="TH SarabunIT๙" w:cs="TH SarabunIT๙"/>
          <w:color w:val="000000" w:themeColor="text1"/>
          <w:sz w:val="32"/>
          <w:szCs w:val="32"/>
        </w:rPr>
        <w:tab/>
      </w:r>
      <w:r w:rsidR="00CD6733"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u w:val="single"/>
          <w:cs/>
        </w:rPr>
        <w:t>ฤดูหนาว</w:t>
      </w:r>
      <w:r w:rsidRPr="006D4508">
        <w:rPr>
          <w:rFonts w:ascii="TH SarabunIT๙" w:hAnsi="TH SarabunIT๙" w:cs="TH SarabunIT๙"/>
          <w:color w:val="000000" w:themeColor="text1"/>
          <w:sz w:val="32"/>
          <w:szCs w:val="32"/>
          <w:cs/>
        </w:rPr>
        <w:t xml:space="preserve"> เริ่มตั้งแต่กลางเดือนตุลาคม - กลางเดือนกุมภาพันธ์ของทุกปี โดยทั่วไปอากาศจะหนาวเย็น อุณหภูมิเฉลี่ย </w:t>
      </w:r>
      <w:r w:rsidRPr="006D4508">
        <w:rPr>
          <w:rFonts w:ascii="TH SarabunIT๙" w:hAnsi="TH SarabunIT๙" w:cs="TH SarabunIT๙"/>
          <w:color w:val="000000" w:themeColor="text1"/>
          <w:sz w:val="32"/>
          <w:szCs w:val="32"/>
        </w:rPr>
        <w:t>16</w:t>
      </w:r>
      <w:r w:rsidRPr="006D4508">
        <w:rPr>
          <w:rFonts w:ascii="TH SarabunIT๙" w:hAnsi="TH SarabunIT๙" w:cs="TH SarabunIT๙"/>
          <w:color w:val="000000" w:themeColor="text1"/>
          <w:sz w:val="32"/>
          <w:szCs w:val="32"/>
          <w:cs/>
        </w:rPr>
        <w:t>-</w:t>
      </w:r>
      <w:r w:rsidRPr="006D4508">
        <w:rPr>
          <w:rFonts w:ascii="TH SarabunIT๙" w:hAnsi="TH SarabunIT๙" w:cs="TH SarabunIT๙"/>
          <w:color w:val="000000" w:themeColor="text1"/>
          <w:sz w:val="32"/>
          <w:szCs w:val="32"/>
        </w:rPr>
        <w:t xml:space="preserve">25 </w:t>
      </w:r>
      <w:r w:rsidRPr="006D4508">
        <w:rPr>
          <w:rFonts w:ascii="TH SarabunIT๙" w:hAnsi="TH SarabunIT๙" w:cs="TH SarabunIT๙"/>
          <w:color w:val="000000" w:themeColor="text1"/>
          <w:sz w:val="32"/>
          <w:szCs w:val="32"/>
          <w:cs/>
        </w:rPr>
        <w:t xml:space="preserve">องศาเซลเซียส และอุณหภูมิต่ำสุดอยู่ในช่วง </w:t>
      </w:r>
      <w:r w:rsidRPr="006D4508">
        <w:rPr>
          <w:rFonts w:ascii="TH SarabunIT๙" w:hAnsi="TH SarabunIT๙" w:cs="TH SarabunIT๙"/>
          <w:color w:val="000000" w:themeColor="text1"/>
          <w:sz w:val="32"/>
          <w:szCs w:val="32"/>
        </w:rPr>
        <w:t xml:space="preserve">8 </w:t>
      </w:r>
      <w:r w:rsidRPr="006D4508">
        <w:rPr>
          <w:rFonts w:ascii="TH SarabunIT๙" w:hAnsi="TH SarabunIT๙" w:cs="TH SarabunIT๙"/>
          <w:color w:val="000000" w:themeColor="text1"/>
          <w:sz w:val="32"/>
          <w:szCs w:val="32"/>
          <w:cs/>
        </w:rPr>
        <w:t xml:space="preserve">- </w:t>
      </w:r>
      <w:r w:rsidRPr="006D4508">
        <w:rPr>
          <w:rFonts w:ascii="TH SarabunIT๙" w:hAnsi="TH SarabunIT๙" w:cs="TH SarabunIT๙"/>
          <w:color w:val="000000" w:themeColor="text1"/>
          <w:sz w:val="32"/>
          <w:szCs w:val="32"/>
        </w:rPr>
        <w:t xml:space="preserve">15 </w:t>
      </w:r>
      <w:r w:rsidRPr="006D4508">
        <w:rPr>
          <w:rFonts w:ascii="TH SarabunIT๙" w:hAnsi="TH SarabunIT๙" w:cs="TH SarabunIT๙"/>
          <w:color w:val="000000" w:themeColor="text1"/>
          <w:sz w:val="32"/>
          <w:szCs w:val="32"/>
          <w:cs/>
        </w:rPr>
        <w:t>องศาเซลเซียส แต่ก็มีบางปีที่อุณหภูมิต่ำสุดอาจจะต่ำกว่านั้นได้</w:t>
      </w:r>
    </w:p>
    <w:p w:rsidR="007522D9" w:rsidRPr="006D4508" w:rsidRDefault="007522D9" w:rsidP="007522D9">
      <w:pPr>
        <w:tabs>
          <w:tab w:val="left" w:pos="0"/>
        </w:tabs>
        <w:spacing w:after="0" w:line="240" w:lineRule="auto"/>
        <w:ind w:right="119"/>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ตารางสถิติข้อมูลด้านภูมิอากาศของอำเภอเมืองนครพนมตั้งแต่ปี พ.ศ. 2557 – พ.ศ. 2560</w:t>
      </w:r>
    </w:p>
    <w:tbl>
      <w:tblPr>
        <w:tblStyle w:val="TableGrid1"/>
        <w:tblW w:w="0" w:type="auto"/>
        <w:jc w:val="center"/>
        <w:tblLook w:val="01E0" w:firstRow="1" w:lastRow="1" w:firstColumn="1" w:lastColumn="1" w:noHBand="0" w:noVBand="0"/>
      </w:tblPr>
      <w:tblGrid>
        <w:gridCol w:w="2547"/>
        <w:gridCol w:w="1417"/>
        <w:gridCol w:w="1492"/>
        <w:gridCol w:w="1361"/>
        <w:gridCol w:w="1705"/>
      </w:tblGrid>
      <w:tr w:rsidR="004D1B5B" w:rsidRPr="006D4508" w:rsidTr="004D1B5B">
        <w:trPr>
          <w:trHeight w:val="348"/>
          <w:jc w:val="center"/>
        </w:trPr>
        <w:tc>
          <w:tcPr>
            <w:tcW w:w="2547" w:type="dxa"/>
            <w:tcBorders>
              <w:bottom w:val="nil"/>
            </w:tcBorders>
            <w:shd w:val="clear" w:color="auto" w:fill="F4B083" w:themeFill="accent2" w:themeFillTint="99"/>
            <w:vAlign w:val="center"/>
          </w:tcPr>
          <w:p w:rsidR="00CD6733" w:rsidRPr="006D4508" w:rsidRDefault="00CD6733" w:rsidP="000509D2">
            <w:pPr>
              <w:jc w:val="center"/>
              <w:rPr>
                <w:rFonts w:ascii="TH SarabunIT๙" w:hAnsi="TH SarabunIT๙" w:cs="TH SarabunIT๙"/>
                <w:b/>
                <w:bCs/>
                <w:color w:val="000000" w:themeColor="text1"/>
                <w:sz w:val="28"/>
                <w:szCs w:val="28"/>
              </w:rPr>
            </w:pPr>
          </w:p>
          <w:p w:rsidR="00CD6733" w:rsidRPr="006D4508" w:rsidRDefault="00CD6733" w:rsidP="000509D2">
            <w:pPr>
              <w:jc w:val="center"/>
              <w:rPr>
                <w:rFonts w:ascii="TH SarabunIT๙" w:hAnsi="TH SarabunIT๙" w:cs="TH SarabunIT๙"/>
                <w:b/>
                <w:bCs/>
                <w:color w:val="000000" w:themeColor="text1"/>
                <w:sz w:val="28"/>
                <w:szCs w:val="28"/>
                <w:cs/>
              </w:rPr>
            </w:pPr>
            <w:r w:rsidRPr="006D4508">
              <w:rPr>
                <w:rFonts w:ascii="TH SarabunIT๙" w:hAnsi="TH SarabunIT๙" w:cs="TH SarabunIT๙"/>
                <w:b/>
                <w:bCs/>
                <w:color w:val="000000" w:themeColor="text1"/>
                <w:sz w:val="28"/>
                <w:szCs w:val="28"/>
                <w:cs/>
              </w:rPr>
              <w:t>รายการข้อมูล</w:t>
            </w:r>
          </w:p>
        </w:tc>
        <w:tc>
          <w:tcPr>
            <w:tcW w:w="5975" w:type="dxa"/>
            <w:gridSpan w:val="4"/>
            <w:tcBorders>
              <w:bottom w:val="nil"/>
            </w:tcBorders>
            <w:shd w:val="clear" w:color="auto" w:fill="F4B083" w:themeFill="accent2" w:themeFillTint="99"/>
            <w:vAlign w:val="center"/>
          </w:tcPr>
          <w:p w:rsidR="00CD6733" w:rsidRPr="006D4508" w:rsidRDefault="00CD6733" w:rsidP="000509D2">
            <w:pPr>
              <w:jc w:val="center"/>
              <w:rPr>
                <w:rFonts w:ascii="TH SarabunIT๙" w:hAnsi="TH SarabunIT๙" w:cs="TH SarabunIT๙"/>
                <w:b/>
                <w:bCs/>
                <w:color w:val="000000" w:themeColor="text1"/>
                <w:sz w:val="28"/>
                <w:szCs w:val="28"/>
              </w:rPr>
            </w:pPr>
            <w:r w:rsidRPr="006D4508">
              <w:rPr>
                <w:rFonts w:ascii="TH SarabunIT๙" w:hAnsi="TH SarabunIT๙" w:cs="TH SarabunIT๙"/>
                <w:b/>
                <w:bCs/>
                <w:color w:val="000000" w:themeColor="text1"/>
                <w:sz w:val="28"/>
                <w:szCs w:val="28"/>
                <w:cs/>
              </w:rPr>
              <w:t xml:space="preserve">                                                              </w:t>
            </w:r>
          </w:p>
          <w:p w:rsidR="00CD6733" w:rsidRPr="006D4508" w:rsidRDefault="00CD6733" w:rsidP="000509D2">
            <w:pPr>
              <w:jc w:val="center"/>
              <w:rPr>
                <w:rFonts w:ascii="TH SarabunIT๙" w:hAnsi="TH SarabunIT๙" w:cs="TH SarabunIT๙"/>
                <w:b/>
                <w:bCs/>
                <w:color w:val="000000" w:themeColor="text1"/>
                <w:sz w:val="28"/>
                <w:szCs w:val="28"/>
              </w:rPr>
            </w:pPr>
            <w:r w:rsidRPr="006D4508">
              <w:rPr>
                <w:rFonts w:ascii="TH SarabunIT๙" w:hAnsi="TH SarabunIT๙" w:cs="TH SarabunIT๙"/>
                <w:b/>
                <w:bCs/>
                <w:color w:val="000000" w:themeColor="text1"/>
                <w:sz w:val="28"/>
                <w:szCs w:val="28"/>
                <w:cs/>
              </w:rPr>
              <w:t xml:space="preserve"> ปี พ.ศ.</w:t>
            </w:r>
          </w:p>
        </w:tc>
      </w:tr>
      <w:tr w:rsidR="004D1B5B" w:rsidRPr="006D4508" w:rsidTr="004D1B5B">
        <w:trPr>
          <w:jc w:val="center"/>
        </w:trPr>
        <w:tc>
          <w:tcPr>
            <w:tcW w:w="2547" w:type="dxa"/>
            <w:tcBorders>
              <w:top w:val="nil"/>
            </w:tcBorders>
            <w:shd w:val="clear" w:color="auto" w:fill="F4B083" w:themeFill="accent2" w:themeFillTint="99"/>
            <w:vAlign w:val="center"/>
          </w:tcPr>
          <w:p w:rsidR="007522D9" w:rsidRPr="006D4508" w:rsidRDefault="007522D9" w:rsidP="000509D2">
            <w:pPr>
              <w:jc w:val="center"/>
              <w:rPr>
                <w:rFonts w:ascii="TH SarabunIT๙" w:hAnsi="TH SarabunIT๙" w:cs="TH SarabunIT๙"/>
                <w:b/>
                <w:bCs/>
                <w:color w:val="000000" w:themeColor="text1"/>
                <w:sz w:val="28"/>
                <w:szCs w:val="28"/>
              </w:rPr>
            </w:pPr>
          </w:p>
        </w:tc>
        <w:tc>
          <w:tcPr>
            <w:tcW w:w="1417" w:type="dxa"/>
            <w:shd w:val="clear" w:color="auto" w:fill="F4B083" w:themeFill="accent2" w:themeFillTint="99"/>
          </w:tcPr>
          <w:p w:rsidR="007522D9" w:rsidRPr="006D4508" w:rsidRDefault="007522D9" w:rsidP="000509D2">
            <w:pPr>
              <w:jc w:val="center"/>
              <w:rPr>
                <w:rFonts w:ascii="TH SarabunIT๙" w:hAnsi="TH SarabunIT๙" w:cs="TH SarabunIT๙"/>
                <w:b/>
                <w:bCs/>
                <w:color w:val="000000" w:themeColor="text1"/>
                <w:sz w:val="28"/>
                <w:szCs w:val="28"/>
              </w:rPr>
            </w:pPr>
            <w:r w:rsidRPr="006D4508">
              <w:rPr>
                <w:rFonts w:ascii="TH SarabunIT๙" w:hAnsi="TH SarabunIT๙" w:cs="TH SarabunIT๙"/>
                <w:b/>
                <w:bCs/>
                <w:color w:val="000000" w:themeColor="text1"/>
                <w:sz w:val="28"/>
                <w:szCs w:val="28"/>
              </w:rPr>
              <w:t>2557</w:t>
            </w:r>
          </w:p>
        </w:tc>
        <w:tc>
          <w:tcPr>
            <w:tcW w:w="1492" w:type="dxa"/>
            <w:shd w:val="clear" w:color="auto" w:fill="F4B083" w:themeFill="accent2" w:themeFillTint="99"/>
          </w:tcPr>
          <w:p w:rsidR="007522D9" w:rsidRPr="006D4508" w:rsidRDefault="007522D9" w:rsidP="000509D2">
            <w:pPr>
              <w:jc w:val="center"/>
              <w:rPr>
                <w:rFonts w:ascii="TH SarabunIT๙" w:hAnsi="TH SarabunIT๙" w:cs="TH SarabunIT๙"/>
                <w:b/>
                <w:bCs/>
                <w:color w:val="000000" w:themeColor="text1"/>
                <w:sz w:val="28"/>
                <w:szCs w:val="28"/>
              </w:rPr>
            </w:pPr>
            <w:r w:rsidRPr="006D4508">
              <w:rPr>
                <w:rFonts w:ascii="TH SarabunIT๙" w:hAnsi="TH SarabunIT๙" w:cs="TH SarabunIT๙"/>
                <w:b/>
                <w:bCs/>
                <w:color w:val="000000" w:themeColor="text1"/>
                <w:sz w:val="28"/>
                <w:szCs w:val="28"/>
              </w:rPr>
              <w:t>2558</w:t>
            </w:r>
          </w:p>
        </w:tc>
        <w:tc>
          <w:tcPr>
            <w:tcW w:w="1361" w:type="dxa"/>
            <w:shd w:val="clear" w:color="auto" w:fill="F4B083" w:themeFill="accent2" w:themeFillTint="99"/>
          </w:tcPr>
          <w:p w:rsidR="007522D9" w:rsidRPr="006D4508" w:rsidRDefault="007522D9" w:rsidP="000509D2">
            <w:pPr>
              <w:jc w:val="center"/>
              <w:rPr>
                <w:rFonts w:ascii="TH SarabunIT๙" w:hAnsi="TH SarabunIT๙" w:cs="TH SarabunIT๙"/>
                <w:b/>
                <w:bCs/>
                <w:color w:val="000000" w:themeColor="text1"/>
                <w:sz w:val="28"/>
                <w:szCs w:val="28"/>
              </w:rPr>
            </w:pPr>
            <w:r w:rsidRPr="006D4508">
              <w:rPr>
                <w:rFonts w:ascii="TH SarabunIT๙" w:hAnsi="TH SarabunIT๙" w:cs="TH SarabunIT๙"/>
                <w:b/>
                <w:bCs/>
                <w:color w:val="000000" w:themeColor="text1"/>
                <w:sz w:val="28"/>
                <w:szCs w:val="28"/>
              </w:rPr>
              <w:t>2559</w:t>
            </w:r>
          </w:p>
        </w:tc>
        <w:tc>
          <w:tcPr>
            <w:tcW w:w="1705" w:type="dxa"/>
            <w:shd w:val="clear" w:color="auto" w:fill="F4B083" w:themeFill="accent2" w:themeFillTint="99"/>
          </w:tcPr>
          <w:p w:rsidR="007522D9" w:rsidRPr="006D4508" w:rsidRDefault="007522D9" w:rsidP="000509D2">
            <w:pPr>
              <w:jc w:val="center"/>
              <w:rPr>
                <w:rFonts w:ascii="TH SarabunIT๙" w:hAnsi="TH SarabunIT๙" w:cs="TH SarabunIT๙"/>
                <w:b/>
                <w:bCs/>
                <w:color w:val="000000" w:themeColor="text1"/>
                <w:sz w:val="28"/>
                <w:szCs w:val="28"/>
                <w:cs/>
              </w:rPr>
            </w:pPr>
            <w:r w:rsidRPr="006D4508">
              <w:rPr>
                <w:rFonts w:ascii="TH SarabunIT๙" w:hAnsi="TH SarabunIT๙" w:cs="TH SarabunIT๙"/>
                <w:b/>
                <w:bCs/>
                <w:color w:val="000000" w:themeColor="text1"/>
                <w:sz w:val="28"/>
                <w:szCs w:val="28"/>
              </w:rPr>
              <w:t>2560</w:t>
            </w:r>
            <w:r w:rsidRPr="006D4508">
              <w:rPr>
                <w:rFonts w:ascii="TH SarabunIT๙" w:hAnsi="TH SarabunIT๙" w:cs="TH SarabunIT๙"/>
                <w:b/>
                <w:bCs/>
                <w:color w:val="000000" w:themeColor="text1"/>
                <w:sz w:val="28"/>
                <w:szCs w:val="28"/>
                <w:cs/>
              </w:rPr>
              <w:t xml:space="preserve"> (ถึง ส.ค.60)</w:t>
            </w:r>
          </w:p>
        </w:tc>
      </w:tr>
      <w:tr w:rsidR="004D1B5B" w:rsidRPr="006D4508" w:rsidTr="004D1B5B">
        <w:trPr>
          <w:jc w:val="center"/>
        </w:trPr>
        <w:tc>
          <w:tcPr>
            <w:tcW w:w="2547"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cs/>
              </w:rPr>
              <w:t>จำนวนวันที่ฝนตก</w:t>
            </w:r>
          </w:p>
        </w:tc>
        <w:tc>
          <w:tcPr>
            <w:tcW w:w="1417"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139</w:t>
            </w:r>
          </w:p>
        </w:tc>
        <w:tc>
          <w:tcPr>
            <w:tcW w:w="1492"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130</w:t>
            </w:r>
          </w:p>
        </w:tc>
        <w:tc>
          <w:tcPr>
            <w:tcW w:w="1361"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143</w:t>
            </w:r>
          </w:p>
        </w:tc>
        <w:tc>
          <w:tcPr>
            <w:tcW w:w="1705"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105</w:t>
            </w:r>
          </w:p>
        </w:tc>
      </w:tr>
      <w:tr w:rsidR="004D1B5B" w:rsidRPr="006D4508" w:rsidTr="004D1B5B">
        <w:trPr>
          <w:jc w:val="center"/>
        </w:trPr>
        <w:tc>
          <w:tcPr>
            <w:tcW w:w="2547"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cs/>
              </w:rPr>
              <w:t>ปริมาณน้ำฝนรวม (ม.ม.)</w:t>
            </w:r>
          </w:p>
        </w:tc>
        <w:tc>
          <w:tcPr>
            <w:tcW w:w="1417"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2</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410</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2</w:t>
            </w:r>
          </w:p>
        </w:tc>
        <w:tc>
          <w:tcPr>
            <w:tcW w:w="1492"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2,142</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5</w:t>
            </w:r>
          </w:p>
        </w:tc>
        <w:tc>
          <w:tcPr>
            <w:tcW w:w="1361"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2,383</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1</w:t>
            </w:r>
          </w:p>
        </w:tc>
        <w:tc>
          <w:tcPr>
            <w:tcW w:w="1705"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2,106</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8</w:t>
            </w:r>
          </w:p>
        </w:tc>
      </w:tr>
      <w:tr w:rsidR="004D1B5B" w:rsidRPr="006D4508" w:rsidTr="004D1B5B">
        <w:trPr>
          <w:jc w:val="center"/>
        </w:trPr>
        <w:tc>
          <w:tcPr>
            <w:tcW w:w="2547"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cs/>
              </w:rPr>
              <w:t>อุณหภูมิต่ำสุด (เซลเซียส)</w:t>
            </w:r>
          </w:p>
        </w:tc>
        <w:tc>
          <w:tcPr>
            <w:tcW w:w="1417" w:type="dxa"/>
            <w:vAlign w:val="center"/>
          </w:tcPr>
          <w:p w:rsidR="007522D9" w:rsidRPr="006D4508" w:rsidRDefault="007522D9" w:rsidP="000509D2">
            <w:pPr>
              <w:jc w:val="center"/>
              <w:rPr>
                <w:rFonts w:ascii="TH SarabunIT๙" w:hAnsi="TH SarabunIT๙" w:cs="TH SarabunIT๙"/>
                <w:color w:val="000000" w:themeColor="text1"/>
                <w:sz w:val="28"/>
                <w:szCs w:val="28"/>
                <w:cs/>
              </w:rPr>
            </w:pPr>
            <w:r w:rsidRPr="006D4508">
              <w:rPr>
                <w:rFonts w:ascii="TH SarabunIT๙" w:hAnsi="TH SarabunIT๙" w:cs="TH SarabunIT๙"/>
                <w:color w:val="000000" w:themeColor="text1"/>
                <w:sz w:val="28"/>
                <w:szCs w:val="28"/>
              </w:rPr>
              <w:t>9</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4</w:t>
            </w:r>
          </w:p>
        </w:tc>
        <w:tc>
          <w:tcPr>
            <w:tcW w:w="1492"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8</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7</w:t>
            </w:r>
          </w:p>
        </w:tc>
        <w:tc>
          <w:tcPr>
            <w:tcW w:w="1361"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8</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2</w:t>
            </w:r>
          </w:p>
        </w:tc>
        <w:tc>
          <w:tcPr>
            <w:tcW w:w="1705"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14</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0</w:t>
            </w:r>
          </w:p>
        </w:tc>
      </w:tr>
      <w:tr w:rsidR="004D1B5B" w:rsidRPr="006D4508" w:rsidTr="004D1B5B">
        <w:trPr>
          <w:jc w:val="center"/>
        </w:trPr>
        <w:tc>
          <w:tcPr>
            <w:tcW w:w="2547"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cs/>
              </w:rPr>
              <w:t>อุณหภูมิสูงสุด (เซลเซียส)</w:t>
            </w:r>
          </w:p>
        </w:tc>
        <w:tc>
          <w:tcPr>
            <w:tcW w:w="1417"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38</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5</w:t>
            </w:r>
          </w:p>
        </w:tc>
        <w:tc>
          <w:tcPr>
            <w:tcW w:w="1492"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42</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1</w:t>
            </w:r>
          </w:p>
        </w:tc>
        <w:tc>
          <w:tcPr>
            <w:tcW w:w="1361"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41</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4</w:t>
            </w:r>
          </w:p>
        </w:tc>
        <w:tc>
          <w:tcPr>
            <w:tcW w:w="1705"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38</w:t>
            </w:r>
            <w:r w:rsidRPr="006D4508">
              <w:rPr>
                <w:rFonts w:ascii="TH SarabunIT๙" w:hAnsi="TH SarabunIT๙" w:cs="TH SarabunIT๙"/>
                <w:color w:val="000000" w:themeColor="text1"/>
                <w:sz w:val="28"/>
                <w:szCs w:val="28"/>
                <w:cs/>
              </w:rPr>
              <w:t>.</w:t>
            </w:r>
            <w:r w:rsidRPr="006D4508">
              <w:rPr>
                <w:rFonts w:ascii="TH SarabunIT๙" w:hAnsi="TH SarabunIT๙" w:cs="TH SarabunIT๙"/>
                <w:color w:val="000000" w:themeColor="text1"/>
                <w:sz w:val="28"/>
                <w:szCs w:val="28"/>
              </w:rPr>
              <w:t>5</w:t>
            </w:r>
          </w:p>
        </w:tc>
      </w:tr>
      <w:tr w:rsidR="004D1B5B" w:rsidRPr="006D4508" w:rsidTr="004D1B5B">
        <w:trPr>
          <w:jc w:val="center"/>
        </w:trPr>
        <w:tc>
          <w:tcPr>
            <w:tcW w:w="2547"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cs/>
              </w:rPr>
              <w:t>ความชื้นสัมพัทธ์เฉลี่ยต่ำสุด (%)</w:t>
            </w:r>
          </w:p>
        </w:tc>
        <w:tc>
          <w:tcPr>
            <w:tcW w:w="1417"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54</w:t>
            </w:r>
          </w:p>
        </w:tc>
        <w:tc>
          <w:tcPr>
            <w:tcW w:w="1492"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53</w:t>
            </w:r>
          </w:p>
        </w:tc>
        <w:tc>
          <w:tcPr>
            <w:tcW w:w="1361"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53</w:t>
            </w:r>
          </w:p>
        </w:tc>
        <w:tc>
          <w:tcPr>
            <w:tcW w:w="1705"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54</w:t>
            </w:r>
          </w:p>
        </w:tc>
      </w:tr>
      <w:tr w:rsidR="004D1B5B" w:rsidRPr="006D4508" w:rsidTr="004D1B5B">
        <w:trPr>
          <w:jc w:val="center"/>
        </w:trPr>
        <w:tc>
          <w:tcPr>
            <w:tcW w:w="2547" w:type="dxa"/>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cs/>
              </w:rPr>
              <w:t>ความชื้นสัมพัทธ์เฉลี่ยสูงสุด (%)</w:t>
            </w:r>
          </w:p>
        </w:tc>
        <w:tc>
          <w:tcPr>
            <w:tcW w:w="1417"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88</w:t>
            </w:r>
          </w:p>
        </w:tc>
        <w:tc>
          <w:tcPr>
            <w:tcW w:w="1492"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88</w:t>
            </w:r>
          </w:p>
        </w:tc>
        <w:tc>
          <w:tcPr>
            <w:tcW w:w="1361"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86</w:t>
            </w:r>
          </w:p>
        </w:tc>
        <w:tc>
          <w:tcPr>
            <w:tcW w:w="1705" w:type="dxa"/>
            <w:vAlign w:val="center"/>
          </w:tcPr>
          <w:p w:rsidR="007522D9" w:rsidRPr="006D4508" w:rsidRDefault="007522D9" w:rsidP="000509D2">
            <w:pPr>
              <w:jc w:val="center"/>
              <w:rPr>
                <w:rFonts w:ascii="TH SarabunIT๙" w:hAnsi="TH SarabunIT๙" w:cs="TH SarabunIT๙"/>
                <w:color w:val="000000" w:themeColor="text1"/>
                <w:sz w:val="28"/>
                <w:szCs w:val="28"/>
              </w:rPr>
            </w:pPr>
            <w:r w:rsidRPr="006D4508">
              <w:rPr>
                <w:rFonts w:ascii="TH SarabunIT๙" w:hAnsi="TH SarabunIT๙" w:cs="TH SarabunIT๙"/>
                <w:color w:val="000000" w:themeColor="text1"/>
                <w:sz w:val="28"/>
                <w:szCs w:val="28"/>
              </w:rPr>
              <w:t>89</w:t>
            </w:r>
          </w:p>
        </w:tc>
      </w:tr>
    </w:tbl>
    <w:p w:rsidR="00EA559F" w:rsidRPr="00A40B41" w:rsidRDefault="00EA559F" w:rsidP="007522D9">
      <w:pPr>
        <w:spacing w:line="240" w:lineRule="auto"/>
        <w:jc w:val="center"/>
        <w:rPr>
          <w:rFonts w:ascii="TH SarabunIT๙" w:hAnsi="TH SarabunIT๙" w:cs="TH SarabunIT๙"/>
          <w:b/>
          <w:bCs/>
          <w:color w:val="000000" w:themeColor="text1"/>
          <w:sz w:val="16"/>
          <w:szCs w:val="16"/>
        </w:rPr>
      </w:pPr>
    </w:p>
    <w:p w:rsidR="007522D9" w:rsidRPr="006D4508" w:rsidRDefault="00381D3B" w:rsidP="007522D9">
      <w:pPr>
        <w:spacing w:line="240" w:lineRule="auto"/>
        <w:jc w:val="center"/>
        <w:rPr>
          <w:rFonts w:ascii="TH SarabunIT๙" w:hAnsi="TH SarabunIT๙" w:cs="TH SarabunIT๙"/>
          <w:color w:val="000000" w:themeColor="text1"/>
          <w:sz w:val="32"/>
          <w:szCs w:val="32"/>
        </w:rPr>
      </w:pPr>
      <w:r w:rsidRPr="006D4508">
        <w:rPr>
          <w:rFonts w:ascii="TH SarabunIT๙" w:hAnsi="TH SarabunIT๙" w:cs="TH SarabunIT๙"/>
          <w:b/>
          <w:bCs/>
          <w:color w:val="000000" w:themeColor="text1"/>
          <w:sz w:val="32"/>
          <w:szCs w:val="32"/>
          <w:cs/>
        </w:rPr>
        <w:t xml:space="preserve"> </w:t>
      </w:r>
      <w:r w:rsidR="007522D9" w:rsidRPr="006D4508">
        <w:rPr>
          <w:rFonts w:ascii="TH SarabunIT๙" w:hAnsi="TH SarabunIT๙" w:cs="TH SarabunIT๙"/>
          <w:b/>
          <w:bCs/>
          <w:color w:val="000000" w:themeColor="text1"/>
          <w:sz w:val="32"/>
          <w:szCs w:val="32"/>
          <w:cs/>
        </w:rPr>
        <w:t>ตารางสถิติปริมาณน้ำฝนเฉลี่ยของจังหวัดนครพนมตั้งแต่ปี พ.ศ. 2557 – พ.ศ. 2560</w:t>
      </w:r>
    </w:p>
    <w:tbl>
      <w:tblPr>
        <w:tblStyle w:val="a5"/>
        <w:tblW w:w="0" w:type="auto"/>
        <w:jc w:val="center"/>
        <w:tblLook w:val="01E0" w:firstRow="1" w:lastRow="1" w:firstColumn="1" w:lastColumn="1" w:noHBand="0" w:noVBand="0"/>
      </w:tblPr>
      <w:tblGrid>
        <w:gridCol w:w="1704"/>
        <w:gridCol w:w="1644"/>
        <w:gridCol w:w="1764"/>
        <w:gridCol w:w="1705"/>
        <w:gridCol w:w="1705"/>
      </w:tblGrid>
      <w:tr w:rsidR="004D1B5B" w:rsidRPr="006D4508" w:rsidTr="00CD6733">
        <w:trPr>
          <w:trHeight w:val="679"/>
          <w:jc w:val="center"/>
        </w:trPr>
        <w:tc>
          <w:tcPr>
            <w:tcW w:w="1704" w:type="dxa"/>
            <w:tcBorders>
              <w:bottom w:val="nil"/>
            </w:tcBorders>
            <w:shd w:val="clear" w:color="auto" w:fill="F4B083" w:themeFill="accent2" w:themeFillTint="99"/>
            <w:vAlign w:val="center"/>
          </w:tcPr>
          <w:p w:rsidR="00CD6733" w:rsidRPr="006D4508" w:rsidRDefault="00CD6733" w:rsidP="00952892">
            <w:pPr>
              <w:jc w:val="center"/>
              <w:rPr>
                <w:rFonts w:ascii="TH SarabunIT๙" w:hAnsi="TH SarabunIT๙" w:cs="TH SarabunIT๙"/>
                <w:b/>
                <w:bCs/>
                <w:color w:val="000000" w:themeColor="text1"/>
                <w:sz w:val="28"/>
              </w:rPr>
            </w:pPr>
          </w:p>
          <w:p w:rsidR="00CD6733" w:rsidRPr="006D4508" w:rsidRDefault="00CD6733" w:rsidP="00952892">
            <w:pPr>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รายการข้อมูล</w:t>
            </w:r>
          </w:p>
        </w:tc>
        <w:tc>
          <w:tcPr>
            <w:tcW w:w="6818" w:type="dxa"/>
            <w:gridSpan w:val="4"/>
            <w:tcBorders>
              <w:bottom w:val="nil"/>
            </w:tcBorders>
            <w:shd w:val="clear" w:color="auto" w:fill="F4B083" w:themeFill="accent2" w:themeFillTint="99"/>
            <w:vAlign w:val="center"/>
          </w:tcPr>
          <w:p w:rsidR="00CD6733" w:rsidRPr="006D4508" w:rsidRDefault="00CD6733" w:rsidP="00952892">
            <w:pPr>
              <w:jc w:val="center"/>
              <w:rPr>
                <w:rFonts w:ascii="TH SarabunIT๙" w:hAnsi="TH SarabunIT๙" w:cs="TH SarabunIT๙"/>
                <w:b/>
                <w:bCs/>
                <w:color w:val="000000" w:themeColor="text1"/>
                <w:sz w:val="28"/>
              </w:rPr>
            </w:pPr>
            <w:r w:rsidRPr="006D4508">
              <w:rPr>
                <w:rFonts w:ascii="TH SarabunIT๙" w:hAnsi="TH SarabunIT๙" w:cs="TH SarabunIT๙"/>
                <w:b/>
                <w:bCs/>
                <w:color w:val="000000" w:themeColor="text1"/>
                <w:sz w:val="32"/>
                <w:szCs w:val="32"/>
                <w:cs/>
              </w:rPr>
              <w:t>ปี พ.ศ.</w:t>
            </w:r>
          </w:p>
        </w:tc>
      </w:tr>
      <w:tr w:rsidR="004D1B5B" w:rsidRPr="006D4508" w:rsidTr="00205B83">
        <w:trPr>
          <w:jc w:val="center"/>
        </w:trPr>
        <w:tc>
          <w:tcPr>
            <w:tcW w:w="1704" w:type="dxa"/>
            <w:tcBorders>
              <w:top w:val="nil"/>
            </w:tcBorders>
            <w:shd w:val="clear" w:color="auto" w:fill="F4B083" w:themeFill="accent2" w:themeFillTint="99"/>
          </w:tcPr>
          <w:p w:rsidR="007522D9" w:rsidRPr="006D4508" w:rsidRDefault="007522D9" w:rsidP="00952892">
            <w:pPr>
              <w:rPr>
                <w:rFonts w:ascii="TH SarabunIT๙" w:hAnsi="TH SarabunIT๙" w:cs="TH SarabunIT๙"/>
                <w:b/>
                <w:bCs/>
                <w:color w:val="000000" w:themeColor="text1"/>
                <w:sz w:val="28"/>
              </w:rPr>
            </w:pPr>
          </w:p>
        </w:tc>
        <w:tc>
          <w:tcPr>
            <w:tcW w:w="1644" w:type="dxa"/>
            <w:shd w:val="clear" w:color="auto" w:fill="F4B083" w:themeFill="accent2" w:themeFillTint="99"/>
          </w:tcPr>
          <w:p w:rsidR="007522D9" w:rsidRPr="006D4508" w:rsidRDefault="007522D9" w:rsidP="00952892">
            <w:pPr>
              <w:jc w:val="center"/>
              <w:rPr>
                <w:rFonts w:ascii="TH SarabunIT๙" w:hAnsi="TH SarabunIT๙" w:cs="TH SarabunIT๙"/>
                <w:b/>
                <w:bCs/>
                <w:color w:val="000000" w:themeColor="text1"/>
                <w:sz w:val="28"/>
              </w:rPr>
            </w:pPr>
            <w:r w:rsidRPr="006D4508">
              <w:rPr>
                <w:rFonts w:ascii="TH SarabunIT๙" w:hAnsi="TH SarabunIT๙" w:cs="TH SarabunIT๙"/>
                <w:b/>
                <w:bCs/>
                <w:color w:val="000000" w:themeColor="text1"/>
                <w:sz w:val="28"/>
              </w:rPr>
              <w:t>2557</w:t>
            </w:r>
          </w:p>
        </w:tc>
        <w:tc>
          <w:tcPr>
            <w:tcW w:w="1764" w:type="dxa"/>
            <w:shd w:val="clear" w:color="auto" w:fill="F4B083" w:themeFill="accent2" w:themeFillTint="99"/>
          </w:tcPr>
          <w:p w:rsidR="007522D9" w:rsidRPr="006D4508" w:rsidRDefault="007522D9" w:rsidP="00952892">
            <w:pPr>
              <w:jc w:val="center"/>
              <w:rPr>
                <w:rFonts w:ascii="TH SarabunIT๙" w:hAnsi="TH SarabunIT๙" w:cs="TH SarabunIT๙"/>
                <w:b/>
                <w:bCs/>
                <w:color w:val="000000" w:themeColor="text1"/>
                <w:sz w:val="28"/>
              </w:rPr>
            </w:pPr>
            <w:r w:rsidRPr="006D4508">
              <w:rPr>
                <w:rFonts w:ascii="TH SarabunIT๙" w:hAnsi="TH SarabunIT๙" w:cs="TH SarabunIT๙"/>
                <w:b/>
                <w:bCs/>
                <w:color w:val="000000" w:themeColor="text1"/>
                <w:sz w:val="28"/>
              </w:rPr>
              <w:t>2558</w:t>
            </w:r>
          </w:p>
        </w:tc>
        <w:tc>
          <w:tcPr>
            <w:tcW w:w="1705" w:type="dxa"/>
            <w:shd w:val="clear" w:color="auto" w:fill="F4B083" w:themeFill="accent2" w:themeFillTint="99"/>
          </w:tcPr>
          <w:p w:rsidR="007522D9" w:rsidRPr="006D4508" w:rsidRDefault="007522D9" w:rsidP="00952892">
            <w:pPr>
              <w:jc w:val="center"/>
              <w:rPr>
                <w:rFonts w:ascii="TH SarabunIT๙" w:hAnsi="TH SarabunIT๙" w:cs="TH SarabunIT๙"/>
                <w:b/>
                <w:bCs/>
                <w:color w:val="000000" w:themeColor="text1"/>
                <w:sz w:val="28"/>
              </w:rPr>
            </w:pPr>
            <w:r w:rsidRPr="006D4508">
              <w:rPr>
                <w:rFonts w:ascii="TH SarabunIT๙" w:hAnsi="TH SarabunIT๙" w:cs="TH SarabunIT๙"/>
                <w:b/>
                <w:bCs/>
                <w:color w:val="000000" w:themeColor="text1"/>
                <w:sz w:val="28"/>
              </w:rPr>
              <w:t>2559</w:t>
            </w:r>
          </w:p>
        </w:tc>
        <w:tc>
          <w:tcPr>
            <w:tcW w:w="1705" w:type="dxa"/>
            <w:shd w:val="clear" w:color="auto" w:fill="F4B083" w:themeFill="accent2" w:themeFillTint="99"/>
          </w:tcPr>
          <w:p w:rsidR="007522D9" w:rsidRPr="006D4508" w:rsidRDefault="007522D9" w:rsidP="00952892">
            <w:pPr>
              <w:jc w:val="center"/>
              <w:rPr>
                <w:rFonts w:ascii="TH SarabunIT๙" w:hAnsi="TH SarabunIT๙" w:cs="TH SarabunIT๙"/>
                <w:b/>
                <w:bCs/>
                <w:color w:val="000000" w:themeColor="text1"/>
                <w:sz w:val="28"/>
                <w:cs/>
              </w:rPr>
            </w:pPr>
            <w:r w:rsidRPr="006D4508">
              <w:rPr>
                <w:rFonts w:ascii="TH SarabunIT๙" w:hAnsi="TH SarabunIT๙" w:cs="TH SarabunIT๙"/>
                <w:b/>
                <w:bCs/>
                <w:color w:val="000000" w:themeColor="text1"/>
                <w:sz w:val="28"/>
              </w:rPr>
              <w:t>2560</w:t>
            </w:r>
            <w:r w:rsidRPr="006D4508">
              <w:rPr>
                <w:rFonts w:ascii="TH SarabunIT๙" w:hAnsi="TH SarabunIT๙" w:cs="TH SarabunIT๙"/>
                <w:b/>
                <w:bCs/>
                <w:color w:val="000000" w:themeColor="text1"/>
                <w:sz w:val="28"/>
                <w:cs/>
              </w:rPr>
              <w:t>(ถึง ส.ค.60)</w:t>
            </w:r>
          </w:p>
        </w:tc>
      </w:tr>
      <w:tr w:rsidR="00CA282C" w:rsidRPr="006D4508" w:rsidTr="00952892">
        <w:trPr>
          <w:jc w:val="center"/>
        </w:trPr>
        <w:tc>
          <w:tcPr>
            <w:tcW w:w="1704" w:type="dxa"/>
          </w:tcPr>
          <w:p w:rsidR="007522D9" w:rsidRPr="006D4508" w:rsidRDefault="007522D9" w:rsidP="00952892">
            <w:pPr>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ปริมาณน้ำฝนเฉลี่ย (ม.ม.)</w:t>
            </w:r>
          </w:p>
        </w:tc>
        <w:tc>
          <w:tcPr>
            <w:tcW w:w="1644" w:type="dxa"/>
            <w:vAlign w:val="center"/>
          </w:tcPr>
          <w:p w:rsidR="007522D9" w:rsidRPr="006D4508" w:rsidRDefault="007522D9" w:rsidP="00952892">
            <w:pPr>
              <w:jc w:val="center"/>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2</w:t>
            </w:r>
            <w:r w:rsidRPr="006D4508">
              <w:rPr>
                <w:rFonts w:ascii="TH SarabunIT๙" w:hAnsi="TH SarabunIT๙" w:cs="TH SarabunIT๙"/>
                <w:color w:val="000000" w:themeColor="text1"/>
                <w:sz w:val="32"/>
                <w:szCs w:val="32"/>
                <w:cs/>
              </w:rPr>
              <w:t>,</w:t>
            </w:r>
            <w:r w:rsidRPr="006D4508">
              <w:rPr>
                <w:rFonts w:ascii="TH SarabunIT๙" w:hAnsi="TH SarabunIT๙" w:cs="TH SarabunIT๙"/>
                <w:color w:val="000000" w:themeColor="text1"/>
                <w:sz w:val="32"/>
                <w:szCs w:val="32"/>
              </w:rPr>
              <w:t>410</w:t>
            </w:r>
            <w:r w:rsidRPr="006D4508">
              <w:rPr>
                <w:rFonts w:ascii="TH SarabunIT๙" w:hAnsi="TH SarabunIT๙" w:cs="TH SarabunIT๙"/>
                <w:color w:val="000000" w:themeColor="text1"/>
                <w:sz w:val="32"/>
                <w:szCs w:val="32"/>
                <w:cs/>
              </w:rPr>
              <w:t>.</w:t>
            </w:r>
            <w:r w:rsidRPr="006D4508">
              <w:rPr>
                <w:rFonts w:ascii="TH SarabunIT๙" w:hAnsi="TH SarabunIT๙" w:cs="TH SarabunIT๙"/>
                <w:color w:val="000000" w:themeColor="text1"/>
                <w:sz w:val="32"/>
                <w:szCs w:val="32"/>
              </w:rPr>
              <w:t>2</w:t>
            </w:r>
          </w:p>
        </w:tc>
        <w:tc>
          <w:tcPr>
            <w:tcW w:w="1764" w:type="dxa"/>
            <w:vAlign w:val="center"/>
          </w:tcPr>
          <w:p w:rsidR="007522D9" w:rsidRPr="006D4508" w:rsidRDefault="007522D9" w:rsidP="00952892">
            <w:pPr>
              <w:jc w:val="center"/>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2,142</w:t>
            </w:r>
            <w:r w:rsidRPr="006D4508">
              <w:rPr>
                <w:rFonts w:ascii="TH SarabunIT๙" w:hAnsi="TH SarabunIT๙" w:cs="TH SarabunIT๙"/>
                <w:color w:val="000000" w:themeColor="text1"/>
                <w:sz w:val="32"/>
                <w:szCs w:val="32"/>
                <w:cs/>
              </w:rPr>
              <w:t>.</w:t>
            </w:r>
            <w:r w:rsidRPr="006D4508">
              <w:rPr>
                <w:rFonts w:ascii="TH SarabunIT๙" w:hAnsi="TH SarabunIT๙" w:cs="TH SarabunIT๙"/>
                <w:color w:val="000000" w:themeColor="text1"/>
                <w:sz w:val="32"/>
                <w:szCs w:val="32"/>
              </w:rPr>
              <w:t>5</w:t>
            </w:r>
          </w:p>
        </w:tc>
        <w:tc>
          <w:tcPr>
            <w:tcW w:w="1705" w:type="dxa"/>
            <w:vAlign w:val="center"/>
          </w:tcPr>
          <w:p w:rsidR="007522D9" w:rsidRPr="006D4508" w:rsidRDefault="007522D9" w:rsidP="00952892">
            <w:pPr>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2,383</w:t>
            </w:r>
            <w:r w:rsidRPr="006D4508">
              <w:rPr>
                <w:rFonts w:ascii="TH SarabunIT๙" w:hAnsi="TH SarabunIT๙" w:cs="TH SarabunIT๙"/>
                <w:color w:val="000000" w:themeColor="text1"/>
                <w:sz w:val="28"/>
                <w:cs/>
              </w:rPr>
              <w:t>.</w:t>
            </w:r>
            <w:r w:rsidRPr="006D4508">
              <w:rPr>
                <w:rFonts w:ascii="TH SarabunIT๙" w:hAnsi="TH SarabunIT๙" w:cs="TH SarabunIT๙"/>
                <w:color w:val="000000" w:themeColor="text1"/>
                <w:sz w:val="28"/>
              </w:rPr>
              <w:t>1</w:t>
            </w:r>
          </w:p>
        </w:tc>
        <w:tc>
          <w:tcPr>
            <w:tcW w:w="1705" w:type="dxa"/>
            <w:vAlign w:val="center"/>
          </w:tcPr>
          <w:p w:rsidR="007522D9" w:rsidRPr="006D4508" w:rsidRDefault="007522D9" w:rsidP="00952892">
            <w:pPr>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2,106</w:t>
            </w:r>
            <w:r w:rsidRPr="006D4508">
              <w:rPr>
                <w:rFonts w:ascii="TH SarabunIT๙" w:hAnsi="TH SarabunIT๙" w:cs="TH SarabunIT๙"/>
                <w:color w:val="000000" w:themeColor="text1"/>
                <w:sz w:val="28"/>
                <w:cs/>
              </w:rPr>
              <w:t>.</w:t>
            </w:r>
            <w:r w:rsidRPr="006D4508">
              <w:rPr>
                <w:rFonts w:ascii="TH SarabunIT๙" w:hAnsi="TH SarabunIT๙" w:cs="TH SarabunIT๙"/>
                <w:color w:val="000000" w:themeColor="text1"/>
                <w:sz w:val="28"/>
              </w:rPr>
              <w:t>8</w:t>
            </w:r>
          </w:p>
        </w:tc>
      </w:tr>
    </w:tbl>
    <w:p w:rsidR="007522D9" w:rsidRPr="00A40B41" w:rsidRDefault="007522D9" w:rsidP="007522D9">
      <w:pPr>
        <w:spacing w:line="240" w:lineRule="auto"/>
        <w:jc w:val="center"/>
        <w:rPr>
          <w:rFonts w:ascii="TH SarabunIT๙" w:hAnsi="TH SarabunIT๙" w:cs="TH SarabunIT๙"/>
          <w:color w:val="000000" w:themeColor="text1"/>
          <w:sz w:val="16"/>
          <w:szCs w:val="16"/>
        </w:rPr>
      </w:pPr>
    </w:p>
    <w:p w:rsidR="00CD6733" w:rsidRPr="006D4508" w:rsidRDefault="00916705" w:rsidP="007522D9">
      <w:pPr>
        <w:spacing w:line="240" w:lineRule="auto"/>
        <w:rPr>
          <w:rFonts w:ascii="TH SarabunIT๙" w:hAnsi="TH SarabunIT๙" w:cs="TH SarabunIT๙"/>
          <w:b/>
          <w:bCs/>
          <w:color w:val="000000" w:themeColor="text1"/>
          <w:sz w:val="32"/>
          <w:szCs w:val="32"/>
        </w:rPr>
      </w:pPr>
      <w:r w:rsidRPr="006D4508">
        <w:rPr>
          <w:rFonts w:ascii="TH SarabunIT๙" w:hAnsi="TH SarabunIT๙" w:cs="TH SarabunIT๙"/>
          <w:b/>
          <w:bCs/>
          <w:noProof/>
          <w:color w:val="000000" w:themeColor="text1"/>
          <w:sz w:val="32"/>
          <w:szCs w:val="32"/>
        </w:rPr>
        <w:drawing>
          <wp:anchor distT="0" distB="0" distL="114300" distR="114300" simplePos="0" relativeHeight="251644416" behindDoc="0" locked="0" layoutInCell="1" allowOverlap="1" wp14:anchorId="1477E6FD" wp14:editId="56E524A4">
            <wp:simplePos x="0" y="0"/>
            <wp:positionH relativeFrom="column">
              <wp:posOffset>1257300</wp:posOffset>
            </wp:positionH>
            <wp:positionV relativeFrom="paragraph">
              <wp:posOffset>334010</wp:posOffset>
            </wp:positionV>
            <wp:extent cx="4343400" cy="3068913"/>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3068913"/>
                    </a:xfrm>
                    <a:prstGeom prst="rect">
                      <a:avLst/>
                    </a:prstGeom>
                    <a:noFill/>
                    <a:ln>
                      <a:noFill/>
                    </a:ln>
                  </pic:spPr>
                </pic:pic>
              </a:graphicData>
            </a:graphic>
          </wp:anchor>
        </w:drawing>
      </w:r>
      <w:r w:rsidR="007522D9" w:rsidRPr="006D4508">
        <w:rPr>
          <w:rFonts w:ascii="TH SarabunIT๙" w:hAnsi="TH SarabunIT๙" w:cs="TH SarabunIT๙"/>
          <w:b/>
          <w:bCs/>
          <w:color w:val="000000" w:themeColor="text1"/>
          <w:sz w:val="32"/>
          <w:szCs w:val="32"/>
          <w:cs/>
        </w:rPr>
        <w:t xml:space="preserve">                                       แผนที่แสดงปริมาณน้ำฝนเฉลี่ยของจังหวัดนครพนม 10 ปี  </w:t>
      </w:r>
    </w:p>
    <w:p w:rsidR="007522D9" w:rsidRPr="006D4508" w:rsidRDefault="007522D9" w:rsidP="007522D9">
      <w:pPr>
        <w:spacing w:line="240" w:lineRule="auto"/>
        <w:rPr>
          <w:rFonts w:ascii="TH SarabunIT๙" w:hAnsi="TH SarabunIT๙" w:cs="TH SarabunIT๙"/>
          <w:b/>
          <w:bCs/>
          <w:color w:val="000000" w:themeColor="text1"/>
          <w:sz w:val="32"/>
          <w:szCs w:val="32"/>
        </w:rPr>
      </w:pPr>
    </w:p>
    <w:p w:rsidR="00EA559F" w:rsidRPr="006D4508" w:rsidRDefault="007522D9" w:rsidP="00916705">
      <w:pPr>
        <w:spacing w:line="240" w:lineRule="auto"/>
        <w:ind w:firstLine="6379"/>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(ท</w:t>
      </w:r>
      <w:r w:rsidR="000509D2" w:rsidRPr="006D4508">
        <w:rPr>
          <w:rFonts w:ascii="TH SarabunIT๙" w:hAnsi="TH SarabunIT๙" w:cs="TH SarabunIT๙"/>
          <w:color w:val="000000" w:themeColor="text1"/>
          <w:sz w:val="28"/>
          <w:cs/>
        </w:rPr>
        <w:t>ี่มา : สถานีอุตุนิยมวิทยานครพนม</w:t>
      </w:r>
    </w:p>
    <w:p w:rsidR="00AF27B2" w:rsidRDefault="00AF27B2" w:rsidP="00CD6733">
      <w:pPr>
        <w:spacing w:line="240" w:lineRule="auto"/>
        <w:ind w:firstLine="709"/>
        <w:rPr>
          <w:rFonts w:ascii="TH SarabunIT๙" w:eastAsia="Calibri" w:hAnsi="TH SarabunIT๙" w:cs="TH SarabunIT๙"/>
          <w:b/>
          <w:bCs/>
          <w:color w:val="000000" w:themeColor="text1"/>
          <w:sz w:val="40"/>
          <w:szCs w:val="40"/>
          <w:u w:val="single"/>
        </w:rPr>
      </w:pPr>
    </w:p>
    <w:p w:rsidR="00AF27B2" w:rsidRDefault="00AF27B2" w:rsidP="00CD6733">
      <w:pPr>
        <w:spacing w:line="240" w:lineRule="auto"/>
        <w:ind w:firstLine="709"/>
        <w:rPr>
          <w:rFonts w:ascii="TH SarabunIT๙" w:eastAsia="Calibri" w:hAnsi="TH SarabunIT๙" w:cs="TH SarabunIT๙"/>
          <w:b/>
          <w:bCs/>
          <w:color w:val="000000" w:themeColor="text1"/>
          <w:sz w:val="40"/>
          <w:szCs w:val="40"/>
          <w:u w:val="single"/>
        </w:rPr>
      </w:pPr>
    </w:p>
    <w:p w:rsidR="00AF27B2" w:rsidRDefault="00AF27B2" w:rsidP="00CD6733">
      <w:pPr>
        <w:spacing w:line="240" w:lineRule="auto"/>
        <w:ind w:firstLine="709"/>
        <w:rPr>
          <w:rFonts w:ascii="TH SarabunIT๙" w:eastAsia="Calibri" w:hAnsi="TH SarabunIT๙" w:cs="TH SarabunIT๙"/>
          <w:b/>
          <w:bCs/>
          <w:color w:val="000000" w:themeColor="text1"/>
          <w:sz w:val="40"/>
          <w:szCs w:val="40"/>
          <w:u w:val="single"/>
        </w:rPr>
      </w:pPr>
    </w:p>
    <w:p w:rsidR="00CD6733" w:rsidRPr="006D4508" w:rsidRDefault="00A40B41" w:rsidP="00CD6733">
      <w:pPr>
        <w:spacing w:line="240" w:lineRule="auto"/>
        <w:ind w:firstLine="709"/>
        <w:rPr>
          <w:rFonts w:ascii="TH SarabunIT๙" w:eastAsia="Calibri" w:hAnsi="TH SarabunIT๙" w:cs="TH SarabunIT๙"/>
          <w:b/>
          <w:bCs/>
          <w:color w:val="000000" w:themeColor="text1"/>
          <w:sz w:val="40"/>
          <w:szCs w:val="40"/>
          <w:u w:val="single"/>
        </w:rPr>
      </w:pPr>
      <w:r w:rsidRPr="00A40B41">
        <w:rPr>
          <w:rFonts w:ascii="TH SarabunIT๙" w:eastAsia="Calibri" w:hAnsi="TH SarabunIT๙" w:cs="TH SarabunIT๙"/>
          <w:b/>
          <w:bCs/>
          <w:color w:val="000000" w:themeColor="text1"/>
          <w:sz w:val="40"/>
          <w:szCs w:val="40"/>
        </w:rPr>
        <w:lastRenderedPageBreak/>
        <w:t>2</w:t>
      </w:r>
      <w:r w:rsidR="00F524AC" w:rsidRPr="00A40B41">
        <w:rPr>
          <w:rFonts w:ascii="TH SarabunIT๙" w:eastAsia="Calibri" w:hAnsi="TH SarabunIT๙" w:cs="TH SarabunIT๙"/>
          <w:b/>
          <w:bCs/>
          <w:color w:val="000000" w:themeColor="text1"/>
          <w:sz w:val="40"/>
          <w:szCs w:val="40"/>
          <w:cs/>
        </w:rPr>
        <w:t>.</w:t>
      </w:r>
      <w:r w:rsidR="00F524AC" w:rsidRPr="00A40B41">
        <w:rPr>
          <w:rFonts w:ascii="TH SarabunIT๙" w:eastAsia="Calibri" w:hAnsi="TH SarabunIT๙" w:cs="TH SarabunIT๙"/>
          <w:b/>
          <w:bCs/>
          <w:color w:val="000000" w:themeColor="text1"/>
          <w:sz w:val="40"/>
          <w:szCs w:val="40"/>
        </w:rPr>
        <w:t>3</w:t>
      </w:r>
      <w:r w:rsidR="00F524AC" w:rsidRPr="00A40B41">
        <w:rPr>
          <w:rFonts w:ascii="TH SarabunIT๙" w:eastAsia="Calibri" w:hAnsi="TH SarabunIT๙" w:cs="TH SarabunIT๙"/>
          <w:b/>
          <w:bCs/>
          <w:color w:val="000000" w:themeColor="text1"/>
          <w:sz w:val="40"/>
          <w:szCs w:val="40"/>
        </w:rPr>
        <w:tab/>
      </w:r>
      <w:r w:rsidR="00F524AC" w:rsidRPr="006D4508">
        <w:rPr>
          <w:rFonts w:ascii="TH SarabunIT๙" w:eastAsia="Calibri" w:hAnsi="TH SarabunIT๙" w:cs="TH SarabunIT๙"/>
          <w:b/>
          <w:bCs/>
          <w:color w:val="000000" w:themeColor="text1"/>
          <w:sz w:val="40"/>
          <w:szCs w:val="40"/>
          <w:u w:val="single"/>
          <w:cs/>
        </w:rPr>
        <w:t>ข้อมูลการปกครอง/ประชากร</w:t>
      </w:r>
    </w:p>
    <w:p w:rsidR="00F524AC" w:rsidRPr="006D4508" w:rsidRDefault="000509D2" w:rsidP="00F524AC">
      <w:pPr>
        <w:spacing w:after="0" w:line="240" w:lineRule="auto"/>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b/>
          <w:bCs/>
          <w:color w:val="000000" w:themeColor="text1"/>
          <w:sz w:val="32"/>
          <w:szCs w:val="32"/>
        </w:rPr>
        <w:tab/>
      </w:r>
      <w:r w:rsidRPr="006D4508">
        <w:rPr>
          <w:rFonts w:ascii="TH SarabunIT๙" w:eastAsia="Calibri" w:hAnsi="TH SarabunIT๙" w:cs="TH SarabunIT๙"/>
          <w:b/>
          <w:bCs/>
          <w:color w:val="000000" w:themeColor="text1"/>
          <w:sz w:val="32"/>
          <w:szCs w:val="32"/>
        </w:rPr>
        <w:tab/>
      </w:r>
      <w:r w:rsidR="00B011ED">
        <w:rPr>
          <w:rFonts w:ascii="TH SarabunIT๙" w:eastAsia="Calibri" w:hAnsi="TH SarabunIT๙" w:cs="TH SarabunIT๙"/>
          <w:b/>
          <w:bCs/>
          <w:color w:val="000000" w:themeColor="text1"/>
          <w:sz w:val="36"/>
          <w:szCs w:val="36"/>
        </w:rPr>
        <w:t>2</w:t>
      </w:r>
      <w:r w:rsidR="00F524AC" w:rsidRPr="006D4508">
        <w:rPr>
          <w:rFonts w:ascii="TH SarabunIT๙" w:eastAsia="Calibri" w:hAnsi="TH SarabunIT๙" w:cs="TH SarabunIT๙"/>
          <w:b/>
          <w:bCs/>
          <w:color w:val="000000" w:themeColor="text1"/>
          <w:sz w:val="36"/>
          <w:szCs w:val="36"/>
          <w:cs/>
        </w:rPr>
        <w:t>.</w:t>
      </w:r>
      <w:r w:rsidR="00F524AC" w:rsidRPr="006D4508">
        <w:rPr>
          <w:rFonts w:ascii="TH SarabunIT๙" w:eastAsia="Calibri" w:hAnsi="TH SarabunIT๙" w:cs="TH SarabunIT๙"/>
          <w:b/>
          <w:bCs/>
          <w:color w:val="000000" w:themeColor="text1"/>
          <w:sz w:val="36"/>
          <w:szCs w:val="36"/>
        </w:rPr>
        <w:t>3</w:t>
      </w:r>
      <w:r w:rsidR="00F524AC" w:rsidRPr="006D4508">
        <w:rPr>
          <w:rFonts w:ascii="TH SarabunIT๙" w:eastAsia="Calibri" w:hAnsi="TH SarabunIT๙" w:cs="TH SarabunIT๙"/>
          <w:b/>
          <w:bCs/>
          <w:color w:val="000000" w:themeColor="text1"/>
          <w:sz w:val="36"/>
          <w:szCs w:val="36"/>
          <w:cs/>
        </w:rPr>
        <w:t>.</w:t>
      </w:r>
      <w:r w:rsidR="00F524AC" w:rsidRPr="006D4508">
        <w:rPr>
          <w:rFonts w:ascii="TH SarabunIT๙" w:eastAsia="Calibri" w:hAnsi="TH SarabunIT๙" w:cs="TH SarabunIT๙"/>
          <w:b/>
          <w:bCs/>
          <w:color w:val="000000" w:themeColor="text1"/>
          <w:sz w:val="36"/>
          <w:szCs w:val="36"/>
        </w:rPr>
        <w:t>1</w:t>
      </w:r>
      <w:r w:rsidR="00F524AC" w:rsidRPr="006D4508">
        <w:rPr>
          <w:rFonts w:ascii="TH SarabunIT๙" w:eastAsia="Calibri" w:hAnsi="TH SarabunIT๙" w:cs="TH SarabunIT๙"/>
          <w:b/>
          <w:bCs/>
          <w:color w:val="000000" w:themeColor="text1"/>
          <w:sz w:val="36"/>
          <w:szCs w:val="36"/>
        </w:rPr>
        <w:tab/>
      </w:r>
      <w:r w:rsidR="00F524AC" w:rsidRPr="006D4508">
        <w:rPr>
          <w:rFonts w:ascii="TH SarabunIT๙" w:eastAsia="Calibri" w:hAnsi="TH SarabunIT๙" w:cs="TH SarabunIT๙"/>
          <w:b/>
          <w:bCs/>
          <w:color w:val="000000" w:themeColor="text1"/>
          <w:sz w:val="36"/>
          <w:szCs w:val="36"/>
          <w:cs/>
        </w:rPr>
        <w:t>ข้อมูลการปกครอง</w:t>
      </w:r>
    </w:p>
    <w:p w:rsidR="000509D2" w:rsidRPr="006D4508" w:rsidRDefault="00F524AC" w:rsidP="00CD6733">
      <w:pPr>
        <w:spacing w:after="0" w:line="240" w:lineRule="auto"/>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rPr>
        <w:tab/>
      </w:r>
      <w:r w:rsidRPr="006D4508">
        <w:rPr>
          <w:rFonts w:ascii="TH SarabunIT๙" w:eastAsia="Calibri" w:hAnsi="TH SarabunIT๙" w:cs="TH SarabunIT๙"/>
          <w:color w:val="000000" w:themeColor="text1"/>
          <w:sz w:val="32"/>
          <w:szCs w:val="32"/>
        </w:rPr>
        <w:tab/>
      </w:r>
      <w:r w:rsidRPr="006D4508">
        <w:rPr>
          <w:rFonts w:ascii="TH SarabunIT๙" w:eastAsia="Calibri" w:hAnsi="TH SarabunIT๙" w:cs="TH SarabunIT๙"/>
          <w:color w:val="000000" w:themeColor="text1"/>
          <w:sz w:val="32"/>
          <w:szCs w:val="32"/>
        </w:rPr>
        <w:tab/>
      </w:r>
      <w:r w:rsidRPr="006D4508">
        <w:rPr>
          <w:rFonts w:ascii="TH SarabunIT๙" w:eastAsia="Calibri" w:hAnsi="TH SarabunIT๙" w:cs="TH SarabunIT๙"/>
          <w:color w:val="000000" w:themeColor="text1"/>
          <w:sz w:val="32"/>
          <w:szCs w:val="32"/>
          <w:cs/>
        </w:rPr>
        <w:t xml:space="preserve">จังหวัดนครพนมแบ่งการปกครองออกเป็น </w:t>
      </w:r>
      <w:r w:rsidRPr="006D4508">
        <w:rPr>
          <w:rFonts w:ascii="TH SarabunIT๙" w:eastAsia="Calibri" w:hAnsi="TH SarabunIT๙" w:cs="TH SarabunIT๙"/>
          <w:color w:val="000000" w:themeColor="text1"/>
          <w:sz w:val="32"/>
          <w:szCs w:val="32"/>
        </w:rPr>
        <w:t>12</w:t>
      </w:r>
      <w:r w:rsidRPr="006D4508">
        <w:rPr>
          <w:rFonts w:ascii="TH SarabunIT๙" w:eastAsia="Calibri" w:hAnsi="TH SarabunIT๙" w:cs="TH SarabunIT๙"/>
          <w:color w:val="000000" w:themeColor="text1"/>
          <w:sz w:val="32"/>
          <w:szCs w:val="32"/>
          <w:cs/>
        </w:rPr>
        <w:t xml:space="preserve"> อำเภอ </w:t>
      </w:r>
      <w:r w:rsidRPr="006D4508">
        <w:rPr>
          <w:rFonts w:ascii="TH SarabunIT๙" w:eastAsia="Calibri" w:hAnsi="TH SarabunIT๙" w:cs="TH SarabunIT๙"/>
          <w:color w:val="000000" w:themeColor="text1"/>
          <w:sz w:val="32"/>
          <w:szCs w:val="32"/>
        </w:rPr>
        <w:t>99</w:t>
      </w:r>
      <w:r w:rsidRPr="006D4508">
        <w:rPr>
          <w:rFonts w:ascii="TH SarabunIT๙" w:eastAsia="Calibri" w:hAnsi="TH SarabunIT๙" w:cs="TH SarabunIT๙"/>
          <w:color w:val="000000" w:themeColor="text1"/>
          <w:sz w:val="32"/>
          <w:szCs w:val="32"/>
          <w:cs/>
        </w:rPr>
        <w:t xml:space="preserve"> ตำบล </w:t>
      </w:r>
      <w:r w:rsidRPr="006D4508">
        <w:rPr>
          <w:rFonts w:ascii="TH SarabunIT๙" w:eastAsia="Calibri" w:hAnsi="TH SarabunIT๙" w:cs="TH SarabunIT๙"/>
          <w:color w:val="000000" w:themeColor="text1"/>
          <w:sz w:val="32"/>
          <w:szCs w:val="32"/>
        </w:rPr>
        <w:t>1,128</w:t>
      </w:r>
      <w:r w:rsidRPr="006D4508">
        <w:rPr>
          <w:rFonts w:ascii="TH SarabunIT๙" w:eastAsia="Calibri" w:hAnsi="TH SarabunIT๙" w:cs="TH SarabunIT๙"/>
          <w:color w:val="000000" w:themeColor="text1"/>
          <w:sz w:val="32"/>
          <w:szCs w:val="32"/>
          <w:cs/>
        </w:rPr>
        <w:t xml:space="preserve"> หมู่บ้าน องค์กรปกครองส่วนท้องถิ่น ประกอบด้วย </w:t>
      </w:r>
      <w:r w:rsidRPr="006D4508">
        <w:rPr>
          <w:rFonts w:ascii="TH SarabunIT๙" w:eastAsia="Calibri" w:hAnsi="TH SarabunIT๙" w:cs="TH SarabunIT๙"/>
          <w:color w:val="000000" w:themeColor="text1"/>
          <w:sz w:val="32"/>
          <w:szCs w:val="32"/>
        </w:rPr>
        <w:t>1</w:t>
      </w:r>
      <w:r w:rsidRPr="006D4508">
        <w:rPr>
          <w:rFonts w:ascii="TH SarabunIT๙" w:eastAsia="Calibri" w:hAnsi="TH SarabunIT๙" w:cs="TH SarabunIT๙"/>
          <w:color w:val="000000" w:themeColor="text1"/>
          <w:sz w:val="32"/>
          <w:szCs w:val="32"/>
          <w:cs/>
        </w:rPr>
        <w:t xml:space="preserve"> องค์การบริหารส่วนจังหวัด</w:t>
      </w:r>
      <w:r w:rsidRPr="006D4508">
        <w:rPr>
          <w:rFonts w:ascii="TH SarabunIT๙" w:eastAsia="Calibri" w:hAnsi="TH SarabunIT๙" w:cs="TH SarabunIT๙"/>
          <w:color w:val="000000" w:themeColor="text1"/>
          <w:sz w:val="32"/>
          <w:szCs w:val="32"/>
        </w:rPr>
        <w:t>, 81</w:t>
      </w:r>
      <w:r w:rsidRPr="006D4508">
        <w:rPr>
          <w:rFonts w:ascii="TH SarabunIT๙" w:eastAsia="Calibri" w:hAnsi="TH SarabunIT๙" w:cs="TH SarabunIT๙"/>
          <w:color w:val="000000" w:themeColor="text1"/>
          <w:sz w:val="32"/>
          <w:szCs w:val="32"/>
          <w:cs/>
        </w:rPr>
        <w:t xml:space="preserve"> องค์การบริหารส่วนตำบล</w:t>
      </w:r>
      <w:r w:rsidRPr="006D4508">
        <w:rPr>
          <w:rFonts w:ascii="TH SarabunIT๙" w:eastAsia="Calibri" w:hAnsi="TH SarabunIT๙" w:cs="TH SarabunIT๙"/>
          <w:color w:val="000000" w:themeColor="text1"/>
          <w:sz w:val="32"/>
          <w:szCs w:val="32"/>
        </w:rPr>
        <w:t xml:space="preserve">, </w:t>
      </w:r>
      <w:r w:rsidR="00A40B41">
        <w:rPr>
          <w:rFonts w:ascii="TH SarabunIT๙" w:eastAsia="Calibri" w:hAnsi="TH SarabunIT๙" w:cs="TH SarabunIT๙"/>
          <w:color w:val="000000" w:themeColor="text1"/>
          <w:sz w:val="32"/>
          <w:szCs w:val="32"/>
        </w:rPr>
        <w:t xml:space="preserve">     </w:t>
      </w:r>
      <w:r w:rsidRPr="006D4508">
        <w:rPr>
          <w:rFonts w:ascii="TH SarabunIT๙" w:eastAsia="Calibri" w:hAnsi="TH SarabunIT๙" w:cs="TH SarabunIT๙"/>
          <w:color w:val="000000" w:themeColor="text1"/>
          <w:sz w:val="32"/>
          <w:szCs w:val="32"/>
        </w:rPr>
        <w:t xml:space="preserve">1 </w:t>
      </w:r>
      <w:r w:rsidRPr="006D4508">
        <w:rPr>
          <w:rFonts w:ascii="TH SarabunIT๙" w:eastAsia="Calibri" w:hAnsi="TH SarabunIT๙" w:cs="TH SarabunIT๙"/>
          <w:color w:val="000000" w:themeColor="text1"/>
          <w:sz w:val="32"/>
          <w:szCs w:val="32"/>
          <w:cs/>
        </w:rPr>
        <w:t xml:space="preserve">เทศบาลเมือง และ </w:t>
      </w:r>
      <w:r w:rsidRPr="006D4508">
        <w:rPr>
          <w:rFonts w:ascii="TH SarabunIT๙" w:eastAsia="Calibri" w:hAnsi="TH SarabunIT๙" w:cs="TH SarabunIT๙"/>
          <w:color w:val="000000" w:themeColor="text1"/>
          <w:sz w:val="32"/>
          <w:szCs w:val="32"/>
        </w:rPr>
        <w:t xml:space="preserve">21 </w:t>
      </w:r>
      <w:r w:rsidRPr="006D4508">
        <w:rPr>
          <w:rFonts w:ascii="TH SarabunIT๙" w:eastAsia="Calibri" w:hAnsi="TH SarabunIT๙" w:cs="TH SarabunIT๙"/>
          <w:color w:val="000000" w:themeColor="text1"/>
          <w:sz w:val="32"/>
          <w:szCs w:val="32"/>
          <w:cs/>
        </w:rPr>
        <w:t>เทศบาลตำบล</w:t>
      </w:r>
    </w:p>
    <w:p w:rsidR="00952892" w:rsidRPr="006D4508" w:rsidRDefault="00C41B64" w:rsidP="00CD6733">
      <w:pPr>
        <w:tabs>
          <w:tab w:val="left" w:pos="0"/>
        </w:tabs>
        <w:spacing w:after="0" w:line="240" w:lineRule="auto"/>
        <w:jc w:val="center"/>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t>ตารางแสดงข้อมูลการปกครองของจังหวัดนครพนม</w:t>
      </w:r>
    </w:p>
    <w:tbl>
      <w:tblPr>
        <w:tblpPr w:leftFromText="180" w:rightFromText="180" w:vertAnchor="page" w:horzAnchor="margin" w:tblpY="4580"/>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701"/>
        <w:gridCol w:w="851"/>
        <w:gridCol w:w="992"/>
        <w:gridCol w:w="1134"/>
        <w:gridCol w:w="1276"/>
        <w:gridCol w:w="855"/>
      </w:tblGrid>
      <w:tr w:rsidR="004D1B5B" w:rsidRPr="006D4508" w:rsidTr="00CD6733">
        <w:trPr>
          <w:trHeight w:hRule="exact" w:val="1010"/>
          <w:tblHeader/>
        </w:trPr>
        <w:tc>
          <w:tcPr>
            <w:tcW w:w="2552" w:type="dxa"/>
            <w:shd w:val="clear" w:color="auto" w:fill="F4B083" w:themeFill="accent2" w:themeFillTint="99"/>
            <w:vAlign w:val="center"/>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อำเภอ</w:t>
            </w:r>
          </w:p>
        </w:tc>
        <w:tc>
          <w:tcPr>
            <w:tcW w:w="1701" w:type="dxa"/>
            <w:shd w:val="clear" w:color="auto" w:fill="F4B083" w:themeFill="accent2" w:themeFillTint="99"/>
            <w:vAlign w:val="center"/>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พื้นที่</w:t>
            </w:r>
          </w:p>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(ตารางกิโลเมตร)</w:t>
            </w:r>
          </w:p>
        </w:tc>
        <w:tc>
          <w:tcPr>
            <w:tcW w:w="851" w:type="dxa"/>
            <w:shd w:val="clear" w:color="auto" w:fill="F4B083" w:themeFill="accent2" w:themeFillTint="99"/>
            <w:vAlign w:val="center"/>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ตำบล</w:t>
            </w:r>
          </w:p>
        </w:tc>
        <w:tc>
          <w:tcPr>
            <w:tcW w:w="992" w:type="dxa"/>
            <w:shd w:val="clear" w:color="auto" w:fill="F4B083" w:themeFill="accent2" w:themeFillTint="99"/>
            <w:vAlign w:val="center"/>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หมู่บ้าน</w:t>
            </w:r>
          </w:p>
        </w:tc>
        <w:tc>
          <w:tcPr>
            <w:tcW w:w="1134" w:type="dxa"/>
            <w:shd w:val="clear" w:color="auto" w:fill="F4B083" w:themeFill="accent2" w:themeFillTint="99"/>
            <w:vAlign w:val="center"/>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เทศบาลเมือง</w:t>
            </w:r>
          </w:p>
        </w:tc>
        <w:tc>
          <w:tcPr>
            <w:tcW w:w="1276" w:type="dxa"/>
            <w:shd w:val="clear" w:color="auto" w:fill="F4B083" w:themeFill="accent2" w:themeFillTint="99"/>
            <w:vAlign w:val="center"/>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เทศบาลตำบล</w:t>
            </w:r>
          </w:p>
        </w:tc>
        <w:tc>
          <w:tcPr>
            <w:tcW w:w="855" w:type="dxa"/>
            <w:shd w:val="clear" w:color="auto" w:fill="F4B083" w:themeFill="accent2" w:themeFillTint="99"/>
            <w:vAlign w:val="center"/>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อบต.</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  เมืองนครพนม</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853.306</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15</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165</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12</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2.  ท่าอุเทน</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467.983</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9</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111</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7</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3.  ธาตุพนม</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367.884</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12</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136</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5</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4.  นาแก</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539.217</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12</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143</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11</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5.  บ้านแพง</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284.731</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66</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6.  ปลาปาก</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547.096</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85</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7.  ศรีสงคราม</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671.371</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9</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109</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rPr>
              <w:t>5</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rPr>
              <w:t>5</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  เรณูนคร</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253.952</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8</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91</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8</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9.  นาหว้า</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288.448</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6</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68</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rPr>
              <w:t>2</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rPr>
              <w:t>5</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10. โพนสวรรค์</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718.835</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7</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90</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7</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11. นาทม</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398.129</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3</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37</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3</w:t>
            </w:r>
          </w:p>
        </w:tc>
      </w:tr>
      <w:tr w:rsidR="004D1B5B" w:rsidRPr="006D4508" w:rsidTr="00CD6733">
        <w:trPr>
          <w:trHeight w:hRule="exact" w:val="567"/>
        </w:trPr>
        <w:tc>
          <w:tcPr>
            <w:tcW w:w="2552" w:type="dxa"/>
          </w:tcPr>
          <w:p w:rsidR="00CD6733" w:rsidRPr="006D4508" w:rsidRDefault="00CD6733" w:rsidP="00CD6733">
            <w:pPr>
              <w:tabs>
                <w:tab w:val="left" w:pos="0"/>
              </w:tabs>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12. วังยาง</w:t>
            </w:r>
          </w:p>
        </w:tc>
        <w:tc>
          <w:tcPr>
            <w:tcW w:w="170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137.931</w:t>
            </w:r>
          </w:p>
        </w:tc>
        <w:tc>
          <w:tcPr>
            <w:tcW w:w="851"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4</w:t>
            </w:r>
          </w:p>
        </w:tc>
        <w:tc>
          <w:tcPr>
            <w:tcW w:w="992"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27</w:t>
            </w:r>
          </w:p>
        </w:tc>
        <w:tc>
          <w:tcPr>
            <w:tcW w:w="1134"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1276"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w:t>
            </w:r>
          </w:p>
        </w:tc>
        <w:tc>
          <w:tcPr>
            <w:tcW w:w="855" w:type="dxa"/>
          </w:tcPr>
          <w:p w:rsidR="00CD6733" w:rsidRPr="006D4508" w:rsidRDefault="00CD6733" w:rsidP="00CD6733">
            <w:pPr>
              <w:tabs>
                <w:tab w:val="left" w:pos="0"/>
              </w:tabs>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3</w:t>
            </w:r>
          </w:p>
        </w:tc>
      </w:tr>
      <w:tr w:rsidR="004D1B5B" w:rsidRPr="006D4508" w:rsidTr="00CD6733">
        <w:trPr>
          <w:trHeight w:hRule="exact" w:val="567"/>
        </w:trPr>
        <w:tc>
          <w:tcPr>
            <w:tcW w:w="2552" w:type="dxa"/>
            <w:shd w:val="clear" w:color="auto" w:fill="F4B083" w:themeFill="accent2" w:themeFillTint="99"/>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รวม</w:t>
            </w:r>
          </w:p>
        </w:tc>
        <w:tc>
          <w:tcPr>
            <w:tcW w:w="1701" w:type="dxa"/>
            <w:shd w:val="clear" w:color="auto" w:fill="F4B083" w:themeFill="accent2" w:themeFillTint="99"/>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5,528.883</w:t>
            </w:r>
          </w:p>
        </w:tc>
        <w:tc>
          <w:tcPr>
            <w:tcW w:w="851" w:type="dxa"/>
            <w:shd w:val="clear" w:color="auto" w:fill="F4B083" w:themeFill="accent2" w:themeFillTint="99"/>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99</w:t>
            </w:r>
          </w:p>
        </w:tc>
        <w:tc>
          <w:tcPr>
            <w:tcW w:w="992" w:type="dxa"/>
            <w:shd w:val="clear" w:color="auto" w:fill="F4B083" w:themeFill="accent2" w:themeFillTint="99"/>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1,128</w:t>
            </w:r>
          </w:p>
        </w:tc>
        <w:tc>
          <w:tcPr>
            <w:tcW w:w="1134" w:type="dxa"/>
            <w:shd w:val="clear" w:color="auto" w:fill="F4B083" w:themeFill="accent2" w:themeFillTint="99"/>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Calibri" w:hAnsi="TH SarabunIT๙" w:cs="TH SarabunIT๙"/>
                <w:noProof/>
                <w:color w:val="000000" w:themeColor="text1"/>
                <w:sz w:val="28"/>
              </w:rPr>
              <mc:AlternateContent>
                <mc:Choice Requires="wps">
                  <w:drawing>
                    <wp:anchor distT="0" distB="0" distL="114300" distR="114300" simplePos="0" relativeHeight="251662848" behindDoc="0" locked="0" layoutInCell="1" allowOverlap="1" wp14:anchorId="2FBB9247" wp14:editId="49E77A72">
                      <wp:simplePos x="0" y="0"/>
                      <wp:positionH relativeFrom="column">
                        <wp:posOffset>-766445</wp:posOffset>
                      </wp:positionH>
                      <wp:positionV relativeFrom="paragraph">
                        <wp:posOffset>367030</wp:posOffset>
                      </wp:positionV>
                      <wp:extent cx="2867025" cy="304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304800"/>
                              </a:xfrm>
                              <a:prstGeom prst="rect">
                                <a:avLst/>
                              </a:prstGeom>
                              <a:noFill/>
                              <a:ln w="6350">
                                <a:noFill/>
                              </a:ln>
                              <a:effectLst/>
                            </wps:spPr>
                            <wps:txbx>
                              <w:txbxContent>
                                <w:p w:rsidR="00DF60D1" w:rsidRPr="00B2633A" w:rsidRDefault="00DF60D1" w:rsidP="00CD6733">
                                  <w:pPr>
                                    <w:rPr>
                                      <w:rFonts w:ascii="TH SarabunPSK" w:hAnsi="TH SarabunPSK" w:cs="TH SarabunPSK"/>
                                      <w:sz w:val="28"/>
                                    </w:rPr>
                                  </w:pPr>
                                  <w:r w:rsidRPr="00B2633A">
                                    <w:rPr>
                                      <w:rFonts w:ascii="TH SarabunPSK" w:hAnsi="TH SarabunPSK" w:cs="TH SarabunPSK"/>
                                      <w:sz w:val="28"/>
                                      <w:cs/>
                                    </w:rPr>
                                    <w:t>(ที่มา : ที่</w:t>
                                  </w:r>
                                  <w:r>
                                    <w:rPr>
                                      <w:rFonts w:ascii="TH SarabunPSK" w:hAnsi="TH SarabunPSK" w:cs="TH SarabunPSK"/>
                                      <w:sz w:val="28"/>
                                      <w:cs/>
                                    </w:rPr>
                                    <w:t>ทำการปกครองจังหวัดนครพนม กันยายน</w:t>
                                  </w:r>
                                  <w:r w:rsidRPr="00B2633A">
                                    <w:rPr>
                                      <w:rFonts w:ascii="TH SarabunPSK" w:hAnsi="TH SarabunPSK" w:cs="TH SarabunPSK"/>
                                      <w:sz w:val="28"/>
                                      <w:cs/>
                                    </w:rPr>
                                    <w:t xml:space="preserve"> </w:t>
                                  </w:r>
                                  <w:r>
                                    <w:rPr>
                                      <w:rFonts w:ascii="TH SarabunPSK" w:hAnsi="TH SarabunPSK" w:cs="TH SarabunPSK"/>
                                      <w:sz w:val="28"/>
                                    </w:rPr>
                                    <w:t>2560</w:t>
                                  </w:r>
                                  <w:r w:rsidRPr="00B2633A">
                                    <w:rPr>
                                      <w:rFonts w:ascii="TH SarabunPSK" w:hAnsi="TH SarabunPSK" w:cs="TH SarabunPSK"/>
                                      <w:sz w:val="28"/>
                                      <w:cs/>
                                    </w:rPr>
                                    <w:t>)</w:t>
                                  </w:r>
                                </w:p>
                                <w:p w:rsidR="00DF60D1" w:rsidRDefault="00DF60D1" w:rsidP="00CD6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60.35pt;margin-top:28.9pt;width:225.7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" filled="f" stroked="f" strokeweight=".5pt">
                      <v:path arrowok="t"/>
                      <v:textbox>
                        <w:txbxContent>
                          <w:p w:rsidR="00DF60D1" w:rsidRPr="00B2633A" w:rsidRDefault="00DF60D1" w:rsidP="00CD6733">
                            <w:pPr>
                              <w:rPr>
                                <w:rFonts w:ascii="TH SarabunPSK" w:hAnsi="TH SarabunPSK" w:cs="TH SarabunPSK"/>
                                <w:sz w:val="28"/>
                              </w:rPr>
                            </w:pPr>
                            <w:r w:rsidRPr="00B2633A">
                              <w:rPr>
                                <w:rFonts w:ascii="TH SarabunPSK" w:hAnsi="TH SarabunPSK" w:cs="TH SarabunPSK"/>
                                <w:sz w:val="28"/>
                                <w:cs/>
                              </w:rPr>
                              <w:t>(ที่มา : ที่</w:t>
                            </w:r>
                            <w:r>
                              <w:rPr>
                                <w:rFonts w:ascii="TH SarabunPSK" w:hAnsi="TH SarabunPSK" w:cs="TH SarabunPSK"/>
                                <w:sz w:val="28"/>
                                <w:cs/>
                              </w:rPr>
                              <w:t>ทำการปกครองจังหวัดนครพนม กันยายน</w:t>
                            </w:r>
                            <w:r w:rsidRPr="00B2633A">
                              <w:rPr>
                                <w:rFonts w:ascii="TH SarabunPSK" w:hAnsi="TH SarabunPSK" w:cs="TH SarabunPSK"/>
                                <w:sz w:val="28"/>
                                <w:cs/>
                              </w:rPr>
                              <w:t xml:space="preserve"> </w:t>
                            </w:r>
                            <w:r>
                              <w:rPr>
                                <w:rFonts w:ascii="TH SarabunPSK" w:hAnsi="TH SarabunPSK" w:cs="TH SarabunPSK"/>
                                <w:sz w:val="28"/>
                              </w:rPr>
                              <w:t>2560</w:t>
                            </w:r>
                            <w:r w:rsidRPr="00B2633A">
                              <w:rPr>
                                <w:rFonts w:ascii="TH SarabunPSK" w:hAnsi="TH SarabunPSK" w:cs="TH SarabunPSK"/>
                                <w:sz w:val="28"/>
                                <w:cs/>
                              </w:rPr>
                              <w:t>)</w:t>
                            </w:r>
                          </w:p>
                          <w:p w:rsidR="00DF60D1" w:rsidRDefault="00DF60D1" w:rsidP="00CD6733"/>
                        </w:txbxContent>
                      </v:textbox>
                    </v:shape>
                  </w:pict>
                </mc:Fallback>
              </mc:AlternateContent>
            </w:r>
            <w:r w:rsidRPr="006D4508">
              <w:rPr>
                <w:rFonts w:ascii="TH SarabunIT๙" w:eastAsia="Times New Roman" w:hAnsi="TH SarabunIT๙" w:cs="TH SarabunIT๙"/>
                <w:b/>
                <w:bCs/>
                <w:color w:val="000000" w:themeColor="text1"/>
                <w:sz w:val="28"/>
                <w:cs/>
              </w:rPr>
              <w:t>1</w:t>
            </w:r>
          </w:p>
        </w:tc>
        <w:tc>
          <w:tcPr>
            <w:tcW w:w="1276" w:type="dxa"/>
            <w:shd w:val="clear" w:color="auto" w:fill="F4B083" w:themeFill="accent2" w:themeFillTint="99"/>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rPr>
              <w:t>21</w:t>
            </w:r>
          </w:p>
        </w:tc>
        <w:tc>
          <w:tcPr>
            <w:tcW w:w="855" w:type="dxa"/>
            <w:shd w:val="clear" w:color="auto" w:fill="F4B083" w:themeFill="accent2" w:themeFillTint="99"/>
          </w:tcPr>
          <w:p w:rsidR="00CD6733" w:rsidRPr="006D4508" w:rsidRDefault="00CD6733" w:rsidP="00CD6733">
            <w:pPr>
              <w:tabs>
                <w:tab w:val="left" w:pos="0"/>
              </w:tabs>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8</w:t>
            </w:r>
            <w:r w:rsidRPr="006D4508">
              <w:rPr>
                <w:rFonts w:ascii="TH SarabunIT๙" w:eastAsia="Times New Roman" w:hAnsi="TH SarabunIT๙" w:cs="TH SarabunIT๙"/>
                <w:b/>
                <w:bCs/>
                <w:color w:val="000000" w:themeColor="text1"/>
                <w:sz w:val="28"/>
              </w:rPr>
              <w:t>1</w:t>
            </w:r>
          </w:p>
        </w:tc>
      </w:tr>
    </w:tbl>
    <w:p w:rsidR="000509D2" w:rsidRPr="006D4508" w:rsidRDefault="000509D2" w:rsidP="00F524AC">
      <w:pPr>
        <w:tabs>
          <w:tab w:val="left" w:pos="0"/>
        </w:tabs>
        <w:spacing w:after="0" w:line="240" w:lineRule="auto"/>
        <w:jc w:val="thaiDistribute"/>
        <w:rPr>
          <w:rFonts w:ascii="TH SarabunIT๙" w:eastAsia="Times New Roman" w:hAnsi="TH SarabunIT๙" w:cs="TH SarabunIT๙"/>
          <w:b/>
          <w:bCs/>
          <w:color w:val="000000" w:themeColor="text1"/>
          <w:sz w:val="36"/>
          <w:szCs w:val="36"/>
        </w:rPr>
      </w:pPr>
    </w:p>
    <w:p w:rsidR="00CD6733" w:rsidRPr="006D4508" w:rsidRDefault="00F524AC" w:rsidP="00F524AC">
      <w:pPr>
        <w:tabs>
          <w:tab w:val="left" w:pos="0"/>
        </w:tabs>
        <w:spacing w:after="0" w:line="240" w:lineRule="auto"/>
        <w:jc w:val="thaiDistribute"/>
        <w:rPr>
          <w:rFonts w:ascii="TH SarabunIT๙" w:eastAsia="Times New Roman" w:hAnsi="TH SarabunIT๙" w:cs="TH SarabunIT๙"/>
          <w:b/>
          <w:bCs/>
          <w:color w:val="000000" w:themeColor="text1"/>
          <w:sz w:val="36"/>
          <w:szCs w:val="36"/>
        </w:rPr>
      </w:pPr>
      <w:r w:rsidRPr="006D4508">
        <w:rPr>
          <w:rFonts w:ascii="TH SarabunIT๙" w:eastAsia="Times New Roman" w:hAnsi="TH SarabunIT๙" w:cs="TH SarabunIT๙"/>
          <w:b/>
          <w:bCs/>
          <w:color w:val="000000" w:themeColor="text1"/>
          <w:sz w:val="36"/>
          <w:szCs w:val="36"/>
          <w:cs/>
        </w:rPr>
        <w:tab/>
      </w:r>
      <w:r w:rsidR="009C0999" w:rsidRPr="006D4508">
        <w:rPr>
          <w:rFonts w:ascii="TH SarabunIT๙" w:eastAsia="Times New Roman" w:hAnsi="TH SarabunIT๙" w:cs="TH SarabunIT๙"/>
          <w:b/>
          <w:bCs/>
          <w:color w:val="000000" w:themeColor="text1"/>
          <w:sz w:val="36"/>
          <w:szCs w:val="36"/>
        </w:rPr>
        <w:tab/>
      </w:r>
    </w:p>
    <w:p w:rsidR="00CD6733" w:rsidRPr="006D4508" w:rsidRDefault="00CD6733" w:rsidP="00F524AC">
      <w:pPr>
        <w:tabs>
          <w:tab w:val="left" w:pos="0"/>
        </w:tabs>
        <w:spacing w:after="0" w:line="240" w:lineRule="auto"/>
        <w:jc w:val="thaiDistribute"/>
        <w:rPr>
          <w:rFonts w:ascii="TH SarabunIT๙" w:eastAsia="Times New Roman" w:hAnsi="TH SarabunIT๙" w:cs="TH SarabunIT๙"/>
          <w:b/>
          <w:bCs/>
          <w:color w:val="000000" w:themeColor="text1"/>
          <w:sz w:val="36"/>
          <w:szCs w:val="36"/>
        </w:rPr>
      </w:pPr>
    </w:p>
    <w:p w:rsidR="00CD6733" w:rsidRDefault="00CD6733" w:rsidP="00F524AC">
      <w:pPr>
        <w:tabs>
          <w:tab w:val="left" w:pos="0"/>
        </w:tabs>
        <w:spacing w:after="0" w:line="240" w:lineRule="auto"/>
        <w:jc w:val="thaiDistribute"/>
        <w:rPr>
          <w:rFonts w:ascii="TH SarabunIT๙" w:eastAsia="Times New Roman" w:hAnsi="TH SarabunIT๙" w:cs="TH SarabunIT๙"/>
          <w:b/>
          <w:bCs/>
          <w:color w:val="000000" w:themeColor="text1"/>
          <w:sz w:val="36"/>
          <w:szCs w:val="36"/>
        </w:rPr>
      </w:pPr>
    </w:p>
    <w:p w:rsidR="00A40B41" w:rsidRPr="006D4508" w:rsidRDefault="00A40B41" w:rsidP="00F524AC">
      <w:pPr>
        <w:tabs>
          <w:tab w:val="left" w:pos="0"/>
        </w:tabs>
        <w:spacing w:after="0" w:line="240" w:lineRule="auto"/>
        <w:jc w:val="thaiDistribute"/>
        <w:rPr>
          <w:rFonts w:ascii="TH SarabunIT๙" w:eastAsia="Times New Roman" w:hAnsi="TH SarabunIT๙" w:cs="TH SarabunIT๙"/>
          <w:b/>
          <w:bCs/>
          <w:color w:val="000000" w:themeColor="text1"/>
          <w:sz w:val="36"/>
          <w:szCs w:val="36"/>
        </w:rPr>
      </w:pPr>
    </w:p>
    <w:p w:rsidR="00CD6733" w:rsidRPr="006D4508" w:rsidRDefault="00CD6733" w:rsidP="00F524AC">
      <w:pPr>
        <w:tabs>
          <w:tab w:val="left" w:pos="0"/>
        </w:tabs>
        <w:spacing w:after="0" w:line="240" w:lineRule="auto"/>
        <w:jc w:val="thaiDistribute"/>
        <w:rPr>
          <w:rFonts w:ascii="TH SarabunIT๙" w:eastAsia="Times New Roman" w:hAnsi="TH SarabunIT๙" w:cs="TH SarabunIT๙"/>
          <w:b/>
          <w:bCs/>
          <w:color w:val="000000" w:themeColor="text1"/>
          <w:sz w:val="36"/>
          <w:szCs w:val="36"/>
        </w:rPr>
      </w:pPr>
    </w:p>
    <w:p w:rsidR="00EA559F" w:rsidRPr="006D4508" w:rsidRDefault="00EA559F" w:rsidP="00F524AC">
      <w:pPr>
        <w:tabs>
          <w:tab w:val="left" w:pos="0"/>
        </w:tabs>
        <w:spacing w:after="0" w:line="240" w:lineRule="auto"/>
        <w:jc w:val="thaiDistribute"/>
        <w:rPr>
          <w:rFonts w:ascii="TH SarabunIT๙" w:eastAsia="Times New Roman" w:hAnsi="TH SarabunIT๙" w:cs="TH SarabunIT๙"/>
          <w:b/>
          <w:bCs/>
          <w:color w:val="000000" w:themeColor="text1"/>
          <w:sz w:val="36"/>
          <w:szCs w:val="36"/>
        </w:rPr>
      </w:pPr>
    </w:p>
    <w:p w:rsidR="001859CC" w:rsidRPr="006D4508" w:rsidRDefault="00A40B41" w:rsidP="00F524AC">
      <w:pPr>
        <w:tabs>
          <w:tab w:val="left" w:pos="0"/>
        </w:tabs>
        <w:spacing w:after="0" w:line="240" w:lineRule="auto"/>
        <w:jc w:val="thaiDistribute"/>
        <w:rPr>
          <w:rFonts w:ascii="TH SarabunIT๙" w:eastAsia="Times New Roman" w:hAnsi="TH SarabunIT๙" w:cs="TH SarabunIT๙"/>
          <w:b/>
          <w:bCs/>
          <w:color w:val="000000" w:themeColor="text1"/>
          <w:sz w:val="36"/>
          <w:szCs w:val="36"/>
        </w:rPr>
      </w:pPr>
      <w:r>
        <w:rPr>
          <w:rFonts w:ascii="TH SarabunIT๙" w:eastAsia="Times New Roman" w:hAnsi="TH SarabunIT๙" w:cs="TH SarabunIT๙"/>
          <w:b/>
          <w:bCs/>
          <w:color w:val="000000" w:themeColor="text1"/>
          <w:sz w:val="36"/>
          <w:szCs w:val="36"/>
        </w:rPr>
        <w:lastRenderedPageBreak/>
        <w:tab/>
      </w:r>
      <w:r>
        <w:rPr>
          <w:rFonts w:ascii="TH SarabunIT๙" w:eastAsia="Times New Roman" w:hAnsi="TH SarabunIT๙" w:cs="TH SarabunIT๙"/>
          <w:b/>
          <w:bCs/>
          <w:color w:val="000000" w:themeColor="text1"/>
          <w:sz w:val="36"/>
          <w:szCs w:val="36"/>
        </w:rPr>
        <w:tab/>
      </w:r>
      <w:r w:rsidR="00B011ED">
        <w:rPr>
          <w:rFonts w:ascii="TH SarabunIT๙" w:eastAsia="Times New Roman" w:hAnsi="TH SarabunIT๙" w:cs="TH SarabunIT๙"/>
          <w:b/>
          <w:bCs/>
          <w:color w:val="000000" w:themeColor="text1"/>
          <w:sz w:val="36"/>
          <w:szCs w:val="36"/>
        </w:rPr>
        <w:t>2</w:t>
      </w:r>
      <w:r w:rsidR="00F524AC" w:rsidRPr="006D4508">
        <w:rPr>
          <w:rFonts w:ascii="TH SarabunIT๙" w:eastAsia="Times New Roman" w:hAnsi="TH SarabunIT๙" w:cs="TH SarabunIT๙"/>
          <w:b/>
          <w:bCs/>
          <w:color w:val="000000" w:themeColor="text1"/>
          <w:sz w:val="36"/>
          <w:szCs w:val="36"/>
          <w:cs/>
        </w:rPr>
        <w:t>.</w:t>
      </w:r>
      <w:r w:rsidR="00F524AC" w:rsidRPr="006D4508">
        <w:rPr>
          <w:rFonts w:ascii="TH SarabunIT๙" w:eastAsia="Times New Roman" w:hAnsi="TH SarabunIT๙" w:cs="TH SarabunIT๙"/>
          <w:b/>
          <w:bCs/>
          <w:color w:val="000000" w:themeColor="text1"/>
          <w:sz w:val="36"/>
          <w:szCs w:val="36"/>
        </w:rPr>
        <w:t>3</w:t>
      </w:r>
      <w:r w:rsidR="00F524AC" w:rsidRPr="006D4508">
        <w:rPr>
          <w:rFonts w:ascii="TH SarabunIT๙" w:eastAsia="Times New Roman" w:hAnsi="TH SarabunIT๙" w:cs="TH SarabunIT๙"/>
          <w:b/>
          <w:bCs/>
          <w:color w:val="000000" w:themeColor="text1"/>
          <w:sz w:val="36"/>
          <w:szCs w:val="36"/>
          <w:cs/>
        </w:rPr>
        <w:t>.</w:t>
      </w:r>
      <w:r w:rsidR="00F524AC" w:rsidRPr="006D4508">
        <w:rPr>
          <w:rFonts w:ascii="TH SarabunIT๙" w:eastAsia="Times New Roman" w:hAnsi="TH SarabunIT๙" w:cs="TH SarabunIT๙"/>
          <w:b/>
          <w:bCs/>
          <w:color w:val="000000" w:themeColor="text1"/>
          <w:sz w:val="36"/>
          <w:szCs w:val="36"/>
        </w:rPr>
        <w:t>2</w:t>
      </w:r>
      <w:r w:rsidR="00F524AC" w:rsidRPr="006D4508">
        <w:rPr>
          <w:rFonts w:ascii="TH SarabunIT๙" w:eastAsia="Times New Roman" w:hAnsi="TH SarabunIT๙" w:cs="TH SarabunIT๙"/>
          <w:b/>
          <w:bCs/>
          <w:color w:val="000000" w:themeColor="text1"/>
          <w:sz w:val="36"/>
          <w:szCs w:val="36"/>
          <w:cs/>
        </w:rPr>
        <w:tab/>
        <w:t>ข้อมูลประชากร</w:t>
      </w:r>
    </w:p>
    <w:p w:rsidR="00F524AC" w:rsidRPr="006D4508" w:rsidRDefault="001859CC" w:rsidP="00F524AC">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000509D2" w:rsidRPr="006D4508">
        <w:rPr>
          <w:rFonts w:ascii="TH SarabunIT๙" w:eastAsia="Times New Roman" w:hAnsi="TH SarabunIT๙" w:cs="TH SarabunIT๙"/>
          <w:color w:val="000000" w:themeColor="text1"/>
          <w:sz w:val="32"/>
          <w:szCs w:val="32"/>
        </w:rPr>
        <w:tab/>
      </w:r>
      <w:r w:rsidR="00B011ED">
        <w:rPr>
          <w:rFonts w:ascii="TH SarabunIT๙" w:eastAsia="Times New Roman" w:hAnsi="TH SarabunIT๙" w:cs="TH SarabunIT๙"/>
          <w:color w:val="000000" w:themeColor="text1"/>
          <w:sz w:val="32"/>
          <w:szCs w:val="32"/>
        </w:rPr>
        <w:t xml:space="preserve">            </w:t>
      </w:r>
      <w:r w:rsidR="00F524AC" w:rsidRPr="006D4508">
        <w:rPr>
          <w:rFonts w:ascii="TH SarabunIT๙" w:eastAsia="Times New Roman" w:hAnsi="TH SarabunIT๙" w:cs="TH SarabunIT๙"/>
          <w:color w:val="000000" w:themeColor="text1"/>
          <w:sz w:val="32"/>
          <w:szCs w:val="32"/>
          <w:cs/>
        </w:rPr>
        <w:t>จังหวัดนครพนม ประกอบด้วยกลุ่มชน 8 เผ่า ได้แก่ ไทยลาวเผ่าผู้ไท</w:t>
      </w:r>
      <w:r w:rsidR="00F524AC" w:rsidRPr="006D4508">
        <w:rPr>
          <w:rFonts w:ascii="TH SarabunIT๙" w:eastAsia="Times New Roman" w:hAnsi="TH SarabunIT๙" w:cs="TH SarabunIT๙"/>
          <w:color w:val="000000" w:themeColor="text1"/>
          <w:sz w:val="32"/>
          <w:szCs w:val="32"/>
        </w:rPr>
        <w:t xml:space="preserve">, </w:t>
      </w:r>
      <w:r w:rsidR="00F524AC" w:rsidRPr="006D4508">
        <w:rPr>
          <w:rFonts w:ascii="TH SarabunIT๙" w:eastAsia="Times New Roman" w:hAnsi="TH SarabunIT๙" w:cs="TH SarabunIT๙"/>
          <w:color w:val="000000" w:themeColor="text1"/>
          <w:sz w:val="32"/>
          <w:szCs w:val="32"/>
          <w:cs/>
        </w:rPr>
        <w:t>เผ่าไทยญ้อ(ญ้อ)</w:t>
      </w:r>
      <w:r w:rsidR="00F524AC" w:rsidRPr="006D4508">
        <w:rPr>
          <w:rFonts w:ascii="TH SarabunIT๙" w:eastAsia="Times New Roman" w:hAnsi="TH SarabunIT๙" w:cs="TH SarabunIT๙"/>
          <w:color w:val="000000" w:themeColor="text1"/>
          <w:sz w:val="32"/>
          <w:szCs w:val="32"/>
        </w:rPr>
        <w:t xml:space="preserve">, </w:t>
      </w:r>
      <w:r w:rsidR="00F524AC" w:rsidRPr="006D4508">
        <w:rPr>
          <w:rFonts w:ascii="TH SarabunIT๙" w:eastAsia="Times New Roman" w:hAnsi="TH SarabunIT๙" w:cs="TH SarabunIT๙"/>
          <w:color w:val="000000" w:themeColor="text1"/>
          <w:sz w:val="32"/>
          <w:szCs w:val="32"/>
          <w:cs/>
        </w:rPr>
        <w:t>เผ่าไทยโส้หรือไทยกะโซ่</w:t>
      </w:r>
      <w:r w:rsidR="00F524AC" w:rsidRPr="006D4508">
        <w:rPr>
          <w:rFonts w:ascii="TH SarabunIT๙" w:eastAsia="Times New Roman" w:hAnsi="TH SarabunIT๙" w:cs="TH SarabunIT๙"/>
          <w:color w:val="000000" w:themeColor="text1"/>
          <w:sz w:val="32"/>
          <w:szCs w:val="32"/>
        </w:rPr>
        <w:t xml:space="preserve">, </w:t>
      </w:r>
      <w:r w:rsidR="00F524AC" w:rsidRPr="006D4508">
        <w:rPr>
          <w:rFonts w:ascii="TH SarabunIT๙" w:eastAsia="Times New Roman" w:hAnsi="TH SarabunIT๙" w:cs="TH SarabunIT๙"/>
          <w:color w:val="000000" w:themeColor="text1"/>
          <w:sz w:val="32"/>
          <w:szCs w:val="32"/>
          <w:cs/>
        </w:rPr>
        <w:t>เผ่าไทยกะเลิง</w:t>
      </w:r>
      <w:r w:rsidR="00F524AC" w:rsidRPr="006D4508">
        <w:rPr>
          <w:rFonts w:ascii="TH SarabunIT๙" w:eastAsia="Times New Roman" w:hAnsi="TH SarabunIT๙" w:cs="TH SarabunIT๙"/>
          <w:color w:val="000000" w:themeColor="text1"/>
          <w:sz w:val="32"/>
          <w:szCs w:val="32"/>
        </w:rPr>
        <w:t xml:space="preserve">, </w:t>
      </w:r>
      <w:r w:rsidR="00F524AC" w:rsidRPr="006D4508">
        <w:rPr>
          <w:rFonts w:ascii="TH SarabunIT๙" w:eastAsia="Times New Roman" w:hAnsi="TH SarabunIT๙" w:cs="TH SarabunIT๙"/>
          <w:color w:val="000000" w:themeColor="text1"/>
          <w:sz w:val="32"/>
          <w:szCs w:val="32"/>
          <w:cs/>
        </w:rPr>
        <w:t>ไทยข่า</w:t>
      </w:r>
      <w:r w:rsidR="00F524AC" w:rsidRPr="006D4508">
        <w:rPr>
          <w:rFonts w:ascii="TH SarabunIT๙" w:eastAsia="Times New Roman" w:hAnsi="TH SarabunIT๙" w:cs="TH SarabunIT๙"/>
          <w:color w:val="000000" w:themeColor="text1"/>
          <w:sz w:val="32"/>
          <w:szCs w:val="32"/>
        </w:rPr>
        <w:t xml:space="preserve">, </w:t>
      </w:r>
      <w:r w:rsidR="00F524AC" w:rsidRPr="006D4508">
        <w:rPr>
          <w:rFonts w:ascii="TH SarabunIT๙" w:eastAsia="Times New Roman" w:hAnsi="TH SarabunIT๙" w:cs="TH SarabunIT๙"/>
          <w:color w:val="000000" w:themeColor="text1"/>
          <w:sz w:val="32"/>
          <w:szCs w:val="32"/>
          <w:cs/>
        </w:rPr>
        <w:t>เผ่าไทแสก</w:t>
      </w:r>
      <w:r w:rsidR="00F524AC" w:rsidRPr="006D4508">
        <w:rPr>
          <w:rFonts w:ascii="TH SarabunIT๙" w:eastAsia="Times New Roman" w:hAnsi="TH SarabunIT๙" w:cs="TH SarabunIT๙"/>
          <w:color w:val="000000" w:themeColor="text1"/>
          <w:sz w:val="32"/>
          <w:szCs w:val="32"/>
        </w:rPr>
        <w:t xml:space="preserve">, </w:t>
      </w:r>
      <w:r w:rsidR="00F524AC" w:rsidRPr="006D4508">
        <w:rPr>
          <w:rFonts w:ascii="TH SarabunIT๙" w:eastAsia="Times New Roman" w:hAnsi="TH SarabunIT๙" w:cs="TH SarabunIT๙"/>
          <w:color w:val="000000" w:themeColor="text1"/>
          <w:sz w:val="32"/>
          <w:szCs w:val="32"/>
          <w:cs/>
        </w:rPr>
        <w:t>และไทกวน รวมไปถึงชาวไทยเชื้อสายจีนและเวียดนาม อาศัยอยู่ร่วมกันอย่างสมานฉันท์ ซึ่งชนเผ่าต่างๆ มีความหวงแหนในศิลปวัฒนธรรมและขนบธรรมเนียมประเพณีของตนเอง เช่น ชนเผ่าผู้ไท อำเภอเรณูนคร ยังคงรักษาเอกลักษณ์ของตนเองไว้เป็นอย่างดี</w:t>
      </w:r>
    </w:p>
    <w:p w:rsidR="00F524AC" w:rsidRPr="006D4508" w:rsidRDefault="00F524AC" w:rsidP="00F524AC">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000509D2" w:rsidRPr="006D4508">
        <w:rPr>
          <w:rFonts w:ascii="TH SarabunIT๙" w:eastAsia="Times New Roman" w:hAnsi="TH SarabunIT๙" w:cs="TH SarabunIT๙"/>
          <w:color w:val="000000" w:themeColor="text1"/>
          <w:sz w:val="32"/>
          <w:szCs w:val="32"/>
        </w:rPr>
        <w:tab/>
      </w:r>
      <w:r w:rsidR="00B011ED">
        <w:rPr>
          <w:rFonts w:ascii="TH SarabunIT๙" w:eastAsia="Times New Roman" w:hAnsi="TH SarabunIT๙" w:cs="TH SarabunIT๙" w:hint="cs"/>
          <w:color w:val="000000" w:themeColor="text1"/>
          <w:spacing w:val="-6"/>
          <w:sz w:val="32"/>
          <w:szCs w:val="32"/>
          <w:cs/>
        </w:rPr>
        <w:tab/>
      </w:r>
      <w:r w:rsidR="006B2374" w:rsidRPr="006D4508">
        <w:rPr>
          <w:rFonts w:ascii="TH SarabunIT๙" w:eastAsia="Times New Roman" w:hAnsi="TH SarabunIT๙" w:cs="TH SarabunIT๙"/>
          <w:color w:val="000000" w:themeColor="text1"/>
          <w:spacing w:val="-6"/>
          <w:sz w:val="32"/>
          <w:szCs w:val="32"/>
          <w:cs/>
        </w:rPr>
        <w:t>จำนวนประชากรในจังหวัดนครพนมมีทั้งสิ้น 718</w:t>
      </w:r>
      <w:r w:rsidR="006B2374" w:rsidRPr="006D4508">
        <w:rPr>
          <w:rFonts w:ascii="TH SarabunIT๙" w:eastAsia="Times New Roman" w:hAnsi="TH SarabunIT๙" w:cs="TH SarabunIT๙"/>
          <w:color w:val="000000" w:themeColor="text1"/>
          <w:spacing w:val="-6"/>
          <w:sz w:val="32"/>
          <w:szCs w:val="32"/>
        </w:rPr>
        <w:t>,</w:t>
      </w:r>
      <w:r w:rsidR="006B2374" w:rsidRPr="006D4508">
        <w:rPr>
          <w:rFonts w:ascii="TH SarabunIT๙" w:eastAsia="Times New Roman" w:hAnsi="TH SarabunIT๙" w:cs="TH SarabunIT๙"/>
          <w:color w:val="000000" w:themeColor="text1"/>
          <w:spacing w:val="-6"/>
          <w:sz w:val="32"/>
          <w:szCs w:val="32"/>
          <w:cs/>
        </w:rPr>
        <w:t>673 คน แยกเป็น เพศชาย 358</w:t>
      </w:r>
      <w:r w:rsidR="006B2374" w:rsidRPr="006D4508">
        <w:rPr>
          <w:rFonts w:ascii="TH SarabunIT๙" w:eastAsia="Times New Roman" w:hAnsi="TH SarabunIT๙" w:cs="TH SarabunIT๙"/>
          <w:color w:val="000000" w:themeColor="text1"/>
          <w:spacing w:val="-6"/>
          <w:sz w:val="32"/>
          <w:szCs w:val="32"/>
        </w:rPr>
        <w:t>,</w:t>
      </w:r>
      <w:r w:rsidR="006B2374" w:rsidRPr="006D4508">
        <w:rPr>
          <w:rFonts w:ascii="TH SarabunIT๙" w:eastAsia="Times New Roman" w:hAnsi="TH SarabunIT๙" w:cs="TH SarabunIT๙"/>
          <w:color w:val="000000" w:themeColor="text1"/>
          <w:spacing w:val="-6"/>
          <w:sz w:val="32"/>
          <w:szCs w:val="32"/>
          <w:cs/>
        </w:rPr>
        <w:t>252 คน</w:t>
      </w:r>
      <w:r w:rsidR="006B2374" w:rsidRPr="006D4508">
        <w:rPr>
          <w:rFonts w:ascii="TH SarabunIT๙" w:eastAsia="Times New Roman" w:hAnsi="TH SarabunIT๙" w:cs="TH SarabunIT๙"/>
          <w:color w:val="000000" w:themeColor="text1"/>
          <w:sz w:val="32"/>
          <w:szCs w:val="32"/>
          <w:cs/>
        </w:rPr>
        <w:t xml:space="preserve"> เพศหญิง 360</w:t>
      </w:r>
      <w:r w:rsidR="006B2374" w:rsidRPr="006D4508">
        <w:rPr>
          <w:rFonts w:ascii="TH SarabunIT๙" w:eastAsia="Times New Roman" w:hAnsi="TH SarabunIT๙" w:cs="TH SarabunIT๙"/>
          <w:color w:val="000000" w:themeColor="text1"/>
          <w:sz w:val="32"/>
          <w:szCs w:val="32"/>
        </w:rPr>
        <w:t>,</w:t>
      </w:r>
      <w:r w:rsidR="006B2374" w:rsidRPr="006D4508">
        <w:rPr>
          <w:rFonts w:ascii="TH SarabunIT๙" w:eastAsia="Times New Roman" w:hAnsi="TH SarabunIT๙" w:cs="TH SarabunIT๙"/>
          <w:color w:val="000000" w:themeColor="text1"/>
          <w:sz w:val="32"/>
          <w:szCs w:val="32"/>
          <w:cs/>
        </w:rPr>
        <w:t>148 คน จำนวนครัวเรือน 223</w:t>
      </w:r>
      <w:r w:rsidR="006B2374" w:rsidRPr="006D4508">
        <w:rPr>
          <w:rFonts w:ascii="TH SarabunIT๙" w:eastAsia="Times New Roman" w:hAnsi="TH SarabunIT๙" w:cs="TH SarabunIT๙"/>
          <w:color w:val="000000" w:themeColor="text1"/>
          <w:sz w:val="32"/>
          <w:szCs w:val="32"/>
        </w:rPr>
        <w:t>,</w:t>
      </w:r>
      <w:r w:rsidR="006B2374" w:rsidRPr="006D4508">
        <w:rPr>
          <w:rFonts w:ascii="TH SarabunIT๙" w:eastAsia="Times New Roman" w:hAnsi="TH SarabunIT๙" w:cs="TH SarabunIT๙"/>
          <w:color w:val="000000" w:themeColor="text1"/>
          <w:sz w:val="32"/>
          <w:szCs w:val="32"/>
          <w:cs/>
        </w:rPr>
        <w:t>719 ครัวเรือน</w:t>
      </w:r>
    </w:p>
    <w:p w:rsidR="00E95808" w:rsidRPr="006D4508" w:rsidRDefault="00F524AC" w:rsidP="009C0999">
      <w:pPr>
        <w:spacing w:after="0" w:line="240" w:lineRule="auto"/>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noProof/>
          <w:color w:val="000000" w:themeColor="text1"/>
          <w:sz w:val="32"/>
          <w:szCs w:val="32"/>
        </w:rPr>
        <mc:AlternateContent>
          <mc:Choice Requires="wps">
            <w:drawing>
              <wp:anchor distT="0" distB="0" distL="114300" distR="114300" simplePos="0" relativeHeight="251660800" behindDoc="0" locked="0" layoutInCell="1" allowOverlap="1" wp14:anchorId="50513A49" wp14:editId="5735D850">
                <wp:simplePos x="0" y="0"/>
                <wp:positionH relativeFrom="column">
                  <wp:posOffset>1483995</wp:posOffset>
                </wp:positionH>
                <wp:positionV relativeFrom="paragraph">
                  <wp:posOffset>56515</wp:posOffset>
                </wp:positionV>
                <wp:extent cx="3810000" cy="304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304800"/>
                        </a:xfrm>
                        <a:prstGeom prst="rect">
                          <a:avLst/>
                        </a:prstGeom>
                        <a:noFill/>
                        <a:ln w="6350">
                          <a:noFill/>
                        </a:ln>
                        <a:effectLst/>
                      </wps:spPr>
                      <wps:txbx>
                        <w:txbxContent>
                          <w:p w:rsidR="00DF60D1" w:rsidRPr="00B02B0B" w:rsidRDefault="00DF60D1" w:rsidP="00F524AC">
                            <w:pPr>
                              <w:rPr>
                                <w:rFonts w:ascii="TH SarabunPSK" w:hAnsi="TH SarabunPSK" w:cs="TH SarabunPSK"/>
                                <w:b/>
                                <w:bCs/>
                                <w:sz w:val="32"/>
                                <w:szCs w:val="32"/>
                              </w:rPr>
                            </w:pPr>
                            <w:r w:rsidRPr="00B02B0B">
                              <w:rPr>
                                <w:rFonts w:ascii="TH SarabunPSK" w:hAnsi="TH SarabunPSK" w:cs="TH SarabunPSK"/>
                                <w:b/>
                                <w:bCs/>
                                <w:sz w:val="32"/>
                                <w:szCs w:val="32"/>
                                <w:cs/>
                              </w:rPr>
                              <w:t>ตารางแสดงจำนวนประชากรแยกเพศ รายอำเภอ/ท้องถิ่น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116.85pt;margin-top:4.45pt;width:300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" filled="f" stroked="f" strokeweight=".5pt">
                <v:path arrowok="t"/>
                <v:textbox>
                  <w:txbxContent>
                    <w:p w:rsidR="00DF60D1" w:rsidRPr="00B02B0B" w:rsidRDefault="00DF60D1" w:rsidP="00F524AC">
                      <w:pPr>
                        <w:rPr>
                          <w:rFonts w:ascii="TH SarabunPSK" w:hAnsi="TH SarabunPSK" w:cs="TH SarabunPSK"/>
                          <w:b/>
                          <w:bCs/>
                          <w:sz w:val="32"/>
                          <w:szCs w:val="32"/>
                        </w:rPr>
                      </w:pPr>
                      <w:r w:rsidRPr="00B02B0B">
                        <w:rPr>
                          <w:rFonts w:ascii="TH SarabunPSK" w:hAnsi="TH SarabunPSK" w:cs="TH SarabunPSK"/>
                          <w:b/>
                          <w:bCs/>
                          <w:sz w:val="32"/>
                          <w:szCs w:val="32"/>
                          <w:cs/>
                        </w:rPr>
                        <w:t>ตารางแสดงจำนวนประชากรแยกเพศ รายอำเภอ/ท้องถิ่น</w:t>
                      </w:r>
                    </w:p>
                  </w:txbxContent>
                </v:textbox>
              </v:shape>
            </w:pict>
          </mc:Fallback>
        </mc:AlternateContent>
      </w:r>
    </w:p>
    <w:p w:rsidR="006B2374" w:rsidRPr="006D4508" w:rsidRDefault="00C41B64" w:rsidP="00205B83">
      <w:pP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ab/>
      </w:r>
      <w:r w:rsidRPr="006D4508">
        <w:rPr>
          <w:rFonts w:ascii="TH SarabunIT๙" w:hAnsi="TH SarabunIT๙" w:cs="TH SarabunIT๙"/>
          <w:color w:val="000000" w:themeColor="text1"/>
          <w:sz w:val="28"/>
        </w:rPr>
        <w:tab/>
      </w:r>
      <w:r w:rsidRPr="006D4508">
        <w:rPr>
          <w:rFonts w:ascii="TH SarabunIT๙" w:hAnsi="TH SarabunIT๙" w:cs="TH SarabunIT๙"/>
          <w:color w:val="000000" w:themeColor="text1"/>
          <w:sz w:val="28"/>
        </w:rPr>
        <w:tab/>
      </w:r>
      <w:r w:rsidRPr="006D4508">
        <w:rPr>
          <w:rFonts w:ascii="TH SarabunIT๙" w:hAnsi="TH SarabunIT๙" w:cs="TH SarabunIT๙"/>
          <w:color w:val="000000" w:themeColor="text1"/>
          <w:sz w:val="28"/>
        </w:rPr>
        <w:tab/>
      </w:r>
      <w:r w:rsidRPr="006D4508">
        <w:rPr>
          <w:rFonts w:ascii="TH SarabunIT๙" w:hAnsi="TH SarabunIT๙" w:cs="TH SarabunIT๙"/>
          <w:color w:val="000000" w:themeColor="text1"/>
          <w:sz w:val="28"/>
        </w:rPr>
        <w:tab/>
      </w:r>
    </w:p>
    <w:tbl>
      <w:tblPr>
        <w:tblpPr w:leftFromText="180" w:rightFromText="180" w:vertAnchor="text" w:horzAnchor="margin" w:tblpXSpec="center" w:tblpY="77"/>
        <w:tblW w:w="8900" w:type="dxa"/>
        <w:tblLook w:val="04A0" w:firstRow="1" w:lastRow="0" w:firstColumn="1" w:lastColumn="0" w:noHBand="0" w:noVBand="1"/>
      </w:tblPr>
      <w:tblGrid>
        <w:gridCol w:w="3360"/>
        <w:gridCol w:w="1120"/>
        <w:gridCol w:w="1120"/>
        <w:gridCol w:w="1120"/>
        <w:gridCol w:w="2180"/>
      </w:tblGrid>
      <w:tr w:rsidR="006B2374" w:rsidRPr="006D4508" w:rsidTr="006B2374">
        <w:trPr>
          <w:trHeight w:hRule="exact" w:val="454"/>
        </w:trPr>
        <w:tc>
          <w:tcPr>
            <w:tcW w:w="3360"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อำเภอ/ท้องถิ่น</w:t>
            </w:r>
          </w:p>
        </w:tc>
        <w:tc>
          <w:tcPr>
            <w:tcW w:w="3360" w:type="dxa"/>
            <w:gridSpan w:val="3"/>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ประชากร (คน)</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ครัวเรือน</w:t>
            </w:r>
          </w:p>
        </w:tc>
      </w:tr>
      <w:tr w:rsidR="006B2374" w:rsidRPr="006D4508" w:rsidTr="006B2374">
        <w:trPr>
          <w:trHeight w:hRule="exact" w:val="454"/>
        </w:trPr>
        <w:tc>
          <w:tcPr>
            <w:tcW w:w="3360" w:type="dxa"/>
            <w:vMerge/>
            <w:tcBorders>
              <w:top w:val="single" w:sz="4" w:space="0" w:color="auto"/>
              <w:left w:val="single" w:sz="4" w:space="0" w:color="auto"/>
              <w:bottom w:val="single" w:sz="4" w:space="0" w:color="auto"/>
              <w:right w:val="single" w:sz="4" w:space="0" w:color="auto"/>
            </w:tcBorders>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p>
        </w:tc>
        <w:tc>
          <w:tcPr>
            <w:tcW w:w="1120" w:type="dxa"/>
            <w:tcBorders>
              <w:top w:val="nil"/>
              <w:left w:val="nil"/>
              <w:bottom w:val="single" w:sz="4" w:space="0" w:color="auto"/>
              <w:right w:val="single" w:sz="4" w:space="0" w:color="auto"/>
            </w:tcBorders>
            <w:shd w:val="clear" w:color="auto" w:fill="F4B083" w:themeFill="accent2" w:themeFillTint="99"/>
            <w:noWrap/>
            <w:vAlign w:val="center"/>
            <w:hideMark/>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ชาย</w:t>
            </w:r>
          </w:p>
        </w:tc>
        <w:tc>
          <w:tcPr>
            <w:tcW w:w="1120" w:type="dxa"/>
            <w:tcBorders>
              <w:top w:val="nil"/>
              <w:left w:val="nil"/>
              <w:bottom w:val="single" w:sz="4" w:space="0" w:color="auto"/>
              <w:right w:val="single" w:sz="4" w:space="0" w:color="auto"/>
            </w:tcBorders>
            <w:shd w:val="clear" w:color="auto" w:fill="F4B083" w:themeFill="accent2" w:themeFillTint="99"/>
            <w:noWrap/>
            <w:vAlign w:val="center"/>
            <w:hideMark/>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หญิง</w:t>
            </w:r>
          </w:p>
        </w:tc>
        <w:tc>
          <w:tcPr>
            <w:tcW w:w="1120" w:type="dxa"/>
            <w:tcBorders>
              <w:top w:val="nil"/>
              <w:left w:val="nil"/>
              <w:bottom w:val="single" w:sz="4" w:space="0" w:color="auto"/>
              <w:right w:val="single" w:sz="4" w:space="0" w:color="auto"/>
            </w:tcBorders>
            <w:shd w:val="clear" w:color="auto" w:fill="F4B083" w:themeFill="accent2" w:themeFillTint="99"/>
            <w:noWrap/>
            <w:vAlign w:val="center"/>
            <w:hideMark/>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รวม</w:t>
            </w: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อำเภอเมืองนครพนม</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59</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783</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58</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500</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118</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283</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34,607</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อำเภอปลาปาก</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25</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279</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25</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070</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50</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249</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15,623</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อำเภอท่าอุเทน</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27</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483</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27</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152</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635</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15,259</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อำเภอบ้านแพง</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13</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392</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13</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189</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26</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581</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7,725</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อำเภอธาตุพนม</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36</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170</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36</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593</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763</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21,324</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อำเภอเรณูนคร</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20</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884</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20</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648</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41</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532</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12,388</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อำเภอนาแก</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35</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994</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36</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487</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481</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20,803</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อำเภอศรีสงคราม</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222</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394</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616</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18,520</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อำเภอนาหว้า</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19</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792</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19</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905</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39</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697</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12,372</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อำเภอโพนสวรรค์</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26</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165</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26</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204</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369</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16,131</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อำเภอนาทม</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11</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790</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11</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645</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23</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435</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7,103</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อำเภอวังยาง</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788</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680</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15</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468</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4,534</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ท้องถิ่นเทศบาลตำบลปลาปาก</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914</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066</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980</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1,492</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ท้องถิ่นเทศบาลตำบลโพนสวรรค์</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714</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735</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449</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1,766</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ท้องถิ่นเทศบาลตำบลนาหว้า</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994</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182</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176</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4,052</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ท้องถิ่นเทศบาลตำบลศรีสงคราม</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525</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668</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193</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2,386</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ท้องถิ่นเทศบาลตำบลนาแก</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131</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345</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476</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2,278</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ท้องถิ่นเทศบาลตำบลเรณูนคร</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210</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474</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684</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1,664</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ท้องถิ่นเทศบาลตำบลธาตุพนม</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001</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300</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10</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301</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4,006</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ท้องถิ่นเทศบาลตำบลบ้านแพง</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409</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568</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977</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3,496</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ท้องถิ่นเทศบาลตำบลท่าอุเทน</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401</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515</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916</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1,878</w:t>
            </w:r>
          </w:p>
        </w:tc>
      </w:tr>
      <w:tr w:rsidR="006B2374" w:rsidRPr="006D4508" w:rsidTr="006B2374">
        <w:trPr>
          <w:trHeight w:hRule="exact" w:val="340"/>
        </w:trPr>
        <w:tc>
          <w:tcPr>
            <w:tcW w:w="3360" w:type="dxa"/>
            <w:tcBorders>
              <w:top w:val="nil"/>
              <w:left w:val="single" w:sz="4" w:space="0" w:color="auto"/>
              <w:bottom w:val="single" w:sz="4" w:space="0" w:color="auto"/>
              <w:right w:val="single" w:sz="4" w:space="0" w:color="auto"/>
            </w:tcBorders>
            <w:shd w:val="clear" w:color="auto" w:fill="FFFFFF"/>
            <w:noWrap/>
            <w:vAlign w:val="center"/>
            <w:hideMark/>
          </w:tcPr>
          <w:p w:rsidR="006B2374" w:rsidRPr="006D4508" w:rsidRDefault="006B2374" w:rsidP="006B2374">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ท้องถิ่นเทศบาลเมืองนครพนม</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484</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13</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828</w:t>
            </w:r>
          </w:p>
        </w:tc>
        <w:tc>
          <w:tcPr>
            <w:tcW w:w="112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26</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312</w:t>
            </w:r>
          </w:p>
        </w:tc>
        <w:tc>
          <w:tcPr>
            <w:tcW w:w="2180" w:type="dxa"/>
            <w:tcBorders>
              <w:top w:val="nil"/>
              <w:left w:val="nil"/>
              <w:bottom w:val="single" w:sz="4" w:space="0" w:color="auto"/>
              <w:right w:val="single" w:sz="4" w:space="0" w:color="auto"/>
            </w:tcBorders>
            <w:shd w:val="clear" w:color="auto" w:fill="FFFFFF"/>
            <w:noWrap/>
            <w:vAlign w:val="center"/>
          </w:tcPr>
          <w:p w:rsidR="006B2374" w:rsidRPr="006D4508" w:rsidRDefault="006B2374" w:rsidP="006B2374">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14,312</w:t>
            </w:r>
          </w:p>
        </w:tc>
      </w:tr>
      <w:tr w:rsidR="006B2374" w:rsidRPr="006D4508" w:rsidTr="006B2374">
        <w:trPr>
          <w:trHeight w:val="454"/>
        </w:trPr>
        <w:tc>
          <w:tcPr>
            <w:tcW w:w="336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รวม</w:t>
            </w:r>
          </w:p>
        </w:tc>
        <w:tc>
          <w:tcPr>
            <w:tcW w:w="1120" w:type="dxa"/>
            <w:tcBorders>
              <w:top w:val="nil"/>
              <w:left w:val="nil"/>
              <w:bottom w:val="single" w:sz="4" w:space="0" w:color="auto"/>
              <w:right w:val="single" w:sz="4" w:space="0" w:color="auto"/>
            </w:tcBorders>
            <w:shd w:val="clear" w:color="auto" w:fill="F4B083" w:themeFill="accent2" w:themeFillTint="99"/>
            <w:noWrap/>
            <w:vAlign w:val="center"/>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358</w:t>
            </w:r>
            <w:r w:rsidRPr="006D4508">
              <w:rPr>
                <w:rFonts w:ascii="TH SarabunIT๙" w:eastAsia="Times New Roman" w:hAnsi="TH SarabunIT๙" w:cs="TH SarabunIT๙"/>
                <w:b/>
                <w:bCs/>
                <w:color w:val="000000" w:themeColor="text1"/>
                <w:sz w:val="28"/>
              </w:rPr>
              <w:t>,</w:t>
            </w:r>
            <w:r w:rsidRPr="006D4508">
              <w:rPr>
                <w:rFonts w:ascii="TH SarabunIT๙" w:eastAsia="Times New Roman" w:hAnsi="TH SarabunIT๙" w:cs="TH SarabunIT๙"/>
                <w:b/>
                <w:bCs/>
                <w:color w:val="000000" w:themeColor="text1"/>
                <w:sz w:val="28"/>
                <w:cs/>
              </w:rPr>
              <w:t>525</w:t>
            </w:r>
          </w:p>
        </w:tc>
        <w:tc>
          <w:tcPr>
            <w:tcW w:w="1120" w:type="dxa"/>
            <w:tcBorders>
              <w:top w:val="nil"/>
              <w:left w:val="nil"/>
              <w:bottom w:val="single" w:sz="4" w:space="0" w:color="auto"/>
              <w:right w:val="single" w:sz="4" w:space="0" w:color="auto"/>
            </w:tcBorders>
            <w:shd w:val="clear" w:color="auto" w:fill="F4B083" w:themeFill="accent2" w:themeFillTint="99"/>
            <w:noWrap/>
            <w:vAlign w:val="center"/>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360</w:t>
            </w:r>
            <w:r w:rsidRPr="006D4508">
              <w:rPr>
                <w:rFonts w:ascii="TH SarabunIT๙" w:eastAsia="Times New Roman" w:hAnsi="TH SarabunIT๙" w:cs="TH SarabunIT๙"/>
                <w:b/>
                <w:bCs/>
                <w:color w:val="000000" w:themeColor="text1"/>
                <w:sz w:val="28"/>
              </w:rPr>
              <w:t>,</w:t>
            </w:r>
            <w:r w:rsidRPr="006D4508">
              <w:rPr>
                <w:rFonts w:ascii="TH SarabunIT๙" w:eastAsia="Times New Roman" w:hAnsi="TH SarabunIT๙" w:cs="TH SarabunIT๙"/>
                <w:b/>
                <w:bCs/>
                <w:color w:val="000000" w:themeColor="text1"/>
                <w:sz w:val="28"/>
                <w:cs/>
              </w:rPr>
              <w:t>148</w:t>
            </w:r>
          </w:p>
        </w:tc>
        <w:tc>
          <w:tcPr>
            <w:tcW w:w="1120" w:type="dxa"/>
            <w:tcBorders>
              <w:top w:val="nil"/>
              <w:left w:val="nil"/>
              <w:bottom w:val="single" w:sz="4" w:space="0" w:color="auto"/>
              <w:right w:val="single" w:sz="4" w:space="0" w:color="auto"/>
            </w:tcBorders>
            <w:shd w:val="clear" w:color="auto" w:fill="F4B083" w:themeFill="accent2" w:themeFillTint="99"/>
            <w:noWrap/>
            <w:vAlign w:val="center"/>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718</w:t>
            </w:r>
            <w:r w:rsidRPr="006D4508">
              <w:rPr>
                <w:rFonts w:ascii="TH SarabunIT๙" w:eastAsia="Times New Roman" w:hAnsi="TH SarabunIT๙" w:cs="TH SarabunIT๙"/>
                <w:b/>
                <w:bCs/>
                <w:color w:val="000000" w:themeColor="text1"/>
                <w:sz w:val="28"/>
              </w:rPr>
              <w:t>,</w:t>
            </w:r>
            <w:r w:rsidRPr="006D4508">
              <w:rPr>
                <w:rFonts w:ascii="TH SarabunIT๙" w:eastAsia="Times New Roman" w:hAnsi="TH SarabunIT๙" w:cs="TH SarabunIT๙"/>
                <w:b/>
                <w:bCs/>
                <w:color w:val="000000" w:themeColor="text1"/>
                <w:sz w:val="28"/>
                <w:cs/>
              </w:rPr>
              <w:t>673</w:t>
            </w:r>
          </w:p>
        </w:tc>
        <w:tc>
          <w:tcPr>
            <w:tcW w:w="2180" w:type="dxa"/>
            <w:tcBorders>
              <w:top w:val="nil"/>
              <w:left w:val="nil"/>
              <w:bottom w:val="single" w:sz="4" w:space="0" w:color="auto"/>
              <w:right w:val="single" w:sz="4" w:space="0" w:color="auto"/>
            </w:tcBorders>
            <w:shd w:val="clear" w:color="auto" w:fill="F4B083" w:themeFill="accent2" w:themeFillTint="99"/>
            <w:noWrap/>
            <w:vAlign w:val="center"/>
          </w:tcPr>
          <w:p w:rsidR="006B2374" w:rsidRPr="006D4508" w:rsidRDefault="006B2374" w:rsidP="006B2374">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color w:val="000000" w:themeColor="text1"/>
                <w:sz w:val="28"/>
                <w:cs/>
              </w:rPr>
              <w:t>223</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719</w:t>
            </w:r>
          </w:p>
        </w:tc>
      </w:tr>
    </w:tbl>
    <w:p w:rsidR="004B1257" w:rsidRPr="006D4508" w:rsidRDefault="004B1257" w:rsidP="00D7582D">
      <w:pPr>
        <w:autoSpaceDE w:val="0"/>
        <w:autoSpaceDN w:val="0"/>
        <w:adjustRightInd w:val="0"/>
        <w:spacing w:after="0" w:line="240" w:lineRule="auto"/>
        <w:rPr>
          <w:rFonts w:ascii="TH SarabunIT๙" w:eastAsia="Times New Roman" w:hAnsi="TH SarabunIT๙" w:cs="TH SarabunIT๙"/>
          <w:b/>
          <w:bCs/>
          <w:color w:val="000000" w:themeColor="text1"/>
          <w:sz w:val="32"/>
          <w:szCs w:val="32"/>
        </w:rPr>
      </w:pPr>
    </w:p>
    <w:p w:rsidR="006B2374" w:rsidRPr="006D4508" w:rsidRDefault="006B2374" w:rsidP="006B2374">
      <w:pP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 xml:space="preserve">   </w:t>
      </w:r>
      <w:r w:rsidRPr="006D4508">
        <w:rPr>
          <w:rFonts w:ascii="TH SarabunIT๙" w:hAnsi="TH SarabunIT๙" w:cs="TH SarabunIT๙"/>
          <w:color w:val="000000" w:themeColor="text1"/>
          <w:sz w:val="28"/>
          <w:cs/>
        </w:rPr>
        <w:tab/>
      </w:r>
      <w:r w:rsidRPr="006D4508">
        <w:rPr>
          <w:rFonts w:ascii="TH SarabunIT๙" w:hAnsi="TH SarabunIT๙" w:cs="TH SarabunIT๙"/>
          <w:color w:val="000000" w:themeColor="text1"/>
          <w:sz w:val="28"/>
          <w:cs/>
        </w:rPr>
        <w:tab/>
      </w:r>
      <w:r w:rsidRPr="006D4508">
        <w:rPr>
          <w:rFonts w:ascii="TH SarabunIT๙" w:hAnsi="TH SarabunIT๙" w:cs="TH SarabunIT๙"/>
          <w:color w:val="000000" w:themeColor="text1"/>
          <w:sz w:val="28"/>
          <w:cs/>
        </w:rPr>
        <w:tab/>
      </w:r>
      <w:r w:rsidRPr="006D4508">
        <w:rPr>
          <w:rFonts w:ascii="TH SarabunIT๙" w:hAnsi="TH SarabunIT๙" w:cs="TH SarabunIT๙"/>
          <w:color w:val="000000" w:themeColor="text1"/>
          <w:sz w:val="28"/>
          <w:cs/>
        </w:rPr>
        <w:tab/>
      </w:r>
      <w:r w:rsidRPr="006D4508">
        <w:rPr>
          <w:rFonts w:ascii="TH SarabunIT๙" w:hAnsi="TH SarabunIT๙" w:cs="TH SarabunIT๙"/>
          <w:color w:val="000000" w:themeColor="text1"/>
          <w:sz w:val="28"/>
          <w:cs/>
        </w:rPr>
        <w:tab/>
      </w:r>
      <w:r w:rsidR="00AF27B2">
        <w:rPr>
          <w:rFonts w:ascii="TH SarabunIT๙" w:hAnsi="TH SarabunIT๙" w:cs="TH SarabunIT๙"/>
          <w:color w:val="000000" w:themeColor="text1"/>
          <w:sz w:val="28"/>
          <w:cs/>
        </w:rPr>
        <w:tab/>
      </w:r>
      <w:r w:rsidRPr="006D4508">
        <w:rPr>
          <w:rFonts w:ascii="TH SarabunIT๙" w:hAnsi="TH SarabunIT๙" w:cs="TH SarabunIT๙"/>
          <w:color w:val="000000" w:themeColor="text1"/>
          <w:sz w:val="28"/>
          <w:cs/>
        </w:rPr>
        <w:t xml:space="preserve"> (ที่มา : สำนักทะเบียนจังหวัด ธันวาคม 2561)</w:t>
      </w:r>
    </w:p>
    <w:p w:rsidR="00EA559F" w:rsidRPr="006D4508" w:rsidRDefault="00EA559F" w:rsidP="00D7582D">
      <w:pPr>
        <w:autoSpaceDE w:val="0"/>
        <w:autoSpaceDN w:val="0"/>
        <w:adjustRightInd w:val="0"/>
        <w:spacing w:after="0" w:line="240" w:lineRule="auto"/>
        <w:rPr>
          <w:rFonts w:ascii="TH SarabunIT๙" w:eastAsia="Times New Roman" w:hAnsi="TH SarabunIT๙" w:cs="TH SarabunIT๙"/>
          <w:b/>
          <w:bCs/>
          <w:color w:val="000000" w:themeColor="text1"/>
          <w:sz w:val="32"/>
          <w:szCs w:val="32"/>
        </w:rPr>
      </w:pPr>
    </w:p>
    <w:p w:rsidR="00DF60D1" w:rsidRDefault="00DF60D1" w:rsidP="004B1257">
      <w:pPr>
        <w:autoSpaceDE w:val="0"/>
        <w:autoSpaceDN w:val="0"/>
        <w:adjustRightInd w:val="0"/>
        <w:spacing w:after="0" w:line="240" w:lineRule="auto"/>
        <w:jc w:val="center"/>
        <w:rPr>
          <w:rFonts w:ascii="TH SarabunIT๙" w:eastAsia="Times New Roman" w:hAnsi="TH SarabunIT๙" w:cs="TH SarabunIT๙" w:hint="cs"/>
          <w:b/>
          <w:bCs/>
          <w:color w:val="000000" w:themeColor="text1"/>
          <w:sz w:val="32"/>
          <w:szCs w:val="32"/>
        </w:rPr>
      </w:pPr>
    </w:p>
    <w:p w:rsidR="00D7582D" w:rsidRPr="006D4508" w:rsidRDefault="00D7582D" w:rsidP="004B1257">
      <w:pPr>
        <w:autoSpaceDE w:val="0"/>
        <w:autoSpaceDN w:val="0"/>
        <w:adjustRightInd w:val="0"/>
        <w:spacing w:after="0" w:line="240" w:lineRule="auto"/>
        <w:jc w:val="center"/>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lastRenderedPageBreak/>
        <w:t>แผนภูมิแสดงจำนวนประชากร</w:t>
      </w:r>
    </w:p>
    <w:p w:rsidR="006B2374" w:rsidRPr="006D4508" w:rsidRDefault="006B2374" w:rsidP="004B1257">
      <w:pPr>
        <w:autoSpaceDE w:val="0"/>
        <w:autoSpaceDN w:val="0"/>
        <w:adjustRightInd w:val="0"/>
        <w:spacing w:after="0" w:line="240" w:lineRule="auto"/>
        <w:jc w:val="center"/>
        <w:rPr>
          <w:rFonts w:ascii="TH SarabunIT๙" w:eastAsia="Times New Roman" w:hAnsi="TH SarabunIT๙" w:cs="TH SarabunIT๙"/>
          <w:b/>
          <w:bCs/>
          <w:color w:val="000000" w:themeColor="text1"/>
          <w:sz w:val="32"/>
          <w:szCs w:val="32"/>
        </w:rPr>
      </w:pPr>
    </w:p>
    <w:p w:rsidR="0090180B" w:rsidRPr="006D4508" w:rsidRDefault="006B2374" w:rsidP="000509D2">
      <w:pPr>
        <w:autoSpaceDE w:val="0"/>
        <w:autoSpaceDN w:val="0"/>
        <w:adjustRightInd w:val="0"/>
        <w:spacing w:after="0" w:line="240" w:lineRule="auto"/>
        <w:jc w:val="center"/>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noProof/>
          <w:color w:val="000000" w:themeColor="text1"/>
          <w:sz w:val="32"/>
          <w:szCs w:val="32"/>
        </w:rPr>
        <w:drawing>
          <wp:inline distT="0" distB="0" distL="0" distR="0" wp14:anchorId="47B84E14" wp14:editId="04982704">
            <wp:extent cx="4301338" cy="2238451"/>
            <wp:effectExtent l="0" t="0" r="444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1257" w:rsidRPr="006D4508" w:rsidRDefault="004B1257" w:rsidP="00C52DB0">
      <w:pPr>
        <w:spacing w:after="0" w:line="240" w:lineRule="auto"/>
        <w:ind w:firstLine="1440"/>
        <w:rPr>
          <w:rFonts w:ascii="TH SarabunIT๙" w:eastAsia="Times New Roman" w:hAnsi="TH SarabunIT๙" w:cs="TH SarabunIT๙"/>
          <w:b/>
          <w:bCs/>
          <w:color w:val="000000" w:themeColor="text1"/>
          <w:sz w:val="32"/>
          <w:szCs w:val="32"/>
        </w:rPr>
      </w:pPr>
    </w:p>
    <w:p w:rsidR="000D77D7" w:rsidRPr="006D4508" w:rsidRDefault="00260D94" w:rsidP="00C52DB0">
      <w:pPr>
        <w:spacing w:after="0" w:line="240" w:lineRule="auto"/>
        <w:ind w:firstLine="1440"/>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rPr>
        <w:t>1</w:t>
      </w:r>
      <w:r w:rsidR="00C52DB0" w:rsidRPr="006D4508">
        <w:rPr>
          <w:rFonts w:ascii="TH SarabunIT๙" w:eastAsia="Times New Roman" w:hAnsi="TH SarabunIT๙" w:cs="TH SarabunIT๙"/>
          <w:b/>
          <w:bCs/>
          <w:color w:val="000000" w:themeColor="text1"/>
          <w:sz w:val="32"/>
          <w:szCs w:val="32"/>
          <w:cs/>
        </w:rPr>
        <w:t xml:space="preserve">) </w:t>
      </w:r>
      <w:r w:rsidR="000D77D7" w:rsidRPr="006D4508">
        <w:rPr>
          <w:rFonts w:ascii="TH SarabunIT๙" w:eastAsia="Times New Roman" w:hAnsi="TH SarabunIT๙" w:cs="TH SarabunIT๙"/>
          <w:b/>
          <w:bCs/>
          <w:color w:val="000000" w:themeColor="text1"/>
          <w:sz w:val="32"/>
          <w:szCs w:val="32"/>
          <w:cs/>
        </w:rPr>
        <w:t>ข้อมูลประชากรตามฐานข้อมูลทะเบียนราษฎร์</w:t>
      </w:r>
    </w:p>
    <w:p w:rsidR="006B2374" w:rsidRPr="006D4508" w:rsidRDefault="006B2374" w:rsidP="006B2374">
      <w:pPr>
        <w:spacing w:after="0" w:line="240" w:lineRule="auto"/>
        <w:ind w:firstLine="1440"/>
        <w:rPr>
          <w:rFonts w:ascii="TH SarabunIT๙"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xml:space="preserve">ณ เดือนธันวาคม </w:t>
      </w:r>
      <w:r w:rsidRPr="006D4508">
        <w:rPr>
          <w:rFonts w:ascii="TH SarabunIT๙" w:eastAsia="Times New Roman" w:hAnsi="TH SarabunIT๙" w:cs="TH SarabunIT๙"/>
          <w:color w:val="000000" w:themeColor="text1"/>
          <w:sz w:val="32"/>
          <w:szCs w:val="32"/>
        </w:rPr>
        <w:t xml:space="preserve">2561 </w:t>
      </w:r>
      <w:r w:rsidRPr="006D4508">
        <w:rPr>
          <w:rFonts w:ascii="TH SarabunIT๙" w:eastAsia="Times New Roman" w:hAnsi="TH SarabunIT๙" w:cs="TH SarabunIT๙"/>
          <w:color w:val="000000" w:themeColor="text1"/>
          <w:sz w:val="32"/>
          <w:szCs w:val="32"/>
          <w:cs/>
        </w:rPr>
        <w:t>จังหวัดนครพนมมี</w:t>
      </w:r>
      <w:r w:rsidRPr="006D4508">
        <w:rPr>
          <w:rFonts w:ascii="TH SarabunIT๙" w:hAnsi="TH SarabunIT๙" w:cs="TH SarabunIT๙"/>
          <w:color w:val="000000" w:themeColor="text1"/>
          <w:sz w:val="32"/>
          <w:szCs w:val="32"/>
          <w:cs/>
        </w:rPr>
        <w:t xml:space="preserve">จำนวนประชากรรวมทั้งหมด </w:t>
      </w:r>
      <w:r w:rsidRPr="006D4508">
        <w:rPr>
          <w:rFonts w:ascii="TH SarabunIT๙" w:hAnsi="TH SarabunIT๙" w:cs="TH SarabunIT๙"/>
          <w:color w:val="000000" w:themeColor="text1"/>
          <w:sz w:val="32"/>
          <w:szCs w:val="32"/>
        </w:rPr>
        <w:t>716,873</w:t>
      </w:r>
      <w:r w:rsidRPr="006D4508">
        <w:rPr>
          <w:rFonts w:ascii="TH SarabunIT๙" w:hAnsi="TH SarabunIT๙" w:cs="TH SarabunIT๙"/>
          <w:color w:val="000000" w:themeColor="text1"/>
          <w:sz w:val="32"/>
          <w:szCs w:val="32"/>
          <w:cs/>
        </w:rPr>
        <w:t xml:space="preserve"> คน แยกเป็นชาย จำนวน </w:t>
      </w:r>
      <w:r w:rsidRPr="006D4508">
        <w:rPr>
          <w:rFonts w:ascii="TH SarabunIT๙" w:hAnsi="TH SarabunIT๙" w:cs="TH SarabunIT๙"/>
          <w:color w:val="000000" w:themeColor="text1"/>
          <w:sz w:val="32"/>
          <w:szCs w:val="32"/>
        </w:rPr>
        <w:t>357,819</w:t>
      </w:r>
      <w:r w:rsidRPr="006D4508">
        <w:rPr>
          <w:rFonts w:ascii="TH SarabunIT๙" w:hAnsi="TH SarabunIT๙" w:cs="TH SarabunIT๙"/>
          <w:color w:val="000000" w:themeColor="text1"/>
          <w:sz w:val="32"/>
          <w:szCs w:val="32"/>
          <w:cs/>
        </w:rPr>
        <w:t xml:space="preserve"> คน และเป็นหญิง จำนวน </w:t>
      </w:r>
      <w:r w:rsidRPr="006D4508">
        <w:rPr>
          <w:rFonts w:ascii="TH SarabunIT๙" w:hAnsi="TH SarabunIT๙" w:cs="TH SarabunIT๙"/>
          <w:color w:val="000000" w:themeColor="text1"/>
          <w:sz w:val="32"/>
          <w:szCs w:val="32"/>
        </w:rPr>
        <w:t>359,054</w:t>
      </w:r>
      <w:r w:rsidRPr="006D4508">
        <w:rPr>
          <w:rFonts w:ascii="TH SarabunIT๙" w:hAnsi="TH SarabunIT๙" w:cs="TH SarabunIT๙"/>
          <w:color w:val="000000" w:themeColor="text1"/>
          <w:sz w:val="32"/>
          <w:szCs w:val="32"/>
          <w:cs/>
        </w:rPr>
        <w:t xml:space="preserve"> คน จากจำนวนครัวเรือนทั้งหมด 217</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160 คน</w:t>
      </w:r>
    </w:p>
    <w:p w:rsidR="006B2374" w:rsidRPr="006D4508" w:rsidRDefault="006B2374" w:rsidP="006B2374">
      <w:pPr>
        <w:spacing w:after="0" w:line="240" w:lineRule="auto"/>
        <w:ind w:firstLine="1440"/>
        <w:rPr>
          <w:rFonts w:ascii="TH SarabunIT๙" w:hAnsi="TH SarabunIT๙" w:cs="TH SarabunIT๙"/>
          <w:color w:val="000000" w:themeColor="text1"/>
          <w:sz w:val="32"/>
          <w:szCs w:val="32"/>
        </w:rPr>
      </w:pPr>
    </w:p>
    <w:p w:rsidR="000D77D7" w:rsidRPr="006D4508" w:rsidRDefault="000D77D7" w:rsidP="004B1257">
      <w:pPr>
        <w:spacing w:after="0"/>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ตารางแสดงจำนวนประชากร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9"/>
        <w:gridCol w:w="2260"/>
        <w:gridCol w:w="2260"/>
      </w:tblGrid>
      <w:tr w:rsidR="006B2374" w:rsidRPr="006D4508" w:rsidTr="006B2374">
        <w:trPr>
          <w:trHeight w:val="408"/>
          <w:jc w:val="center"/>
        </w:trPr>
        <w:tc>
          <w:tcPr>
            <w:tcW w:w="2259" w:type="dxa"/>
            <w:shd w:val="clear" w:color="auto" w:fill="F4B083" w:themeFill="accent2" w:themeFillTint="99"/>
          </w:tcPr>
          <w:p w:rsidR="006B2374" w:rsidRPr="006D4508" w:rsidRDefault="006B2374" w:rsidP="006B2374">
            <w:pPr>
              <w:autoSpaceDE w:val="0"/>
              <w:autoSpaceDN w:val="0"/>
              <w:adjustRightInd w:val="0"/>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เพศ</w:t>
            </w:r>
          </w:p>
        </w:tc>
        <w:tc>
          <w:tcPr>
            <w:tcW w:w="2260" w:type="dxa"/>
            <w:shd w:val="clear" w:color="auto" w:fill="F4B083" w:themeFill="accent2" w:themeFillTint="99"/>
          </w:tcPr>
          <w:p w:rsidR="006B2374" w:rsidRPr="006D4508" w:rsidRDefault="006B2374" w:rsidP="006B2374">
            <w:pPr>
              <w:autoSpaceDE w:val="0"/>
              <w:autoSpaceDN w:val="0"/>
              <w:adjustRightInd w:val="0"/>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จำนวน (คน)</w:t>
            </w:r>
          </w:p>
        </w:tc>
        <w:tc>
          <w:tcPr>
            <w:tcW w:w="2260" w:type="dxa"/>
            <w:shd w:val="clear" w:color="auto" w:fill="F4B083" w:themeFill="accent2" w:themeFillTint="99"/>
          </w:tcPr>
          <w:p w:rsidR="006B2374" w:rsidRPr="006D4508" w:rsidRDefault="006B2374" w:rsidP="006B2374">
            <w:pPr>
              <w:autoSpaceDE w:val="0"/>
              <w:autoSpaceDN w:val="0"/>
              <w:adjustRightInd w:val="0"/>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ร้อยละ</w:t>
            </w:r>
          </w:p>
        </w:tc>
      </w:tr>
      <w:tr w:rsidR="006B2374" w:rsidRPr="006D4508" w:rsidTr="006B2374">
        <w:trPr>
          <w:jc w:val="center"/>
        </w:trPr>
        <w:tc>
          <w:tcPr>
            <w:tcW w:w="2259" w:type="dxa"/>
          </w:tcPr>
          <w:p w:rsidR="006B2374" w:rsidRPr="006D4508" w:rsidRDefault="006B2374" w:rsidP="006B2374">
            <w:pPr>
              <w:autoSpaceDE w:val="0"/>
              <w:autoSpaceDN w:val="0"/>
              <w:adjustRightInd w:val="0"/>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ชาย</w:t>
            </w:r>
          </w:p>
        </w:tc>
        <w:tc>
          <w:tcPr>
            <w:tcW w:w="2260" w:type="dxa"/>
          </w:tcPr>
          <w:p w:rsidR="006B2374" w:rsidRPr="006D4508" w:rsidRDefault="006B2374" w:rsidP="006B2374">
            <w:pPr>
              <w:autoSpaceDE w:val="0"/>
              <w:autoSpaceDN w:val="0"/>
              <w:adjustRightInd w:val="0"/>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358,525</w:t>
            </w:r>
          </w:p>
        </w:tc>
        <w:tc>
          <w:tcPr>
            <w:tcW w:w="2260" w:type="dxa"/>
          </w:tcPr>
          <w:p w:rsidR="006B2374" w:rsidRPr="006D4508" w:rsidRDefault="006B2374" w:rsidP="006B2374">
            <w:pPr>
              <w:autoSpaceDE w:val="0"/>
              <w:autoSpaceDN w:val="0"/>
              <w:adjustRightInd w:val="0"/>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49</w:t>
            </w:r>
            <w:r w:rsidRPr="006D4508">
              <w:rPr>
                <w:rFonts w:ascii="TH SarabunIT๙" w:hAnsi="TH SarabunIT๙" w:cs="TH SarabunIT๙"/>
                <w:color w:val="000000" w:themeColor="text1"/>
                <w:sz w:val="28"/>
                <w:cs/>
              </w:rPr>
              <w:t>.</w:t>
            </w:r>
            <w:r w:rsidRPr="006D4508">
              <w:rPr>
                <w:rFonts w:ascii="TH SarabunIT๙" w:hAnsi="TH SarabunIT๙" w:cs="TH SarabunIT๙"/>
                <w:color w:val="000000" w:themeColor="text1"/>
                <w:sz w:val="28"/>
              </w:rPr>
              <w:t>91</w:t>
            </w:r>
          </w:p>
        </w:tc>
      </w:tr>
      <w:tr w:rsidR="006B2374" w:rsidRPr="006D4508" w:rsidTr="006B2374">
        <w:trPr>
          <w:jc w:val="center"/>
        </w:trPr>
        <w:tc>
          <w:tcPr>
            <w:tcW w:w="2259" w:type="dxa"/>
          </w:tcPr>
          <w:p w:rsidR="006B2374" w:rsidRPr="006D4508" w:rsidRDefault="006B2374" w:rsidP="006B2374">
            <w:pPr>
              <w:autoSpaceDE w:val="0"/>
              <w:autoSpaceDN w:val="0"/>
              <w:adjustRightInd w:val="0"/>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หญิง</w:t>
            </w:r>
          </w:p>
        </w:tc>
        <w:tc>
          <w:tcPr>
            <w:tcW w:w="2260" w:type="dxa"/>
          </w:tcPr>
          <w:p w:rsidR="006B2374" w:rsidRPr="006D4508" w:rsidRDefault="006B2374" w:rsidP="006B2374">
            <w:pPr>
              <w:autoSpaceDE w:val="0"/>
              <w:autoSpaceDN w:val="0"/>
              <w:adjustRightInd w:val="0"/>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360</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148</w:t>
            </w:r>
          </w:p>
        </w:tc>
        <w:tc>
          <w:tcPr>
            <w:tcW w:w="2260" w:type="dxa"/>
          </w:tcPr>
          <w:p w:rsidR="006B2374" w:rsidRPr="006D4508" w:rsidRDefault="006B2374" w:rsidP="006B2374">
            <w:pPr>
              <w:autoSpaceDE w:val="0"/>
              <w:autoSpaceDN w:val="0"/>
              <w:adjustRightInd w:val="0"/>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50.08</w:t>
            </w:r>
          </w:p>
        </w:tc>
      </w:tr>
      <w:tr w:rsidR="006B2374" w:rsidRPr="006D4508" w:rsidTr="006B2374">
        <w:trPr>
          <w:jc w:val="center"/>
        </w:trPr>
        <w:tc>
          <w:tcPr>
            <w:tcW w:w="2259" w:type="dxa"/>
            <w:shd w:val="clear" w:color="auto" w:fill="F4B083" w:themeFill="accent2" w:themeFillTint="99"/>
          </w:tcPr>
          <w:p w:rsidR="006B2374" w:rsidRPr="006D4508" w:rsidRDefault="006B2374" w:rsidP="006B2374">
            <w:pPr>
              <w:autoSpaceDE w:val="0"/>
              <w:autoSpaceDN w:val="0"/>
              <w:adjustRightInd w:val="0"/>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รวม</w:t>
            </w:r>
          </w:p>
        </w:tc>
        <w:tc>
          <w:tcPr>
            <w:tcW w:w="2260" w:type="dxa"/>
            <w:shd w:val="clear" w:color="auto" w:fill="F4B083" w:themeFill="accent2" w:themeFillTint="99"/>
          </w:tcPr>
          <w:p w:rsidR="006B2374" w:rsidRPr="006D4508" w:rsidRDefault="006B2374" w:rsidP="006B2374">
            <w:pPr>
              <w:autoSpaceDE w:val="0"/>
              <w:autoSpaceDN w:val="0"/>
              <w:adjustRightInd w:val="0"/>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718</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 xml:space="preserve">673 </w:t>
            </w:r>
          </w:p>
        </w:tc>
        <w:tc>
          <w:tcPr>
            <w:tcW w:w="2260" w:type="dxa"/>
            <w:shd w:val="clear" w:color="auto" w:fill="F4B083" w:themeFill="accent2" w:themeFillTint="99"/>
          </w:tcPr>
          <w:p w:rsidR="006B2374" w:rsidRPr="006D4508" w:rsidRDefault="006B2374" w:rsidP="006B2374">
            <w:pPr>
              <w:autoSpaceDE w:val="0"/>
              <w:autoSpaceDN w:val="0"/>
              <w:adjustRightInd w:val="0"/>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100</w:t>
            </w:r>
            <w:r w:rsidRPr="006D4508">
              <w:rPr>
                <w:rFonts w:ascii="TH SarabunIT๙" w:hAnsi="TH SarabunIT๙" w:cs="TH SarabunIT๙"/>
                <w:color w:val="000000" w:themeColor="text1"/>
                <w:sz w:val="28"/>
                <w:cs/>
              </w:rPr>
              <w:t>.</w:t>
            </w:r>
            <w:r w:rsidRPr="006D4508">
              <w:rPr>
                <w:rFonts w:ascii="TH SarabunIT๙" w:hAnsi="TH SarabunIT๙" w:cs="TH SarabunIT๙"/>
                <w:color w:val="000000" w:themeColor="text1"/>
                <w:sz w:val="28"/>
              </w:rPr>
              <w:t>00</w:t>
            </w:r>
          </w:p>
        </w:tc>
      </w:tr>
    </w:tbl>
    <w:p w:rsidR="000D77D7" w:rsidRPr="006D4508" w:rsidRDefault="000D77D7" w:rsidP="000D77D7">
      <w:pPr>
        <w:autoSpaceDE w:val="0"/>
        <w:autoSpaceDN w:val="0"/>
        <w:adjustRightInd w:val="0"/>
        <w:rPr>
          <w:rFonts w:ascii="TH SarabunIT๙" w:hAnsi="TH SarabunIT๙" w:cs="TH SarabunIT๙"/>
          <w:color w:val="000000" w:themeColor="text1"/>
          <w:sz w:val="32"/>
          <w:szCs w:val="32"/>
        </w:rPr>
      </w:pPr>
    </w:p>
    <w:p w:rsidR="000D77D7" w:rsidRPr="006D4508" w:rsidRDefault="000D77D7" w:rsidP="004B1257">
      <w:pPr>
        <w:autoSpaceDE w:val="0"/>
        <w:autoSpaceDN w:val="0"/>
        <w:adjustRightInd w:val="0"/>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แผนภูมิแสดงจำนวนประชากร</w:t>
      </w:r>
    </w:p>
    <w:p w:rsidR="000D77D7" w:rsidRPr="006D4508" w:rsidRDefault="006B2374" w:rsidP="000D77D7">
      <w:pPr>
        <w:autoSpaceDE w:val="0"/>
        <w:autoSpaceDN w:val="0"/>
        <w:adjustRightInd w:val="0"/>
        <w:jc w:val="center"/>
        <w:rPr>
          <w:rFonts w:ascii="TH SarabunIT๙" w:hAnsi="TH SarabunIT๙" w:cs="TH SarabunIT๙"/>
          <w:color w:val="000000" w:themeColor="text1"/>
          <w:sz w:val="32"/>
          <w:szCs w:val="32"/>
        </w:rPr>
      </w:pPr>
      <w:r w:rsidRPr="006D4508">
        <w:rPr>
          <w:rFonts w:ascii="TH SarabunIT๙" w:hAnsi="TH SarabunIT๙" w:cs="TH SarabunIT๙"/>
          <w:noProof/>
          <w:color w:val="000000" w:themeColor="text1"/>
          <w:sz w:val="32"/>
          <w:szCs w:val="32"/>
        </w:rPr>
        <w:drawing>
          <wp:inline distT="0" distB="0" distL="0" distR="0" wp14:anchorId="5C1D7E72" wp14:editId="7288CBE1">
            <wp:extent cx="3699510" cy="1877060"/>
            <wp:effectExtent l="0" t="0" r="0" b="0"/>
            <wp:docPr id="26"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9510" cy="1877060"/>
                    </a:xfrm>
                    <a:prstGeom prst="rect">
                      <a:avLst/>
                    </a:prstGeom>
                    <a:noFill/>
                  </pic:spPr>
                </pic:pic>
              </a:graphicData>
            </a:graphic>
          </wp:inline>
        </w:drawing>
      </w:r>
    </w:p>
    <w:p w:rsidR="000D77D7" w:rsidRPr="006D4508" w:rsidRDefault="000D77D7" w:rsidP="000D77D7">
      <w:pPr>
        <w:spacing w:after="0" w:line="240" w:lineRule="auto"/>
        <w:ind w:firstLine="1440"/>
        <w:rPr>
          <w:rFonts w:ascii="TH SarabunIT๙" w:eastAsia="Times New Roman" w:hAnsi="TH SarabunIT๙" w:cs="TH SarabunIT๙"/>
          <w:b/>
          <w:bCs/>
          <w:color w:val="000000" w:themeColor="text1"/>
          <w:sz w:val="32"/>
          <w:szCs w:val="32"/>
        </w:rPr>
      </w:pPr>
    </w:p>
    <w:p w:rsidR="00C52DB0" w:rsidRPr="006D4508" w:rsidRDefault="000D77D7" w:rsidP="00C52DB0">
      <w:pPr>
        <w:spacing w:after="0" w:line="240" w:lineRule="auto"/>
        <w:ind w:firstLine="1440"/>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rPr>
        <w:t>2</w:t>
      </w:r>
      <w:r w:rsidRPr="006D4508">
        <w:rPr>
          <w:rFonts w:ascii="TH SarabunIT๙" w:eastAsia="Times New Roman" w:hAnsi="TH SarabunIT๙" w:cs="TH SarabunIT๙"/>
          <w:b/>
          <w:bCs/>
          <w:color w:val="000000" w:themeColor="text1"/>
          <w:sz w:val="32"/>
          <w:szCs w:val="32"/>
          <w:cs/>
        </w:rPr>
        <w:t xml:space="preserve">) </w:t>
      </w:r>
      <w:r w:rsidR="00C90535" w:rsidRPr="006D4508">
        <w:rPr>
          <w:rFonts w:ascii="TH SarabunIT๙" w:eastAsia="Times New Roman" w:hAnsi="TH SarabunIT๙" w:cs="TH SarabunIT๙"/>
          <w:b/>
          <w:bCs/>
          <w:color w:val="000000" w:themeColor="text1"/>
          <w:sz w:val="32"/>
          <w:szCs w:val="32"/>
          <w:cs/>
        </w:rPr>
        <w:t xml:space="preserve">เด็กอายุต่ำกว่า 18 ปี ตามฐานข้อมูลทะเบียนราษฎร์ </w:t>
      </w:r>
    </w:p>
    <w:p w:rsidR="006B2374" w:rsidRPr="006D4508" w:rsidRDefault="000D77D7" w:rsidP="000509D2">
      <w:pPr>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006B2374" w:rsidRPr="006D4508">
        <w:rPr>
          <w:rFonts w:ascii="TH SarabunIT๙" w:eastAsia="Times New Roman" w:hAnsi="TH SarabunIT๙" w:cs="TH SarabunIT๙"/>
          <w:color w:val="000000" w:themeColor="text1"/>
          <w:sz w:val="32"/>
          <w:szCs w:val="32"/>
          <w:cs/>
        </w:rPr>
        <w:t xml:space="preserve">ณ เดือนธันวาคม </w:t>
      </w:r>
      <w:r w:rsidR="006B2374" w:rsidRPr="006D4508">
        <w:rPr>
          <w:rFonts w:ascii="TH SarabunIT๙" w:eastAsia="Times New Roman" w:hAnsi="TH SarabunIT๙" w:cs="TH SarabunIT๙"/>
          <w:color w:val="000000" w:themeColor="text1"/>
          <w:sz w:val="32"/>
          <w:szCs w:val="32"/>
        </w:rPr>
        <w:t xml:space="preserve">2561 </w:t>
      </w:r>
      <w:r w:rsidR="006B2374" w:rsidRPr="006D4508">
        <w:rPr>
          <w:rFonts w:ascii="TH SarabunIT๙" w:eastAsia="Times New Roman" w:hAnsi="TH SarabunIT๙" w:cs="TH SarabunIT๙"/>
          <w:color w:val="000000" w:themeColor="text1"/>
          <w:sz w:val="32"/>
          <w:szCs w:val="32"/>
          <w:cs/>
        </w:rPr>
        <w:t xml:space="preserve">จังหวัดนครพนมมีจำนวนเด็กอายุต่ำกว่า 18 ปีทั้งสิ้น </w:t>
      </w:r>
      <w:r w:rsidR="006B2374" w:rsidRPr="006D4508">
        <w:rPr>
          <w:rFonts w:ascii="TH SarabunIT๙" w:hAnsi="TH SarabunIT๙" w:cs="TH SarabunIT๙"/>
          <w:color w:val="000000" w:themeColor="text1"/>
          <w:sz w:val="32"/>
          <w:szCs w:val="32"/>
          <w:cs/>
        </w:rPr>
        <w:t>168</w:t>
      </w:r>
      <w:r w:rsidR="006B2374" w:rsidRPr="006D4508">
        <w:rPr>
          <w:rFonts w:ascii="TH SarabunIT๙" w:hAnsi="TH SarabunIT๙" w:cs="TH SarabunIT๙"/>
          <w:color w:val="000000" w:themeColor="text1"/>
          <w:sz w:val="32"/>
          <w:szCs w:val="32"/>
        </w:rPr>
        <w:t>,</w:t>
      </w:r>
      <w:r w:rsidR="006B2374" w:rsidRPr="006D4508">
        <w:rPr>
          <w:rFonts w:ascii="TH SarabunIT๙" w:hAnsi="TH SarabunIT๙" w:cs="TH SarabunIT๙"/>
          <w:color w:val="000000" w:themeColor="text1"/>
          <w:sz w:val="32"/>
          <w:szCs w:val="32"/>
          <w:cs/>
        </w:rPr>
        <w:t>414 คน แบ่งเป็นเพศชาย จำนวน 86</w:t>
      </w:r>
      <w:r w:rsidR="006B2374" w:rsidRPr="006D4508">
        <w:rPr>
          <w:rFonts w:ascii="TH SarabunIT๙" w:hAnsi="TH SarabunIT๙" w:cs="TH SarabunIT๙"/>
          <w:color w:val="000000" w:themeColor="text1"/>
          <w:sz w:val="32"/>
          <w:szCs w:val="32"/>
        </w:rPr>
        <w:t>,</w:t>
      </w:r>
      <w:r w:rsidR="006B2374" w:rsidRPr="006D4508">
        <w:rPr>
          <w:rFonts w:ascii="TH SarabunIT๙" w:hAnsi="TH SarabunIT๙" w:cs="TH SarabunIT๙"/>
          <w:color w:val="000000" w:themeColor="text1"/>
          <w:sz w:val="32"/>
          <w:szCs w:val="32"/>
          <w:cs/>
        </w:rPr>
        <w:t>300 คน และเพศหญิง 82</w:t>
      </w:r>
      <w:r w:rsidR="006B2374" w:rsidRPr="006D4508">
        <w:rPr>
          <w:rFonts w:ascii="TH SarabunIT๙" w:hAnsi="TH SarabunIT๙" w:cs="TH SarabunIT๙"/>
          <w:color w:val="000000" w:themeColor="text1"/>
          <w:sz w:val="32"/>
          <w:szCs w:val="32"/>
        </w:rPr>
        <w:t>,</w:t>
      </w:r>
      <w:r w:rsidR="006B2374" w:rsidRPr="006D4508">
        <w:rPr>
          <w:rFonts w:ascii="TH SarabunIT๙" w:hAnsi="TH SarabunIT๙" w:cs="TH SarabunIT๙"/>
          <w:color w:val="000000" w:themeColor="text1"/>
          <w:sz w:val="32"/>
          <w:szCs w:val="32"/>
          <w:cs/>
        </w:rPr>
        <w:t>114 คน  โดยประกอบด้วย</w:t>
      </w:r>
    </w:p>
    <w:p w:rsidR="006B2374" w:rsidRPr="006D4508" w:rsidRDefault="000D77D7" w:rsidP="006B2374">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lastRenderedPageBreak/>
        <w:tab/>
      </w:r>
      <w:r w:rsidRPr="006D4508">
        <w:rPr>
          <w:rFonts w:ascii="TH SarabunIT๙" w:hAnsi="TH SarabunIT๙" w:cs="TH SarabunIT๙"/>
          <w:color w:val="000000" w:themeColor="text1"/>
          <w:sz w:val="32"/>
          <w:szCs w:val="32"/>
          <w:cs/>
        </w:rPr>
        <w:tab/>
      </w:r>
      <w:r w:rsidR="006B2374" w:rsidRPr="006D4508">
        <w:rPr>
          <w:rFonts w:ascii="TH SarabunIT๙" w:hAnsi="TH SarabunIT๙" w:cs="TH SarabunIT๙"/>
          <w:color w:val="000000" w:themeColor="text1"/>
          <w:sz w:val="32"/>
          <w:szCs w:val="32"/>
          <w:cs/>
        </w:rPr>
        <w:t>- เด็กแรกเกิด-ปฐมวัย (0-5 ปี) จำนวน 45</w:t>
      </w:r>
      <w:r w:rsidR="006B2374" w:rsidRPr="006D4508">
        <w:rPr>
          <w:rFonts w:ascii="TH SarabunIT๙" w:hAnsi="TH SarabunIT๙" w:cs="TH SarabunIT๙"/>
          <w:color w:val="000000" w:themeColor="text1"/>
          <w:sz w:val="32"/>
          <w:szCs w:val="32"/>
        </w:rPr>
        <w:t>,</w:t>
      </w:r>
      <w:r w:rsidR="006B2374" w:rsidRPr="006D4508">
        <w:rPr>
          <w:rFonts w:ascii="TH SarabunIT๙" w:hAnsi="TH SarabunIT๙" w:cs="TH SarabunIT๙"/>
          <w:color w:val="000000" w:themeColor="text1"/>
          <w:sz w:val="32"/>
          <w:szCs w:val="32"/>
          <w:cs/>
        </w:rPr>
        <w:t>511 คน  แบ่งเป็นเพศชาย จำนวน 23</w:t>
      </w:r>
      <w:r w:rsidR="006B2374" w:rsidRPr="006D4508">
        <w:rPr>
          <w:rFonts w:ascii="TH SarabunIT๙" w:hAnsi="TH SarabunIT๙" w:cs="TH SarabunIT๙"/>
          <w:color w:val="000000" w:themeColor="text1"/>
          <w:sz w:val="32"/>
          <w:szCs w:val="32"/>
        </w:rPr>
        <w:t>,</w:t>
      </w:r>
      <w:r w:rsidR="006B2374" w:rsidRPr="006D4508">
        <w:rPr>
          <w:rFonts w:ascii="TH SarabunIT๙" w:hAnsi="TH SarabunIT๙" w:cs="TH SarabunIT๙"/>
          <w:color w:val="000000" w:themeColor="text1"/>
          <w:sz w:val="32"/>
          <w:szCs w:val="32"/>
          <w:cs/>
        </w:rPr>
        <w:t>447 คน          และเพศหญิง 22</w:t>
      </w:r>
      <w:r w:rsidR="006B2374" w:rsidRPr="006D4508">
        <w:rPr>
          <w:rFonts w:ascii="TH SarabunIT๙" w:hAnsi="TH SarabunIT๙" w:cs="TH SarabunIT๙"/>
          <w:color w:val="000000" w:themeColor="text1"/>
          <w:sz w:val="32"/>
          <w:szCs w:val="32"/>
        </w:rPr>
        <w:t>,</w:t>
      </w:r>
      <w:r w:rsidR="006B2374" w:rsidRPr="006D4508">
        <w:rPr>
          <w:rFonts w:ascii="TH SarabunIT๙" w:hAnsi="TH SarabunIT๙" w:cs="TH SarabunIT๙"/>
          <w:color w:val="000000" w:themeColor="text1"/>
          <w:sz w:val="32"/>
          <w:szCs w:val="32"/>
          <w:cs/>
        </w:rPr>
        <w:t>064 คน</w:t>
      </w:r>
    </w:p>
    <w:p w:rsidR="006B2374" w:rsidRPr="006D4508" w:rsidRDefault="006B2374" w:rsidP="006B2374">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เด็กวัยเรียนตามการศึกษาภาคบังคับ ( อายุ 6-15 ปี) จำนวน 93</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140 คน แบ่งเป็นเพศชาย 47</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555 คน และเพศหญิง 45</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 xml:space="preserve">585 คน  </w:t>
      </w:r>
    </w:p>
    <w:p w:rsidR="006B2374" w:rsidRPr="006D4508" w:rsidRDefault="006B2374" w:rsidP="006B2374">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เด็กวัยเรียน (อายุ 16-18 ปี) จำนวน 29,763คน แบ่งเป็นเพศชาย 15</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298 คน และเพศหญิง 1</w:t>
      </w:r>
      <w:r w:rsidRPr="006D4508">
        <w:rPr>
          <w:rFonts w:ascii="TH SarabunIT๙" w:hAnsi="TH SarabunIT๙" w:cs="TH SarabunIT๙"/>
          <w:color w:val="000000" w:themeColor="text1"/>
          <w:sz w:val="32"/>
          <w:szCs w:val="32"/>
        </w:rPr>
        <w:t>4,</w:t>
      </w:r>
      <w:r w:rsidRPr="006D4508">
        <w:rPr>
          <w:rFonts w:ascii="TH SarabunIT๙" w:hAnsi="TH SarabunIT๙" w:cs="TH SarabunIT๙"/>
          <w:color w:val="000000" w:themeColor="text1"/>
          <w:sz w:val="32"/>
          <w:szCs w:val="32"/>
          <w:cs/>
        </w:rPr>
        <w:t>465 คน</w:t>
      </w:r>
    </w:p>
    <w:p w:rsidR="000D77D7" w:rsidRPr="006D4508" w:rsidRDefault="000D77D7" w:rsidP="006B2374">
      <w:pPr>
        <w:spacing w:after="0" w:line="240" w:lineRule="auto"/>
        <w:jc w:val="thaiDistribute"/>
        <w:rPr>
          <w:rFonts w:ascii="TH SarabunIT๙" w:hAnsi="TH SarabunIT๙" w:cs="TH SarabunIT๙"/>
          <w:color w:val="000000" w:themeColor="text1"/>
          <w:sz w:val="32"/>
          <w:szCs w:val="32"/>
          <w:cs/>
        </w:rPr>
      </w:pPr>
    </w:p>
    <w:p w:rsidR="000D77D7" w:rsidRPr="006D4508" w:rsidRDefault="000D77D7" w:rsidP="004B1257">
      <w:pPr>
        <w:spacing w:after="0" w:line="240" w:lineRule="auto"/>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ตาราง</w:t>
      </w:r>
      <w:r w:rsidR="004B1257" w:rsidRPr="006D4508">
        <w:rPr>
          <w:rFonts w:ascii="TH SarabunIT๙" w:hAnsi="TH SarabunIT๙" w:cs="TH SarabunIT๙"/>
          <w:b/>
          <w:bCs/>
          <w:color w:val="000000" w:themeColor="text1"/>
          <w:sz w:val="32"/>
          <w:szCs w:val="32"/>
          <w:cs/>
        </w:rPr>
        <w:t>แสดงประชากรเด็ก อายุ</w:t>
      </w:r>
      <w:r w:rsidRPr="006D4508">
        <w:rPr>
          <w:rFonts w:ascii="TH SarabunIT๙" w:hAnsi="TH SarabunIT๙" w:cs="TH SarabunIT๙"/>
          <w:b/>
          <w:bCs/>
          <w:color w:val="000000" w:themeColor="text1"/>
          <w:sz w:val="32"/>
          <w:szCs w:val="32"/>
          <w:cs/>
        </w:rPr>
        <w:t>ต่ำกว่า 18 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286"/>
        <w:gridCol w:w="1286"/>
        <w:gridCol w:w="1286"/>
      </w:tblGrid>
      <w:tr w:rsidR="006B2374" w:rsidRPr="006D4508" w:rsidTr="006B2374">
        <w:trPr>
          <w:jc w:val="center"/>
        </w:trPr>
        <w:tc>
          <w:tcPr>
            <w:tcW w:w="4786"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เด็ก</w:t>
            </w:r>
          </w:p>
        </w:tc>
        <w:tc>
          <w:tcPr>
            <w:tcW w:w="1286"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ชาย</w:t>
            </w:r>
          </w:p>
        </w:tc>
        <w:tc>
          <w:tcPr>
            <w:tcW w:w="1286"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หญิง</w:t>
            </w:r>
          </w:p>
        </w:tc>
        <w:tc>
          <w:tcPr>
            <w:tcW w:w="1286"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รวม (คน)</w:t>
            </w:r>
          </w:p>
        </w:tc>
      </w:tr>
      <w:tr w:rsidR="006B2374" w:rsidRPr="006D4508" w:rsidTr="006B2374">
        <w:trPr>
          <w:jc w:val="center"/>
        </w:trPr>
        <w:tc>
          <w:tcPr>
            <w:tcW w:w="4786" w:type="dxa"/>
            <w:shd w:val="clear" w:color="auto" w:fill="auto"/>
          </w:tcPr>
          <w:p w:rsidR="006B2374" w:rsidRPr="006D4508" w:rsidRDefault="006B2374" w:rsidP="006B2374">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1.เด็กแรกเกิด-ปฐมวัย (อายุ 0-5 ปี)</w:t>
            </w:r>
          </w:p>
        </w:tc>
        <w:tc>
          <w:tcPr>
            <w:tcW w:w="1286" w:type="dxa"/>
          </w:tcPr>
          <w:p w:rsidR="006B2374" w:rsidRPr="006D4508" w:rsidRDefault="006B2374" w:rsidP="006B2374">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23</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447</w:t>
            </w:r>
          </w:p>
        </w:tc>
        <w:tc>
          <w:tcPr>
            <w:tcW w:w="1286" w:type="dxa"/>
          </w:tcPr>
          <w:p w:rsidR="006B2374" w:rsidRPr="006D4508" w:rsidRDefault="006B2374" w:rsidP="006B2374">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22</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064</w:t>
            </w:r>
          </w:p>
        </w:tc>
        <w:tc>
          <w:tcPr>
            <w:tcW w:w="1286" w:type="dxa"/>
            <w:shd w:val="clear" w:color="auto" w:fill="auto"/>
          </w:tcPr>
          <w:p w:rsidR="006B2374" w:rsidRPr="006D4508" w:rsidRDefault="006B2374" w:rsidP="006B2374">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45</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511</w:t>
            </w:r>
          </w:p>
        </w:tc>
      </w:tr>
      <w:tr w:rsidR="006B2374" w:rsidRPr="006D4508" w:rsidTr="006B2374">
        <w:trPr>
          <w:jc w:val="center"/>
        </w:trPr>
        <w:tc>
          <w:tcPr>
            <w:tcW w:w="4786" w:type="dxa"/>
            <w:shd w:val="clear" w:color="auto" w:fill="auto"/>
          </w:tcPr>
          <w:p w:rsidR="006B2374" w:rsidRPr="006D4508" w:rsidRDefault="006B2374" w:rsidP="006B2374">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2.เด็กวัยเรียนตามการศึกษาภาคบังคับ ( อายุ 6-15 ปี)</w:t>
            </w:r>
          </w:p>
        </w:tc>
        <w:tc>
          <w:tcPr>
            <w:tcW w:w="1286" w:type="dxa"/>
          </w:tcPr>
          <w:p w:rsidR="006B2374" w:rsidRPr="006D4508" w:rsidRDefault="006B2374" w:rsidP="006B2374">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47</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555</w:t>
            </w:r>
          </w:p>
        </w:tc>
        <w:tc>
          <w:tcPr>
            <w:tcW w:w="1286" w:type="dxa"/>
          </w:tcPr>
          <w:p w:rsidR="006B2374" w:rsidRPr="006D4508" w:rsidRDefault="006B2374" w:rsidP="006B2374">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45</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585</w:t>
            </w:r>
          </w:p>
        </w:tc>
        <w:tc>
          <w:tcPr>
            <w:tcW w:w="1286" w:type="dxa"/>
            <w:shd w:val="clear" w:color="auto" w:fill="auto"/>
          </w:tcPr>
          <w:p w:rsidR="006B2374" w:rsidRPr="006D4508" w:rsidRDefault="006B2374" w:rsidP="006B2374">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93,140</w:t>
            </w:r>
          </w:p>
        </w:tc>
      </w:tr>
      <w:tr w:rsidR="006B2374" w:rsidRPr="006D4508" w:rsidTr="006B2374">
        <w:trPr>
          <w:jc w:val="center"/>
        </w:trPr>
        <w:tc>
          <w:tcPr>
            <w:tcW w:w="4786" w:type="dxa"/>
            <w:shd w:val="clear" w:color="auto" w:fill="auto"/>
          </w:tcPr>
          <w:p w:rsidR="006B2374" w:rsidRPr="006D4508" w:rsidRDefault="006B2374" w:rsidP="006B2374">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3.เด็กวัยเรียน (อายุ 16-18 ปี)</w:t>
            </w:r>
          </w:p>
        </w:tc>
        <w:tc>
          <w:tcPr>
            <w:tcW w:w="1286" w:type="dxa"/>
          </w:tcPr>
          <w:p w:rsidR="006B2374" w:rsidRPr="006D4508" w:rsidRDefault="006B2374" w:rsidP="006B2374">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15</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298</w:t>
            </w:r>
          </w:p>
        </w:tc>
        <w:tc>
          <w:tcPr>
            <w:tcW w:w="1286" w:type="dxa"/>
          </w:tcPr>
          <w:p w:rsidR="006B2374" w:rsidRPr="006D4508" w:rsidRDefault="006B2374" w:rsidP="006B2374">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14</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465</w:t>
            </w:r>
          </w:p>
        </w:tc>
        <w:tc>
          <w:tcPr>
            <w:tcW w:w="1286" w:type="dxa"/>
            <w:shd w:val="clear" w:color="auto" w:fill="auto"/>
          </w:tcPr>
          <w:p w:rsidR="006B2374" w:rsidRPr="006D4508" w:rsidRDefault="006B2374" w:rsidP="006B2374">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29,763</w:t>
            </w:r>
          </w:p>
        </w:tc>
      </w:tr>
      <w:tr w:rsidR="006B2374" w:rsidRPr="006D4508" w:rsidTr="006B2374">
        <w:trPr>
          <w:jc w:val="center"/>
        </w:trPr>
        <w:tc>
          <w:tcPr>
            <w:tcW w:w="4786" w:type="dxa"/>
            <w:shd w:val="clear" w:color="auto" w:fill="F4B083" w:themeFill="accent2" w:themeFillTint="99"/>
          </w:tcPr>
          <w:p w:rsidR="006B2374" w:rsidRPr="006D4508" w:rsidRDefault="006B2374" w:rsidP="006B2374">
            <w:pPr>
              <w:spacing w:after="0"/>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รวม อายุต่ำกว่า 18 ปี</w:t>
            </w:r>
          </w:p>
        </w:tc>
        <w:tc>
          <w:tcPr>
            <w:tcW w:w="1286" w:type="dxa"/>
            <w:shd w:val="clear" w:color="auto" w:fill="F4B083" w:themeFill="accent2" w:themeFillTint="99"/>
          </w:tcPr>
          <w:p w:rsidR="006B2374" w:rsidRPr="006D4508" w:rsidRDefault="006B2374" w:rsidP="006B2374">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86</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300</w:t>
            </w:r>
          </w:p>
        </w:tc>
        <w:tc>
          <w:tcPr>
            <w:tcW w:w="1286" w:type="dxa"/>
            <w:shd w:val="clear" w:color="auto" w:fill="F4B083" w:themeFill="accent2" w:themeFillTint="99"/>
          </w:tcPr>
          <w:p w:rsidR="006B2374" w:rsidRPr="006D4508" w:rsidRDefault="006B2374" w:rsidP="006B2374">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82</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114</w:t>
            </w:r>
          </w:p>
        </w:tc>
        <w:tc>
          <w:tcPr>
            <w:tcW w:w="1286" w:type="dxa"/>
            <w:shd w:val="clear" w:color="auto" w:fill="F4B083" w:themeFill="accent2" w:themeFillTint="99"/>
          </w:tcPr>
          <w:p w:rsidR="006B2374" w:rsidRPr="006D4508" w:rsidRDefault="006B2374" w:rsidP="006B2374">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168</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 xml:space="preserve">414  </w:t>
            </w:r>
          </w:p>
        </w:tc>
      </w:tr>
    </w:tbl>
    <w:p w:rsidR="000D77D7" w:rsidRPr="006D4508" w:rsidRDefault="000D77D7" w:rsidP="000D77D7">
      <w:pPr>
        <w:rPr>
          <w:rFonts w:ascii="TH SarabunIT๙" w:hAnsi="TH SarabunIT๙" w:cs="TH SarabunIT๙"/>
          <w:color w:val="000000" w:themeColor="text1"/>
          <w:sz w:val="32"/>
          <w:szCs w:val="32"/>
        </w:rPr>
      </w:pPr>
    </w:p>
    <w:p w:rsidR="000D77D7" w:rsidRPr="006D4508" w:rsidRDefault="000D77D7" w:rsidP="004B1257">
      <w:pPr>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แผนภูมิแสดงจำนวนประชากรเด็ก อายุ ต่ำกว่า 18 ปี</w:t>
      </w:r>
    </w:p>
    <w:p w:rsidR="000D77D7" w:rsidRPr="006D4508" w:rsidRDefault="006B2374" w:rsidP="000D77D7">
      <w:pPr>
        <w:jc w:val="center"/>
        <w:rPr>
          <w:rFonts w:ascii="TH SarabunIT๙" w:hAnsi="TH SarabunIT๙" w:cs="TH SarabunIT๙"/>
          <w:color w:val="000000" w:themeColor="text1"/>
          <w:sz w:val="32"/>
          <w:szCs w:val="32"/>
        </w:rPr>
      </w:pPr>
      <w:r w:rsidRPr="006D4508">
        <w:rPr>
          <w:rFonts w:ascii="TH SarabunIT๙" w:hAnsi="TH SarabunIT๙" w:cs="TH SarabunIT๙"/>
          <w:noProof/>
          <w:color w:val="000000" w:themeColor="text1"/>
          <w:sz w:val="32"/>
          <w:szCs w:val="32"/>
        </w:rPr>
        <w:drawing>
          <wp:inline distT="0" distB="0" distL="0" distR="0" wp14:anchorId="0502693C" wp14:editId="488BC4E4">
            <wp:extent cx="4257040" cy="2558415"/>
            <wp:effectExtent l="0" t="0" r="0" b="0"/>
            <wp:docPr id="29"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040" cy="2558415"/>
                    </a:xfrm>
                    <a:prstGeom prst="rect">
                      <a:avLst/>
                    </a:prstGeom>
                    <a:noFill/>
                  </pic:spPr>
                </pic:pic>
              </a:graphicData>
            </a:graphic>
          </wp:inline>
        </w:drawing>
      </w:r>
    </w:p>
    <w:p w:rsidR="00C52DB0" w:rsidRPr="006D4508" w:rsidRDefault="00C52DB0" w:rsidP="000D77D7">
      <w:pPr>
        <w:spacing w:after="0" w:line="240" w:lineRule="auto"/>
        <w:ind w:firstLine="1440"/>
        <w:jc w:val="thaiDistribute"/>
        <w:rPr>
          <w:rFonts w:ascii="TH SarabunIT๙" w:eastAsia="Times New Roman" w:hAnsi="TH SarabunIT๙" w:cs="TH SarabunIT๙"/>
          <w:b/>
          <w:bCs/>
          <w:color w:val="000000" w:themeColor="text1"/>
          <w:sz w:val="32"/>
          <w:szCs w:val="32"/>
        </w:rPr>
      </w:pPr>
    </w:p>
    <w:p w:rsidR="00C90535" w:rsidRPr="006D4508" w:rsidRDefault="000D77D7" w:rsidP="00C52DB0">
      <w:pPr>
        <w:spacing w:after="0" w:line="240" w:lineRule="auto"/>
        <w:ind w:firstLine="1440"/>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rPr>
        <w:t>3</w:t>
      </w:r>
      <w:r w:rsidR="00C52DB0" w:rsidRPr="006D4508">
        <w:rPr>
          <w:rFonts w:ascii="TH SarabunIT๙" w:eastAsia="Times New Roman" w:hAnsi="TH SarabunIT๙" w:cs="TH SarabunIT๙"/>
          <w:b/>
          <w:bCs/>
          <w:color w:val="000000" w:themeColor="text1"/>
          <w:sz w:val="32"/>
          <w:szCs w:val="32"/>
          <w:cs/>
        </w:rPr>
        <w:t xml:space="preserve">) </w:t>
      </w:r>
      <w:r w:rsidR="00C90535" w:rsidRPr="006D4508">
        <w:rPr>
          <w:rFonts w:ascii="TH SarabunIT๙" w:eastAsia="Times New Roman" w:hAnsi="TH SarabunIT๙" w:cs="TH SarabunIT๙"/>
          <w:b/>
          <w:bCs/>
          <w:color w:val="000000" w:themeColor="text1"/>
          <w:sz w:val="32"/>
          <w:szCs w:val="32"/>
          <w:cs/>
        </w:rPr>
        <w:t>เยาวชน อายุตั้งแต่ 18-25 ปี ตามฐานข้อมูลทะเบียนราษฎร์</w:t>
      </w:r>
    </w:p>
    <w:p w:rsidR="006B2374" w:rsidRPr="006D4508" w:rsidRDefault="00C90535" w:rsidP="006B2374">
      <w:pPr>
        <w:rPr>
          <w:rFonts w:ascii="TH SarabunIT๙"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rPr>
        <w:tab/>
      </w:r>
      <w:r w:rsidR="00C52DB0" w:rsidRPr="006D4508">
        <w:rPr>
          <w:rFonts w:ascii="TH SarabunIT๙" w:eastAsia="Times New Roman" w:hAnsi="TH SarabunIT๙" w:cs="TH SarabunIT๙"/>
          <w:color w:val="000000" w:themeColor="text1"/>
          <w:sz w:val="32"/>
          <w:szCs w:val="32"/>
        </w:rPr>
        <w:tab/>
      </w:r>
      <w:r w:rsidR="006B2374" w:rsidRPr="006D4508">
        <w:rPr>
          <w:rFonts w:ascii="TH SarabunIT๙" w:eastAsia="Times New Roman" w:hAnsi="TH SarabunIT๙" w:cs="TH SarabunIT๙"/>
          <w:color w:val="000000" w:themeColor="text1"/>
          <w:sz w:val="32"/>
          <w:szCs w:val="32"/>
          <w:cs/>
        </w:rPr>
        <w:t xml:space="preserve">ณ เดือนธันวาคม </w:t>
      </w:r>
      <w:r w:rsidR="006B2374" w:rsidRPr="006D4508">
        <w:rPr>
          <w:rFonts w:ascii="TH SarabunIT๙" w:eastAsia="Times New Roman" w:hAnsi="TH SarabunIT๙" w:cs="TH SarabunIT๙"/>
          <w:color w:val="000000" w:themeColor="text1"/>
          <w:sz w:val="32"/>
          <w:szCs w:val="32"/>
        </w:rPr>
        <w:t xml:space="preserve">2561 </w:t>
      </w:r>
      <w:r w:rsidR="006B2374" w:rsidRPr="006D4508">
        <w:rPr>
          <w:rFonts w:ascii="TH SarabunIT๙" w:eastAsia="Times New Roman" w:hAnsi="TH SarabunIT๙" w:cs="TH SarabunIT๙"/>
          <w:color w:val="000000" w:themeColor="text1"/>
          <w:sz w:val="32"/>
          <w:szCs w:val="32"/>
          <w:cs/>
        </w:rPr>
        <w:t>จังหวัดนครพนมมีเยาวชน</w:t>
      </w:r>
      <w:r w:rsidR="006B2374" w:rsidRPr="006D4508">
        <w:rPr>
          <w:rFonts w:ascii="TH SarabunIT๙" w:hAnsi="TH SarabunIT๙" w:cs="TH SarabunIT๙"/>
          <w:color w:val="000000" w:themeColor="text1"/>
          <w:sz w:val="32"/>
          <w:szCs w:val="32"/>
          <w:cs/>
        </w:rPr>
        <w:t xml:space="preserve">จำนวน </w:t>
      </w:r>
      <w:r w:rsidR="006B2374" w:rsidRPr="006D4508">
        <w:rPr>
          <w:rFonts w:ascii="TH SarabunIT๙" w:hAnsi="TH SarabunIT๙" w:cs="TH SarabunIT๙"/>
          <w:color w:val="000000" w:themeColor="text1"/>
          <w:sz w:val="28"/>
        </w:rPr>
        <w:t>73,712</w:t>
      </w:r>
      <w:r w:rsidR="006B2374" w:rsidRPr="006D4508">
        <w:rPr>
          <w:rFonts w:ascii="TH SarabunIT๙" w:hAnsi="TH SarabunIT๙" w:cs="TH SarabunIT๙"/>
          <w:color w:val="000000" w:themeColor="text1"/>
          <w:sz w:val="32"/>
          <w:szCs w:val="32"/>
        </w:rPr>
        <w:t xml:space="preserve"> </w:t>
      </w:r>
      <w:r w:rsidR="006B2374" w:rsidRPr="006D4508">
        <w:rPr>
          <w:rFonts w:ascii="TH SarabunIT๙" w:hAnsi="TH SarabunIT๙" w:cs="TH SarabunIT๙"/>
          <w:color w:val="000000" w:themeColor="text1"/>
          <w:sz w:val="32"/>
          <w:szCs w:val="32"/>
          <w:cs/>
        </w:rPr>
        <w:t xml:space="preserve">คน แบ่งเป็นเพศชาย </w:t>
      </w:r>
      <w:r w:rsidR="006B2374" w:rsidRPr="006D4508">
        <w:rPr>
          <w:rFonts w:ascii="TH SarabunIT๙" w:hAnsi="TH SarabunIT๙" w:cs="TH SarabunIT๙"/>
          <w:color w:val="000000" w:themeColor="text1"/>
          <w:sz w:val="28"/>
          <w:cs/>
        </w:rPr>
        <w:t>36</w:t>
      </w:r>
      <w:r w:rsidR="006B2374" w:rsidRPr="006D4508">
        <w:rPr>
          <w:rFonts w:ascii="TH SarabunIT๙" w:hAnsi="TH SarabunIT๙" w:cs="TH SarabunIT๙"/>
          <w:color w:val="000000" w:themeColor="text1"/>
          <w:sz w:val="28"/>
        </w:rPr>
        <w:t>,</w:t>
      </w:r>
      <w:r w:rsidR="006B2374" w:rsidRPr="006D4508">
        <w:rPr>
          <w:rFonts w:ascii="TH SarabunIT๙" w:hAnsi="TH SarabunIT๙" w:cs="TH SarabunIT๙"/>
          <w:color w:val="000000" w:themeColor="text1"/>
          <w:sz w:val="28"/>
          <w:cs/>
        </w:rPr>
        <w:t>998</w:t>
      </w:r>
      <w:r w:rsidR="006B2374" w:rsidRPr="006D4508">
        <w:rPr>
          <w:rFonts w:ascii="TH SarabunIT๙" w:hAnsi="TH SarabunIT๙" w:cs="TH SarabunIT๙"/>
          <w:color w:val="000000" w:themeColor="text1"/>
          <w:sz w:val="32"/>
          <w:szCs w:val="32"/>
          <w:cs/>
        </w:rPr>
        <w:t xml:space="preserve"> คน และเพศหญิง </w:t>
      </w:r>
      <w:r w:rsidR="006B2374" w:rsidRPr="006D4508">
        <w:rPr>
          <w:rFonts w:ascii="TH SarabunIT๙" w:hAnsi="TH SarabunIT๙" w:cs="TH SarabunIT๙"/>
          <w:color w:val="000000" w:themeColor="text1"/>
          <w:sz w:val="28"/>
          <w:cs/>
        </w:rPr>
        <w:t>36</w:t>
      </w:r>
      <w:r w:rsidR="006B2374" w:rsidRPr="006D4508">
        <w:rPr>
          <w:rFonts w:ascii="TH SarabunIT๙" w:hAnsi="TH SarabunIT๙" w:cs="TH SarabunIT๙"/>
          <w:color w:val="000000" w:themeColor="text1"/>
          <w:sz w:val="28"/>
        </w:rPr>
        <w:t>,</w:t>
      </w:r>
      <w:r w:rsidR="006B2374" w:rsidRPr="006D4508">
        <w:rPr>
          <w:rFonts w:ascii="TH SarabunIT๙" w:hAnsi="TH SarabunIT๙" w:cs="TH SarabunIT๙"/>
          <w:color w:val="000000" w:themeColor="text1"/>
          <w:sz w:val="28"/>
          <w:cs/>
        </w:rPr>
        <w:t>714</w:t>
      </w:r>
      <w:r w:rsidR="006B2374" w:rsidRPr="006D4508">
        <w:rPr>
          <w:rFonts w:ascii="TH SarabunIT๙" w:hAnsi="TH SarabunIT๙" w:cs="TH SarabunIT๙"/>
          <w:color w:val="000000" w:themeColor="text1"/>
          <w:sz w:val="32"/>
          <w:szCs w:val="32"/>
          <w:cs/>
        </w:rPr>
        <w:t xml:space="preserve"> คน</w:t>
      </w:r>
    </w:p>
    <w:p w:rsidR="000D77D7" w:rsidRPr="006D4508" w:rsidRDefault="000D77D7" w:rsidP="004B1257">
      <w:pPr>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ตารางแสดงประชากรเยาวชน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3"/>
      </w:tblGrid>
      <w:tr w:rsidR="006B2374" w:rsidRPr="006D4508" w:rsidTr="006B2374">
        <w:trPr>
          <w:jc w:val="center"/>
        </w:trPr>
        <w:tc>
          <w:tcPr>
            <w:tcW w:w="3043"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เพศ</w:t>
            </w:r>
          </w:p>
        </w:tc>
        <w:tc>
          <w:tcPr>
            <w:tcW w:w="3043"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จำนวน</w:t>
            </w:r>
          </w:p>
        </w:tc>
      </w:tr>
      <w:tr w:rsidR="006B2374" w:rsidRPr="006D4508" w:rsidTr="006B2374">
        <w:trPr>
          <w:jc w:val="center"/>
        </w:trPr>
        <w:tc>
          <w:tcPr>
            <w:tcW w:w="3043" w:type="dxa"/>
            <w:shd w:val="clear" w:color="auto" w:fill="auto"/>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ชาย</w:t>
            </w:r>
          </w:p>
        </w:tc>
        <w:tc>
          <w:tcPr>
            <w:tcW w:w="3043" w:type="dxa"/>
            <w:shd w:val="clear" w:color="auto" w:fill="auto"/>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36</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998</w:t>
            </w:r>
          </w:p>
        </w:tc>
      </w:tr>
      <w:tr w:rsidR="006B2374" w:rsidRPr="006D4508" w:rsidTr="006B2374">
        <w:trPr>
          <w:jc w:val="center"/>
        </w:trPr>
        <w:tc>
          <w:tcPr>
            <w:tcW w:w="3043" w:type="dxa"/>
            <w:shd w:val="clear" w:color="auto" w:fill="auto"/>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หญิง</w:t>
            </w:r>
          </w:p>
        </w:tc>
        <w:tc>
          <w:tcPr>
            <w:tcW w:w="3043" w:type="dxa"/>
            <w:shd w:val="clear" w:color="auto" w:fill="auto"/>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36</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714</w:t>
            </w:r>
          </w:p>
        </w:tc>
      </w:tr>
      <w:tr w:rsidR="006B2374" w:rsidRPr="006D4508" w:rsidTr="006B2374">
        <w:trPr>
          <w:jc w:val="center"/>
        </w:trPr>
        <w:tc>
          <w:tcPr>
            <w:tcW w:w="3043"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รวม</w:t>
            </w:r>
          </w:p>
        </w:tc>
        <w:tc>
          <w:tcPr>
            <w:tcW w:w="3043"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73,712</w:t>
            </w:r>
          </w:p>
        </w:tc>
      </w:tr>
    </w:tbl>
    <w:p w:rsidR="000D77D7" w:rsidRPr="006D4508" w:rsidRDefault="000D77D7" w:rsidP="000D77D7">
      <w:pPr>
        <w:rPr>
          <w:rFonts w:ascii="TH SarabunIT๙" w:hAnsi="TH SarabunIT๙" w:cs="TH SarabunIT๙"/>
          <w:color w:val="000000" w:themeColor="text1"/>
          <w:sz w:val="32"/>
          <w:szCs w:val="32"/>
        </w:rPr>
      </w:pPr>
    </w:p>
    <w:p w:rsidR="00C90535" w:rsidRPr="006D4508" w:rsidRDefault="000D77D7" w:rsidP="00C52DB0">
      <w:pPr>
        <w:spacing w:after="0" w:line="240" w:lineRule="auto"/>
        <w:ind w:firstLine="1440"/>
        <w:rPr>
          <w:rFonts w:ascii="TH SarabunIT๙" w:eastAsia="Times New Roman" w:hAnsi="TH SarabunIT๙" w:cs="TH SarabunIT๙"/>
          <w:b/>
          <w:bCs/>
          <w:color w:val="000000" w:themeColor="text1"/>
          <w:sz w:val="32"/>
          <w:szCs w:val="32"/>
          <w:cs/>
        </w:rPr>
      </w:pPr>
      <w:r w:rsidRPr="006D4508">
        <w:rPr>
          <w:rFonts w:ascii="TH SarabunIT๙" w:eastAsia="Times New Roman" w:hAnsi="TH SarabunIT๙" w:cs="TH SarabunIT๙"/>
          <w:b/>
          <w:bCs/>
          <w:color w:val="000000" w:themeColor="text1"/>
          <w:sz w:val="32"/>
          <w:szCs w:val="32"/>
        </w:rPr>
        <w:lastRenderedPageBreak/>
        <w:t>4</w:t>
      </w:r>
      <w:r w:rsidR="00C52DB0" w:rsidRPr="006D4508">
        <w:rPr>
          <w:rFonts w:ascii="TH SarabunIT๙" w:eastAsia="Times New Roman" w:hAnsi="TH SarabunIT๙" w:cs="TH SarabunIT๙"/>
          <w:b/>
          <w:bCs/>
          <w:color w:val="000000" w:themeColor="text1"/>
          <w:sz w:val="32"/>
          <w:szCs w:val="32"/>
          <w:cs/>
        </w:rPr>
        <w:t xml:space="preserve">) </w:t>
      </w:r>
      <w:r w:rsidR="00C90535" w:rsidRPr="006D4508">
        <w:rPr>
          <w:rFonts w:ascii="TH SarabunIT๙" w:eastAsia="Times New Roman" w:hAnsi="TH SarabunIT๙" w:cs="TH SarabunIT๙"/>
          <w:b/>
          <w:bCs/>
          <w:color w:val="000000" w:themeColor="text1"/>
          <w:sz w:val="32"/>
          <w:szCs w:val="32"/>
          <w:cs/>
        </w:rPr>
        <w:t>วัยแรงงาน อายุตั้งแต่ 25-59 ปี ตามฐานข้อมูลทะเบียนราษฎร์</w:t>
      </w:r>
    </w:p>
    <w:p w:rsidR="006B2374" w:rsidRPr="006D4508" w:rsidRDefault="00C52DB0" w:rsidP="006B2374">
      <w:pPr>
        <w:spacing w:after="0"/>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000D77D7" w:rsidRPr="006D4508">
        <w:rPr>
          <w:rFonts w:ascii="TH SarabunIT๙" w:eastAsia="Times New Roman" w:hAnsi="TH SarabunIT๙" w:cs="TH SarabunIT๙"/>
          <w:color w:val="000000" w:themeColor="text1"/>
          <w:sz w:val="32"/>
          <w:szCs w:val="32"/>
          <w:cs/>
        </w:rPr>
        <w:t xml:space="preserve">ณ เดือนธันวาคม </w:t>
      </w:r>
      <w:r w:rsidR="000D77D7" w:rsidRPr="006D4508">
        <w:rPr>
          <w:rFonts w:ascii="TH SarabunIT๙" w:eastAsia="Times New Roman" w:hAnsi="TH SarabunIT๙" w:cs="TH SarabunIT๙"/>
          <w:color w:val="000000" w:themeColor="text1"/>
          <w:sz w:val="32"/>
          <w:szCs w:val="32"/>
        </w:rPr>
        <w:t>25</w:t>
      </w:r>
      <w:r w:rsidR="006B2374" w:rsidRPr="006D4508">
        <w:rPr>
          <w:rFonts w:ascii="TH SarabunIT๙" w:eastAsia="Times New Roman" w:hAnsi="TH SarabunIT๙" w:cs="TH SarabunIT๙"/>
          <w:color w:val="000000" w:themeColor="text1"/>
          <w:sz w:val="32"/>
          <w:szCs w:val="32"/>
        </w:rPr>
        <w:t xml:space="preserve">61 </w:t>
      </w:r>
      <w:r w:rsidR="006B2374" w:rsidRPr="006D4508">
        <w:rPr>
          <w:rFonts w:ascii="TH SarabunIT๙" w:eastAsia="Times New Roman" w:hAnsi="TH SarabunIT๙" w:cs="TH SarabunIT๙"/>
          <w:color w:val="000000" w:themeColor="text1"/>
          <w:sz w:val="32"/>
          <w:szCs w:val="32"/>
          <w:cs/>
        </w:rPr>
        <w:t>จังหวัดนครพนมมีประชากรวัยแรงงานจำนวน 333</w:t>
      </w:r>
      <w:r w:rsidR="006B2374" w:rsidRPr="006D4508">
        <w:rPr>
          <w:rFonts w:ascii="TH SarabunIT๙" w:eastAsia="Times New Roman" w:hAnsi="TH SarabunIT๙" w:cs="TH SarabunIT๙"/>
          <w:color w:val="000000" w:themeColor="text1"/>
          <w:sz w:val="32"/>
          <w:szCs w:val="32"/>
        </w:rPr>
        <w:t>,</w:t>
      </w:r>
      <w:r w:rsidR="006B2374" w:rsidRPr="006D4508">
        <w:rPr>
          <w:rFonts w:ascii="TH SarabunIT๙" w:eastAsia="Times New Roman" w:hAnsi="TH SarabunIT๙" w:cs="TH SarabunIT๙"/>
          <w:color w:val="000000" w:themeColor="text1"/>
          <w:sz w:val="32"/>
          <w:szCs w:val="32"/>
          <w:cs/>
        </w:rPr>
        <w:t>313 คน แบ่งเป็นเพศชาย 168</w:t>
      </w:r>
      <w:r w:rsidR="006B2374" w:rsidRPr="006D4508">
        <w:rPr>
          <w:rFonts w:ascii="TH SarabunIT๙" w:eastAsia="Times New Roman" w:hAnsi="TH SarabunIT๙" w:cs="TH SarabunIT๙"/>
          <w:color w:val="000000" w:themeColor="text1"/>
          <w:sz w:val="32"/>
          <w:szCs w:val="32"/>
        </w:rPr>
        <w:t>,</w:t>
      </w:r>
      <w:r w:rsidR="006B2374" w:rsidRPr="006D4508">
        <w:rPr>
          <w:rFonts w:ascii="TH SarabunIT๙" w:eastAsia="Times New Roman" w:hAnsi="TH SarabunIT๙" w:cs="TH SarabunIT๙"/>
          <w:color w:val="000000" w:themeColor="text1"/>
          <w:sz w:val="32"/>
          <w:szCs w:val="32"/>
          <w:cs/>
        </w:rPr>
        <w:t>435 คน และเพศหญิง 164</w:t>
      </w:r>
      <w:r w:rsidR="006B2374" w:rsidRPr="006D4508">
        <w:rPr>
          <w:rFonts w:ascii="TH SarabunIT๙" w:eastAsia="Times New Roman" w:hAnsi="TH SarabunIT๙" w:cs="TH SarabunIT๙"/>
          <w:color w:val="000000" w:themeColor="text1"/>
          <w:sz w:val="32"/>
          <w:szCs w:val="32"/>
        </w:rPr>
        <w:t>,</w:t>
      </w:r>
      <w:r w:rsidR="006B2374" w:rsidRPr="006D4508">
        <w:rPr>
          <w:rFonts w:ascii="TH SarabunIT๙" w:eastAsia="Times New Roman" w:hAnsi="TH SarabunIT๙" w:cs="TH SarabunIT๙"/>
          <w:color w:val="000000" w:themeColor="text1"/>
          <w:sz w:val="32"/>
          <w:szCs w:val="32"/>
          <w:cs/>
        </w:rPr>
        <w:t>878 คน</w:t>
      </w:r>
    </w:p>
    <w:p w:rsidR="000D77D7" w:rsidRPr="006D4508" w:rsidRDefault="000D77D7" w:rsidP="000D77D7">
      <w:pPr>
        <w:spacing w:after="0"/>
        <w:rPr>
          <w:rFonts w:ascii="TH SarabunIT๙" w:hAnsi="TH SarabunIT๙" w:cs="TH SarabunIT๙"/>
          <w:color w:val="000000" w:themeColor="text1"/>
          <w:sz w:val="32"/>
          <w:szCs w:val="32"/>
        </w:rPr>
      </w:pPr>
    </w:p>
    <w:p w:rsidR="000D77D7" w:rsidRPr="006D4508" w:rsidRDefault="000D77D7" w:rsidP="004B1257">
      <w:pPr>
        <w:spacing w:after="0"/>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ตารางแสดงประชากรวัยแรงงาน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3"/>
      </w:tblGrid>
      <w:tr w:rsidR="006B2374" w:rsidRPr="006D4508" w:rsidTr="006B2374">
        <w:trPr>
          <w:jc w:val="center"/>
        </w:trPr>
        <w:tc>
          <w:tcPr>
            <w:tcW w:w="3043"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เพศ</w:t>
            </w:r>
          </w:p>
        </w:tc>
        <w:tc>
          <w:tcPr>
            <w:tcW w:w="3043"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จำนวน</w:t>
            </w:r>
          </w:p>
        </w:tc>
      </w:tr>
      <w:tr w:rsidR="006B2374" w:rsidRPr="006D4508" w:rsidTr="006B2374">
        <w:trPr>
          <w:jc w:val="center"/>
        </w:trPr>
        <w:tc>
          <w:tcPr>
            <w:tcW w:w="3043" w:type="dxa"/>
            <w:shd w:val="clear" w:color="auto" w:fill="auto"/>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ชาย</w:t>
            </w:r>
          </w:p>
        </w:tc>
        <w:tc>
          <w:tcPr>
            <w:tcW w:w="3043" w:type="dxa"/>
            <w:shd w:val="clear" w:color="auto" w:fill="auto"/>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168</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435</w:t>
            </w:r>
          </w:p>
        </w:tc>
      </w:tr>
      <w:tr w:rsidR="006B2374" w:rsidRPr="006D4508" w:rsidTr="006B2374">
        <w:trPr>
          <w:jc w:val="center"/>
        </w:trPr>
        <w:tc>
          <w:tcPr>
            <w:tcW w:w="3043" w:type="dxa"/>
            <w:shd w:val="clear" w:color="auto" w:fill="auto"/>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หญิง</w:t>
            </w:r>
          </w:p>
        </w:tc>
        <w:tc>
          <w:tcPr>
            <w:tcW w:w="3043" w:type="dxa"/>
            <w:shd w:val="clear" w:color="auto" w:fill="auto"/>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164</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878</w:t>
            </w:r>
          </w:p>
        </w:tc>
      </w:tr>
      <w:tr w:rsidR="006B2374" w:rsidRPr="006D4508" w:rsidTr="006B2374">
        <w:trPr>
          <w:jc w:val="center"/>
        </w:trPr>
        <w:tc>
          <w:tcPr>
            <w:tcW w:w="3043"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รวม</w:t>
            </w:r>
          </w:p>
        </w:tc>
        <w:tc>
          <w:tcPr>
            <w:tcW w:w="3043" w:type="dxa"/>
            <w:shd w:val="clear" w:color="auto" w:fill="F4B083" w:themeFill="accent2" w:themeFillTint="99"/>
          </w:tcPr>
          <w:p w:rsidR="006B2374" w:rsidRPr="006D4508" w:rsidRDefault="006B2374" w:rsidP="006B2374">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333,313</w:t>
            </w:r>
          </w:p>
        </w:tc>
      </w:tr>
    </w:tbl>
    <w:p w:rsidR="004B1257" w:rsidRPr="006D4508" w:rsidRDefault="004B1257" w:rsidP="000D77D7">
      <w:pPr>
        <w:rPr>
          <w:rFonts w:ascii="TH SarabunIT๙" w:hAnsi="TH SarabunIT๙" w:cs="TH SarabunIT๙"/>
          <w:color w:val="000000" w:themeColor="text1"/>
          <w:sz w:val="32"/>
          <w:szCs w:val="32"/>
        </w:rPr>
      </w:pPr>
    </w:p>
    <w:p w:rsidR="00C90535" w:rsidRPr="006D4508" w:rsidRDefault="000D77D7" w:rsidP="000A2007">
      <w:pPr>
        <w:spacing w:after="0" w:line="240" w:lineRule="auto"/>
        <w:ind w:firstLine="1440"/>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rPr>
        <w:t>5</w:t>
      </w:r>
      <w:r w:rsidR="000A2007" w:rsidRPr="006D4508">
        <w:rPr>
          <w:rFonts w:ascii="TH SarabunIT๙" w:eastAsia="Times New Roman" w:hAnsi="TH SarabunIT๙" w:cs="TH SarabunIT๙"/>
          <w:b/>
          <w:bCs/>
          <w:color w:val="000000" w:themeColor="text1"/>
          <w:sz w:val="32"/>
          <w:szCs w:val="32"/>
          <w:cs/>
        </w:rPr>
        <w:t xml:space="preserve">) </w:t>
      </w:r>
      <w:r w:rsidR="00C90535" w:rsidRPr="006D4508">
        <w:rPr>
          <w:rFonts w:ascii="TH SarabunIT๙" w:eastAsia="Times New Roman" w:hAnsi="TH SarabunIT๙" w:cs="TH SarabunIT๙"/>
          <w:b/>
          <w:bCs/>
          <w:color w:val="000000" w:themeColor="text1"/>
          <w:sz w:val="32"/>
          <w:szCs w:val="32"/>
          <w:cs/>
        </w:rPr>
        <w:t>ผู้สูงอายุ อายุตั้งแต่ 60 ปีขึ้นไป ตามฐานข้อมูลทะเบียนราษฎร์</w:t>
      </w:r>
    </w:p>
    <w:p w:rsidR="000D77D7" w:rsidRPr="006D4508" w:rsidRDefault="000D77D7" w:rsidP="000D77D7">
      <w:pPr>
        <w:spacing w:after="0"/>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cs/>
        </w:rPr>
        <w:t xml:space="preserve">ณ เดือนธันวาคม </w:t>
      </w:r>
      <w:r w:rsidRPr="006D4508">
        <w:rPr>
          <w:rFonts w:ascii="TH SarabunIT๙" w:eastAsia="Times New Roman" w:hAnsi="TH SarabunIT๙" w:cs="TH SarabunIT๙"/>
          <w:color w:val="000000" w:themeColor="text1"/>
          <w:sz w:val="32"/>
          <w:szCs w:val="32"/>
        </w:rPr>
        <w:t xml:space="preserve">2559 </w:t>
      </w:r>
      <w:r w:rsidRPr="006D4508">
        <w:rPr>
          <w:rFonts w:ascii="TH SarabunIT๙" w:eastAsia="Times New Roman" w:hAnsi="TH SarabunIT๙" w:cs="TH SarabunIT๙"/>
          <w:color w:val="000000" w:themeColor="text1"/>
          <w:sz w:val="32"/>
          <w:szCs w:val="32"/>
          <w:cs/>
        </w:rPr>
        <w:t>จังหวัดนครพนมมี</w:t>
      </w:r>
      <w:r w:rsidR="009E3266" w:rsidRPr="006D4508">
        <w:rPr>
          <w:rFonts w:ascii="TH SarabunIT๙" w:eastAsia="Times New Roman" w:hAnsi="TH SarabunIT๙" w:cs="TH SarabunIT๙"/>
          <w:color w:val="000000" w:themeColor="text1"/>
          <w:sz w:val="32"/>
          <w:szCs w:val="32"/>
          <w:cs/>
        </w:rPr>
        <w:t>ผู้สูงอายุ</w:t>
      </w:r>
      <w:r w:rsidRPr="006D4508">
        <w:rPr>
          <w:rFonts w:ascii="TH SarabunIT๙" w:hAnsi="TH SarabunIT๙" w:cs="TH SarabunIT๙"/>
          <w:color w:val="000000" w:themeColor="text1"/>
          <w:sz w:val="32"/>
          <w:szCs w:val="32"/>
          <w:cs/>
        </w:rPr>
        <w:t>จำนวน 86</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309 คน แบ่งเป็นชาย 38</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212 คน และเพศหญิง 48</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097 คน ตามตาราง ดังนี้</w:t>
      </w:r>
    </w:p>
    <w:p w:rsidR="000D77D7" w:rsidRPr="006D4508" w:rsidRDefault="000D77D7" w:rsidP="004B1257">
      <w:pPr>
        <w:spacing w:after="0"/>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ตารางแสดงประชากรวัยผู้สูงอายุ</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722"/>
        <w:gridCol w:w="1722"/>
        <w:gridCol w:w="1892"/>
      </w:tblGrid>
      <w:tr w:rsidR="004D1B5B" w:rsidRPr="006D4508" w:rsidTr="009E3266">
        <w:tc>
          <w:tcPr>
            <w:tcW w:w="1906" w:type="dxa"/>
            <w:shd w:val="clear" w:color="auto" w:fill="F4B083" w:themeFill="accent2" w:themeFillTint="99"/>
          </w:tcPr>
          <w:p w:rsidR="000D77D7" w:rsidRPr="006D4508" w:rsidRDefault="000D77D7" w:rsidP="009E3266">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ผู้สูงอายุ</w:t>
            </w:r>
          </w:p>
        </w:tc>
        <w:tc>
          <w:tcPr>
            <w:tcW w:w="1722" w:type="dxa"/>
            <w:shd w:val="clear" w:color="auto" w:fill="F4B083" w:themeFill="accent2" w:themeFillTint="99"/>
          </w:tcPr>
          <w:p w:rsidR="000D77D7" w:rsidRPr="006D4508" w:rsidRDefault="000D77D7" w:rsidP="009E3266">
            <w:pPr>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ชาย</w:t>
            </w:r>
          </w:p>
        </w:tc>
        <w:tc>
          <w:tcPr>
            <w:tcW w:w="1722" w:type="dxa"/>
            <w:shd w:val="clear" w:color="auto" w:fill="F4B083" w:themeFill="accent2" w:themeFillTint="99"/>
          </w:tcPr>
          <w:p w:rsidR="000D77D7" w:rsidRPr="006D4508" w:rsidRDefault="000D77D7" w:rsidP="009E3266">
            <w:pPr>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หญิง</w:t>
            </w:r>
          </w:p>
        </w:tc>
        <w:tc>
          <w:tcPr>
            <w:tcW w:w="1892" w:type="dxa"/>
            <w:shd w:val="clear" w:color="auto" w:fill="F4B083" w:themeFill="accent2" w:themeFillTint="99"/>
          </w:tcPr>
          <w:p w:rsidR="000D77D7" w:rsidRPr="006D4508" w:rsidRDefault="000D77D7" w:rsidP="009E3266">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รวม(คน)</w:t>
            </w:r>
          </w:p>
        </w:tc>
      </w:tr>
      <w:tr w:rsidR="004D1B5B" w:rsidRPr="006D4508" w:rsidTr="009E3266">
        <w:tc>
          <w:tcPr>
            <w:tcW w:w="1906" w:type="dxa"/>
            <w:shd w:val="clear" w:color="auto" w:fill="auto"/>
          </w:tcPr>
          <w:p w:rsidR="000D77D7" w:rsidRPr="006D4508" w:rsidRDefault="000D77D7" w:rsidP="009E3266">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อายุ 60-69 ปี</w:t>
            </w:r>
          </w:p>
        </w:tc>
        <w:tc>
          <w:tcPr>
            <w:tcW w:w="1722" w:type="dxa"/>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24</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000</w:t>
            </w:r>
          </w:p>
        </w:tc>
        <w:tc>
          <w:tcPr>
            <w:tcW w:w="1722" w:type="dxa"/>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28</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181</w:t>
            </w:r>
          </w:p>
        </w:tc>
        <w:tc>
          <w:tcPr>
            <w:tcW w:w="1892" w:type="dxa"/>
            <w:shd w:val="clear" w:color="auto" w:fill="auto"/>
          </w:tcPr>
          <w:p w:rsidR="000D77D7" w:rsidRPr="006D4508" w:rsidRDefault="000D77D7" w:rsidP="009E3266">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52</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181</w:t>
            </w:r>
          </w:p>
        </w:tc>
      </w:tr>
      <w:tr w:rsidR="004D1B5B" w:rsidRPr="006D4508" w:rsidTr="009E3266">
        <w:tc>
          <w:tcPr>
            <w:tcW w:w="1906" w:type="dxa"/>
            <w:shd w:val="clear" w:color="auto" w:fill="auto"/>
          </w:tcPr>
          <w:p w:rsidR="000D77D7" w:rsidRPr="006D4508" w:rsidRDefault="000D77D7" w:rsidP="009E3266">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อายุ 70-79 ปี</w:t>
            </w:r>
          </w:p>
        </w:tc>
        <w:tc>
          <w:tcPr>
            <w:tcW w:w="1722" w:type="dxa"/>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10,519</w:t>
            </w:r>
          </w:p>
        </w:tc>
        <w:tc>
          <w:tcPr>
            <w:tcW w:w="1722" w:type="dxa"/>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13,960</w:t>
            </w:r>
          </w:p>
        </w:tc>
        <w:tc>
          <w:tcPr>
            <w:tcW w:w="1892" w:type="dxa"/>
            <w:shd w:val="clear" w:color="auto" w:fill="auto"/>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24</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479</w:t>
            </w:r>
          </w:p>
        </w:tc>
      </w:tr>
      <w:tr w:rsidR="004D1B5B" w:rsidRPr="006D4508" w:rsidTr="009E3266">
        <w:tc>
          <w:tcPr>
            <w:tcW w:w="1906" w:type="dxa"/>
            <w:shd w:val="clear" w:color="auto" w:fill="auto"/>
          </w:tcPr>
          <w:p w:rsidR="000D77D7" w:rsidRPr="006D4508" w:rsidRDefault="000D77D7" w:rsidP="009E3266">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อายุ 80-89 ปี</w:t>
            </w:r>
          </w:p>
        </w:tc>
        <w:tc>
          <w:tcPr>
            <w:tcW w:w="1722" w:type="dxa"/>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3,232</w:t>
            </w:r>
          </w:p>
        </w:tc>
        <w:tc>
          <w:tcPr>
            <w:tcW w:w="1722" w:type="dxa"/>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5,332</w:t>
            </w:r>
          </w:p>
        </w:tc>
        <w:tc>
          <w:tcPr>
            <w:tcW w:w="1892" w:type="dxa"/>
            <w:shd w:val="clear" w:color="auto" w:fill="auto"/>
          </w:tcPr>
          <w:p w:rsidR="000D77D7" w:rsidRPr="006D4508" w:rsidRDefault="000D77D7" w:rsidP="009E3266">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8</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564</w:t>
            </w:r>
          </w:p>
        </w:tc>
      </w:tr>
      <w:tr w:rsidR="004D1B5B" w:rsidRPr="006D4508" w:rsidTr="009E3266">
        <w:tc>
          <w:tcPr>
            <w:tcW w:w="1906" w:type="dxa"/>
            <w:shd w:val="clear" w:color="auto" w:fill="auto"/>
          </w:tcPr>
          <w:p w:rsidR="000D77D7" w:rsidRPr="006D4508" w:rsidRDefault="000D77D7" w:rsidP="009E3266">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อายุ 90-100 ปี</w:t>
            </w:r>
          </w:p>
        </w:tc>
        <w:tc>
          <w:tcPr>
            <w:tcW w:w="1722" w:type="dxa"/>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424</w:t>
            </w:r>
          </w:p>
        </w:tc>
        <w:tc>
          <w:tcPr>
            <w:tcW w:w="1722" w:type="dxa"/>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580</w:t>
            </w:r>
          </w:p>
        </w:tc>
        <w:tc>
          <w:tcPr>
            <w:tcW w:w="1892" w:type="dxa"/>
            <w:shd w:val="clear" w:color="auto" w:fill="auto"/>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1,004</w:t>
            </w:r>
          </w:p>
        </w:tc>
      </w:tr>
      <w:tr w:rsidR="004D1B5B" w:rsidRPr="006D4508" w:rsidTr="009E3266">
        <w:tc>
          <w:tcPr>
            <w:tcW w:w="1906" w:type="dxa"/>
            <w:shd w:val="clear" w:color="auto" w:fill="auto"/>
          </w:tcPr>
          <w:p w:rsidR="000D77D7" w:rsidRPr="006D4508" w:rsidRDefault="000D77D7" w:rsidP="009E3266">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อายุ 100 ปีขึ้นไป</w:t>
            </w:r>
          </w:p>
        </w:tc>
        <w:tc>
          <w:tcPr>
            <w:tcW w:w="1722" w:type="dxa"/>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37</w:t>
            </w:r>
          </w:p>
        </w:tc>
        <w:tc>
          <w:tcPr>
            <w:tcW w:w="1722" w:type="dxa"/>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44</w:t>
            </w:r>
          </w:p>
        </w:tc>
        <w:tc>
          <w:tcPr>
            <w:tcW w:w="1892" w:type="dxa"/>
            <w:shd w:val="clear" w:color="auto" w:fill="auto"/>
          </w:tcPr>
          <w:p w:rsidR="000D77D7" w:rsidRPr="006D4508" w:rsidRDefault="000D77D7" w:rsidP="009E3266">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81</w:t>
            </w:r>
          </w:p>
        </w:tc>
      </w:tr>
      <w:tr w:rsidR="004D1B5B" w:rsidRPr="006D4508" w:rsidTr="009E3266">
        <w:tc>
          <w:tcPr>
            <w:tcW w:w="1906" w:type="dxa"/>
            <w:shd w:val="clear" w:color="auto" w:fill="F4B083" w:themeFill="accent2" w:themeFillTint="99"/>
          </w:tcPr>
          <w:p w:rsidR="000D77D7" w:rsidRPr="006D4508" w:rsidRDefault="000D77D7" w:rsidP="009E3266">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รวม</w:t>
            </w:r>
          </w:p>
        </w:tc>
        <w:tc>
          <w:tcPr>
            <w:tcW w:w="1722" w:type="dxa"/>
            <w:shd w:val="clear" w:color="auto" w:fill="F4B083" w:themeFill="accent2" w:themeFillTint="99"/>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38,212</w:t>
            </w:r>
          </w:p>
        </w:tc>
        <w:tc>
          <w:tcPr>
            <w:tcW w:w="1722" w:type="dxa"/>
            <w:shd w:val="clear" w:color="auto" w:fill="F4B083" w:themeFill="accent2" w:themeFillTint="99"/>
          </w:tcPr>
          <w:p w:rsidR="000D77D7" w:rsidRPr="006D4508" w:rsidRDefault="000D77D7" w:rsidP="009E3266">
            <w:pPr>
              <w:spacing w:after="0"/>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rPr>
              <w:t>48,097</w:t>
            </w:r>
          </w:p>
        </w:tc>
        <w:tc>
          <w:tcPr>
            <w:tcW w:w="1892" w:type="dxa"/>
            <w:shd w:val="clear" w:color="auto" w:fill="F4B083" w:themeFill="accent2" w:themeFillTint="99"/>
          </w:tcPr>
          <w:p w:rsidR="000D77D7" w:rsidRPr="006D4508" w:rsidRDefault="000D77D7" w:rsidP="009E3266">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86,309</w:t>
            </w:r>
          </w:p>
        </w:tc>
      </w:tr>
    </w:tbl>
    <w:p w:rsidR="000D77D7" w:rsidRPr="006D4508" w:rsidRDefault="000D77D7" w:rsidP="000D77D7">
      <w:pPr>
        <w:rPr>
          <w:rFonts w:ascii="TH SarabunIT๙" w:hAnsi="TH SarabunIT๙" w:cs="TH SarabunIT๙"/>
          <w:color w:val="000000" w:themeColor="text1"/>
          <w:sz w:val="32"/>
          <w:szCs w:val="32"/>
        </w:rPr>
      </w:pPr>
    </w:p>
    <w:p w:rsidR="000D77D7" w:rsidRPr="006D4508" w:rsidRDefault="000D77D7" w:rsidP="004B1257">
      <w:pPr>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แผนภูมิแสดงจำนวนประชากรวัยผู้สูงอายุ</w:t>
      </w:r>
    </w:p>
    <w:p w:rsidR="009E3266" w:rsidRPr="006D4508" w:rsidRDefault="000D77D7" w:rsidP="000509D2">
      <w:pPr>
        <w:jc w:val="center"/>
        <w:rPr>
          <w:rFonts w:ascii="TH SarabunIT๙" w:hAnsi="TH SarabunIT๙" w:cs="TH SarabunIT๙"/>
          <w:color w:val="000000" w:themeColor="text1"/>
          <w:sz w:val="32"/>
          <w:szCs w:val="32"/>
        </w:rPr>
      </w:pPr>
      <w:r w:rsidRPr="006D4508">
        <w:rPr>
          <w:rFonts w:ascii="TH SarabunIT๙" w:hAnsi="TH SarabunIT๙" w:cs="TH SarabunIT๙"/>
          <w:noProof/>
          <w:color w:val="000000" w:themeColor="text1"/>
          <w:sz w:val="32"/>
          <w:szCs w:val="32"/>
        </w:rPr>
        <w:drawing>
          <wp:inline distT="0" distB="0" distL="0" distR="0" wp14:anchorId="350D2B1B" wp14:editId="553B8133">
            <wp:extent cx="4908430" cy="2950498"/>
            <wp:effectExtent l="0" t="0" r="6985" b="2540"/>
            <wp:docPr id="32"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2612" cy="2971045"/>
                    </a:xfrm>
                    <a:prstGeom prst="rect">
                      <a:avLst/>
                    </a:prstGeom>
                    <a:noFill/>
                  </pic:spPr>
                </pic:pic>
              </a:graphicData>
            </a:graphic>
          </wp:inline>
        </w:drawing>
      </w:r>
    </w:p>
    <w:p w:rsidR="000509D2" w:rsidRPr="006D4508" w:rsidRDefault="000509D2" w:rsidP="000509D2">
      <w:pPr>
        <w:jc w:val="center"/>
        <w:rPr>
          <w:rFonts w:ascii="TH SarabunIT๙" w:hAnsi="TH SarabunIT๙" w:cs="TH SarabunIT๙"/>
          <w:color w:val="000000" w:themeColor="text1"/>
          <w:sz w:val="32"/>
          <w:szCs w:val="32"/>
        </w:rPr>
      </w:pPr>
    </w:p>
    <w:p w:rsidR="00C90535" w:rsidRPr="006D4508" w:rsidRDefault="00D7582D" w:rsidP="00D7582D">
      <w:pPr>
        <w:spacing w:after="0" w:line="240" w:lineRule="auto"/>
        <w:ind w:firstLine="1440"/>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lastRenderedPageBreak/>
        <w:t xml:space="preserve">6) </w:t>
      </w:r>
      <w:r w:rsidR="00C90535" w:rsidRPr="006D4508">
        <w:rPr>
          <w:rFonts w:ascii="TH SarabunIT๙" w:eastAsia="Times New Roman" w:hAnsi="TH SarabunIT๙" w:cs="TH SarabunIT๙"/>
          <w:b/>
          <w:bCs/>
          <w:color w:val="000000" w:themeColor="text1"/>
          <w:sz w:val="32"/>
          <w:szCs w:val="32"/>
          <w:cs/>
        </w:rPr>
        <w:t>คนพิการที่จดทะเบียน และประเภทของความพิการ</w:t>
      </w:r>
    </w:p>
    <w:p w:rsidR="000509D2" w:rsidRPr="006D4508" w:rsidRDefault="00CC68B7" w:rsidP="00CC68B7">
      <w:pPr>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cs/>
        </w:rPr>
        <w:t>จำนวน 5</w:t>
      </w:r>
      <w:r w:rsidRPr="006D4508">
        <w:rPr>
          <w:rFonts w:ascii="TH SarabunIT๙" w:hAnsi="TH SarabunIT๙" w:cs="TH SarabunIT๙"/>
          <w:color w:val="000000" w:themeColor="text1"/>
          <w:sz w:val="32"/>
          <w:szCs w:val="32"/>
        </w:rPr>
        <w:t xml:space="preserve">,511 </w:t>
      </w:r>
      <w:r w:rsidRPr="006D4508">
        <w:rPr>
          <w:rFonts w:ascii="TH SarabunIT๙" w:hAnsi="TH SarabunIT๙" w:cs="TH SarabunIT๙"/>
          <w:color w:val="000000" w:themeColor="text1"/>
          <w:sz w:val="32"/>
          <w:szCs w:val="32"/>
          <w:cs/>
        </w:rPr>
        <w:t>คน แบ่งเป็น ชายจำนวน 2</w:t>
      </w:r>
      <w:r w:rsidRPr="006D4508">
        <w:rPr>
          <w:rFonts w:ascii="TH SarabunIT๙" w:hAnsi="TH SarabunIT๙" w:cs="TH SarabunIT๙"/>
          <w:color w:val="000000" w:themeColor="text1"/>
          <w:sz w:val="32"/>
          <w:szCs w:val="32"/>
        </w:rPr>
        <w:t>,868</w:t>
      </w:r>
      <w:r w:rsidRPr="006D4508">
        <w:rPr>
          <w:rFonts w:ascii="TH SarabunIT๙" w:hAnsi="TH SarabunIT๙" w:cs="TH SarabunIT๙"/>
          <w:color w:val="000000" w:themeColor="text1"/>
          <w:sz w:val="32"/>
          <w:szCs w:val="32"/>
          <w:cs/>
        </w:rPr>
        <w:t xml:space="preserve"> คน หญิงจำนวน 2</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643 คน และได้แบ่งตามประเภทของความพิการตามตารางนี้</w:t>
      </w:r>
    </w:p>
    <w:p w:rsidR="00CC68B7" w:rsidRPr="006D4508" w:rsidRDefault="004B1257" w:rsidP="004B1257">
      <w:pPr>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ตารางแสดง</w:t>
      </w:r>
      <w:r w:rsidR="00CC68B7" w:rsidRPr="006D4508">
        <w:rPr>
          <w:rFonts w:ascii="TH SarabunIT๙" w:hAnsi="TH SarabunIT๙" w:cs="TH SarabunIT๙"/>
          <w:b/>
          <w:bCs/>
          <w:color w:val="000000" w:themeColor="text1"/>
          <w:sz w:val="32"/>
          <w:szCs w:val="32"/>
          <w:cs/>
        </w:rPr>
        <w:t>คนพิการที่จดทะเบียนและประเภทของความพิการ</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984"/>
        <w:gridCol w:w="2154"/>
        <w:gridCol w:w="1957"/>
      </w:tblGrid>
      <w:tr w:rsidR="004D1B5B" w:rsidRPr="006D4508" w:rsidTr="00CC68B7">
        <w:tc>
          <w:tcPr>
            <w:tcW w:w="3369" w:type="dxa"/>
            <w:shd w:val="clear" w:color="auto" w:fill="F4B083" w:themeFill="accent2" w:themeFillTint="99"/>
          </w:tcPr>
          <w:p w:rsidR="00CC68B7" w:rsidRPr="006D4508" w:rsidRDefault="00CC68B7" w:rsidP="00CC68B7">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ประเภทความพิการ</w:t>
            </w:r>
          </w:p>
        </w:tc>
        <w:tc>
          <w:tcPr>
            <w:tcW w:w="1984" w:type="dxa"/>
            <w:shd w:val="clear" w:color="auto" w:fill="F4B083" w:themeFill="accent2" w:themeFillTint="99"/>
          </w:tcPr>
          <w:p w:rsidR="00CC68B7" w:rsidRPr="006D4508" w:rsidRDefault="00CC68B7" w:rsidP="00CC68B7">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ชาย (คน)</w:t>
            </w:r>
          </w:p>
        </w:tc>
        <w:tc>
          <w:tcPr>
            <w:tcW w:w="2154" w:type="dxa"/>
            <w:shd w:val="clear" w:color="auto" w:fill="F4B083" w:themeFill="accent2" w:themeFillTint="99"/>
          </w:tcPr>
          <w:p w:rsidR="00CC68B7" w:rsidRPr="006D4508" w:rsidRDefault="00CC68B7" w:rsidP="00CC68B7">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หญิง (คน)</w:t>
            </w:r>
          </w:p>
        </w:tc>
        <w:tc>
          <w:tcPr>
            <w:tcW w:w="1957" w:type="dxa"/>
            <w:shd w:val="clear" w:color="auto" w:fill="F4B083" w:themeFill="accent2" w:themeFillTint="99"/>
          </w:tcPr>
          <w:p w:rsidR="00CC68B7" w:rsidRPr="006D4508" w:rsidRDefault="00CC68B7" w:rsidP="00CC68B7">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รวม (คน)</w:t>
            </w:r>
          </w:p>
        </w:tc>
      </w:tr>
      <w:tr w:rsidR="004D1B5B" w:rsidRPr="006D4508" w:rsidTr="00415168">
        <w:tc>
          <w:tcPr>
            <w:tcW w:w="3369" w:type="dxa"/>
            <w:shd w:val="clear" w:color="auto" w:fill="auto"/>
          </w:tcPr>
          <w:p w:rsidR="00CC68B7" w:rsidRPr="006D4508" w:rsidRDefault="00CC68B7" w:rsidP="00CC68B7">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 ทางร่างกายหรือความเคลื่อนไหว</w:t>
            </w:r>
          </w:p>
        </w:tc>
        <w:tc>
          <w:tcPr>
            <w:tcW w:w="198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w:t>
            </w:r>
            <w:r w:rsidRPr="006D4508">
              <w:rPr>
                <w:rFonts w:ascii="TH SarabunIT๙" w:hAnsi="TH SarabunIT๙" w:cs="TH SarabunIT๙"/>
                <w:color w:val="000000" w:themeColor="text1"/>
                <w:sz w:val="28"/>
              </w:rPr>
              <w:t>,408</w:t>
            </w:r>
          </w:p>
        </w:tc>
        <w:tc>
          <w:tcPr>
            <w:tcW w:w="215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253</w:t>
            </w:r>
          </w:p>
        </w:tc>
        <w:tc>
          <w:tcPr>
            <w:tcW w:w="1957"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661</w:t>
            </w:r>
          </w:p>
        </w:tc>
      </w:tr>
      <w:tr w:rsidR="004D1B5B" w:rsidRPr="006D4508" w:rsidTr="00415168">
        <w:tc>
          <w:tcPr>
            <w:tcW w:w="3369" w:type="dxa"/>
            <w:shd w:val="clear" w:color="auto" w:fill="auto"/>
          </w:tcPr>
          <w:p w:rsidR="00CC68B7" w:rsidRPr="006D4508" w:rsidRDefault="00CC68B7" w:rsidP="00CC68B7">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 ทางการได้ยิน/สื่อความหมาย</w:t>
            </w:r>
          </w:p>
        </w:tc>
        <w:tc>
          <w:tcPr>
            <w:tcW w:w="198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415</w:t>
            </w:r>
          </w:p>
        </w:tc>
        <w:tc>
          <w:tcPr>
            <w:tcW w:w="215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463</w:t>
            </w:r>
          </w:p>
        </w:tc>
        <w:tc>
          <w:tcPr>
            <w:tcW w:w="1957"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878</w:t>
            </w:r>
          </w:p>
        </w:tc>
      </w:tr>
      <w:tr w:rsidR="004D1B5B" w:rsidRPr="006D4508" w:rsidTr="00415168">
        <w:tc>
          <w:tcPr>
            <w:tcW w:w="3369" w:type="dxa"/>
            <w:shd w:val="clear" w:color="auto" w:fill="auto"/>
          </w:tcPr>
          <w:p w:rsidR="00CC68B7" w:rsidRPr="006D4508" w:rsidRDefault="00CC68B7" w:rsidP="00CC68B7">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 ทางการเห็น</w:t>
            </w:r>
          </w:p>
        </w:tc>
        <w:tc>
          <w:tcPr>
            <w:tcW w:w="198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304</w:t>
            </w:r>
          </w:p>
        </w:tc>
        <w:tc>
          <w:tcPr>
            <w:tcW w:w="215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442</w:t>
            </w:r>
          </w:p>
        </w:tc>
        <w:tc>
          <w:tcPr>
            <w:tcW w:w="1957"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746</w:t>
            </w:r>
          </w:p>
        </w:tc>
      </w:tr>
      <w:tr w:rsidR="004D1B5B" w:rsidRPr="006D4508" w:rsidTr="00415168">
        <w:tc>
          <w:tcPr>
            <w:tcW w:w="3369" w:type="dxa"/>
            <w:shd w:val="clear" w:color="auto" w:fill="auto"/>
          </w:tcPr>
          <w:p w:rsidR="00CC68B7" w:rsidRPr="006D4508" w:rsidRDefault="00CC68B7" w:rsidP="00CC68B7">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 ทางสติปัญญา</w:t>
            </w:r>
          </w:p>
        </w:tc>
        <w:tc>
          <w:tcPr>
            <w:tcW w:w="198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208</w:t>
            </w:r>
          </w:p>
        </w:tc>
        <w:tc>
          <w:tcPr>
            <w:tcW w:w="215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172</w:t>
            </w:r>
          </w:p>
        </w:tc>
        <w:tc>
          <w:tcPr>
            <w:tcW w:w="1957"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380</w:t>
            </w:r>
          </w:p>
        </w:tc>
      </w:tr>
      <w:tr w:rsidR="004D1B5B" w:rsidRPr="006D4508" w:rsidTr="00415168">
        <w:tc>
          <w:tcPr>
            <w:tcW w:w="3369" w:type="dxa"/>
            <w:shd w:val="clear" w:color="auto" w:fill="auto"/>
          </w:tcPr>
          <w:p w:rsidR="00CC68B7" w:rsidRPr="006D4508" w:rsidRDefault="00CC68B7" w:rsidP="00CC68B7">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5. ทางจิตใจหรือพฤติกรรม</w:t>
            </w:r>
          </w:p>
        </w:tc>
        <w:tc>
          <w:tcPr>
            <w:tcW w:w="198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484</w:t>
            </w:r>
          </w:p>
        </w:tc>
        <w:tc>
          <w:tcPr>
            <w:tcW w:w="215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292</w:t>
            </w:r>
          </w:p>
        </w:tc>
        <w:tc>
          <w:tcPr>
            <w:tcW w:w="1957"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776</w:t>
            </w:r>
          </w:p>
        </w:tc>
      </w:tr>
      <w:tr w:rsidR="004D1B5B" w:rsidRPr="006D4508" w:rsidTr="00415168">
        <w:tc>
          <w:tcPr>
            <w:tcW w:w="3369" w:type="dxa"/>
            <w:shd w:val="clear" w:color="auto" w:fill="auto"/>
          </w:tcPr>
          <w:p w:rsidR="00CC68B7" w:rsidRPr="006D4508" w:rsidRDefault="00CC68B7" w:rsidP="00CC68B7">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6. ทางการเรียนรู้</w:t>
            </w:r>
          </w:p>
        </w:tc>
        <w:tc>
          <w:tcPr>
            <w:tcW w:w="198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36</w:t>
            </w:r>
          </w:p>
        </w:tc>
        <w:tc>
          <w:tcPr>
            <w:tcW w:w="215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15</w:t>
            </w:r>
          </w:p>
        </w:tc>
        <w:tc>
          <w:tcPr>
            <w:tcW w:w="1957"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51</w:t>
            </w:r>
          </w:p>
        </w:tc>
      </w:tr>
      <w:tr w:rsidR="004D1B5B" w:rsidRPr="006D4508" w:rsidTr="00415168">
        <w:tc>
          <w:tcPr>
            <w:tcW w:w="3369" w:type="dxa"/>
            <w:shd w:val="clear" w:color="auto" w:fill="auto"/>
          </w:tcPr>
          <w:p w:rsidR="00CC68B7" w:rsidRPr="006D4508" w:rsidRDefault="00CC68B7" w:rsidP="00CC68B7">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7. พิการมากกว่า 1 ประเภท</w:t>
            </w:r>
          </w:p>
        </w:tc>
        <w:tc>
          <w:tcPr>
            <w:tcW w:w="198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13</w:t>
            </w:r>
          </w:p>
        </w:tc>
        <w:tc>
          <w:tcPr>
            <w:tcW w:w="2154"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6</w:t>
            </w:r>
          </w:p>
        </w:tc>
        <w:tc>
          <w:tcPr>
            <w:tcW w:w="1957" w:type="dxa"/>
            <w:shd w:val="clear" w:color="auto" w:fill="auto"/>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19</w:t>
            </w:r>
          </w:p>
        </w:tc>
      </w:tr>
      <w:tr w:rsidR="004D1B5B" w:rsidRPr="006D4508" w:rsidTr="00CC68B7">
        <w:tc>
          <w:tcPr>
            <w:tcW w:w="3369" w:type="dxa"/>
            <w:shd w:val="clear" w:color="auto" w:fill="F4B083" w:themeFill="accent2" w:themeFillTint="99"/>
          </w:tcPr>
          <w:p w:rsidR="00CC68B7" w:rsidRPr="006D4508" w:rsidRDefault="00CC68B7" w:rsidP="00CC68B7">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รวม</w:t>
            </w:r>
          </w:p>
        </w:tc>
        <w:tc>
          <w:tcPr>
            <w:tcW w:w="1984" w:type="dxa"/>
            <w:shd w:val="clear" w:color="auto" w:fill="F4B083" w:themeFill="accent2" w:themeFillTint="99"/>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868</w:t>
            </w:r>
          </w:p>
        </w:tc>
        <w:tc>
          <w:tcPr>
            <w:tcW w:w="2154" w:type="dxa"/>
            <w:shd w:val="clear" w:color="auto" w:fill="F4B083" w:themeFill="accent2" w:themeFillTint="99"/>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643</w:t>
            </w:r>
          </w:p>
        </w:tc>
        <w:tc>
          <w:tcPr>
            <w:tcW w:w="1957" w:type="dxa"/>
            <w:shd w:val="clear" w:color="auto" w:fill="F4B083" w:themeFill="accent2" w:themeFillTint="99"/>
          </w:tcPr>
          <w:p w:rsidR="00CC68B7" w:rsidRPr="006D4508" w:rsidRDefault="00CC68B7" w:rsidP="00CC68B7">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5</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511</w:t>
            </w:r>
          </w:p>
        </w:tc>
      </w:tr>
    </w:tbl>
    <w:p w:rsidR="005B31BA" w:rsidRPr="006D4508" w:rsidRDefault="005B31BA" w:rsidP="00CC68B7">
      <w:pPr>
        <w:rPr>
          <w:rFonts w:ascii="TH SarabunIT๙" w:hAnsi="TH SarabunIT๙" w:cs="TH SarabunIT๙"/>
          <w:color w:val="000000" w:themeColor="text1"/>
          <w:sz w:val="32"/>
          <w:szCs w:val="32"/>
        </w:rPr>
      </w:pPr>
    </w:p>
    <w:p w:rsidR="00CC68B7" w:rsidRPr="006D4508" w:rsidRDefault="005D794E" w:rsidP="004B1257">
      <w:pPr>
        <w:jc w:val="center"/>
        <w:rPr>
          <w:rFonts w:ascii="TH SarabunIT๙" w:hAnsi="TH SarabunIT๙" w:cs="TH SarabunIT๙"/>
          <w:b/>
          <w:bCs/>
          <w:noProof/>
          <w:color w:val="000000" w:themeColor="text1"/>
          <w:sz w:val="32"/>
          <w:szCs w:val="32"/>
          <w:cs/>
        </w:rPr>
      </w:pPr>
      <w:r w:rsidRPr="006D4508">
        <w:rPr>
          <w:rFonts w:ascii="TH SarabunIT๙" w:hAnsi="TH SarabunIT๙" w:cs="TH SarabunIT๙"/>
          <w:b/>
          <w:bCs/>
          <w:color w:val="000000" w:themeColor="text1"/>
          <w:sz w:val="32"/>
          <w:szCs w:val="32"/>
          <w:cs/>
        </w:rPr>
        <w:t>แ</w:t>
      </w:r>
      <w:r w:rsidR="004B1257" w:rsidRPr="006D4508">
        <w:rPr>
          <w:rFonts w:ascii="TH SarabunIT๙" w:hAnsi="TH SarabunIT๙" w:cs="TH SarabunIT๙"/>
          <w:b/>
          <w:bCs/>
          <w:color w:val="000000" w:themeColor="text1"/>
          <w:sz w:val="32"/>
          <w:szCs w:val="32"/>
          <w:cs/>
        </w:rPr>
        <w:t>ผนภูมิแสดง</w:t>
      </w:r>
      <w:r w:rsidR="00CC68B7" w:rsidRPr="006D4508">
        <w:rPr>
          <w:rFonts w:ascii="TH SarabunIT๙" w:hAnsi="TH SarabunIT๙" w:cs="TH SarabunIT๙"/>
          <w:b/>
          <w:bCs/>
          <w:color w:val="000000" w:themeColor="text1"/>
          <w:sz w:val="32"/>
          <w:szCs w:val="32"/>
          <w:cs/>
        </w:rPr>
        <w:t>จำนวนคนพิการที่จดทะเบียนและประเภทของความพิการ</w:t>
      </w:r>
    </w:p>
    <w:p w:rsidR="00CC68B7" w:rsidRPr="006D4508" w:rsidRDefault="00CC68B7" w:rsidP="00CC68B7">
      <w:pPr>
        <w:jc w:val="center"/>
        <w:rPr>
          <w:rFonts w:ascii="TH SarabunIT๙" w:hAnsi="TH SarabunIT๙" w:cs="TH SarabunIT๙"/>
          <w:color w:val="000000" w:themeColor="text1"/>
          <w:sz w:val="32"/>
          <w:szCs w:val="32"/>
        </w:rPr>
      </w:pPr>
      <w:r w:rsidRPr="006D4508">
        <w:rPr>
          <w:rFonts w:ascii="TH SarabunIT๙" w:hAnsi="TH SarabunIT๙" w:cs="TH SarabunIT๙"/>
          <w:noProof/>
          <w:color w:val="000000" w:themeColor="text1"/>
          <w:sz w:val="32"/>
          <w:szCs w:val="32"/>
        </w:rPr>
        <w:drawing>
          <wp:inline distT="0" distB="0" distL="0" distR="0" wp14:anchorId="66D86BEC" wp14:editId="17B13A3E">
            <wp:extent cx="4584700" cy="2755900"/>
            <wp:effectExtent l="0" t="0" r="0" b="0"/>
            <wp:docPr id="19"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C68B7" w:rsidRPr="006D4508" w:rsidRDefault="004D1B5B" w:rsidP="005B31BA">
      <w:pPr>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w:t>
      </w:r>
      <w:r w:rsidR="005B31BA" w:rsidRPr="006D4508">
        <w:rPr>
          <w:rFonts w:ascii="TH SarabunIT๙" w:hAnsi="TH SarabunIT๙" w:cs="TH SarabunIT๙"/>
          <w:color w:val="000000" w:themeColor="text1"/>
          <w:sz w:val="28"/>
          <w:cs/>
        </w:rPr>
        <w:t xml:space="preserve">ที่มา : </w:t>
      </w:r>
      <w:r w:rsidR="00CC68B7" w:rsidRPr="006D4508">
        <w:rPr>
          <w:rFonts w:ascii="TH SarabunIT๙" w:hAnsi="TH SarabunIT๙" w:cs="TH SarabunIT๙"/>
          <w:color w:val="000000" w:themeColor="text1"/>
          <w:sz w:val="28"/>
          <w:cs/>
        </w:rPr>
        <w:t>ข้อมูลจากสำนักงานพัฒนาสังคมและความมั่นคงของมนุษย์จังหวัดนครพนม  ณ วันที่ พฤษภาคม 2560</w:t>
      </w:r>
      <w:r w:rsidRPr="006D4508">
        <w:rPr>
          <w:rFonts w:ascii="TH SarabunIT๙" w:hAnsi="TH SarabunIT๙" w:cs="TH SarabunIT๙"/>
          <w:color w:val="000000" w:themeColor="text1"/>
          <w:sz w:val="28"/>
          <w:cs/>
        </w:rPr>
        <w:t>)</w:t>
      </w:r>
    </w:p>
    <w:p w:rsidR="00270B88" w:rsidRPr="006D4508" w:rsidRDefault="00270B88" w:rsidP="001B7290">
      <w:pPr>
        <w:spacing w:after="0" w:line="240" w:lineRule="auto"/>
        <w:ind w:firstLine="1440"/>
        <w:rPr>
          <w:rFonts w:ascii="TH SarabunIT๙" w:eastAsia="Calibri" w:hAnsi="TH SarabunIT๙" w:cs="TH SarabunIT๙"/>
          <w:color w:val="000000" w:themeColor="text1"/>
          <w:sz w:val="32"/>
          <w:szCs w:val="32"/>
        </w:rPr>
      </w:pPr>
    </w:p>
    <w:p w:rsidR="000D77D7" w:rsidRPr="006D4508" w:rsidRDefault="000D77D7" w:rsidP="00B011ED">
      <w:pPr>
        <w:spacing w:after="0"/>
        <w:rPr>
          <w:rFonts w:ascii="TH SarabunIT๙" w:hAnsi="TH SarabunIT๙" w:cs="TH SarabunIT๙"/>
          <w:b/>
          <w:bCs/>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b/>
          <w:bCs/>
          <w:color w:val="000000" w:themeColor="text1"/>
          <w:sz w:val="32"/>
          <w:szCs w:val="32"/>
        </w:rPr>
        <w:tab/>
        <w:t>7</w:t>
      </w:r>
      <w:r w:rsidRPr="006D4508">
        <w:rPr>
          <w:rFonts w:ascii="TH SarabunIT๙" w:hAnsi="TH SarabunIT๙" w:cs="TH SarabunIT๙"/>
          <w:b/>
          <w:bCs/>
          <w:color w:val="000000" w:themeColor="text1"/>
          <w:sz w:val="32"/>
          <w:szCs w:val="32"/>
          <w:cs/>
        </w:rPr>
        <w:t>) ครัวเรือน ตามฐานข้อมูลทะเบียนราษฎร์</w:t>
      </w:r>
    </w:p>
    <w:p w:rsidR="000D77D7" w:rsidRPr="006D4508" w:rsidRDefault="000D77D7" w:rsidP="000D77D7">
      <w:pPr>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 </w:t>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rPr>
        <w:tab/>
      </w:r>
      <w:r w:rsidR="00B011ED">
        <w:rPr>
          <w:rFonts w:ascii="TH SarabunIT๙" w:hAnsi="TH SarabunIT๙" w:cs="TH SarabunIT๙" w:hint="cs"/>
          <w:color w:val="000000" w:themeColor="text1"/>
          <w:sz w:val="32"/>
          <w:szCs w:val="32"/>
          <w:cs/>
        </w:rPr>
        <w:t xml:space="preserve">     </w:t>
      </w:r>
      <w:r w:rsidRPr="006D4508">
        <w:rPr>
          <w:rFonts w:ascii="TH SarabunIT๙" w:hAnsi="TH SarabunIT๙" w:cs="TH SarabunIT๙"/>
          <w:color w:val="000000" w:themeColor="text1"/>
          <w:sz w:val="32"/>
          <w:szCs w:val="32"/>
          <w:cs/>
        </w:rPr>
        <w:t>จำนวน 217</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160 ครัวเรือน</w:t>
      </w:r>
    </w:p>
    <w:p w:rsidR="000D77D7" w:rsidRPr="006D4508" w:rsidRDefault="000D77D7" w:rsidP="00B011ED">
      <w:pPr>
        <w:ind w:right="-330"/>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หมายเหตุ ข้อ </w:t>
      </w:r>
      <w:r w:rsidR="00B011ED">
        <w:rPr>
          <w:rFonts w:ascii="TH SarabunIT๙" w:hAnsi="TH SarabunIT๙" w:cs="TH SarabunIT๙" w:hint="cs"/>
          <w:color w:val="000000" w:themeColor="text1"/>
          <w:sz w:val="32"/>
          <w:szCs w:val="32"/>
          <w:cs/>
        </w:rPr>
        <w:t>2</w:t>
      </w:r>
      <w:r w:rsidRPr="006D4508">
        <w:rPr>
          <w:rFonts w:ascii="TH SarabunIT๙" w:hAnsi="TH SarabunIT๙" w:cs="TH SarabunIT๙"/>
          <w:color w:val="000000" w:themeColor="text1"/>
          <w:sz w:val="32"/>
          <w:szCs w:val="32"/>
          <w:cs/>
        </w:rPr>
        <w:t>.1-</w:t>
      </w:r>
      <w:r w:rsidR="00B011ED">
        <w:rPr>
          <w:rFonts w:ascii="TH SarabunIT๙" w:hAnsi="TH SarabunIT๙" w:cs="TH SarabunIT๙" w:hint="cs"/>
          <w:color w:val="000000" w:themeColor="text1"/>
          <w:sz w:val="32"/>
          <w:szCs w:val="32"/>
          <w:cs/>
        </w:rPr>
        <w:t>2</w:t>
      </w:r>
      <w:r w:rsidRPr="006D4508">
        <w:rPr>
          <w:rFonts w:ascii="TH SarabunIT๙" w:hAnsi="TH SarabunIT๙" w:cs="TH SarabunIT๙"/>
          <w:color w:val="000000" w:themeColor="text1"/>
          <w:sz w:val="32"/>
          <w:szCs w:val="32"/>
          <w:cs/>
        </w:rPr>
        <w:t xml:space="preserve">.5 และ </w:t>
      </w:r>
      <w:r w:rsidR="00B011ED">
        <w:rPr>
          <w:rFonts w:ascii="TH SarabunIT๙" w:hAnsi="TH SarabunIT๙" w:cs="TH SarabunIT๙" w:hint="cs"/>
          <w:color w:val="000000" w:themeColor="text1"/>
          <w:sz w:val="32"/>
          <w:szCs w:val="32"/>
          <w:cs/>
        </w:rPr>
        <w:t>2</w:t>
      </w:r>
      <w:r w:rsidRPr="006D4508">
        <w:rPr>
          <w:rFonts w:ascii="TH SarabunIT๙" w:hAnsi="TH SarabunIT๙" w:cs="TH SarabunIT๙"/>
          <w:color w:val="000000" w:themeColor="text1"/>
          <w:sz w:val="32"/>
          <w:szCs w:val="32"/>
          <w:cs/>
        </w:rPr>
        <w:t>.7 ข้อมูลจากสำนักงานสถิติจังหวัดนครพนม ข้อมูล ณ วันที่ 31 ธันวาคม 2559</w:t>
      </w:r>
    </w:p>
    <w:p w:rsidR="007D1069" w:rsidRPr="006D4508" w:rsidRDefault="007D1069" w:rsidP="007D1069">
      <w:pPr>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จากจำนวนประชากรทั้งหมดของจังหวัดนครพนม จำนวน 716</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873 คน  ด้วยแบ่งเป็น เด็ก จำนวน 175</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563 คน  เยาวชน จำนวน 73</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875 คน วันแรงงาน จำนวน 375</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449 คน ผู้สูงอายุ จำนวน 86</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 xml:space="preserve">309 คน และสามารถคิดเป็นร้อยละได้ตามตารางที่ 7 </w:t>
      </w:r>
    </w:p>
    <w:p w:rsidR="007D1069" w:rsidRPr="006D4508" w:rsidRDefault="007D1069" w:rsidP="004B1257">
      <w:pPr>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lastRenderedPageBreak/>
        <w:t>ตารางแสดงร้อยละของจำนวนประชากรจังหวัดนครพนม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792"/>
        <w:gridCol w:w="1792"/>
      </w:tblGrid>
      <w:tr w:rsidR="004D1B5B" w:rsidRPr="006D4508" w:rsidTr="007D1069">
        <w:trPr>
          <w:trHeight w:val="371"/>
          <w:jc w:val="center"/>
        </w:trPr>
        <w:tc>
          <w:tcPr>
            <w:tcW w:w="1790" w:type="dxa"/>
            <w:shd w:val="clear" w:color="auto" w:fill="F4B083" w:themeFill="accent2" w:themeFillTint="99"/>
          </w:tcPr>
          <w:p w:rsidR="007D1069" w:rsidRPr="006D4508" w:rsidRDefault="007D1069" w:rsidP="007D1069">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ประชากร</w:t>
            </w:r>
          </w:p>
        </w:tc>
        <w:tc>
          <w:tcPr>
            <w:tcW w:w="1792" w:type="dxa"/>
            <w:shd w:val="clear" w:color="auto" w:fill="F4B083" w:themeFill="accent2" w:themeFillTint="99"/>
          </w:tcPr>
          <w:p w:rsidR="007D1069" w:rsidRPr="006D4508" w:rsidRDefault="007D1069" w:rsidP="007D1069">
            <w:pPr>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รวม (คน)</w:t>
            </w:r>
          </w:p>
        </w:tc>
        <w:tc>
          <w:tcPr>
            <w:tcW w:w="1792" w:type="dxa"/>
            <w:shd w:val="clear" w:color="auto" w:fill="F4B083" w:themeFill="accent2" w:themeFillTint="99"/>
          </w:tcPr>
          <w:p w:rsidR="007D1069" w:rsidRPr="006D4508" w:rsidRDefault="007D1069" w:rsidP="007D1069">
            <w:pPr>
              <w:spacing w:after="0"/>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ร้อยละ</w:t>
            </w:r>
          </w:p>
        </w:tc>
      </w:tr>
      <w:tr w:rsidR="004D1B5B" w:rsidRPr="006D4508" w:rsidTr="007D1069">
        <w:trPr>
          <w:trHeight w:val="357"/>
          <w:jc w:val="center"/>
        </w:trPr>
        <w:tc>
          <w:tcPr>
            <w:tcW w:w="1790" w:type="dxa"/>
            <w:shd w:val="clear" w:color="auto" w:fill="auto"/>
          </w:tcPr>
          <w:p w:rsidR="007D1069" w:rsidRPr="006D4508" w:rsidRDefault="007D1069" w:rsidP="007D1069">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เด็ก</w:t>
            </w:r>
          </w:p>
        </w:tc>
        <w:tc>
          <w:tcPr>
            <w:tcW w:w="1792" w:type="dxa"/>
            <w:shd w:val="clear" w:color="auto" w:fill="auto"/>
          </w:tcPr>
          <w:p w:rsidR="007D1069" w:rsidRPr="006D4508" w:rsidRDefault="007D1069" w:rsidP="007D1069">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175,563</w:t>
            </w:r>
          </w:p>
        </w:tc>
        <w:tc>
          <w:tcPr>
            <w:tcW w:w="1792" w:type="dxa"/>
            <w:shd w:val="clear" w:color="auto" w:fill="auto"/>
          </w:tcPr>
          <w:p w:rsidR="007D1069" w:rsidRPr="006D4508" w:rsidRDefault="007D1069" w:rsidP="007D1069">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24.49</w:t>
            </w:r>
          </w:p>
        </w:tc>
      </w:tr>
      <w:tr w:rsidR="004D1B5B" w:rsidRPr="006D4508" w:rsidTr="007D1069">
        <w:trPr>
          <w:trHeight w:val="357"/>
          <w:jc w:val="center"/>
        </w:trPr>
        <w:tc>
          <w:tcPr>
            <w:tcW w:w="1790" w:type="dxa"/>
            <w:shd w:val="clear" w:color="auto" w:fill="auto"/>
          </w:tcPr>
          <w:p w:rsidR="007D1069" w:rsidRPr="006D4508" w:rsidRDefault="007D1069" w:rsidP="007D1069">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เยาวชน</w:t>
            </w:r>
          </w:p>
        </w:tc>
        <w:tc>
          <w:tcPr>
            <w:tcW w:w="1792" w:type="dxa"/>
            <w:shd w:val="clear" w:color="auto" w:fill="auto"/>
          </w:tcPr>
          <w:p w:rsidR="007D1069" w:rsidRPr="006D4508" w:rsidRDefault="007D1069" w:rsidP="007D1069">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73,875</w:t>
            </w:r>
          </w:p>
        </w:tc>
        <w:tc>
          <w:tcPr>
            <w:tcW w:w="1792" w:type="dxa"/>
            <w:shd w:val="clear" w:color="auto" w:fill="auto"/>
          </w:tcPr>
          <w:p w:rsidR="007D1069" w:rsidRPr="006D4508" w:rsidRDefault="007D1069" w:rsidP="007D1069">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10.31</w:t>
            </w:r>
          </w:p>
        </w:tc>
      </w:tr>
      <w:tr w:rsidR="004D1B5B" w:rsidRPr="006D4508" w:rsidTr="007D1069">
        <w:trPr>
          <w:trHeight w:val="371"/>
          <w:jc w:val="center"/>
        </w:trPr>
        <w:tc>
          <w:tcPr>
            <w:tcW w:w="1790" w:type="dxa"/>
            <w:shd w:val="clear" w:color="auto" w:fill="auto"/>
          </w:tcPr>
          <w:p w:rsidR="007D1069" w:rsidRPr="006D4508" w:rsidRDefault="007D1069" w:rsidP="007D1069">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วัยแรงงาน</w:t>
            </w:r>
          </w:p>
        </w:tc>
        <w:tc>
          <w:tcPr>
            <w:tcW w:w="1792" w:type="dxa"/>
            <w:shd w:val="clear" w:color="auto" w:fill="auto"/>
          </w:tcPr>
          <w:p w:rsidR="007D1069" w:rsidRPr="006D4508" w:rsidRDefault="007D1069" w:rsidP="007D1069">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375,449</w:t>
            </w:r>
          </w:p>
        </w:tc>
        <w:tc>
          <w:tcPr>
            <w:tcW w:w="1792" w:type="dxa"/>
            <w:shd w:val="clear" w:color="auto" w:fill="auto"/>
          </w:tcPr>
          <w:p w:rsidR="007D1069" w:rsidRPr="006D4508" w:rsidRDefault="007D1069" w:rsidP="007D1069">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52.37</w:t>
            </w:r>
          </w:p>
        </w:tc>
      </w:tr>
      <w:tr w:rsidR="004D1B5B" w:rsidRPr="006D4508" w:rsidTr="007D1069">
        <w:trPr>
          <w:trHeight w:val="357"/>
          <w:jc w:val="center"/>
        </w:trPr>
        <w:tc>
          <w:tcPr>
            <w:tcW w:w="1790" w:type="dxa"/>
            <w:shd w:val="clear" w:color="auto" w:fill="auto"/>
          </w:tcPr>
          <w:p w:rsidR="007D1069" w:rsidRPr="006D4508" w:rsidRDefault="007D1069" w:rsidP="007D1069">
            <w:pPr>
              <w:spacing w:after="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ผู้สูงอายุ</w:t>
            </w:r>
          </w:p>
        </w:tc>
        <w:tc>
          <w:tcPr>
            <w:tcW w:w="1792" w:type="dxa"/>
            <w:shd w:val="clear" w:color="auto" w:fill="auto"/>
          </w:tcPr>
          <w:p w:rsidR="007D1069" w:rsidRPr="006D4508" w:rsidRDefault="007D1069" w:rsidP="007D1069">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86</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309</w:t>
            </w:r>
          </w:p>
        </w:tc>
        <w:tc>
          <w:tcPr>
            <w:tcW w:w="1792" w:type="dxa"/>
            <w:shd w:val="clear" w:color="auto" w:fill="auto"/>
          </w:tcPr>
          <w:p w:rsidR="007D1069" w:rsidRPr="006D4508" w:rsidRDefault="007D1069" w:rsidP="007D1069">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12.04</w:t>
            </w:r>
          </w:p>
        </w:tc>
      </w:tr>
      <w:tr w:rsidR="004D1B5B" w:rsidRPr="006D4508" w:rsidTr="007D1069">
        <w:trPr>
          <w:trHeight w:val="371"/>
          <w:jc w:val="center"/>
        </w:trPr>
        <w:tc>
          <w:tcPr>
            <w:tcW w:w="1790" w:type="dxa"/>
            <w:shd w:val="clear" w:color="auto" w:fill="F4B083" w:themeFill="accent2" w:themeFillTint="99"/>
          </w:tcPr>
          <w:p w:rsidR="007D1069" w:rsidRPr="006D4508" w:rsidRDefault="007D1069" w:rsidP="007D1069">
            <w:pPr>
              <w:spacing w:after="0"/>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รวม</w:t>
            </w:r>
          </w:p>
        </w:tc>
        <w:tc>
          <w:tcPr>
            <w:tcW w:w="1792" w:type="dxa"/>
            <w:shd w:val="clear" w:color="auto" w:fill="F4B083" w:themeFill="accent2" w:themeFillTint="99"/>
          </w:tcPr>
          <w:p w:rsidR="007D1069" w:rsidRPr="006D4508" w:rsidRDefault="007D1069" w:rsidP="007D1069">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711</w:t>
            </w:r>
            <w:r w:rsidRPr="006D4508">
              <w:rPr>
                <w:rFonts w:ascii="TH SarabunIT๙" w:hAnsi="TH SarabunIT๙" w:cs="TH SarabunIT๙"/>
                <w:color w:val="000000" w:themeColor="text1"/>
                <w:sz w:val="28"/>
              </w:rPr>
              <w:t>,</w:t>
            </w:r>
            <w:r w:rsidRPr="006D4508">
              <w:rPr>
                <w:rFonts w:ascii="TH SarabunIT๙" w:hAnsi="TH SarabunIT๙" w:cs="TH SarabunIT๙"/>
                <w:color w:val="000000" w:themeColor="text1"/>
                <w:sz w:val="28"/>
                <w:cs/>
              </w:rPr>
              <w:t>196</w:t>
            </w:r>
          </w:p>
        </w:tc>
        <w:tc>
          <w:tcPr>
            <w:tcW w:w="1792" w:type="dxa"/>
            <w:shd w:val="clear" w:color="auto" w:fill="F4B083" w:themeFill="accent2" w:themeFillTint="99"/>
          </w:tcPr>
          <w:p w:rsidR="007D1069" w:rsidRPr="006D4508" w:rsidRDefault="007D1069" w:rsidP="007D1069">
            <w:pPr>
              <w:spacing w:after="0"/>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99.21</w:t>
            </w:r>
          </w:p>
        </w:tc>
      </w:tr>
    </w:tbl>
    <w:p w:rsidR="007D1069" w:rsidRPr="006D4508" w:rsidRDefault="007D1069" w:rsidP="007D1069">
      <w:pPr>
        <w:rPr>
          <w:rFonts w:ascii="TH SarabunIT๙" w:hAnsi="TH SarabunIT๙" w:cs="TH SarabunIT๙"/>
          <w:color w:val="000000" w:themeColor="text1"/>
          <w:sz w:val="32"/>
          <w:szCs w:val="32"/>
        </w:rPr>
      </w:pPr>
    </w:p>
    <w:p w:rsidR="007D1069" w:rsidRPr="006D4508" w:rsidRDefault="007D1069" w:rsidP="004B1257">
      <w:pPr>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แผนภูมิแสดงจำนวนประชากรจังหวัดนครพนม</w:t>
      </w:r>
    </w:p>
    <w:p w:rsidR="007D1069" w:rsidRPr="006D4508" w:rsidRDefault="007D1069" w:rsidP="007D1069">
      <w:pPr>
        <w:jc w:val="center"/>
        <w:rPr>
          <w:rFonts w:ascii="TH SarabunIT๙" w:hAnsi="TH SarabunIT๙" w:cs="TH SarabunIT๙"/>
          <w:color w:val="000000" w:themeColor="text1"/>
          <w:sz w:val="32"/>
          <w:szCs w:val="32"/>
        </w:rPr>
      </w:pPr>
      <w:r w:rsidRPr="006D4508">
        <w:rPr>
          <w:rFonts w:ascii="TH SarabunIT๙" w:hAnsi="TH SarabunIT๙" w:cs="TH SarabunIT๙"/>
          <w:noProof/>
          <w:color w:val="000000" w:themeColor="text1"/>
          <w:sz w:val="32"/>
          <w:szCs w:val="32"/>
        </w:rPr>
        <w:drawing>
          <wp:inline distT="0" distB="0" distL="0" distR="0" wp14:anchorId="05141985" wp14:editId="6F23B13F">
            <wp:extent cx="4584700" cy="2755900"/>
            <wp:effectExtent l="0" t="0" r="0" b="0"/>
            <wp:docPr id="37"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D77D7" w:rsidRPr="006D4508" w:rsidRDefault="007D1069" w:rsidP="007D1069">
      <w:pPr>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หมายเหตุ ผู้ที่ไม่ได้สัญชาติไทยและมีชื่ออยู่ในทะเบียนบ้าน จำนวน 1</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580 คน และผู้อำนวยกลางทะเบียนกลางกำหนดให้จัดทำขึ้นสำหรับลงรายการ บุคคลที่ไม่อาจมีชื่อในทะเบียนบ้าน จำนวน 3</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097 คน และผู้ที่อยู่ระหว่างการย้าย (ผู้ที่ย้ายออกแต่ยังไม่ได้ย้ายเข้า) จำนวน 993 คน และบุคคลที่ระบุ เกิดในจันทรคติ 7 คน</w:t>
      </w:r>
    </w:p>
    <w:p w:rsidR="00B2633A" w:rsidRPr="006D4508" w:rsidRDefault="00B011ED" w:rsidP="001B7290">
      <w:pPr>
        <w:spacing w:after="0" w:line="240" w:lineRule="auto"/>
        <w:ind w:firstLine="1440"/>
        <w:rPr>
          <w:rFonts w:ascii="TH SarabunIT๙" w:hAnsi="TH SarabunIT๙" w:cs="TH SarabunIT๙"/>
          <w:b/>
          <w:bCs/>
          <w:color w:val="000000" w:themeColor="text1"/>
          <w:sz w:val="40"/>
          <w:szCs w:val="40"/>
          <w:u w:val="single"/>
        </w:rPr>
      </w:pPr>
      <w:r>
        <w:rPr>
          <w:rFonts w:ascii="TH SarabunIT๙" w:eastAsia="Calibri" w:hAnsi="TH SarabunIT๙" w:cs="TH SarabunIT๙"/>
          <w:b/>
          <w:bCs/>
          <w:color w:val="000000" w:themeColor="text1"/>
          <w:sz w:val="36"/>
          <w:szCs w:val="36"/>
        </w:rPr>
        <w:t>2</w:t>
      </w:r>
      <w:r w:rsidR="00B7006C" w:rsidRPr="006D4508">
        <w:rPr>
          <w:rFonts w:ascii="TH SarabunIT๙" w:eastAsia="Calibri" w:hAnsi="TH SarabunIT๙" w:cs="TH SarabunIT๙"/>
          <w:b/>
          <w:bCs/>
          <w:color w:val="000000" w:themeColor="text1"/>
          <w:sz w:val="36"/>
          <w:szCs w:val="36"/>
          <w:cs/>
        </w:rPr>
        <w:t>.</w:t>
      </w:r>
      <w:r w:rsidR="00B7006C" w:rsidRPr="006D4508">
        <w:rPr>
          <w:rFonts w:ascii="TH SarabunIT๙" w:eastAsia="Calibri" w:hAnsi="TH SarabunIT๙" w:cs="TH SarabunIT๙"/>
          <w:b/>
          <w:bCs/>
          <w:color w:val="000000" w:themeColor="text1"/>
          <w:sz w:val="36"/>
          <w:szCs w:val="36"/>
        </w:rPr>
        <w:t>3</w:t>
      </w:r>
      <w:r w:rsidR="00B7006C" w:rsidRPr="006D4508">
        <w:rPr>
          <w:rFonts w:ascii="TH SarabunIT๙" w:eastAsia="Calibri" w:hAnsi="TH SarabunIT๙" w:cs="TH SarabunIT๙"/>
          <w:b/>
          <w:bCs/>
          <w:color w:val="000000" w:themeColor="text1"/>
          <w:sz w:val="36"/>
          <w:szCs w:val="36"/>
          <w:cs/>
        </w:rPr>
        <w:t>.</w:t>
      </w:r>
      <w:r w:rsidR="00B7006C" w:rsidRPr="006D4508">
        <w:rPr>
          <w:rFonts w:ascii="TH SarabunIT๙" w:eastAsia="Calibri" w:hAnsi="TH SarabunIT๙" w:cs="TH SarabunIT๙"/>
          <w:b/>
          <w:bCs/>
          <w:color w:val="000000" w:themeColor="text1"/>
          <w:sz w:val="36"/>
          <w:szCs w:val="36"/>
        </w:rPr>
        <w:t>3</w:t>
      </w:r>
      <w:r w:rsidR="00B2633A" w:rsidRPr="006D4508">
        <w:rPr>
          <w:rFonts w:ascii="TH SarabunIT๙" w:eastAsia="Calibri" w:hAnsi="TH SarabunIT๙" w:cs="TH SarabunIT๙"/>
          <w:b/>
          <w:bCs/>
          <w:color w:val="000000" w:themeColor="text1"/>
          <w:sz w:val="36"/>
          <w:szCs w:val="36"/>
        </w:rPr>
        <w:tab/>
      </w:r>
      <w:r w:rsidR="00B7006C" w:rsidRPr="006D4508">
        <w:rPr>
          <w:rFonts w:ascii="TH SarabunIT๙" w:eastAsia="Calibri" w:hAnsi="TH SarabunIT๙" w:cs="TH SarabunIT๙"/>
          <w:b/>
          <w:bCs/>
          <w:color w:val="000000" w:themeColor="text1"/>
          <w:sz w:val="36"/>
          <w:szCs w:val="36"/>
          <w:cs/>
        </w:rPr>
        <w:t>ศาสนา/</w:t>
      </w:r>
      <w:r w:rsidR="00B2633A" w:rsidRPr="006D4508">
        <w:rPr>
          <w:rFonts w:ascii="TH SarabunIT๙" w:eastAsia="Calibri" w:hAnsi="TH SarabunIT๙" w:cs="TH SarabunIT๙"/>
          <w:b/>
          <w:bCs/>
          <w:color w:val="000000" w:themeColor="text1"/>
          <w:sz w:val="36"/>
          <w:szCs w:val="36"/>
          <w:cs/>
        </w:rPr>
        <w:t>ขนบธรรมเนียม/วัฒนธรรมประเพณี</w:t>
      </w:r>
    </w:p>
    <w:p w:rsidR="00C96464" w:rsidRPr="006D4508" w:rsidRDefault="00B7006C" w:rsidP="00956AD7">
      <w:pPr>
        <w:spacing w:after="0" w:line="240" w:lineRule="auto"/>
        <w:ind w:firstLine="2160"/>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ประชาชนในจังหวัดนครพนมส่วนใหญ่นับถือศาสนาพุทธ 95 % รองลงมาคือศาสนาคริสต์</w:t>
      </w:r>
      <w:r w:rsidR="009C0999" w:rsidRPr="006D4508">
        <w:rPr>
          <w:rFonts w:ascii="TH SarabunIT๙" w:eastAsia="Calibri" w:hAnsi="TH SarabunIT๙" w:cs="TH SarabunIT๙"/>
          <w:color w:val="000000" w:themeColor="text1"/>
          <w:sz w:val="32"/>
          <w:szCs w:val="32"/>
          <w:cs/>
        </w:rPr>
        <w:t xml:space="preserve"> </w:t>
      </w:r>
      <w:r w:rsidR="009C0999" w:rsidRPr="006D4508">
        <w:rPr>
          <w:rFonts w:ascii="TH SarabunIT๙" w:eastAsia="Calibri" w:hAnsi="TH SarabunIT๙" w:cs="TH SarabunIT๙"/>
          <w:color w:val="000000" w:themeColor="text1"/>
          <w:sz w:val="32"/>
          <w:szCs w:val="32"/>
        </w:rPr>
        <w:t>3</w:t>
      </w:r>
      <w:r w:rsidR="009C0999" w:rsidRPr="006D4508">
        <w:rPr>
          <w:rFonts w:ascii="TH SarabunIT๙" w:eastAsia="Calibri" w:hAnsi="TH SarabunIT๙" w:cs="TH SarabunIT๙"/>
          <w:color w:val="000000" w:themeColor="text1"/>
          <w:sz w:val="32"/>
          <w:szCs w:val="32"/>
          <w:cs/>
        </w:rPr>
        <w:t>.</w:t>
      </w:r>
      <w:r w:rsidR="009C0999" w:rsidRPr="006D4508">
        <w:rPr>
          <w:rFonts w:ascii="TH SarabunIT๙" w:eastAsia="Calibri" w:hAnsi="TH SarabunIT๙" w:cs="TH SarabunIT๙"/>
          <w:color w:val="000000" w:themeColor="text1"/>
          <w:sz w:val="32"/>
          <w:szCs w:val="32"/>
        </w:rPr>
        <w:t>9</w:t>
      </w:r>
      <w:r w:rsidR="009C0999" w:rsidRPr="006D4508">
        <w:rPr>
          <w:rFonts w:ascii="TH SarabunIT๙" w:eastAsia="Calibri" w:hAnsi="TH SarabunIT๙" w:cs="TH SarabunIT๙"/>
          <w:color w:val="000000" w:themeColor="text1"/>
          <w:sz w:val="32"/>
          <w:szCs w:val="32"/>
          <w:cs/>
        </w:rPr>
        <w:t xml:space="preserve">% </w:t>
      </w:r>
      <w:r w:rsidRPr="006D4508">
        <w:rPr>
          <w:rFonts w:ascii="TH SarabunIT๙" w:eastAsia="Calibri" w:hAnsi="TH SarabunIT๙" w:cs="TH SarabunIT๙"/>
          <w:color w:val="000000" w:themeColor="text1"/>
          <w:sz w:val="32"/>
          <w:szCs w:val="32"/>
          <w:cs/>
        </w:rPr>
        <w:t>และศาสนาอื่นๆ</w:t>
      </w:r>
      <w:r w:rsidR="009C0999" w:rsidRPr="006D4508">
        <w:rPr>
          <w:rFonts w:ascii="TH SarabunIT๙" w:eastAsia="Calibri" w:hAnsi="TH SarabunIT๙" w:cs="TH SarabunIT๙"/>
          <w:color w:val="000000" w:themeColor="text1"/>
          <w:sz w:val="32"/>
          <w:szCs w:val="32"/>
        </w:rPr>
        <w:t xml:space="preserve"> 1</w:t>
      </w:r>
      <w:r w:rsidR="009C0999" w:rsidRPr="006D4508">
        <w:rPr>
          <w:rFonts w:ascii="TH SarabunIT๙" w:eastAsia="Calibri" w:hAnsi="TH SarabunIT๙" w:cs="TH SarabunIT๙"/>
          <w:color w:val="000000" w:themeColor="text1"/>
          <w:sz w:val="32"/>
          <w:szCs w:val="32"/>
          <w:cs/>
        </w:rPr>
        <w:t>.</w:t>
      </w:r>
      <w:r w:rsidR="009C0999" w:rsidRPr="006D4508">
        <w:rPr>
          <w:rFonts w:ascii="TH SarabunIT๙" w:eastAsia="Calibri" w:hAnsi="TH SarabunIT๙" w:cs="TH SarabunIT๙"/>
          <w:color w:val="000000" w:themeColor="text1"/>
          <w:sz w:val="32"/>
          <w:szCs w:val="32"/>
        </w:rPr>
        <w:t>1</w:t>
      </w:r>
      <w:r w:rsidR="009C0999" w:rsidRPr="006D4508">
        <w:rPr>
          <w:rFonts w:ascii="TH SarabunIT๙" w:eastAsia="Calibri" w:hAnsi="TH SarabunIT๙" w:cs="TH SarabunIT๙"/>
          <w:color w:val="000000" w:themeColor="text1"/>
          <w:sz w:val="32"/>
          <w:szCs w:val="32"/>
          <w:cs/>
        </w:rPr>
        <w:t>%</w:t>
      </w:r>
      <w:r w:rsidRPr="006D4508">
        <w:rPr>
          <w:rFonts w:ascii="TH SarabunIT๙" w:eastAsia="Calibri" w:hAnsi="TH SarabunIT๙" w:cs="TH SarabunIT๙"/>
          <w:color w:val="000000" w:themeColor="text1"/>
          <w:sz w:val="32"/>
          <w:szCs w:val="32"/>
          <w:cs/>
        </w:rPr>
        <w:t xml:space="preserve"> </w:t>
      </w:r>
      <w:r w:rsidR="00C96464" w:rsidRPr="006D4508">
        <w:rPr>
          <w:rFonts w:ascii="TH SarabunIT๙" w:eastAsia="Calibri" w:hAnsi="TH SarabunIT๙" w:cs="TH SarabunIT๙"/>
          <w:color w:val="000000" w:themeColor="text1"/>
          <w:sz w:val="32"/>
          <w:szCs w:val="32"/>
          <w:cs/>
        </w:rPr>
        <w:t xml:space="preserve">นอกจากนี้ยังมีความเชื่อที่สำคัญ เช่น </w:t>
      </w:r>
    </w:p>
    <w:p w:rsidR="00C96464" w:rsidRPr="006D4508" w:rsidRDefault="00C96464" w:rsidP="00956AD7">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พระติ้ว-พระเทียม เป็นพระคู่บ้านคู่เมืองของนครสรีโคตรบุรณ์หลวง เชื่อว่าหากมีเหตุร้ายที่เกิดที่ใดเมื่ออัญเชิญพระติ้ว พระเทียมไปก็จะพ้นจากเหตุร้ายโรคภัยไข้เจ็บ ตั้งอยู่ ณ วัดโอกาส ตำบลในเมือง อำเภอเมืองนครพนม</w:t>
      </w:r>
    </w:p>
    <w:p w:rsidR="00C96464" w:rsidRPr="006D4508" w:rsidRDefault="00C96464" w:rsidP="00956AD7">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พระทอง เป็นพระพุทธรูปโบราณทองสำริด ผู้ใดได้มาสักการะกราบไหว้ อธิฐานขอพรพระทอง ก็จะสมหวัง ดังปรารถนา ตั้งอยู่ ณ หอพระทองวัดโพธิ์ศรี ตำบลในเมือง อำเภอเมืองนครพนม</w:t>
      </w:r>
    </w:p>
    <w:p w:rsidR="00C96464" w:rsidRPr="006D4508" w:rsidRDefault="00C96464" w:rsidP="00956AD7">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หลวงพ่อองค์ตื้อ เป็นพระพุทธรูป ปางมารวิชัย ศิลปะล้านช้าง เชื่อว่าผู้ใดได้มาสักการะไหว้หลวงพ่อองค์ต้อแล้วจะได้รับความเป็นธรรมประสบผลสำเร็จในชีวิต ตั้งอยู่ ณ วัดกลาง ตำบลในเมือง อำเภอเมืองนครพนม</w:t>
      </w:r>
    </w:p>
    <w:p w:rsidR="00C96464" w:rsidRPr="006D4508" w:rsidRDefault="00C96464" w:rsidP="00956AD7">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lastRenderedPageBreak/>
        <w:tab/>
      </w:r>
      <w:r w:rsidRPr="006D4508">
        <w:rPr>
          <w:rFonts w:ascii="TH SarabunIT๙" w:hAnsi="TH SarabunIT๙" w:cs="TH SarabunIT๙"/>
          <w:color w:val="000000" w:themeColor="text1"/>
          <w:sz w:val="32"/>
          <w:szCs w:val="32"/>
          <w:cs/>
        </w:rPr>
        <w:t xml:space="preserve">          </w:t>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พระองค์แสนวัดมหาธาตุเป็นพระพุทธรูปปางมารวิชัยหล่อด้วยโลหะหลายชนิดเป็นเนื้อเดียวกัน มีความเชื่อว่าหากได้มาสักกรบูชาจะพบแต่ความสุข ความสำเร็จ พ้นจากอุ</w:t>
      </w:r>
      <w:r w:rsidR="009D60DD" w:rsidRPr="006D4508">
        <w:rPr>
          <w:rFonts w:ascii="TH SarabunIT๙" w:hAnsi="TH SarabunIT๙" w:cs="TH SarabunIT๙"/>
          <w:color w:val="000000" w:themeColor="text1"/>
          <w:sz w:val="32"/>
          <w:szCs w:val="32"/>
          <w:cs/>
        </w:rPr>
        <w:t xml:space="preserve">บัติเหตุอันตรายทั้งปวง ที่ตั้ง </w:t>
      </w:r>
      <w:r w:rsidRPr="006D4508">
        <w:rPr>
          <w:rFonts w:ascii="TH SarabunIT๙" w:hAnsi="TH SarabunIT๙" w:cs="TH SarabunIT๙"/>
          <w:color w:val="000000" w:themeColor="text1"/>
          <w:sz w:val="32"/>
          <w:szCs w:val="32"/>
          <w:cs/>
        </w:rPr>
        <w:t xml:space="preserve">ณ วัดมหาธาตุ ตำบลในเมือง อำเภอเมืองนครพนม </w:t>
      </w:r>
    </w:p>
    <w:p w:rsidR="00C96464" w:rsidRPr="006D4508" w:rsidRDefault="00C96464" w:rsidP="00956AD7">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t xml:space="preserve">       </w:t>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พระแสงวัดศรีเทพประดิษฐาราม สร้างโดยพระราชธิดาแห่งอาณาจักรล้านช้าง มี 4 องค์ คือพระเสริม พระสุก พระใส พระแสง ในสมัยเจ้าอนุวงษ์เวียงจันทร์ ตั้งอยู่ ณ วัดศรีเทพประดิษฐาราม ตำบลในเมือง อำเภอเมืองนครพนม</w:t>
      </w:r>
    </w:p>
    <w:p w:rsidR="00C96464" w:rsidRPr="006D4508" w:rsidRDefault="00C96464" w:rsidP="00956AD7">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cs/>
        </w:rPr>
        <w:t xml:space="preserve">         </w:t>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หลวงพ่อศรีโคตรบูรวัดกกต้อง เป็นพระพุทธศักดิ์สิทธิ์เก่าแก่คู่บ้านคู่เมืองมีอายุประมาณ 400 ปี สร้างขึ้นราว พ.ศ.2144 สร้างจากไม้จันทร์แดงมาสลักเป้นพระพุทธรูปยืนลงรักปิดทอง เปิดโลก มีลวดลายอันวิจิตรสลักประดับไว้ที่ชายจีวร สบง และประคดขององค์พระพุทธรูปด้วย หลวงพ่อศรีโคตรบูรณ์นี้เป็นศิลปะศรีโคตรบูรณ์โดยแท้</w:t>
      </w:r>
    </w:p>
    <w:p w:rsidR="00C96464" w:rsidRPr="006D4508" w:rsidRDefault="00C96464" w:rsidP="00956AD7">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พระองค์แสนวัดพระธาตุเรณู เป็นพระพุทธรูปทองเหลืองมีน้ำหนักถึง 10 หมื่น อายุกว่า 100 ปี เชื่อว่าผู้ที่ได้มาสักการจะพบแต่ความเป็นสิริมงคล แคล้วคลาดจากอันตรายทั้งปวงที่ตั้ง วัดพระธาตุเรณูนคร ตำบลเรณู อำเภอเรณูนคร</w:t>
      </w:r>
    </w:p>
    <w:p w:rsidR="00C96464" w:rsidRPr="006D4508" w:rsidRDefault="00C96464" w:rsidP="00956AD7">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พระบางไตรภูมิ เป็นพระพุทธรูปยืนปางห้ามสมุทร เชื่อว่าหากปีใดฝนแล้งถ้านำองค์พระบางมาบวงสรวงบูชาแห่รอบเมืองจะทำให้เกิดฝนตก ที่ตั้ง วัดไตรภูมิ ตำบลท่าอุเทน อำเภอท่าอุเทน</w:t>
      </w:r>
    </w:p>
    <w:p w:rsidR="00C96464" w:rsidRPr="006D4508" w:rsidRDefault="00C96464" w:rsidP="00956AD7">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 หลวงพ่อพระซอง วัดป่าพระซอง เป็นพระพุทธรูปหินทราย ปางสมาธิ ศิลปะแบบขอมโบราณ ตามตำนานเล่าว่าพระยาคำแดง เจ้าเมืองหนองหาร(สกลนคร)ได้นำหินจากเทือกเขาภูพานไปร่วมสร้างเสร็จเรียบร้อยแล้วจึงนำหินมาแกะสลักเป็นพระพุทธรูปประดิษฐ์ไว้ณวัดป่าพระซอง ที่ตั้ง วัดป่าพระซอง ตำบลพระซอง อำเภอนาแก</w:t>
      </w:r>
    </w:p>
    <w:p w:rsidR="00A6458F" w:rsidRPr="006D4508" w:rsidRDefault="006D4508" w:rsidP="004932DA">
      <w:pPr>
        <w:spacing w:after="0" w:line="240" w:lineRule="auto"/>
        <w:ind w:firstLine="2268"/>
        <w:contextualSpacing/>
        <w:jc w:val="thaiDistribute"/>
        <w:textAlignment w:val="baseline"/>
        <w:rPr>
          <w:rFonts w:ascii="TH SarabunIT๙" w:eastAsia="Tahoma" w:hAnsi="TH SarabunIT๙" w:cs="TH SarabunIT๙"/>
          <w:color w:val="000000" w:themeColor="text1"/>
          <w:kern w:val="24"/>
          <w:sz w:val="32"/>
          <w:szCs w:val="32"/>
        </w:rPr>
      </w:pPr>
      <w:r w:rsidRPr="006D4508">
        <w:rPr>
          <w:rFonts w:ascii="TH SarabunIT๙" w:eastAsia="Tahoma" w:hAnsi="TH SarabunIT๙" w:cs="TH SarabunIT๙" w:hint="cs"/>
          <w:color w:val="000000" w:themeColor="text1"/>
          <w:kern w:val="24"/>
          <w:sz w:val="32"/>
          <w:szCs w:val="32"/>
          <w:cs/>
        </w:rPr>
        <w:t xml:space="preserve">- </w:t>
      </w:r>
      <w:r w:rsidR="00A6458F" w:rsidRPr="006D4508">
        <w:rPr>
          <w:rFonts w:ascii="TH SarabunIT๙" w:eastAsia="Tahoma" w:hAnsi="TH SarabunIT๙" w:cs="TH SarabunIT๙"/>
          <w:color w:val="000000" w:themeColor="text1"/>
          <w:kern w:val="24"/>
          <w:sz w:val="32"/>
          <w:szCs w:val="32"/>
          <w:cs/>
        </w:rPr>
        <w:t xml:space="preserve">พระเนาว์ เป็นพระพุทธรูปโบราณ ไม่ปรากฏใครเป็นผู้สร้างมานานเท่าไหร่ เป็นพระพุทธรูปที่มีอานุภาพมาก เป็นที่ที่เคารพสักการะบูชาของประชาชนทั่วไป โดยเฉพาะในท้องถิ่นมมากกว่า 25 หมู่บ้าน ในเขตอำเภอศรีสงคราม อ.นาทม อ.บ้านแพง จังหวัดนครพนม มาเป็นเวลาหลายร้อยปี ขณะนี้ ประดิษฐานอยู่ที่สิมวัดพุทธพระเนาว์ บ้านศรีเวินชัย ตำบลสามผง อำเภอศรีสงคราม จังหวัดนครพนม เป็นพระพุทธรูปปางมารวิชัย นั่งขัดสมาธิราบ ศิลปะยุคอาณาจักรล้านช้าง เนื้อหินทราย ต่อมาถูกหุ้มด้วยปูน และมีพระพุทธรูปคู่บารมีอีก 2 องค์ คือ พระแก้ว และ พระบาง ประดิษฐานอยู่ในสิมพระเนาว์มาตั้งแต่สมัยวัฒนธรรม ไตร-ลาว ราว พ.ศ. 2100 – 2200 ตำนานพื้นบ้านเล่าลือกันมาว่า พระพุทธรูปทั้ง </w:t>
      </w:r>
      <w:r w:rsidR="0039146A" w:rsidRPr="006D4508">
        <w:rPr>
          <w:rFonts w:ascii="TH SarabunIT๙" w:eastAsia="Tahoma" w:hAnsi="TH SarabunIT๙" w:cs="TH SarabunIT๙"/>
          <w:color w:val="000000" w:themeColor="text1"/>
          <w:kern w:val="24"/>
          <w:sz w:val="32"/>
          <w:szCs w:val="32"/>
          <w:cs/>
        </w:rPr>
        <w:t>3</w:t>
      </w:r>
      <w:r w:rsidR="00A6458F" w:rsidRPr="006D4508">
        <w:rPr>
          <w:rFonts w:ascii="TH SarabunIT๙" w:eastAsia="Tahoma" w:hAnsi="TH SarabunIT๙" w:cs="TH SarabunIT๙"/>
          <w:color w:val="000000" w:themeColor="text1"/>
          <w:kern w:val="24"/>
          <w:sz w:val="32"/>
          <w:szCs w:val="32"/>
          <w:cs/>
        </w:rPr>
        <w:t xml:space="preserve"> องค์ ได้แสดงอภินิหารลอยมาตามลำน้ำสงคราม   ถึงบริเวณน้ำวังวน ท่าน้ำของหมู่บ้านศรีเวินชัย ชาวบ้านจึงได้อัญเชิญขึ้นไปประดิษฐานไว้ที่วัด บางตำนานเล่าว่า พะเนาเป็นเจ้าไม่ใช่พระ หรือที่เรียกกันว่า “เจ้าพะเนา” เป็นเจ้าผู้ครองหัวเมืองของอาณาจักรศรีโคตรบูรณ์ พระเจ้าพะเนา ทรงโปรดการสู้รบ การศึก เสียงพลุ เสียงปืน และความบันเทิงต่างๆ จะเห็นได้จากการมีคนไปบนบานด้วยพลุและมหรสพคบงัน ภาพยนตร์เกี่ยวกับการทำสงคราม ผู้บนบานส่วนมากจะฝันเห็น “ชายรูปร่างสูงใหญ่ กำยำใส่ผ้าเบี่ยง หรือสไบ ขี่ม้าขาวมือถือดาบ โดยบนด้วยภาหวาน คือ การนำข้าวเหนียวมาคลุกกับน้ำอ้อยหรือน้ำตาล แล้วปั้นเป็นก้อนเล็กๆ  วางบนภาชนะที่เตรียมไว้ นำไปถวายท่านในสิมพะเนา”</w:t>
      </w:r>
      <w:r w:rsidR="00361FD3" w:rsidRPr="006D4508">
        <w:rPr>
          <w:rFonts w:ascii="TH SarabunIT๙" w:eastAsia="Tahoma" w:hAnsi="TH SarabunIT๙" w:cs="TH SarabunIT๙"/>
          <w:color w:val="000000" w:themeColor="text1"/>
          <w:kern w:val="24"/>
          <w:sz w:val="32"/>
          <w:szCs w:val="32"/>
          <w:cs/>
        </w:rPr>
        <w:t xml:space="preserve"> </w:t>
      </w:r>
      <w:r w:rsidR="00A6458F" w:rsidRPr="006D4508">
        <w:rPr>
          <w:rFonts w:ascii="TH SarabunIT๙" w:eastAsia="Tahoma" w:hAnsi="TH SarabunIT๙" w:cs="TH SarabunIT๙"/>
          <w:color w:val="000000" w:themeColor="text1"/>
          <w:kern w:val="24"/>
          <w:sz w:val="32"/>
          <w:szCs w:val="32"/>
          <w:cs/>
        </w:rPr>
        <w:t xml:space="preserve">สถานที่ตั้งวัดพะเนาตั้งแต่สมัยัโบราณ มีเนินดินรูปทรงคล้ายสิ่งก่อสร้าง ทะลุถึงแม่น้ำสงคราม เจอซากปรักหักพัง ขุดพบพระพุทรูปทองคำหลายองค์ ลักษณะเหมือนพระในกรุวัดพระธาตุพนม </w:t>
      </w:r>
      <w:r w:rsidR="0039146A" w:rsidRPr="006D4508">
        <w:rPr>
          <w:rFonts w:ascii="TH SarabunIT๙" w:eastAsia="Tahoma" w:hAnsi="TH SarabunIT๙" w:cs="TH SarabunIT๙"/>
          <w:color w:val="000000" w:themeColor="text1"/>
          <w:kern w:val="24"/>
          <w:sz w:val="32"/>
          <w:szCs w:val="32"/>
          <w:cs/>
        </w:rPr>
        <w:t>3</w:t>
      </w:r>
      <w:r w:rsidR="00A6458F" w:rsidRPr="006D4508">
        <w:rPr>
          <w:rFonts w:ascii="TH SarabunIT๙" w:eastAsia="Tahoma" w:hAnsi="TH SarabunIT๙" w:cs="TH SarabunIT๙"/>
          <w:color w:val="000000" w:themeColor="text1"/>
          <w:kern w:val="24"/>
          <w:sz w:val="32"/>
          <w:szCs w:val="32"/>
          <w:cs/>
        </w:rPr>
        <w:t xml:space="preserve"> องค์ นอกจากนี้ยังพบวัตถุโบราณบางส่วน ได้แก่ ระฆังทรงแบน หรือฆ้องลา หนัก </w:t>
      </w:r>
      <w:r w:rsidR="0039146A" w:rsidRPr="006D4508">
        <w:rPr>
          <w:rFonts w:ascii="TH SarabunIT๙" w:eastAsia="Tahoma" w:hAnsi="TH SarabunIT๙" w:cs="TH SarabunIT๙"/>
          <w:color w:val="000000" w:themeColor="text1"/>
          <w:kern w:val="24"/>
          <w:sz w:val="32"/>
          <w:szCs w:val="32"/>
          <w:cs/>
        </w:rPr>
        <w:t>7</w:t>
      </w:r>
      <w:r w:rsidR="00A6458F" w:rsidRPr="006D4508">
        <w:rPr>
          <w:rFonts w:ascii="TH SarabunIT๙" w:eastAsia="Tahoma" w:hAnsi="TH SarabunIT๙" w:cs="TH SarabunIT๙"/>
          <w:color w:val="000000" w:themeColor="text1"/>
          <w:kern w:val="24"/>
          <w:sz w:val="32"/>
          <w:szCs w:val="32"/>
          <w:cs/>
        </w:rPr>
        <w:t xml:space="preserve"> ชั่ง </w:t>
      </w:r>
      <w:r w:rsidR="0039146A" w:rsidRPr="006D4508">
        <w:rPr>
          <w:rFonts w:ascii="TH SarabunIT๙" w:eastAsia="Tahoma" w:hAnsi="TH SarabunIT๙" w:cs="TH SarabunIT๙"/>
          <w:color w:val="000000" w:themeColor="text1"/>
          <w:kern w:val="24"/>
          <w:sz w:val="32"/>
          <w:szCs w:val="32"/>
          <w:cs/>
        </w:rPr>
        <w:t>4</w:t>
      </w:r>
      <w:r w:rsidR="00A6458F" w:rsidRPr="006D4508">
        <w:rPr>
          <w:rFonts w:ascii="TH SarabunIT๙" w:eastAsia="Tahoma" w:hAnsi="TH SarabunIT๙" w:cs="TH SarabunIT๙"/>
          <w:color w:val="000000" w:themeColor="text1"/>
          <w:kern w:val="24"/>
          <w:sz w:val="32"/>
          <w:szCs w:val="32"/>
          <w:cs/>
        </w:rPr>
        <w:t xml:space="preserve"> ฮ้อย เก็บรักษาอยู่ที่ศาลากลางจังหวัดนครพนม และไหใส่กระดูก เศษไห เศษหม้อดิน กระบอกสูบยา กลาดเกลื่อนทั่วไป อิฐที่พบทุกก้อนมีรูป </w:t>
      </w:r>
      <w:r w:rsidR="00DF60D1">
        <w:rPr>
          <w:rFonts w:ascii="TH SarabunIT๙" w:eastAsia="Tahoma" w:hAnsi="TH SarabunIT๙" w:cs="TH SarabunIT๙" w:hint="cs"/>
          <w:color w:val="000000" w:themeColor="text1"/>
          <w:kern w:val="24"/>
          <w:sz w:val="32"/>
          <w:szCs w:val="32"/>
          <w:cs/>
        </w:rPr>
        <w:t xml:space="preserve">       </w:t>
      </w:r>
      <w:r w:rsidR="00A6458F" w:rsidRPr="006D4508">
        <w:rPr>
          <w:rFonts w:ascii="TH SarabunIT๙" w:eastAsia="Tahoma" w:hAnsi="TH SarabunIT๙" w:cs="TH SarabunIT๙"/>
          <w:color w:val="000000" w:themeColor="text1"/>
          <w:kern w:val="24"/>
          <w:sz w:val="32"/>
          <w:szCs w:val="32"/>
          <w:cs/>
        </w:rPr>
        <w:t>“พระมันปู”แต่คอหัก ประกอบกับผู้ที่เข้าขุดค้นซากปรักหักพักที่ดงพะเนาได้ล้มป่วยเสียชีวิต จึงเชื่อว่าตรงนี้เป็นสถานที่ศักดิ์สิทธิ์ เป็นเขตเคารพและเขตหวงห้าม จึงเรียกพื้นที่ตรงนี้ว่า “ดงพะเนา”</w:t>
      </w:r>
      <w:r w:rsidR="00CA042F" w:rsidRPr="006D4508">
        <w:rPr>
          <w:rFonts w:ascii="TH SarabunIT๙" w:eastAsia="Tahoma" w:hAnsi="TH SarabunIT๙" w:cs="TH SarabunIT๙"/>
          <w:color w:val="000000" w:themeColor="text1"/>
          <w:kern w:val="24"/>
          <w:sz w:val="32"/>
          <w:szCs w:val="32"/>
          <w:cs/>
        </w:rPr>
        <w:t xml:space="preserve"> </w:t>
      </w:r>
      <w:r w:rsidR="00A6458F" w:rsidRPr="006D4508">
        <w:rPr>
          <w:rFonts w:ascii="TH SarabunIT๙" w:eastAsia="Tahoma" w:hAnsi="TH SarabunIT๙" w:cs="TH SarabunIT๙"/>
          <w:color w:val="000000" w:themeColor="text1"/>
          <w:kern w:val="24"/>
          <w:sz w:val="32"/>
          <w:szCs w:val="32"/>
          <w:cs/>
        </w:rPr>
        <w:t>เมื่อบูรณสิมในยุคแรก ประมาณ พ.ศ.2441 มีผู้พบเห็นดวงแก้ว หลายดวง หลายสี (ฉัพพรรณรังสี) เสด็จออกจากสิมพระเนาว์ ลอยไป</w:t>
      </w:r>
      <w:r w:rsidR="00A6458F" w:rsidRPr="006D4508">
        <w:rPr>
          <w:rFonts w:ascii="TH SarabunIT๙" w:eastAsia="Tahoma" w:hAnsi="TH SarabunIT๙" w:cs="TH SarabunIT๙"/>
          <w:color w:val="000000" w:themeColor="text1"/>
          <w:kern w:val="24"/>
          <w:sz w:val="32"/>
          <w:szCs w:val="32"/>
          <w:cs/>
        </w:rPr>
        <w:lastRenderedPageBreak/>
        <w:t>ทางทิศใต้และทิศเหนือ แล้วก็เสด็จกลับคืนเข้าไปในสิมอีก เชื่อกันว่า เป็นการแสดงอภินิหารให้ปรากฏของ</w:t>
      </w:r>
      <w:r w:rsidR="00A6458F" w:rsidRPr="006D4508">
        <w:rPr>
          <w:rFonts w:ascii="TH SarabunIT๙" w:eastAsia="Tahoma" w:hAnsi="TH SarabunIT๙" w:cs="TH SarabunIT๙"/>
          <w:color w:val="000000" w:themeColor="text1"/>
          <w:kern w:val="24"/>
          <w:sz w:val="32"/>
          <w:szCs w:val="32"/>
        </w:rPr>
        <w:t> </w:t>
      </w:r>
      <w:r w:rsidR="00DF60D1">
        <w:rPr>
          <w:rFonts w:ascii="TH SarabunIT๙" w:eastAsia="Tahoma" w:hAnsi="TH SarabunIT๙" w:cs="TH SarabunIT๙"/>
          <w:color w:val="000000" w:themeColor="text1"/>
          <w:kern w:val="24"/>
          <w:sz w:val="32"/>
          <w:szCs w:val="32"/>
        </w:rPr>
        <w:t xml:space="preserve">   </w:t>
      </w:r>
      <w:r w:rsidR="00A6458F" w:rsidRPr="006D4508">
        <w:rPr>
          <w:rFonts w:ascii="TH SarabunIT๙" w:eastAsia="Tahoma" w:hAnsi="TH SarabunIT๙" w:cs="TH SarabunIT๙"/>
          <w:color w:val="000000" w:themeColor="text1"/>
          <w:kern w:val="24"/>
          <w:sz w:val="32"/>
          <w:szCs w:val="32"/>
        </w:rPr>
        <w:t>“</w:t>
      </w:r>
      <w:r w:rsidR="00A6458F" w:rsidRPr="006D4508">
        <w:rPr>
          <w:rFonts w:ascii="TH SarabunIT๙" w:eastAsia="Tahoma" w:hAnsi="TH SarabunIT๙" w:cs="TH SarabunIT๙"/>
          <w:color w:val="000000" w:themeColor="text1"/>
          <w:kern w:val="24"/>
          <w:sz w:val="32"/>
          <w:szCs w:val="32"/>
          <w:cs/>
        </w:rPr>
        <w:t>พระบรมสารีริกธาตุ</w:t>
      </w:r>
      <w:r w:rsidR="00A6458F" w:rsidRPr="006D4508">
        <w:rPr>
          <w:rFonts w:ascii="TH SarabunIT๙" w:eastAsia="Tahoma" w:hAnsi="TH SarabunIT๙" w:cs="TH SarabunIT๙"/>
          <w:color w:val="000000" w:themeColor="text1"/>
          <w:kern w:val="24"/>
          <w:sz w:val="32"/>
          <w:szCs w:val="32"/>
        </w:rPr>
        <w:t>” </w:t>
      </w:r>
      <w:r w:rsidR="00A6458F" w:rsidRPr="006D4508">
        <w:rPr>
          <w:rFonts w:ascii="TH SarabunIT๙" w:eastAsia="Tahoma" w:hAnsi="TH SarabunIT๙" w:cs="TH SarabunIT๙"/>
          <w:color w:val="000000" w:themeColor="text1"/>
          <w:kern w:val="24"/>
          <w:sz w:val="32"/>
          <w:szCs w:val="32"/>
          <w:cs/>
        </w:rPr>
        <w:t>และสิ่งศักดิ์สิทธิ์ที่รักษา และนอกจากนั้น ยังมีเทพเจ้าเฝ้ารักษา มิให้ผู้ใดล่วงล้ำเข้าไปขุดค้นหาวัตถุโบราณ ในบริเวณนั้นได้ เพราะนอกจากจะไม่ได้อะไรแล้ว ยังเป็นภัยแก่ตนเองอีกด้วย</w:t>
      </w:r>
      <w:r w:rsidR="00CA042F" w:rsidRPr="006D4508">
        <w:rPr>
          <w:rFonts w:ascii="TH SarabunIT๙" w:eastAsia="Tahoma" w:hAnsi="TH SarabunIT๙" w:cs="TH SarabunIT๙"/>
          <w:color w:val="000000" w:themeColor="text1"/>
          <w:kern w:val="24"/>
          <w:sz w:val="32"/>
          <w:szCs w:val="32"/>
          <w:cs/>
        </w:rPr>
        <w:t xml:space="preserve"> </w:t>
      </w:r>
      <w:r w:rsidR="00A6458F" w:rsidRPr="006D4508">
        <w:rPr>
          <w:rFonts w:ascii="TH SarabunIT๙" w:eastAsia="Tahoma" w:hAnsi="TH SarabunIT๙" w:cs="TH SarabunIT๙"/>
          <w:color w:val="000000" w:themeColor="text1"/>
          <w:kern w:val="24"/>
          <w:sz w:val="32"/>
          <w:szCs w:val="32"/>
          <w:cs/>
        </w:rPr>
        <w:t>เมื่อถึงเทศกาลสงกรานต์ หรือวันเนาว์ ก็อันเชิญลงมาสงน้ำขอศีลขอพร เป็นวันจัดงานนมัสการพระเนาว์</w:t>
      </w:r>
    </w:p>
    <w:p w:rsidR="00C96464" w:rsidRPr="006D4508" w:rsidRDefault="00C96464" w:rsidP="00956AD7">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t>-บ่อน้ำพระอินทร์เป็นบ่อน้ำศักดิ์สิทธิ์ในการประกอบพิธีบูรพาภิเษกซึ่งเป็นพิธีที่พระมหากษัตริย์ทรงสรงน้ำก่อนขึ้นครองราชย์ โดยเริ่มจากรัชกาลที่ 7 เป็นต้นมา ปัจจุบันปิดบ่อน้ำเปิดให้ตักน้ำเฉพาะในงานพระราชพิธีเท่านั้น อยู่ภายในบริเวณวัดพระธาตุพนมวรมหาวิหาร อำเภอธาตุพนม</w:t>
      </w:r>
    </w:p>
    <w:p w:rsidR="000509D2" w:rsidRPr="006D4508" w:rsidRDefault="00C96464" w:rsidP="00956AD7">
      <w:pPr>
        <w:spacing w:after="0" w:line="240" w:lineRule="auto"/>
        <w:ind w:firstLine="2160"/>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ในส่วนของขนบธรรมเนียมประเพณี</w:t>
      </w:r>
      <w:r w:rsidR="001F378C" w:rsidRPr="006D4508">
        <w:rPr>
          <w:rFonts w:ascii="TH SarabunIT๙" w:eastAsia="Calibri" w:hAnsi="TH SarabunIT๙" w:cs="TH SarabunIT๙"/>
          <w:color w:val="000000" w:themeColor="text1"/>
          <w:sz w:val="32"/>
          <w:szCs w:val="32"/>
          <w:cs/>
        </w:rPr>
        <w:t xml:space="preserve"> </w:t>
      </w:r>
      <w:r w:rsidRPr="006D4508">
        <w:rPr>
          <w:rFonts w:ascii="TH SarabunIT๙" w:eastAsia="Calibri" w:hAnsi="TH SarabunIT๙" w:cs="TH SarabunIT๙"/>
          <w:color w:val="000000" w:themeColor="text1"/>
          <w:sz w:val="32"/>
          <w:szCs w:val="32"/>
          <w:cs/>
        </w:rPr>
        <w:t>จังหวัดนครพนมมีประเพณี</w:t>
      </w:r>
      <w:r w:rsidR="008C2268" w:rsidRPr="006D4508">
        <w:rPr>
          <w:rFonts w:ascii="TH SarabunIT๙" w:eastAsia="Calibri" w:hAnsi="TH SarabunIT๙" w:cs="TH SarabunIT๙"/>
          <w:color w:val="000000" w:themeColor="text1"/>
          <w:sz w:val="32"/>
          <w:szCs w:val="32"/>
          <w:cs/>
        </w:rPr>
        <w:t xml:space="preserve">ส่วนใหญ่คล้ายคลึงกับจังหวัดอื่นๆ ในภาคอีสาน คือ ประเพณีทำบุญตามช่วงฤดูกาลต่างๆ อาทิทำบุญเข้ากรรม (เดือนอ้าย) ทำบุญคูนลาน (เดือนยี่) ทำบุญข้าวจี่ (เดือนสาม) ทำบุญกด เทศกาลประจำปี และบุญพระเวส(เดือนสี่)  ทำบุญสรงน้ำ และงานสงกรานต์  (เดือนห้า) เป็นต้น ทั้งนี้โดยมีความมุ่งหมายเพื่อเป็นสิริมงคลและเพื่อความสมบูรณ์พูนสุขของท้องถิ่นและยังมีการจัดงานประเพณีที่สำคัญได้แก่งานนมัสการพระธาตุพนม จัดขึ้นในช่วงวันเพ็ญเดือน 3 ของทุกปี งานประเพณีไหลเรือไฟ ซึ่งจัดขึ้น ในช่วงวัน ออกพรรษาของทุกปี เป็นต้น </w:t>
      </w:r>
    </w:p>
    <w:p w:rsidR="00B2633A" w:rsidRPr="006D4508" w:rsidRDefault="00C96464" w:rsidP="001B7290">
      <w:pPr>
        <w:spacing w:after="0" w:line="240" w:lineRule="auto"/>
        <w:ind w:firstLine="2160"/>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นอกจากนี้</w:t>
      </w:r>
      <w:r w:rsidR="008C2268" w:rsidRPr="006D4508">
        <w:rPr>
          <w:rFonts w:ascii="TH SarabunIT๙" w:eastAsia="Calibri" w:hAnsi="TH SarabunIT๙" w:cs="TH SarabunIT๙"/>
          <w:color w:val="000000" w:themeColor="text1"/>
          <w:sz w:val="32"/>
          <w:szCs w:val="32"/>
          <w:cs/>
        </w:rPr>
        <w:t>จังหวัดนครพนม</w:t>
      </w:r>
      <w:r w:rsidRPr="006D4508">
        <w:rPr>
          <w:rFonts w:ascii="TH SarabunIT๙" w:eastAsia="Calibri" w:hAnsi="TH SarabunIT๙" w:cs="TH SarabunIT๙"/>
          <w:color w:val="000000" w:themeColor="text1"/>
          <w:sz w:val="32"/>
          <w:szCs w:val="32"/>
          <w:cs/>
        </w:rPr>
        <w:t>ยัง</w:t>
      </w:r>
      <w:r w:rsidR="008C2268" w:rsidRPr="006D4508">
        <w:rPr>
          <w:rFonts w:ascii="TH SarabunIT๙" w:eastAsia="Calibri" w:hAnsi="TH SarabunIT๙" w:cs="TH SarabunIT๙"/>
          <w:color w:val="000000" w:themeColor="text1"/>
          <w:sz w:val="32"/>
          <w:szCs w:val="32"/>
          <w:cs/>
        </w:rPr>
        <w:t>มี</w:t>
      </w:r>
      <w:r w:rsidR="009C0999" w:rsidRPr="006D4508">
        <w:rPr>
          <w:rFonts w:ascii="TH SarabunIT๙" w:eastAsia="Calibri" w:hAnsi="TH SarabunIT๙" w:cs="TH SarabunIT๙"/>
          <w:color w:val="000000" w:themeColor="text1"/>
          <w:sz w:val="32"/>
          <w:szCs w:val="32"/>
          <w:cs/>
        </w:rPr>
        <w:t>แหล่งวัฒนธรรมที่สำคัญ</w:t>
      </w:r>
      <w:r w:rsidR="008C2268" w:rsidRPr="006D4508">
        <w:rPr>
          <w:rFonts w:ascii="TH SarabunIT๙" w:eastAsia="Calibri" w:hAnsi="TH SarabunIT๙" w:cs="TH SarabunIT๙"/>
          <w:color w:val="000000" w:themeColor="text1"/>
          <w:sz w:val="32"/>
          <w:szCs w:val="32"/>
          <w:cs/>
        </w:rPr>
        <w:t>ภายในจังหวัด</w:t>
      </w:r>
      <w:r w:rsidR="009C0999" w:rsidRPr="006D4508">
        <w:rPr>
          <w:rFonts w:ascii="TH SarabunIT๙" w:eastAsia="Calibri" w:hAnsi="TH SarabunIT๙" w:cs="TH SarabunIT๙"/>
          <w:color w:val="000000" w:themeColor="text1"/>
          <w:sz w:val="32"/>
          <w:szCs w:val="32"/>
          <w:cs/>
        </w:rPr>
        <w:t>ดังต่อไปนี้</w:t>
      </w:r>
    </w:p>
    <w:p w:rsidR="00956AD7" w:rsidRPr="006D4508" w:rsidRDefault="009C0999" w:rsidP="00956AD7">
      <w:pPr>
        <w:spacing w:after="0" w:line="240" w:lineRule="auto"/>
        <w:rPr>
          <w:rFonts w:ascii="TH SarabunIT๙" w:hAnsi="TH SarabunIT๙" w:cs="TH SarabunIT๙"/>
          <w:color w:val="000000" w:themeColor="text1"/>
          <w:sz w:val="32"/>
          <w:szCs w:val="32"/>
          <w:cs/>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rPr>
        <w:t>1</w:t>
      </w:r>
      <w:r w:rsidRPr="006D4508">
        <w:rPr>
          <w:rFonts w:ascii="TH SarabunIT๙" w:hAnsi="TH SarabunIT๙" w:cs="TH SarabunIT๙"/>
          <w:color w:val="000000" w:themeColor="text1"/>
          <w:sz w:val="32"/>
          <w:szCs w:val="32"/>
          <w:cs/>
        </w:rPr>
        <w:t>) หมู่บ้านวัฒนธรรมชนเผ่า</w:t>
      </w:r>
    </w:p>
    <w:p w:rsidR="009C0999" w:rsidRPr="006D4508" w:rsidRDefault="00956AD7" w:rsidP="00956AD7">
      <w:pPr>
        <w:spacing w:before="120" w:after="0" w:line="240" w:lineRule="auto"/>
        <w:jc w:val="center"/>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t>ตารางแสดง</w:t>
      </w:r>
      <w:r w:rsidR="009C0999" w:rsidRPr="006D4508">
        <w:rPr>
          <w:rFonts w:ascii="TH SarabunIT๙" w:eastAsia="Times New Roman" w:hAnsi="TH SarabunIT๙" w:cs="TH SarabunIT๙"/>
          <w:b/>
          <w:bCs/>
          <w:color w:val="000000" w:themeColor="text1"/>
          <w:sz w:val="32"/>
          <w:szCs w:val="32"/>
          <w:cs/>
        </w:rPr>
        <w:t>รายชื่อหมู่บ้านวัฒนธรรมชนเผ่าจังหวัดนครพนม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2456"/>
        <w:gridCol w:w="2278"/>
        <w:gridCol w:w="1853"/>
        <w:gridCol w:w="1858"/>
      </w:tblGrid>
      <w:tr w:rsidR="004D1B5B" w:rsidRPr="006D4508" w:rsidTr="00205B83">
        <w:trPr>
          <w:tblHeader/>
        </w:trPr>
        <w:tc>
          <w:tcPr>
            <w:tcW w:w="797" w:type="dxa"/>
            <w:shd w:val="clear" w:color="auto" w:fill="F4B083" w:themeFill="accent2" w:themeFillTint="99"/>
          </w:tcPr>
          <w:p w:rsidR="009C0999" w:rsidRPr="006D4508" w:rsidRDefault="009C0999" w:rsidP="00205B83">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ที่</w:t>
            </w:r>
          </w:p>
        </w:tc>
        <w:tc>
          <w:tcPr>
            <w:tcW w:w="2456" w:type="dxa"/>
            <w:shd w:val="clear" w:color="auto" w:fill="F4B083" w:themeFill="accent2" w:themeFillTint="99"/>
          </w:tcPr>
          <w:p w:rsidR="009C0999" w:rsidRPr="006D4508" w:rsidRDefault="009C0999" w:rsidP="00205B83">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ชนเผ่า</w:t>
            </w:r>
          </w:p>
        </w:tc>
        <w:tc>
          <w:tcPr>
            <w:tcW w:w="2278" w:type="dxa"/>
            <w:shd w:val="clear" w:color="auto" w:fill="F4B083" w:themeFill="accent2" w:themeFillTint="99"/>
          </w:tcPr>
          <w:p w:rsidR="009C0999" w:rsidRPr="006D4508" w:rsidRDefault="009C0999" w:rsidP="00205B83">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หมู่บ้าน</w:t>
            </w:r>
          </w:p>
        </w:tc>
        <w:tc>
          <w:tcPr>
            <w:tcW w:w="1853" w:type="dxa"/>
            <w:shd w:val="clear" w:color="auto" w:fill="F4B083" w:themeFill="accent2" w:themeFillTint="99"/>
          </w:tcPr>
          <w:p w:rsidR="009C0999" w:rsidRPr="006D4508" w:rsidRDefault="009C0999" w:rsidP="00205B83">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ตำบล</w:t>
            </w:r>
          </w:p>
        </w:tc>
        <w:tc>
          <w:tcPr>
            <w:tcW w:w="1858" w:type="dxa"/>
            <w:shd w:val="clear" w:color="auto" w:fill="F4B083" w:themeFill="accent2" w:themeFillTint="99"/>
          </w:tcPr>
          <w:p w:rsidR="009C0999" w:rsidRPr="006D4508" w:rsidRDefault="009C0999" w:rsidP="00205B83">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อำเภอ</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เผ่าไทยแสก</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บ้านอาจสามารถ</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อาจสามารถ</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เมืองนครพนม</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เผ่าไทยกะเลิง</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บ้านคำเตย</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คำเตย</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เมืองนครพนม</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3</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เผ่าไทยแสก</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บ้านบะหว้า</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ท่าเรือ</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นาหว้า</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เผ่าไทยกวน</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บ้านนาถ่อน</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นาถ่อน</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ธาตุพนม</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เผ่าไทยข่า</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บ้านโสกแมว</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อุ่มเหม้า</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ธาตุพนม</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เผ่าไทยกะเลิง</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บ้านหนองสังข์</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หนองสังข์</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นาแก</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เผ่าไทยอีสาน</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บ้านไชยบุรี</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ไชยบุรี</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ท่าอุเทน</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เผ่าไทยโส้</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บ้านโพนจาน</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โพนจาน</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โพนสรรค์</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9</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เผ่าไทยโส้</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บ้านพะทาย</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พะทาย</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ท่าอุเทน</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10</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เผ่าไทยญ้อ</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บ้านโพน</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โนนตาล</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ท่าอุเทน</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11</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เผ่าไทยโส้</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บ้านคำฮาก</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โนนตาล</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ท่าอุเทน</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12</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เผ่าผู้ไทย</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บ้านนาบัว</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โคกหินแฮ่</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เรณูนคร</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13</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เผ่าผู้ไทย</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บ้านอูนยางคำ</w:t>
            </w: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นาหว้า</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นาหว้า</w:t>
            </w:r>
          </w:p>
        </w:tc>
      </w:tr>
      <w:tr w:rsidR="004D1B5B"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14</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ชาวไทยเชื้อสายจีน</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ในเมือง</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เมืองนครพนม</w:t>
            </w:r>
          </w:p>
        </w:tc>
      </w:tr>
      <w:tr w:rsidR="009C0999" w:rsidRPr="006D4508" w:rsidTr="009C0999">
        <w:tc>
          <w:tcPr>
            <w:tcW w:w="797"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15</w:t>
            </w:r>
          </w:p>
        </w:tc>
        <w:tc>
          <w:tcPr>
            <w:tcW w:w="2456"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ชาวไทยเชื้อสายเวียดนาม</w:t>
            </w:r>
          </w:p>
        </w:tc>
        <w:tc>
          <w:tcPr>
            <w:tcW w:w="227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p>
        </w:tc>
        <w:tc>
          <w:tcPr>
            <w:tcW w:w="1853"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ในเมือง</w:t>
            </w:r>
          </w:p>
        </w:tc>
        <w:tc>
          <w:tcPr>
            <w:tcW w:w="1858" w:type="dxa"/>
            <w:shd w:val="clear" w:color="auto" w:fill="auto"/>
          </w:tcPr>
          <w:p w:rsidR="009C0999" w:rsidRPr="006D4508" w:rsidRDefault="009C0999" w:rsidP="009C0999">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เมืองนครพนม</w:t>
            </w:r>
          </w:p>
        </w:tc>
      </w:tr>
    </w:tbl>
    <w:p w:rsidR="009C0999" w:rsidRDefault="009C0999" w:rsidP="009C0999">
      <w:pPr>
        <w:spacing w:after="0" w:line="240" w:lineRule="auto"/>
        <w:rPr>
          <w:rFonts w:ascii="TH SarabunIT๙" w:hAnsi="TH SarabunIT๙" w:cs="TH SarabunIT๙"/>
          <w:color w:val="000000" w:themeColor="text1"/>
          <w:sz w:val="32"/>
          <w:szCs w:val="32"/>
        </w:rPr>
      </w:pPr>
    </w:p>
    <w:p w:rsidR="00B011ED" w:rsidRPr="006D4508" w:rsidRDefault="00B011ED" w:rsidP="009C0999">
      <w:pPr>
        <w:spacing w:after="0" w:line="240" w:lineRule="auto"/>
        <w:rPr>
          <w:rFonts w:ascii="TH SarabunIT๙" w:hAnsi="TH SarabunIT๙" w:cs="TH SarabunIT๙"/>
          <w:color w:val="000000" w:themeColor="text1"/>
          <w:sz w:val="32"/>
          <w:szCs w:val="32"/>
        </w:rPr>
      </w:pP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cs/>
        </w:rPr>
        <w:t>2) วัฒนธรรมพื้นบ้านการแสดงและการละเล่น</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รำศรีโคตรบูรณ์  -รำหางนกยูง</w:t>
      </w: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cs/>
        </w:rPr>
        <w:t xml:space="preserve"> - ฟ้อนผู้ไทเรณูนคร    - เซิ้งเมืองเว - รำเบิ่งโขง   </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รำบายศรี</w:t>
      </w: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cs/>
        </w:rPr>
        <w:t>- แสกเต้นสาก</w:t>
      </w: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cs/>
        </w:rPr>
        <w:t xml:space="preserve">  - รำไทญ้อ- รำบูชาพระธาตุพนม   </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เซิ้งไหลเรือไฟ</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cs/>
        </w:rPr>
        <w:t>3) โบราณสถาน</w:t>
      </w:r>
      <w:r w:rsidR="000509D2" w:rsidRPr="006D4508">
        <w:rPr>
          <w:rFonts w:ascii="TH SarabunIT๙" w:hAnsi="TH SarabunIT๙" w:cs="TH SarabunIT๙"/>
          <w:color w:val="000000" w:themeColor="text1"/>
          <w:sz w:val="32"/>
          <w:szCs w:val="32"/>
          <w:cs/>
        </w:rPr>
        <w:t xml:space="preserve"> </w:t>
      </w:r>
      <w:r w:rsidRPr="006D4508">
        <w:rPr>
          <w:rFonts w:ascii="TH SarabunIT๙" w:hAnsi="TH SarabunIT๙" w:cs="TH SarabunIT๙"/>
          <w:color w:val="000000" w:themeColor="text1"/>
          <w:sz w:val="32"/>
          <w:szCs w:val="32"/>
          <w:cs/>
        </w:rPr>
        <w:t>(ที่ขึ้นทะเบียนแล้ว)</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องค์พระธาตุพนม วัดพระธาตุพนมวรมหาวิหาร อำเภอธาตุพนม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lastRenderedPageBreak/>
        <w:tab/>
      </w:r>
      <w:r w:rsidRPr="006D4508">
        <w:rPr>
          <w:rFonts w:ascii="TH SarabunIT๙" w:hAnsi="TH SarabunIT๙" w:cs="TH SarabunIT๙"/>
          <w:color w:val="000000" w:themeColor="text1"/>
          <w:sz w:val="32"/>
          <w:szCs w:val="32"/>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เนินดิน วัดธาตุน้อยศรีบุญเรือง ตำบลพระกลางทุ่ง อำเภอธาตุพนม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ศิลาจารึก วัดต้นเมืองไชยบุรี ตำบลไชยบุรี อำเภอท่าอุเทน</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ศิลาจารึก วัดบ้านเหล่าหนาด (ร้าง) บ้านหนาด ตำบลบ้านกลาง</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วัดกลางไชยบุรี ตำบลไชยบุรี อำเภอท่าอุเทน</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วัดไต้เมืองไชยบุรี ตำบลไชยบุรี อำเภอบุรี</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วัดบ้านสำราญ ตำบลอาจสามารถ อำเภอเมืองนครพนม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อาคารศาลากลางจังหวัดนครพนม (หลังเก่า) ตำบลในเมือง อำเภอเมืองนครพนม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วัดธาตุน้อยศรีบุญเรือง บ้านศรีบุยเรือง ตำบลพระกลางทุ่ง อำเภอธาตุพนม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วัดพระธาตุท่าอุเทน ตำบลท่าอุเทน อำเภอท่าอุเทน</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วัดโกศลมัชฌิมาวาส บ้านกลางใหญ่ ตำบลบ้านกลาง อำเภอเมืองนครพนม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วัดป่าดอนธาตุ บ้านโพนค้อ ตำบลรามราช อำเภอท่าอุเทน</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จวนผู้ว่าราชการจังหวัดนครพนม (หลังเก่า)อ ตำบลในเมือง อำเภอเมืองนครพนม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รอยพระพุทธบาทเวินปลา หน้าวัดพระบาทเวินปลา</w:t>
      </w:r>
      <w:r w:rsidRPr="002A757B">
        <w:rPr>
          <w:rFonts w:ascii="TH SarabunIT๙" w:hAnsi="TH SarabunIT๙" w:cs="TH SarabunIT๙"/>
          <w:color w:val="000000" w:themeColor="text1"/>
          <w:spacing w:val="-20"/>
          <w:sz w:val="32"/>
          <w:szCs w:val="32"/>
          <w:cs/>
        </w:rPr>
        <w:t xml:space="preserve"> ตำบลเวินพระบาท อำเภอท่าอุเทน</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วัดร้างบ้านเหล่าหนาด บ้านหนาด ตำบลบ้านกลาง อำเภอเมืองนครพนม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วัดแก่งเมือง บ้านหนาด ตำบลบ้านกลาง อำเภอเมืองนครพนม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วัดโพธิ์คำ ตำบลน้ำก่ำ อำเภอธาตุพนม จังหวัดนครพนม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วัดบ้านเมืองเก่า บ้านเมืองเก่า ตำบลท่าค้อ อำเภอเมืองนครพนม</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วัดธาตุจำปา บ้านเสาเล้า ตำบลโพนสวรรค์ อำเภอโพนสวรรค์</w:t>
      </w:r>
    </w:p>
    <w:p w:rsidR="009C0999" w:rsidRPr="006D4508" w:rsidRDefault="009C0999" w:rsidP="009C0999">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พระธาตุเมืองเก่า บ้านเมืองเก่า ตำบลท่าค้อ อำเภอเมืองนครพนม</w:t>
      </w:r>
    </w:p>
    <w:p w:rsidR="001B7290" w:rsidRPr="006D4508" w:rsidRDefault="009C0999" w:rsidP="008C2268">
      <w:pPr>
        <w:spacing w:after="0" w:line="240" w:lineRule="auto"/>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8C2268"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 วัดมรุกขนคร(ร้าง) ตำบลดอนนางหงส์ อำเภอธาตุพนม</w:t>
      </w:r>
      <w:r w:rsidRPr="006D4508">
        <w:rPr>
          <w:rFonts w:ascii="TH SarabunIT๙" w:hAnsi="TH SarabunIT๙" w:cs="TH SarabunIT๙"/>
          <w:color w:val="000000" w:themeColor="text1"/>
          <w:sz w:val="32"/>
          <w:szCs w:val="32"/>
        </w:rPr>
        <w:tab/>
      </w:r>
    </w:p>
    <w:p w:rsidR="001B7290" w:rsidRPr="006D4508" w:rsidRDefault="00B011ED" w:rsidP="001B7290">
      <w:pPr>
        <w:spacing w:after="0" w:line="240" w:lineRule="auto"/>
        <w:ind w:firstLine="720"/>
        <w:rPr>
          <w:rFonts w:ascii="TH SarabunIT๙" w:eastAsia="Calibri" w:hAnsi="TH SarabunIT๙" w:cs="TH SarabunIT๙"/>
          <w:b/>
          <w:bCs/>
          <w:color w:val="000000" w:themeColor="text1"/>
          <w:sz w:val="40"/>
          <w:szCs w:val="40"/>
          <w:u w:val="single"/>
        </w:rPr>
      </w:pPr>
      <w:r w:rsidRPr="00B011ED">
        <w:rPr>
          <w:rFonts w:ascii="TH SarabunIT๙" w:eastAsia="Calibri" w:hAnsi="TH SarabunIT๙" w:cs="TH SarabunIT๙"/>
          <w:b/>
          <w:bCs/>
          <w:color w:val="000000" w:themeColor="text1"/>
          <w:sz w:val="40"/>
          <w:szCs w:val="40"/>
        </w:rPr>
        <w:t>2</w:t>
      </w:r>
      <w:r w:rsidR="001B7290" w:rsidRPr="00B011ED">
        <w:rPr>
          <w:rFonts w:ascii="TH SarabunIT๙" w:eastAsia="Calibri" w:hAnsi="TH SarabunIT๙" w:cs="TH SarabunIT๙"/>
          <w:b/>
          <w:bCs/>
          <w:color w:val="000000" w:themeColor="text1"/>
          <w:sz w:val="40"/>
          <w:szCs w:val="40"/>
          <w:cs/>
        </w:rPr>
        <w:t>.</w:t>
      </w:r>
      <w:r w:rsidR="001B7290" w:rsidRPr="00B011ED">
        <w:rPr>
          <w:rFonts w:ascii="TH SarabunIT๙" w:eastAsia="Calibri" w:hAnsi="TH SarabunIT๙" w:cs="TH SarabunIT๙"/>
          <w:b/>
          <w:bCs/>
          <w:color w:val="000000" w:themeColor="text1"/>
          <w:sz w:val="40"/>
          <w:szCs w:val="40"/>
        </w:rPr>
        <w:t>4</w:t>
      </w:r>
      <w:r w:rsidR="001B7290" w:rsidRPr="00B011ED">
        <w:rPr>
          <w:rFonts w:ascii="TH SarabunIT๙" w:eastAsia="Calibri" w:hAnsi="TH SarabunIT๙" w:cs="TH SarabunIT๙"/>
          <w:b/>
          <w:bCs/>
          <w:color w:val="000000" w:themeColor="text1"/>
          <w:sz w:val="40"/>
          <w:szCs w:val="40"/>
        </w:rPr>
        <w:tab/>
      </w:r>
      <w:r w:rsidR="001B7290" w:rsidRPr="006D4508">
        <w:rPr>
          <w:rFonts w:ascii="TH SarabunIT๙" w:eastAsia="Calibri" w:hAnsi="TH SarabunIT๙" w:cs="TH SarabunIT๙"/>
          <w:b/>
          <w:bCs/>
          <w:color w:val="000000" w:themeColor="text1"/>
          <w:sz w:val="40"/>
          <w:szCs w:val="40"/>
          <w:u w:val="single"/>
          <w:cs/>
        </w:rPr>
        <w:t>ข้อมูลเศรษฐกิจ</w:t>
      </w:r>
    </w:p>
    <w:p w:rsidR="001B7290" w:rsidRPr="006D4508" w:rsidRDefault="00B011ED" w:rsidP="001B7290">
      <w:pPr>
        <w:spacing w:after="0" w:line="240" w:lineRule="auto"/>
        <w:ind w:left="720" w:firstLine="720"/>
        <w:jc w:val="thaiDistribute"/>
        <w:rPr>
          <w:rFonts w:ascii="TH SarabunIT๙" w:eastAsia="Calibri" w:hAnsi="TH SarabunIT๙" w:cs="TH SarabunIT๙"/>
          <w:b/>
          <w:bCs/>
          <w:color w:val="000000" w:themeColor="text1"/>
          <w:sz w:val="36"/>
          <w:szCs w:val="36"/>
        </w:rPr>
      </w:pPr>
      <w:r>
        <w:rPr>
          <w:rFonts w:ascii="TH SarabunIT๙" w:eastAsia="Calibri" w:hAnsi="TH SarabunIT๙" w:cs="TH SarabunIT๙"/>
          <w:b/>
          <w:bCs/>
          <w:color w:val="000000" w:themeColor="text1"/>
          <w:sz w:val="36"/>
          <w:szCs w:val="36"/>
        </w:rPr>
        <w:t>2</w:t>
      </w:r>
      <w:r w:rsidR="001B7290" w:rsidRPr="006D4508">
        <w:rPr>
          <w:rFonts w:ascii="TH SarabunIT๙" w:eastAsia="Calibri" w:hAnsi="TH SarabunIT๙" w:cs="TH SarabunIT๙"/>
          <w:b/>
          <w:bCs/>
          <w:color w:val="000000" w:themeColor="text1"/>
          <w:sz w:val="36"/>
          <w:szCs w:val="36"/>
          <w:cs/>
        </w:rPr>
        <w:t>.</w:t>
      </w:r>
      <w:r w:rsidR="001B7290" w:rsidRPr="006D4508">
        <w:rPr>
          <w:rFonts w:ascii="TH SarabunIT๙" w:eastAsia="Calibri" w:hAnsi="TH SarabunIT๙" w:cs="TH SarabunIT๙"/>
          <w:b/>
          <w:bCs/>
          <w:color w:val="000000" w:themeColor="text1"/>
          <w:sz w:val="36"/>
          <w:szCs w:val="36"/>
        </w:rPr>
        <w:t>4</w:t>
      </w:r>
      <w:r w:rsidR="001B7290" w:rsidRPr="006D4508">
        <w:rPr>
          <w:rFonts w:ascii="TH SarabunIT๙" w:eastAsia="Calibri" w:hAnsi="TH SarabunIT๙" w:cs="TH SarabunIT๙"/>
          <w:b/>
          <w:bCs/>
          <w:color w:val="000000" w:themeColor="text1"/>
          <w:sz w:val="36"/>
          <w:szCs w:val="36"/>
          <w:cs/>
        </w:rPr>
        <w:t>.</w:t>
      </w:r>
      <w:r w:rsidR="001B7290" w:rsidRPr="006D4508">
        <w:rPr>
          <w:rFonts w:ascii="TH SarabunIT๙" w:eastAsia="Calibri" w:hAnsi="TH SarabunIT๙" w:cs="TH SarabunIT๙"/>
          <w:b/>
          <w:bCs/>
          <w:color w:val="000000" w:themeColor="text1"/>
          <w:sz w:val="36"/>
          <w:szCs w:val="36"/>
        </w:rPr>
        <w:t>1</w:t>
      </w:r>
      <w:r w:rsidR="001B7290" w:rsidRPr="006D4508">
        <w:rPr>
          <w:rFonts w:ascii="TH SarabunIT๙" w:eastAsia="Calibri" w:hAnsi="TH SarabunIT๙" w:cs="TH SarabunIT๙"/>
          <w:b/>
          <w:bCs/>
          <w:color w:val="000000" w:themeColor="text1"/>
          <w:sz w:val="36"/>
          <w:szCs w:val="36"/>
          <w:cs/>
        </w:rPr>
        <w:tab/>
        <w:t>โครงสร้างเศรษฐกิจหลัก</w:t>
      </w:r>
    </w:p>
    <w:p w:rsidR="00DF60D1" w:rsidRDefault="00952892" w:rsidP="00DF60D1">
      <w:pPr>
        <w:ind w:firstLine="720"/>
        <w:jc w:val="thaiDistribute"/>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rPr>
        <w:tab/>
      </w:r>
      <w:r w:rsidRPr="006D4508">
        <w:rPr>
          <w:rFonts w:ascii="TH SarabunIT๙" w:hAnsi="TH SarabunIT๙" w:cs="TH SarabunIT๙"/>
          <w:b/>
          <w:bCs/>
          <w:color w:val="000000" w:themeColor="text1"/>
          <w:sz w:val="32"/>
          <w:szCs w:val="32"/>
          <w:cs/>
        </w:rPr>
        <w:t>โครงสร้างการผลิตของจังหวัดนครพนม ปี 255</w:t>
      </w:r>
      <w:r w:rsidR="000443A5" w:rsidRPr="006D4508">
        <w:rPr>
          <w:rFonts w:ascii="TH SarabunIT๙" w:hAnsi="TH SarabunIT๙" w:cs="TH SarabunIT๙"/>
          <w:b/>
          <w:bCs/>
          <w:color w:val="000000" w:themeColor="text1"/>
          <w:sz w:val="32"/>
          <w:szCs w:val="32"/>
          <w:cs/>
        </w:rPr>
        <w:t>9</w:t>
      </w:r>
      <w:r w:rsidRPr="006D4508">
        <w:rPr>
          <w:rFonts w:ascii="TH SarabunIT๙" w:hAnsi="TH SarabunIT๙" w:cs="TH SarabunIT๙"/>
          <w:b/>
          <w:bCs/>
          <w:color w:val="000000" w:themeColor="text1"/>
          <w:sz w:val="32"/>
          <w:szCs w:val="32"/>
          <w:cs/>
        </w:rPr>
        <w:t xml:space="preserve"> </w:t>
      </w:r>
      <w:r w:rsidRPr="006D4508">
        <w:rPr>
          <w:rFonts w:ascii="TH SarabunIT๙" w:hAnsi="TH SarabunIT๙" w:cs="TH SarabunIT๙"/>
          <w:color w:val="000000" w:themeColor="text1"/>
          <w:sz w:val="32"/>
          <w:szCs w:val="32"/>
          <w:cs/>
        </w:rPr>
        <w:t>ขึ้นอยู่กับ</w:t>
      </w:r>
      <w:r w:rsidRPr="006D4508">
        <w:rPr>
          <w:rFonts w:ascii="TH SarabunIT๙" w:hAnsi="TH SarabunIT๙" w:cs="TH SarabunIT๙"/>
          <w:b/>
          <w:bCs/>
          <w:color w:val="000000" w:themeColor="text1"/>
          <w:sz w:val="32"/>
          <w:szCs w:val="32"/>
          <w:cs/>
        </w:rPr>
        <w:t>ภาคนอกการเกษตร</w:t>
      </w:r>
      <w:r w:rsidRPr="006D4508">
        <w:rPr>
          <w:rFonts w:ascii="TH SarabunIT๙" w:hAnsi="TH SarabunIT๙" w:cs="TH SarabunIT๙"/>
          <w:color w:val="000000" w:themeColor="text1"/>
          <w:sz w:val="32"/>
          <w:szCs w:val="32"/>
          <w:cs/>
        </w:rPr>
        <w:t xml:space="preserve"> ซึ่งมีสัดส่วนร้อย</w:t>
      </w:r>
      <w:r w:rsidR="000443A5" w:rsidRPr="006D4508">
        <w:rPr>
          <w:rFonts w:ascii="TH SarabunIT๙" w:hAnsi="TH SarabunIT๙" w:cs="TH SarabunIT๙"/>
          <w:color w:val="000000" w:themeColor="text1"/>
          <w:sz w:val="32"/>
          <w:szCs w:val="32"/>
          <w:cs/>
        </w:rPr>
        <w:t xml:space="preserve">ร้อยละ 70.7 </w:t>
      </w:r>
      <w:r w:rsidR="000443A5" w:rsidRPr="006D4508">
        <w:rPr>
          <w:rFonts w:ascii="TH SarabunIT๙" w:hAnsi="TH SarabunIT๙" w:cs="TH SarabunIT๙"/>
          <w:b/>
          <w:bCs/>
          <w:color w:val="000000" w:themeColor="text1"/>
          <w:sz w:val="32"/>
          <w:szCs w:val="32"/>
          <w:cs/>
        </w:rPr>
        <w:t xml:space="preserve">ภาคการเกษตร </w:t>
      </w:r>
      <w:r w:rsidR="000443A5" w:rsidRPr="006D4508">
        <w:rPr>
          <w:rFonts w:ascii="TH SarabunIT๙" w:hAnsi="TH SarabunIT๙" w:cs="TH SarabunIT๙"/>
          <w:color w:val="000000" w:themeColor="text1"/>
          <w:sz w:val="32"/>
          <w:szCs w:val="32"/>
          <w:cs/>
        </w:rPr>
        <w:t>มีสัดส่วนร้อยละ 29.3 แต่เมื่อพิจารณาเป็นรายสาขาโครงสร้างจังหวัดนครพนมขึ้นอยู่กับ อันดับ 1 สาขาเกษตรกรรม การป่าไม้ และการประมง มีสัดส่วนร้อยละ 29.3 อันดับ 2 สาขาการศึกษา มีสัดส่วน    ร้อยละ 18.0 อันดับ 3 สาขาการขายส่ง ขายปลีก การซ่อมแซมยานยนต์ และจักรยานยนต์ มีสัดส่วนร้อยละ 11.3  อันดับ 4 สาขาการผลิตอุตสาหกรรม มีสัดส่วนร้อยละ 6.5 อันดับ 5 สาขากิจกรรมการเงินและการประกันภัย มีสัดส่วนร้อยละ 6.4 และสาขาอื่นๆ มีสัดส่วนร้อยละ 28.5</w:t>
      </w:r>
    </w:p>
    <w:p w:rsidR="00952892" w:rsidRDefault="00DF60D1" w:rsidP="00DF60D1">
      <w:pPr>
        <w:spacing w:after="120"/>
        <w:rPr>
          <w:rFonts w:ascii="TH SarabunIT๙" w:hAnsi="TH SarabunIT๙" w:cs="TH SarabunIT๙"/>
          <w:b/>
          <w:bCs/>
          <w:color w:val="000000" w:themeColor="text1"/>
          <w:sz w:val="32"/>
          <w:szCs w:val="32"/>
          <w:u w:val="single"/>
        </w:rPr>
      </w:pPr>
      <w:r w:rsidRPr="006D4508">
        <w:rPr>
          <w:rFonts w:ascii="TH SarabunIT๙" w:hAnsi="TH SarabunIT๙" w:cs="TH SarabunIT๙"/>
          <w:noProof/>
        </w:rPr>
        <w:drawing>
          <wp:anchor distT="0" distB="0" distL="114300" distR="114300" simplePos="0" relativeHeight="251645440" behindDoc="1" locked="0" layoutInCell="1" allowOverlap="1" wp14:anchorId="4B58C709" wp14:editId="27D89351">
            <wp:simplePos x="0" y="0"/>
            <wp:positionH relativeFrom="column">
              <wp:posOffset>-62230</wp:posOffset>
            </wp:positionH>
            <wp:positionV relativeFrom="paragraph">
              <wp:posOffset>276225</wp:posOffset>
            </wp:positionV>
            <wp:extent cx="4489450" cy="2640330"/>
            <wp:effectExtent l="57150" t="38100" r="44450" b="45720"/>
            <wp:wrapThrough wrapText="bothSides">
              <wp:wrapPolygon edited="0">
                <wp:start x="-275" y="-312"/>
                <wp:lineTo x="-275" y="21818"/>
                <wp:lineTo x="21722" y="21818"/>
                <wp:lineTo x="21722" y="-312"/>
                <wp:lineTo x="-275" y="-312"/>
              </wp:wrapPolygon>
            </wp:wrapThrough>
            <wp:docPr id="15" name="แผนภูมิ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620B75" w:rsidRPr="006D4508">
        <w:rPr>
          <w:rFonts w:ascii="TH SarabunIT๙" w:hAnsi="TH SarabunIT๙" w:cs="TH SarabunIT๙"/>
          <w:b/>
          <w:bCs/>
          <w:color w:val="000000" w:themeColor="text1"/>
          <w:sz w:val="32"/>
          <w:szCs w:val="32"/>
          <w:cs/>
        </w:rPr>
        <w:t>แผนภูมิแสดง</w:t>
      </w:r>
      <w:r w:rsidR="00952892" w:rsidRPr="006D4508">
        <w:rPr>
          <w:rFonts w:ascii="TH SarabunIT๙" w:hAnsi="TH SarabunIT๙" w:cs="TH SarabunIT๙"/>
          <w:b/>
          <w:bCs/>
          <w:color w:val="000000" w:themeColor="text1"/>
          <w:sz w:val="32"/>
          <w:szCs w:val="32"/>
          <w:cs/>
        </w:rPr>
        <w:t>โครงสร้างผลิตภัณฑ์มวลรวมจังหวัดนครพนม ปี พ.ศ. 255</w:t>
      </w:r>
      <w:r w:rsidR="000443A5" w:rsidRPr="006D4508">
        <w:rPr>
          <w:rFonts w:ascii="TH SarabunIT๙" w:hAnsi="TH SarabunIT๙" w:cs="TH SarabunIT๙"/>
          <w:b/>
          <w:bCs/>
          <w:color w:val="000000" w:themeColor="text1"/>
          <w:sz w:val="32"/>
          <w:szCs w:val="32"/>
          <w:cs/>
        </w:rPr>
        <w:t>9</w:t>
      </w:r>
      <w:r w:rsidR="006A7172" w:rsidRPr="006D4508">
        <w:rPr>
          <w:rFonts w:ascii="TH SarabunIT๙" w:hAnsi="TH SarabunIT๙" w:cs="TH SarabunIT๙"/>
          <w:b/>
          <w:bCs/>
          <w:color w:val="000000" w:themeColor="text1"/>
          <w:sz w:val="32"/>
          <w:szCs w:val="32"/>
          <w:cs/>
        </w:rPr>
        <w:t xml:space="preserve"> (แยกรายภาค)</w:t>
      </w:r>
    </w:p>
    <w:p w:rsidR="00DF60D1" w:rsidRPr="006D4508" w:rsidRDefault="00DF60D1" w:rsidP="00952892">
      <w:pPr>
        <w:spacing w:after="120"/>
        <w:ind w:firstLine="720"/>
        <w:jc w:val="center"/>
        <w:rPr>
          <w:rFonts w:ascii="TH SarabunIT๙" w:hAnsi="TH SarabunIT๙" w:cs="TH SarabunIT๙"/>
          <w:b/>
          <w:bCs/>
          <w:color w:val="000000" w:themeColor="text1"/>
          <w:sz w:val="32"/>
          <w:szCs w:val="32"/>
          <w:u w:val="single"/>
        </w:rPr>
      </w:pPr>
    </w:p>
    <w:p w:rsidR="00DF60D1" w:rsidRDefault="00DF60D1" w:rsidP="00952892">
      <w:pPr>
        <w:spacing w:before="120"/>
        <w:jc w:val="center"/>
        <w:rPr>
          <w:rFonts w:ascii="TH SarabunIT๙" w:hAnsi="TH SarabunIT๙" w:cs="TH SarabunIT๙"/>
          <w:b/>
          <w:bCs/>
          <w:color w:val="000000" w:themeColor="text1"/>
          <w:sz w:val="32"/>
          <w:szCs w:val="32"/>
        </w:rPr>
      </w:pPr>
    </w:p>
    <w:p w:rsidR="00DF60D1" w:rsidRDefault="00DF60D1" w:rsidP="00952892">
      <w:pPr>
        <w:spacing w:before="120"/>
        <w:jc w:val="center"/>
        <w:rPr>
          <w:rFonts w:ascii="TH SarabunIT๙" w:hAnsi="TH SarabunIT๙" w:cs="TH SarabunIT๙"/>
          <w:b/>
          <w:bCs/>
          <w:color w:val="000000" w:themeColor="text1"/>
          <w:sz w:val="32"/>
          <w:szCs w:val="32"/>
        </w:rPr>
      </w:pPr>
    </w:p>
    <w:p w:rsidR="00DF60D1" w:rsidRDefault="00DF60D1" w:rsidP="00952892">
      <w:pPr>
        <w:spacing w:before="120"/>
        <w:jc w:val="center"/>
        <w:rPr>
          <w:rFonts w:ascii="TH SarabunIT๙" w:hAnsi="TH SarabunIT๙" w:cs="TH SarabunIT๙"/>
          <w:b/>
          <w:bCs/>
          <w:color w:val="000000" w:themeColor="text1"/>
          <w:sz w:val="32"/>
          <w:szCs w:val="32"/>
        </w:rPr>
      </w:pPr>
    </w:p>
    <w:p w:rsidR="00DF60D1" w:rsidRDefault="00DF60D1" w:rsidP="00952892">
      <w:pPr>
        <w:spacing w:before="120"/>
        <w:jc w:val="center"/>
        <w:rPr>
          <w:rFonts w:ascii="TH SarabunIT๙" w:hAnsi="TH SarabunIT๙" w:cs="TH SarabunIT๙"/>
          <w:b/>
          <w:bCs/>
          <w:color w:val="000000" w:themeColor="text1"/>
          <w:sz w:val="32"/>
          <w:szCs w:val="32"/>
        </w:rPr>
      </w:pPr>
    </w:p>
    <w:p w:rsidR="00952892" w:rsidRDefault="000443A5" w:rsidP="00952892">
      <w:pPr>
        <w:spacing w:before="120"/>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lastRenderedPageBreak/>
        <w:t>แ</w:t>
      </w:r>
      <w:r w:rsidR="00620B75" w:rsidRPr="006D4508">
        <w:rPr>
          <w:rFonts w:ascii="TH SarabunIT๙" w:hAnsi="TH SarabunIT๙" w:cs="TH SarabunIT๙"/>
          <w:b/>
          <w:bCs/>
          <w:color w:val="000000" w:themeColor="text1"/>
          <w:sz w:val="32"/>
          <w:szCs w:val="32"/>
          <w:cs/>
        </w:rPr>
        <w:t>ผนภูมิแสดง</w:t>
      </w:r>
      <w:r w:rsidR="00952892" w:rsidRPr="006D4508">
        <w:rPr>
          <w:rFonts w:ascii="TH SarabunIT๙" w:hAnsi="TH SarabunIT๙" w:cs="TH SarabunIT๙"/>
          <w:b/>
          <w:bCs/>
          <w:color w:val="000000" w:themeColor="text1"/>
          <w:sz w:val="32"/>
          <w:szCs w:val="32"/>
          <w:cs/>
        </w:rPr>
        <w:t>โครงส</w:t>
      </w:r>
      <w:r w:rsidR="006A7172" w:rsidRPr="006D4508">
        <w:rPr>
          <w:rFonts w:ascii="TH SarabunIT๙" w:hAnsi="TH SarabunIT๙" w:cs="TH SarabunIT๙"/>
          <w:b/>
          <w:bCs/>
          <w:color w:val="000000" w:themeColor="text1"/>
          <w:sz w:val="32"/>
          <w:szCs w:val="32"/>
          <w:cs/>
        </w:rPr>
        <w:t>ร้างผลิตภัณฑ์มวลรวม</w:t>
      </w:r>
      <w:r w:rsidR="00952892" w:rsidRPr="006D4508">
        <w:rPr>
          <w:rFonts w:ascii="TH SarabunIT๙" w:hAnsi="TH SarabunIT๙" w:cs="TH SarabunIT๙"/>
          <w:b/>
          <w:bCs/>
          <w:color w:val="000000" w:themeColor="text1"/>
          <w:sz w:val="32"/>
          <w:szCs w:val="32"/>
          <w:cs/>
        </w:rPr>
        <w:t>จังหวัดนครพนม</w:t>
      </w:r>
      <w:r w:rsidR="006A7172" w:rsidRPr="006D4508">
        <w:rPr>
          <w:rFonts w:ascii="TH SarabunIT๙" w:hAnsi="TH SarabunIT๙" w:cs="TH SarabunIT๙"/>
          <w:b/>
          <w:bCs/>
          <w:color w:val="000000" w:themeColor="text1"/>
          <w:sz w:val="32"/>
          <w:szCs w:val="32"/>
          <w:cs/>
        </w:rPr>
        <w:t xml:space="preserve"> </w:t>
      </w:r>
      <w:r w:rsidR="00952892" w:rsidRPr="006D4508">
        <w:rPr>
          <w:rFonts w:ascii="TH SarabunIT๙" w:hAnsi="TH SarabunIT๙" w:cs="TH SarabunIT๙"/>
          <w:b/>
          <w:bCs/>
          <w:color w:val="000000" w:themeColor="text1"/>
          <w:sz w:val="32"/>
          <w:szCs w:val="32"/>
          <w:cs/>
        </w:rPr>
        <w:t>ปี พ.ศ.255</w:t>
      </w:r>
      <w:r w:rsidR="00A665DD" w:rsidRPr="006D4508">
        <w:rPr>
          <w:rFonts w:ascii="TH SarabunIT๙" w:hAnsi="TH SarabunIT๙" w:cs="TH SarabunIT๙"/>
          <w:b/>
          <w:bCs/>
          <w:color w:val="000000" w:themeColor="text1"/>
          <w:sz w:val="32"/>
          <w:szCs w:val="32"/>
          <w:cs/>
        </w:rPr>
        <w:t>9</w:t>
      </w:r>
      <w:r w:rsidR="006A7172" w:rsidRPr="006D4508">
        <w:rPr>
          <w:rFonts w:ascii="TH SarabunIT๙" w:hAnsi="TH SarabunIT๙" w:cs="TH SarabunIT๙"/>
          <w:b/>
          <w:bCs/>
          <w:color w:val="000000" w:themeColor="text1"/>
          <w:sz w:val="32"/>
          <w:szCs w:val="32"/>
          <w:cs/>
        </w:rPr>
        <w:t xml:space="preserve"> (แยกรายสาขา)</w:t>
      </w:r>
    </w:p>
    <w:p w:rsidR="00952892" w:rsidRPr="006D4508" w:rsidRDefault="00952892" w:rsidP="00952892">
      <w:pPr>
        <w:spacing w:after="120"/>
        <w:rPr>
          <w:rFonts w:ascii="TH SarabunIT๙" w:hAnsi="TH SarabunIT๙" w:cs="TH SarabunIT๙"/>
          <w:color w:val="000000" w:themeColor="text1"/>
          <w:sz w:val="32"/>
          <w:szCs w:val="32"/>
          <w:u w:val="single"/>
        </w:rPr>
      </w:pPr>
      <w:r w:rsidRPr="006D4508">
        <w:rPr>
          <w:rFonts w:ascii="TH SarabunIT๙" w:hAnsi="TH SarabunIT๙" w:cs="TH SarabunIT๙"/>
          <w:b/>
          <w:bCs/>
          <w:color w:val="000000" w:themeColor="text1"/>
          <w:sz w:val="32"/>
          <w:szCs w:val="32"/>
          <w:u w:val="single"/>
          <w:cs/>
        </w:rPr>
        <w:t>การผลิตภาคเกษตร</w:t>
      </w:r>
    </w:p>
    <w:p w:rsidR="000443A5" w:rsidRPr="006D4508" w:rsidRDefault="00956AD7" w:rsidP="000443A5">
      <w:pPr>
        <w:spacing w:after="120"/>
        <w:ind w:firstLine="720"/>
        <w:jc w:val="thaiDistribute"/>
        <w:rPr>
          <w:rFonts w:ascii="TH SarabunIT๙" w:hAnsi="TH SarabunIT๙" w:cs="TH SarabunIT๙"/>
          <w:sz w:val="32"/>
          <w:szCs w:val="32"/>
        </w:rPr>
      </w:pPr>
      <w:r w:rsidRPr="006D4508">
        <w:rPr>
          <w:rFonts w:ascii="TH SarabunIT๙" w:hAnsi="TH SarabunIT๙" w:cs="TH SarabunIT๙"/>
          <w:color w:val="000000" w:themeColor="text1"/>
          <w:sz w:val="32"/>
          <w:szCs w:val="32"/>
          <w:cs/>
        </w:rPr>
        <w:tab/>
      </w:r>
      <w:r w:rsidR="000443A5" w:rsidRPr="006D4508">
        <w:rPr>
          <w:rFonts w:ascii="TH SarabunIT๙" w:hAnsi="TH SarabunIT๙" w:cs="TH SarabunIT๙"/>
          <w:sz w:val="32"/>
          <w:szCs w:val="32"/>
          <w:cs/>
        </w:rPr>
        <w:t>ในปี 2559 มูลค่าเพิ่ม ณ ราคาประจำปี เท่ากับ 12</w:t>
      </w:r>
      <w:r w:rsidR="000443A5" w:rsidRPr="006D4508">
        <w:rPr>
          <w:rFonts w:ascii="TH SarabunIT๙" w:hAnsi="TH SarabunIT๙" w:cs="TH SarabunIT๙"/>
          <w:sz w:val="32"/>
          <w:szCs w:val="32"/>
        </w:rPr>
        <w:t>,130</w:t>
      </w:r>
      <w:r w:rsidR="000443A5" w:rsidRPr="006D4508">
        <w:rPr>
          <w:rFonts w:ascii="TH SarabunIT๙" w:hAnsi="TH SarabunIT๙" w:cs="TH SarabunIT๙"/>
          <w:sz w:val="32"/>
          <w:szCs w:val="32"/>
          <w:cs/>
        </w:rPr>
        <w:t xml:space="preserve"> ล้านบาท เพิ่มขึ้นจาก 11</w:t>
      </w:r>
      <w:r w:rsidR="000443A5" w:rsidRPr="006D4508">
        <w:rPr>
          <w:rFonts w:ascii="TH SarabunIT๙" w:hAnsi="TH SarabunIT๙" w:cs="TH SarabunIT๙"/>
          <w:sz w:val="32"/>
          <w:szCs w:val="32"/>
        </w:rPr>
        <w:t xml:space="preserve">,877 </w:t>
      </w:r>
      <w:r w:rsidR="000443A5" w:rsidRPr="006D4508">
        <w:rPr>
          <w:rFonts w:ascii="TH SarabunIT๙" w:hAnsi="TH SarabunIT๙" w:cs="TH SarabunIT๙"/>
          <w:sz w:val="32"/>
          <w:szCs w:val="32"/>
          <w:cs/>
        </w:rPr>
        <w:t xml:space="preserve">ล้านบาท  </w:t>
      </w:r>
      <w:r w:rsidR="000443A5" w:rsidRPr="006D4508">
        <w:rPr>
          <w:rFonts w:ascii="TH SarabunIT๙" w:hAnsi="TH SarabunIT๙" w:cs="TH SarabunIT๙"/>
          <w:spacing w:val="-4"/>
          <w:sz w:val="32"/>
          <w:szCs w:val="32"/>
          <w:cs/>
        </w:rPr>
        <w:t>ในปีที่ผ่านมา เท่ากับ 253 ล้านบาท อัตราการขยายตัว ณ ราคาคงที่ ขยายตัวร้อยละ 0.1 ลดลงจากที่ขยายตัวร้อยละ 3.7</w:t>
      </w:r>
      <w:r w:rsidR="000443A5" w:rsidRPr="006D4508">
        <w:rPr>
          <w:rFonts w:ascii="TH SarabunIT๙" w:hAnsi="TH SarabunIT๙" w:cs="TH SarabunIT๙"/>
          <w:sz w:val="32"/>
          <w:szCs w:val="32"/>
          <w:cs/>
        </w:rPr>
        <w:t xml:space="preserve">  ในปีที่ผ่านมา จากการผลิตสาขาดังต่อไปนี้</w:t>
      </w:r>
    </w:p>
    <w:p w:rsidR="000443A5" w:rsidRPr="006D4508" w:rsidRDefault="000443A5" w:rsidP="000443A5">
      <w:pPr>
        <w:pStyle w:val="a3"/>
        <w:numPr>
          <w:ilvl w:val="0"/>
          <w:numId w:val="61"/>
        </w:numPr>
        <w:spacing w:after="120"/>
        <w:jc w:val="thaiDistribute"/>
        <w:rPr>
          <w:rFonts w:ascii="TH SarabunIT๙" w:hAnsi="TH SarabunIT๙" w:cs="TH SarabunIT๙"/>
          <w:color w:val="FF0000"/>
          <w:sz w:val="32"/>
          <w:szCs w:val="32"/>
        </w:rPr>
      </w:pPr>
      <w:r w:rsidRPr="006D4508">
        <w:rPr>
          <w:rFonts w:ascii="TH SarabunIT๙" w:hAnsi="TH SarabunIT๙" w:cs="TH SarabunIT๙"/>
          <w:b/>
          <w:bCs/>
          <w:sz w:val="32"/>
          <w:szCs w:val="32"/>
          <w:cs/>
        </w:rPr>
        <w:t>สาขาเกษตรกรรม การป่าไม้ และการประมง</w:t>
      </w:r>
      <w:r w:rsidRPr="006D4508">
        <w:rPr>
          <w:rFonts w:ascii="TH SarabunIT๙" w:hAnsi="TH SarabunIT๙" w:cs="TH SarabunIT๙"/>
          <w:sz w:val="32"/>
          <w:szCs w:val="32"/>
          <w:cs/>
        </w:rPr>
        <w:t xml:space="preserve"> ขยายตัว ร้อยละ 0.1 ลดลงจากที่ขยายตัวร้อยละ 3.7  ในปีที่ผ่านมา </w:t>
      </w:r>
    </w:p>
    <w:p w:rsidR="000443A5" w:rsidRPr="006D4508" w:rsidRDefault="000443A5" w:rsidP="000443A5">
      <w:pPr>
        <w:pStyle w:val="a3"/>
        <w:spacing w:after="120"/>
        <w:ind w:left="900"/>
        <w:jc w:val="thaiDistribute"/>
        <w:rPr>
          <w:rFonts w:ascii="TH SarabunIT๙" w:hAnsi="TH SarabunIT๙" w:cs="TH SarabunIT๙"/>
          <w:color w:val="FF0000"/>
          <w:sz w:val="32"/>
          <w:szCs w:val="32"/>
        </w:rPr>
      </w:pPr>
    </w:p>
    <w:p w:rsidR="00952892" w:rsidRPr="006D4508" w:rsidRDefault="00952892" w:rsidP="00952892">
      <w:pPr>
        <w:spacing w:after="120"/>
        <w:rPr>
          <w:rFonts w:ascii="TH SarabunIT๙" w:hAnsi="TH SarabunIT๙" w:cs="TH SarabunIT๙"/>
          <w:color w:val="000000" w:themeColor="text1"/>
          <w:sz w:val="36"/>
          <w:szCs w:val="36"/>
        </w:rPr>
      </w:pPr>
      <w:r w:rsidRPr="006D4508">
        <w:rPr>
          <w:rFonts w:ascii="TH SarabunIT๙" w:hAnsi="TH SarabunIT๙" w:cs="TH SarabunIT๙"/>
          <w:b/>
          <w:bCs/>
          <w:color w:val="000000" w:themeColor="text1"/>
          <w:sz w:val="32"/>
          <w:szCs w:val="32"/>
          <w:u w:val="single"/>
          <w:cs/>
        </w:rPr>
        <w:t>การผลิตนอกภาคเกษตร</w:t>
      </w:r>
    </w:p>
    <w:p w:rsidR="000443A5" w:rsidRPr="006D4508" w:rsidRDefault="00956AD7" w:rsidP="000443A5">
      <w:pPr>
        <w:spacing w:after="0" w:line="240" w:lineRule="auto"/>
        <w:ind w:right="-223" w:firstLine="720"/>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000443A5" w:rsidRPr="006D4508">
        <w:rPr>
          <w:rFonts w:ascii="TH SarabunIT๙" w:hAnsi="TH SarabunIT๙" w:cs="TH SarabunIT๙"/>
          <w:color w:val="000000" w:themeColor="text1"/>
          <w:sz w:val="32"/>
          <w:szCs w:val="32"/>
          <w:cs/>
        </w:rPr>
        <w:t>ในปี 2559 มูลค่าเพิ่ม ณ ราคาประจำปี เท่ากับ 29</w:t>
      </w:r>
      <w:r w:rsidR="000443A5" w:rsidRPr="006D4508">
        <w:rPr>
          <w:rFonts w:ascii="TH SarabunIT๙" w:hAnsi="TH SarabunIT๙" w:cs="TH SarabunIT๙"/>
          <w:color w:val="000000" w:themeColor="text1"/>
          <w:sz w:val="32"/>
          <w:szCs w:val="32"/>
        </w:rPr>
        <w:t>,308</w:t>
      </w:r>
      <w:r w:rsidR="000443A5" w:rsidRPr="006D4508">
        <w:rPr>
          <w:rFonts w:ascii="TH SarabunIT๙" w:hAnsi="TH SarabunIT๙" w:cs="TH SarabunIT๙"/>
          <w:color w:val="000000" w:themeColor="text1"/>
          <w:sz w:val="32"/>
          <w:szCs w:val="32"/>
          <w:cs/>
        </w:rPr>
        <w:t xml:space="preserve"> ล้านบาท เพิ่มขึ้นจาก 27</w:t>
      </w:r>
      <w:r w:rsidR="000443A5" w:rsidRPr="006D4508">
        <w:rPr>
          <w:rFonts w:ascii="TH SarabunIT๙" w:hAnsi="TH SarabunIT๙" w:cs="TH SarabunIT๙"/>
          <w:color w:val="000000" w:themeColor="text1"/>
          <w:sz w:val="32"/>
          <w:szCs w:val="32"/>
        </w:rPr>
        <w:t>,009</w:t>
      </w:r>
      <w:r w:rsidR="000443A5" w:rsidRPr="006D4508">
        <w:rPr>
          <w:rFonts w:ascii="TH SarabunIT๙" w:hAnsi="TH SarabunIT๙" w:cs="TH SarabunIT๙"/>
          <w:color w:val="000000" w:themeColor="text1"/>
          <w:sz w:val="32"/>
          <w:szCs w:val="32"/>
          <w:cs/>
        </w:rPr>
        <w:t xml:space="preserve"> ล้านบาท  ในปีที่ผ่านมาเท่ากับ 2,299 ล้านบาท ส่วนอัตราการขยายตัว ณ ราคาคงที่ ขยายตัวร้อยละ 6.0 ต่อเนื่องจากที่ขยายตัวร้อยละ 1.5 ในปีที่ผ่านมา จากการขยายตัวของสาขาดังต่อไปนี้</w:t>
      </w:r>
    </w:p>
    <w:p w:rsidR="000443A5" w:rsidRPr="006D4508" w:rsidRDefault="000443A5" w:rsidP="000443A5">
      <w:pPr>
        <w:pStyle w:val="a3"/>
        <w:numPr>
          <w:ilvl w:val="0"/>
          <w:numId w:val="62"/>
        </w:numPr>
        <w:spacing w:before="120"/>
        <w:ind w:left="990"/>
        <w:jc w:val="thaiDistribute"/>
        <w:rPr>
          <w:rFonts w:ascii="TH SarabunIT๙" w:hAnsi="TH SarabunIT๙" w:cs="TH SarabunIT๙"/>
          <w:sz w:val="32"/>
          <w:szCs w:val="32"/>
          <w:cs/>
        </w:rPr>
      </w:pPr>
      <w:r w:rsidRPr="006D4508">
        <w:rPr>
          <w:rFonts w:ascii="TH SarabunIT๙" w:hAnsi="TH SarabunIT๙" w:cs="TH SarabunIT๙"/>
          <w:b/>
          <w:bCs/>
          <w:sz w:val="32"/>
          <w:szCs w:val="32"/>
          <w:cs/>
        </w:rPr>
        <w:t xml:space="preserve">สาขาศิลปะ ความบันเทิงและนันทนาการ </w:t>
      </w:r>
      <w:r w:rsidRPr="006D4508">
        <w:rPr>
          <w:rFonts w:ascii="TH SarabunIT๙" w:hAnsi="TH SarabunIT๙" w:cs="TH SarabunIT๙"/>
          <w:sz w:val="32"/>
          <w:szCs w:val="32"/>
          <w:cs/>
        </w:rPr>
        <w:t>ขยายตัวร้อยละ 34.8 ต่อเนื่องจากที่ขยายตัวร้อยละ 4.7   ในปีที่ผ่านมา</w:t>
      </w:r>
    </w:p>
    <w:p w:rsidR="000443A5" w:rsidRPr="006D4508" w:rsidRDefault="000443A5" w:rsidP="000443A5">
      <w:pPr>
        <w:pStyle w:val="a3"/>
        <w:numPr>
          <w:ilvl w:val="0"/>
          <w:numId w:val="62"/>
        </w:numPr>
        <w:spacing w:before="120"/>
        <w:ind w:left="990"/>
        <w:jc w:val="thaiDistribute"/>
        <w:rPr>
          <w:rFonts w:ascii="TH SarabunIT๙" w:hAnsi="TH SarabunIT๙" w:cs="TH SarabunIT๙"/>
          <w:sz w:val="32"/>
          <w:szCs w:val="32"/>
          <w:cs/>
        </w:rPr>
      </w:pPr>
      <w:r w:rsidRPr="006D4508">
        <w:rPr>
          <w:rFonts w:ascii="TH SarabunIT๙" w:hAnsi="TH SarabunIT๙" w:cs="TH SarabunIT๙"/>
          <w:b/>
          <w:bCs/>
          <w:sz w:val="32"/>
          <w:szCs w:val="32"/>
          <w:cs/>
        </w:rPr>
        <w:t>สาขาการขนส่ง สถานที่เก็บสินค้า</w:t>
      </w:r>
      <w:r w:rsidRPr="006D4508">
        <w:rPr>
          <w:rFonts w:ascii="TH SarabunIT๙" w:hAnsi="TH SarabunIT๙" w:cs="TH SarabunIT๙"/>
          <w:sz w:val="32"/>
          <w:szCs w:val="32"/>
          <w:cs/>
        </w:rPr>
        <w:t xml:space="preserve"> ขยายตัวร้อยละ 24.0 ปรับตัวดีขึ้นจากที่หดตัวร้อยละ 32.4          ในปีที่ผ่านมา</w:t>
      </w:r>
    </w:p>
    <w:p w:rsidR="000443A5" w:rsidRPr="006D4508" w:rsidRDefault="000443A5" w:rsidP="000443A5">
      <w:pPr>
        <w:pStyle w:val="a3"/>
        <w:numPr>
          <w:ilvl w:val="0"/>
          <w:numId w:val="62"/>
        </w:numPr>
        <w:spacing w:before="120"/>
        <w:ind w:left="990"/>
        <w:jc w:val="thaiDistribute"/>
        <w:rPr>
          <w:rFonts w:ascii="TH SarabunIT๙" w:hAnsi="TH SarabunIT๙" w:cs="TH SarabunIT๙"/>
          <w:sz w:val="32"/>
          <w:szCs w:val="32"/>
          <w:cs/>
        </w:rPr>
      </w:pPr>
      <w:r w:rsidRPr="006D4508">
        <w:rPr>
          <w:rFonts w:ascii="TH SarabunIT๙" w:hAnsi="TH SarabunIT๙" w:cs="TH SarabunIT๙"/>
          <w:b/>
          <w:bCs/>
          <w:sz w:val="32"/>
          <w:szCs w:val="32"/>
          <w:cs/>
        </w:rPr>
        <w:t xml:space="preserve">สาขากิจกรรมทางการเงินและการประกันภัย </w:t>
      </w:r>
      <w:r w:rsidRPr="006D4508">
        <w:rPr>
          <w:rFonts w:ascii="TH SarabunIT๙" w:hAnsi="TH SarabunIT๙" w:cs="TH SarabunIT๙"/>
          <w:sz w:val="32"/>
          <w:szCs w:val="32"/>
          <w:cs/>
        </w:rPr>
        <w:t>ขยายตัวร้อยละ 17.2 ต่อเนื่องจากที่ขยายตัวร้อยละ 10.5 ในปีที่ผ่านมา</w:t>
      </w:r>
    </w:p>
    <w:p w:rsidR="000443A5" w:rsidRPr="006D4508" w:rsidRDefault="000443A5" w:rsidP="000443A5">
      <w:pPr>
        <w:pStyle w:val="a3"/>
        <w:numPr>
          <w:ilvl w:val="0"/>
          <w:numId w:val="62"/>
        </w:numPr>
        <w:spacing w:before="120"/>
        <w:ind w:left="990"/>
        <w:jc w:val="thaiDistribute"/>
        <w:rPr>
          <w:rFonts w:ascii="TH SarabunIT๙" w:hAnsi="TH SarabunIT๙" w:cs="TH SarabunIT๙"/>
          <w:sz w:val="32"/>
          <w:szCs w:val="32"/>
          <w:cs/>
        </w:rPr>
      </w:pPr>
      <w:r w:rsidRPr="006D4508">
        <w:rPr>
          <w:rFonts w:ascii="TH SarabunIT๙" w:hAnsi="TH SarabunIT๙" w:cs="TH SarabunIT๙"/>
          <w:b/>
          <w:bCs/>
          <w:sz w:val="32"/>
          <w:szCs w:val="32"/>
          <w:cs/>
        </w:rPr>
        <w:t xml:space="preserve">สาขาการก่อสร้าง </w:t>
      </w:r>
      <w:r w:rsidRPr="006D4508">
        <w:rPr>
          <w:rFonts w:ascii="TH SarabunIT๙" w:hAnsi="TH SarabunIT๙" w:cs="TH SarabunIT๙"/>
          <w:sz w:val="32"/>
          <w:szCs w:val="32"/>
          <w:cs/>
        </w:rPr>
        <w:t>ขยายตัวร้อยละ 16.0  ต่อเนื่องจากที่ขยายตัวร้อยละ 14.3 ในปีที่ผ่านมา</w:t>
      </w:r>
    </w:p>
    <w:p w:rsidR="000443A5" w:rsidRPr="006D4508" w:rsidRDefault="000443A5" w:rsidP="000443A5">
      <w:pPr>
        <w:pStyle w:val="a3"/>
        <w:numPr>
          <w:ilvl w:val="0"/>
          <w:numId w:val="62"/>
        </w:numPr>
        <w:spacing w:before="120"/>
        <w:ind w:left="990"/>
        <w:jc w:val="thaiDistribute"/>
        <w:rPr>
          <w:rFonts w:ascii="TH SarabunIT๙" w:hAnsi="TH SarabunIT๙" w:cs="TH SarabunIT๙"/>
          <w:sz w:val="32"/>
          <w:szCs w:val="32"/>
          <w:cs/>
        </w:rPr>
      </w:pPr>
      <w:r w:rsidRPr="006D4508">
        <w:rPr>
          <w:rFonts w:ascii="TH SarabunIT๙" w:hAnsi="TH SarabunIT๙" w:cs="TH SarabunIT๙"/>
          <w:b/>
          <w:bCs/>
          <w:sz w:val="32"/>
          <w:szCs w:val="32"/>
          <w:cs/>
        </w:rPr>
        <w:t xml:space="preserve">สาขากิจกรรมทางวิชาชีพ วิทยาศาสตร์และเทคนิค </w:t>
      </w:r>
      <w:r w:rsidRPr="006D4508">
        <w:rPr>
          <w:rFonts w:ascii="TH SarabunIT๙" w:hAnsi="TH SarabunIT๙" w:cs="TH SarabunIT๙"/>
          <w:sz w:val="32"/>
          <w:szCs w:val="32"/>
          <w:cs/>
        </w:rPr>
        <w:t>ขยายตัวร้อยละ 13.9 ปรับตัวลดลงจากที่ขยายตัวร้อยละ 26.5  ในปีที่ผ่านมา</w:t>
      </w:r>
    </w:p>
    <w:p w:rsidR="000443A5" w:rsidRPr="006D4508" w:rsidRDefault="000443A5" w:rsidP="000443A5">
      <w:pPr>
        <w:pStyle w:val="a3"/>
        <w:numPr>
          <w:ilvl w:val="0"/>
          <w:numId w:val="62"/>
        </w:numPr>
        <w:spacing w:before="120"/>
        <w:ind w:left="990"/>
        <w:jc w:val="thaiDistribute"/>
        <w:rPr>
          <w:rFonts w:ascii="TH SarabunIT๙" w:hAnsi="TH SarabunIT๙" w:cs="TH SarabunIT๙"/>
          <w:b/>
          <w:bCs/>
          <w:sz w:val="32"/>
          <w:szCs w:val="32"/>
          <w:cs/>
        </w:rPr>
      </w:pPr>
      <w:r w:rsidRPr="006D4508">
        <w:rPr>
          <w:rFonts w:ascii="TH SarabunIT๙" w:hAnsi="TH SarabunIT๙" w:cs="TH SarabunIT๙"/>
          <w:b/>
          <w:bCs/>
          <w:sz w:val="32"/>
          <w:szCs w:val="32"/>
          <w:cs/>
        </w:rPr>
        <w:t xml:space="preserve">สาขากิจกรรมอสังหาริมทรัพย์ </w:t>
      </w:r>
      <w:r w:rsidRPr="006D4508">
        <w:rPr>
          <w:rFonts w:ascii="TH SarabunIT๙" w:hAnsi="TH SarabunIT๙" w:cs="TH SarabunIT๙"/>
          <w:sz w:val="32"/>
          <w:szCs w:val="32"/>
          <w:cs/>
        </w:rPr>
        <w:t>ขยายตัวร้อยละ 13.3 ปรับตัวดีขึ้นจากที่หดตัวร้อยละ 7.7 ในปีที่ผ่านมา</w:t>
      </w:r>
    </w:p>
    <w:p w:rsidR="000443A5" w:rsidRPr="006D4508" w:rsidRDefault="000443A5" w:rsidP="000443A5">
      <w:pPr>
        <w:pStyle w:val="a3"/>
        <w:numPr>
          <w:ilvl w:val="0"/>
          <w:numId w:val="62"/>
        </w:numPr>
        <w:spacing w:before="120"/>
        <w:ind w:left="990"/>
        <w:jc w:val="thaiDistribute"/>
        <w:rPr>
          <w:rFonts w:ascii="TH SarabunIT๙" w:hAnsi="TH SarabunIT๙" w:cs="TH SarabunIT๙"/>
          <w:sz w:val="32"/>
          <w:szCs w:val="32"/>
          <w:cs/>
        </w:rPr>
      </w:pPr>
      <w:r w:rsidRPr="006D4508">
        <w:rPr>
          <w:rFonts w:ascii="TH SarabunIT๙" w:hAnsi="TH SarabunIT๙" w:cs="TH SarabunIT๙"/>
          <w:b/>
          <w:bCs/>
          <w:sz w:val="32"/>
          <w:szCs w:val="32"/>
          <w:cs/>
        </w:rPr>
        <w:t xml:space="preserve">สาขาการขายส่ง ขายปลีก การซ่อมยานยนต์และจักรยานยนต์ </w:t>
      </w:r>
      <w:r w:rsidRPr="006D4508">
        <w:rPr>
          <w:rFonts w:ascii="TH SarabunIT๙" w:hAnsi="TH SarabunIT๙" w:cs="TH SarabunIT๙"/>
          <w:sz w:val="32"/>
          <w:szCs w:val="32"/>
          <w:cs/>
        </w:rPr>
        <w:t>ขยายตัวร้อยละ 8.8 ชะลอตัวจากที่ขยายตัวร้อยละ 14.2  ในปีที่ผ่านมา</w:t>
      </w:r>
    </w:p>
    <w:p w:rsidR="000443A5" w:rsidRPr="006D4508" w:rsidRDefault="000443A5" w:rsidP="000443A5">
      <w:pPr>
        <w:pStyle w:val="a3"/>
        <w:numPr>
          <w:ilvl w:val="0"/>
          <w:numId w:val="62"/>
        </w:numPr>
        <w:spacing w:before="120"/>
        <w:ind w:left="990"/>
        <w:jc w:val="thaiDistribute"/>
        <w:rPr>
          <w:rFonts w:ascii="TH SarabunIT๙" w:hAnsi="TH SarabunIT๙" w:cs="TH SarabunIT๙"/>
          <w:sz w:val="32"/>
          <w:szCs w:val="32"/>
          <w:cs/>
        </w:rPr>
      </w:pPr>
      <w:r w:rsidRPr="006D4508">
        <w:rPr>
          <w:rFonts w:ascii="TH SarabunIT๙" w:hAnsi="TH SarabunIT๙" w:cs="TH SarabunIT๙"/>
          <w:b/>
          <w:bCs/>
          <w:sz w:val="32"/>
          <w:szCs w:val="32"/>
          <w:cs/>
        </w:rPr>
        <w:t>สาขาไฟฟ้า ก๊าซ ไอน้ำ และระบบปรับอากาศ</w:t>
      </w:r>
      <w:r w:rsidRPr="006D4508">
        <w:rPr>
          <w:rFonts w:ascii="TH SarabunIT๙" w:hAnsi="TH SarabunIT๙" w:cs="TH SarabunIT๙"/>
          <w:sz w:val="32"/>
          <w:szCs w:val="32"/>
          <w:cs/>
        </w:rPr>
        <w:t xml:space="preserve"> ขยายตัวร้อยละ 5.7 ต่อเนื่องจากที่ขยายตัวร้อยละ 0.6 ในปีที่ผ่านมา</w:t>
      </w:r>
    </w:p>
    <w:p w:rsidR="00956AD7" w:rsidRPr="006D4508" w:rsidRDefault="00620B75" w:rsidP="00956AD7">
      <w:pPr>
        <w:spacing w:before="120" w:after="0"/>
        <w:ind w:firstLine="720"/>
        <w:jc w:val="thaiDistribute"/>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ab/>
      </w:r>
      <w:r w:rsidR="00952892" w:rsidRPr="006D4508">
        <w:rPr>
          <w:rFonts w:ascii="TH SarabunIT๙" w:hAnsi="TH SarabunIT๙" w:cs="TH SarabunIT๙"/>
          <w:b/>
          <w:bCs/>
          <w:color w:val="000000" w:themeColor="text1"/>
          <w:sz w:val="32"/>
          <w:szCs w:val="32"/>
          <w:cs/>
        </w:rPr>
        <w:t>ในขณะที่สาขาที่มีการหดตัวได้แก่สาขาดังต่อไปนี้</w:t>
      </w:r>
    </w:p>
    <w:p w:rsidR="000443A5" w:rsidRPr="006D4508" w:rsidRDefault="000443A5" w:rsidP="000443A5">
      <w:pPr>
        <w:numPr>
          <w:ilvl w:val="0"/>
          <w:numId w:val="63"/>
        </w:numPr>
        <w:spacing w:before="120"/>
        <w:ind w:left="990"/>
        <w:contextualSpacing/>
        <w:jc w:val="thaiDistribute"/>
        <w:rPr>
          <w:rFonts w:ascii="TH SarabunIT๙" w:hAnsi="TH SarabunIT๙" w:cs="TH SarabunIT๙"/>
          <w:sz w:val="32"/>
          <w:szCs w:val="32"/>
        </w:rPr>
      </w:pPr>
      <w:r w:rsidRPr="006D4508">
        <w:rPr>
          <w:rFonts w:ascii="TH SarabunIT๙" w:hAnsi="TH SarabunIT๙" w:cs="TH SarabunIT๙"/>
          <w:b/>
          <w:bCs/>
          <w:sz w:val="32"/>
          <w:szCs w:val="32"/>
          <w:cs/>
        </w:rPr>
        <w:t xml:space="preserve">สาขาข้อมูลข่าวสารและการสื่อสาร </w:t>
      </w:r>
      <w:r w:rsidRPr="006D4508">
        <w:rPr>
          <w:rFonts w:ascii="TH SarabunIT๙" w:hAnsi="TH SarabunIT๙" w:cs="TH SarabunIT๙"/>
          <w:sz w:val="32"/>
          <w:szCs w:val="32"/>
          <w:cs/>
        </w:rPr>
        <w:t>หดตัวร้อยละ 15.7 จากที่ขยายตัวร้อยละ 11.3 ในปีที่ผ่านมา</w:t>
      </w:r>
    </w:p>
    <w:p w:rsidR="000443A5" w:rsidRPr="006D4508" w:rsidRDefault="000443A5" w:rsidP="000443A5">
      <w:pPr>
        <w:numPr>
          <w:ilvl w:val="0"/>
          <w:numId w:val="63"/>
        </w:numPr>
        <w:spacing w:before="120"/>
        <w:ind w:left="990"/>
        <w:contextualSpacing/>
        <w:jc w:val="thaiDistribute"/>
        <w:rPr>
          <w:rFonts w:ascii="TH SarabunIT๙" w:hAnsi="TH SarabunIT๙" w:cs="TH SarabunIT๙"/>
          <w:sz w:val="32"/>
          <w:szCs w:val="32"/>
          <w:cs/>
        </w:rPr>
      </w:pPr>
      <w:r w:rsidRPr="006D4508">
        <w:rPr>
          <w:rFonts w:ascii="TH SarabunIT๙" w:hAnsi="TH SarabunIT๙" w:cs="TH SarabunIT๙"/>
          <w:b/>
          <w:bCs/>
          <w:sz w:val="32"/>
          <w:szCs w:val="32"/>
          <w:cs/>
        </w:rPr>
        <w:t xml:space="preserve">สาขากิจกรรมการบริหารและการบริการสนับสนุน </w:t>
      </w:r>
      <w:r w:rsidRPr="006D4508">
        <w:rPr>
          <w:rFonts w:ascii="TH SarabunIT๙" w:hAnsi="TH SarabunIT๙" w:cs="TH SarabunIT๙"/>
          <w:sz w:val="32"/>
          <w:szCs w:val="32"/>
          <w:cs/>
        </w:rPr>
        <w:t>หดตัวร้อยละ 3.2 ปรับตัวดีขึ้นจากที่หดตัว         ร้อยละ 7.7 ในปีที่ผ่านมา</w:t>
      </w:r>
    </w:p>
    <w:p w:rsidR="000443A5" w:rsidRPr="006D4508" w:rsidRDefault="000443A5" w:rsidP="000443A5">
      <w:pPr>
        <w:numPr>
          <w:ilvl w:val="0"/>
          <w:numId w:val="63"/>
        </w:numPr>
        <w:spacing w:before="120"/>
        <w:ind w:left="990"/>
        <w:contextualSpacing/>
        <w:jc w:val="thaiDistribute"/>
        <w:rPr>
          <w:rFonts w:ascii="TH SarabunIT๙" w:hAnsi="TH SarabunIT๙" w:cs="TH SarabunIT๙"/>
          <w:sz w:val="32"/>
          <w:szCs w:val="32"/>
          <w:cs/>
        </w:rPr>
      </w:pPr>
      <w:r w:rsidRPr="006D4508">
        <w:rPr>
          <w:rFonts w:ascii="TH SarabunIT๙" w:hAnsi="TH SarabunIT๙" w:cs="TH SarabunIT๙"/>
          <w:b/>
          <w:bCs/>
          <w:sz w:val="32"/>
          <w:szCs w:val="32"/>
          <w:cs/>
        </w:rPr>
        <w:t xml:space="preserve">สาขาการผลิตอุตสาหกรรม </w:t>
      </w:r>
      <w:r w:rsidRPr="006D4508">
        <w:rPr>
          <w:rFonts w:ascii="TH SarabunIT๙" w:hAnsi="TH SarabunIT๙" w:cs="TH SarabunIT๙"/>
          <w:sz w:val="32"/>
          <w:szCs w:val="32"/>
          <w:cs/>
        </w:rPr>
        <w:t>หดตัวร้อยละ 1.3 จากที่ขยายตัวร้อยละ 7.6 ในปีที่ผ่านมา</w:t>
      </w:r>
    </w:p>
    <w:p w:rsidR="000443A5" w:rsidRPr="00B011ED" w:rsidRDefault="000443A5" w:rsidP="000443A5">
      <w:pPr>
        <w:numPr>
          <w:ilvl w:val="0"/>
          <w:numId w:val="63"/>
        </w:numPr>
        <w:spacing w:before="120"/>
        <w:ind w:left="990"/>
        <w:contextualSpacing/>
        <w:jc w:val="thaiDistribute"/>
        <w:rPr>
          <w:rFonts w:ascii="TH SarabunIT๙" w:hAnsi="TH SarabunIT๙" w:cs="TH SarabunIT๙"/>
          <w:sz w:val="32"/>
          <w:szCs w:val="32"/>
          <w:cs/>
        </w:rPr>
      </w:pPr>
      <w:r w:rsidRPr="00B011ED">
        <w:rPr>
          <w:rFonts w:ascii="TH SarabunIT๙" w:hAnsi="TH SarabunIT๙" w:cs="TH SarabunIT๙"/>
          <w:b/>
          <w:bCs/>
          <w:sz w:val="32"/>
          <w:szCs w:val="32"/>
          <w:cs/>
        </w:rPr>
        <w:t xml:space="preserve">สาขาการศึกษา </w:t>
      </w:r>
      <w:r w:rsidRPr="00B011ED">
        <w:rPr>
          <w:rFonts w:ascii="TH SarabunIT๙" w:hAnsi="TH SarabunIT๙" w:cs="TH SarabunIT๙"/>
          <w:sz w:val="32"/>
          <w:szCs w:val="32"/>
          <w:cs/>
        </w:rPr>
        <w:t>หดตัวร้อยละ 0.4 จากที่ขยายตัวร้อยละ 9.2 ในปีที่ผ่านมา</w:t>
      </w:r>
    </w:p>
    <w:p w:rsidR="00620B75" w:rsidRPr="00B011ED" w:rsidRDefault="00620B75" w:rsidP="00B011ED">
      <w:pPr>
        <w:spacing w:after="0"/>
        <w:jc w:val="thaiDistribute"/>
        <w:rPr>
          <w:rFonts w:ascii="TH SarabunIT๙" w:hAnsi="TH SarabunIT๙" w:cs="TH SarabunIT๙"/>
          <w:b/>
          <w:bCs/>
          <w:color w:val="000000" w:themeColor="text1"/>
          <w:sz w:val="16"/>
          <w:szCs w:val="16"/>
        </w:rPr>
      </w:pPr>
    </w:p>
    <w:p w:rsidR="001B7290" w:rsidRPr="00B011ED" w:rsidRDefault="001B7290" w:rsidP="00B011ED">
      <w:pPr>
        <w:pStyle w:val="a3"/>
        <w:numPr>
          <w:ilvl w:val="2"/>
          <w:numId w:val="65"/>
        </w:numPr>
        <w:tabs>
          <w:tab w:val="left" w:pos="0"/>
        </w:tabs>
        <w:spacing w:after="0" w:line="240" w:lineRule="auto"/>
        <w:jc w:val="thaiDistribute"/>
        <w:rPr>
          <w:rFonts w:ascii="TH SarabunIT๙" w:eastAsia="Calibri" w:hAnsi="TH SarabunIT๙" w:cs="TH SarabunIT๙"/>
          <w:b/>
          <w:bCs/>
          <w:color w:val="000000" w:themeColor="text1"/>
          <w:sz w:val="36"/>
          <w:szCs w:val="36"/>
        </w:rPr>
      </w:pPr>
      <w:r w:rsidRPr="00B011ED">
        <w:rPr>
          <w:rFonts w:ascii="TH SarabunIT๙" w:eastAsia="Calibri" w:hAnsi="TH SarabunIT๙" w:cs="TH SarabunIT๙"/>
          <w:b/>
          <w:bCs/>
          <w:color w:val="000000" w:themeColor="text1"/>
          <w:sz w:val="36"/>
          <w:szCs w:val="36"/>
          <w:cs/>
        </w:rPr>
        <w:t>มูลค่าผลิตภัณฑ์หลักของจังหวัด</w:t>
      </w:r>
    </w:p>
    <w:p w:rsidR="000443A5" w:rsidRPr="006D4508" w:rsidRDefault="001B7290" w:rsidP="000443A5">
      <w:pPr>
        <w:ind w:firstLine="720"/>
        <w:jc w:val="thaiDistribute"/>
        <w:rPr>
          <w:rFonts w:ascii="TH SarabunIT๙" w:hAnsi="TH SarabunIT๙" w:cs="TH SarabunIT๙"/>
          <w:color w:val="000000" w:themeColor="text1"/>
          <w:sz w:val="32"/>
          <w:szCs w:val="32"/>
        </w:rPr>
      </w:pPr>
      <w:r w:rsidRPr="006D4508">
        <w:rPr>
          <w:rFonts w:ascii="TH SarabunIT๙" w:eastAsia="Calibri" w:hAnsi="TH SarabunIT๙" w:cs="TH SarabunIT๙"/>
          <w:b/>
          <w:bCs/>
          <w:color w:val="000000" w:themeColor="text1"/>
          <w:spacing w:val="-16"/>
          <w:sz w:val="32"/>
          <w:szCs w:val="32"/>
          <w:cs/>
        </w:rPr>
        <w:tab/>
      </w:r>
      <w:r w:rsidRPr="006D4508">
        <w:rPr>
          <w:rFonts w:ascii="TH SarabunIT๙" w:eastAsia="Calibri" w:hAnsi="TH SarabunIT๙" w:cs="TH SarabunIT๙"/>
          <w:b/>
          <w:bCs/>
          <w:color w:val="000000" w:themeColor="text1"/>
          <w:spacing w:val="-16"/>
          <w:sz w:val="32"/>
          <w:szCs w:val="32"/>
          <w:cs/>
        </w:rPr>
        <w:tab/>
      </w:r>
      <w:r w:rsidR="000443A5" w:rsidRPr="006D4508">
        <w:rPr>
          <w:rFonts w:ascii="TH SarabunIT๙" w:hAnsi="TH SarabunIT๙" w:cs="TH SarabunIT๙"/>
          <w:color w:val="000000" w:themeColor="text1"/>
          <w:sz w:val="32"/>
          <w:szCs w:val="32"/>
          <w:cs/>
        </w:rPr>
        <w:t>ผลิตภัณฑ์มวลรวมจังหวัดนครพนม ปี 2559 มูลค่าเพิ่ม ณ ราคาประจำปี มีค่าเท่ากับ 41</w:t>
      </w:r>
      <w:r w:rsidR="000443A5" w:rsidRPr="006D4508">
        <w:rPr>
          <w:rFonts w:ascii="TH SarabunIT๙" w:hAnsi="TH SarabunIT๙" w:cs="TH SarabunIT๙"/>
          <w:color w:val="000000" w:themeColor="text1"/>
          <w:sz w:val="32"/>
          <w:szCs w:val="32"/>
        </w:rPr>
        <w:t>,438</w:t>
      </w:r>
      <w:r w:rsidR="000443A5" w:rsidRPr="006D4508">
        <w:rPr>
          <w:rFonts w:ascii="TH SarabunIT๙" w:hAnsi="TH SarabunIT๙" w:cs="TH SarabunIT๙"/>
          <w:color w:val="000000" w:themeColor="text1"/>
          <w:sz w:val="32"/>
          <w:szCs w:val="32"/>
          <w:cs/>
        </w:rPr>
        <w:t xml:space="preserve"> ล้านบาท เพิ่มขึ้นจาก 38</w:t>
      </w:r>
      <w:r w:rsidR="000443A5" w:rsidRPr="006D4508">
        <w:rPr>
          <w:rFonts w:ascii="TH SarabunIT๙" w:hAnsi="TH SarabunIT๙" w:cs="TH SarabunIT๙"/>
          <w:color w:val="000000" w:themeColor="text1"/>
          <w:sz w:val="32"/>
          <w:szCs w:val="32"/>
        </w:rPr>
        <w:t>,886</w:t>
      </w:r>
      <w:r w:rsidR="000443A5" w:rsidRPr="006D4508">
        <w:rPr>
          <w:rFonts w:ascii="TH SarabunIT๙" w:hAnsi="TH SarabunIT๙" w:cs="TH SarabunIT๙"/>
          <w:color w:val="000000" w:themeColor="text1"/>
          <w:sz w:val="32"/>
          <w:szCs w:val="32"/>
          <w:cs/>
        </w:rPr>
        <w:t xml:space="preserve">  ล้านบาท ในปีที่ผ่านมาเท่ากับ 2,552 ล้านบาท อัตราการขยายตัว           ของมูลค่าเพิ่ม ณ ราคาคงที่ ขยายตัวร้อยละ 4.2 ต่อเนื่องจากที่ขยายตัวร้อยละ 2.2 ในปีที่ผ่านมา</w:t>
      </w:r>
    </w:p>
    <w:p w:rsidR="00205B83" w:rsidRPr="006D4508" w:rsidRDefault="00205B83" w:rsidP="00620B75">
      <w:pPr>
        <w:ind w:firstLine="720"/>
        <w:jc w:val="thaiDistribute"/>
        <w:rPr>
          <w:rFonts w:ascii="TH SarabunIT๙" w:hAnsi="TH SarabunIT๙" w:cs="TH SarabunIT๙"/>
          <w:color w:val="000000" w:themeColor="text1"/>
          <w:sz w:val="32"/>
          <w:szCs w:val="32"/>
        </w:rPr>
      </w:pPr>
    </w:p>
    <w:p w:rsidR="006A7172" w:rsidRPr="006D4508" w:rsidRDefault="00634D61" w:rsidP="006A7172">
      <w:pPr>
        <w:ind w:firstLine="720"/>
        <w:jc w:val="center"/>
        <w:rPr>
          <w:rFonts w:ascii="TH SarabunIT๙" w:hAnsi="TH SarabunIT๙" w:cs="TH SarabunIT๙"/>
          <w:b/>
          <w:bCs/>
          <w:color w:val="000000" w:themeColor="text1"/>
          <w:sz w:val="32"/>
          <w:szCs w:val="32"/>
        </w:rPr>
      </w:pPr>
      <w:r w:rsidRPr="006D4508">
        <w:rPr>
          <w:rFonts w:ascii="TH SarabunIT๙" w:hAnsi="TH SarabunIT๙" w:cs="TH SarabunIT๙"/>
          <w:noProof/>
        </w:rPr>
        <w:drawing>
          <wp:anchor distT="0" distB="0" distL="114300" distR="114300" simplePos="0" relativeHeight="251648512" behindDoc="1" locked="0" layoutInCell="1" allowOverlap="1" wp14:anchorId="21F03690" wp14:editId="1769F620">
            <wp:simplePos x="0" y="0"/>
            <wp:positionH relativeFrom="column">
              <wp:posOffset>409575</wp:posOffset>
            </wp:positionH>
            <wp:positionV relativeFrom="paragraph">
              <wp:posOffset>339090</wp:posOffset>
            </wp:positionV>
            <wp:extent cx="5511800" cy="2544445"/>
            <wp:effectExtent l="0" t="0" r="0" b="8255"/>
            <wp:wrapThrough wrapText="bothSides">
              <wp:wrapPolygon edited="0">
                <wp:start x="0" y="0"/>
                <wp:lineTo x="0" y="21670"/>
                <wp:lineTo x="21575" y="21670"/>
                <wp:lineTo x="21575" y="0"/>
                <wp:lineTo x="0" y="0"/>
              </wp:wrapPolygon>
            </wp:wrapThrough>
            <wp:docPr id="21" name="แผนภูมิ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620B75" w:rsidRPr="006D4508">
        <w:rPr>
          <w:rFonts w:ascii="TH SarabunIT๙" w:hAnsi="TH SarabunIT๙" w:cs="TH SarabunIT๙"/>
          <w:b/>
          <w:bCs/>
          <w:color w:val="000000" w:themeColor="text1"/>
          <w:sz w:val="32"/>
          <w:szCs w:val="32"/>
          <w:cs/>
        </w:rPr>
        <w:t>แผนภูมิแสดง</w:t>
      </w:r>
      <w:r w:rsidR="006A7172" w:rsidRPr="006D4508">
        <w:rPr>
          <w:rFonts w:ascii="TH SarabunIT๙" w:hAnsi="TH SarabunIT๙" w:cs="TH SarabunIT๙"/>
          <w:b/>
          <w:bCs/>
          <w:color w:val="000000" w:themeColor="text1"/>
          <w:sz w:val="32"/>
          <w:szCs w:val="32"/>
          <w:cs/>
        </w:rPr>
        <w:t>ผลิตภัณฑ์มวลรวมจังหวัดนครพนม ปี 255</w:t>
      </w:r>
      <w:r w:rsidRPr="006D4508">
        <w:rPr>
          <w:rFonts w:ascii="TH SarabunIT๙" w:hAnsi="TH SarabunIT๙" w:cs="TH SarabunIT๙"/>
          <w:b/>
          <w:bCs/>
          <w:color w:val="000000" w:themeColor="text1"/>
          <w:sz w:val="32"/>
          <w:szCs w:val="32"/>
          <w:cs/>
        </w:rPr>
        <w:t>9</w:t>
      </w:r>
    </w:p>
    <w:p w:rsidR="00634D61" w:rsidRPr="006D4508" w:rsidRDefault="00634D61" w:rsidP="006A7172">
      <w:pPr>
        <w:ind w:firstLine="720"/>
        <w:jc w:val="center"/>
        <w:rPr>
          <w:rFonts w:ascii="TH SarabunIT๙" w:hAnsi="TH SarabunIT๙" w:cs="TH SarabunIT๙"/>
          <w:b/>
          <w:bCs/>
          <w:color w:val="000000" w:themeColor="text1"/>
          <w:sz w:val="32"/>
          <w:szCs w:val="32"/>
        </w:rPr>
      </w:pPr>
    </w:p>
    <w:p w:rsidR="006A7172" w:rsidRPr="006D4508" w:rsidRDefault="006A7172" w:rsidP="00291B44">
      <w:pPr>
        <w:jc w:val="center"/>
        <w:rPr>
          <w:rFonts w:ascii="TH SarabunIT๙" w:hAnsi="TH SarabunIT๙" w:cs="TH SarabunIT๙"/>
          <w:color w:val="000000" w:themeColor="text1"/>
          <w:sz w:val="32"/>
          <w:szCs w:val="32"/>
        </w:rPr>
      </w:pPr>
    </w:p>
    <w:p w:rsidR="00634D61" w:rsidRPr="006D4508" w:rsidRDefault="00634D61" w:rsidP="00634D61">
      <w:pPr>
        <w:spacing w:after="0"/>
        <w:jc w:val="center"/>
        <w:rPr>
          <w:rFonts w:ascii="TH SarabunIT๙" w:hAnsi="TH SarabunIT๙" w:cs="TH SarabunIT๙"/>
          <w:b/>
          <w:bCs/>
          <w:sz w:val="32"/>
          <w:szCs w:val="32"/>
        </w:rPr>
      </w:pPr>
      <w:r w:rsidRPr="006D4508">
        <w:rPr>
          <w:rFonts w:ascii="TH SarabunIT๙" w:hAnsi="TH SarabunIT๙" w:cs="TH SarabunIT๙"/>
          <w:b/>
          <w:bCs/>
          <w:sz w:val="32"/>
          <w:szCs w:val="32"/>
          <w:cs/>
        </w:rPr>
        <w:t xml:space="preserve">ผลิตภัณฑ์มวลรวมจังหวัดนครพนม </w:t>
      </w:r>
      <w:r w:rsidRPr="006D4508">
        <w:rPr>
          <w:rFonts w:ascii="TH SarabunIT๙" w:hAnsi="TH SarabunIT๙" w:cs="TH SarabunIT๙"/>
          <w:b/>
          <w:bCs/>
          <w:sz w:val="32"/>
          <w:szCs w:val="32"/>
        </w:rPr>
        <w:t xml:space="preserve">(GPP) </w:t>
      </w:r>
      <w:r w:rsidRPr="006D4508">
        <w:rPr>
          <w:rFonts w:ascii="TH SarabunIT๙" w:hAnsi="TH SarabunIT๙" w:cs="TH SarabunIT๙"/>
          <w:b/>
          <w:bCs/>
          <w:sz w:val="32"/>
          <w:szCs w:val="32"/>
          <w:cs/>
        </w:rPr>
        <w:t>ปี 2559</w:t>
      </w:r>
    </w:p>
    <w:p w:rsidR="00634D61" w:rsidRPr="006D4508" w:rsidRDefault="00634D61" w:rsidP="00634D61">
      <w:pPr>
        <w:spacing w:after="0"/>
        <w:jc w:val="center"/>
        <w:rPr>
          <w:rFonts w:ascii="TH SarabunIT๙" w:hAnsi="TH SarabunIT๙" w:cs="TH SarabunIT๙"/>
          <w:b/>
          <w:bCs/>
          <w:sz w:val="32"/>
          <w:szCs w:val="32"/>
        </w:rPr>
      </w:pPr>
      <w:r w:rsidRPr="006D4508">
        <w:rPr>
          <w:rFonts w:ascii="TH SarabunIT๙" w:hAnsi="TH SarabunIT๙" w:cs="TH SarabunIT๙"/>
          <w:b/>
          <w:bCs/>
          <w:sz w:val="32"/>
          <w:szCs w:val="32"/>
          <w:cs/>
        </w:rPr>
        <w:t>มูลค่าเพิ่ม   41</w:t>
      </w:r>
      <w:r w:rsidRPr="006D4508">
        <w:rPr>
          <w:rFonts w:ascii="TH SarabunIT๙" w:hAnsi="TH SarabunIT๙" w:cs="TH SarabunIT๙"/>
          <w:b/>
          <w:bCs/>
          <w:sz w:val="32"/>
          <w:szCs w:val="32"/>
        </w:rPr>
        <w:t>,</w:t>
      </w:r>
      <w:r w:rsidRPr="006D4508">
        <w:rPr>
          <w:rFonts w:ascii="TH SarabunIT๙" w:hAnsi="TH SarabunIT๙" w:cs="TH SarabunIT๙"/>
          <w:b/>
          <w:bCs/>
          <w:sz w:val="32"/>
          <w:szCs w:val="32"/>
          <w:cs/>
        </w:rPr>
        <w:t>438  ล้านบาท</w:t>
      </w:r>
    </w:p>
    <w:tbl>
      <w:tblPr>
        <w:tblpPr w:leftFromText="180" w:rightFromText="180" w:vertAnchor="text" w:horzAnchor="margin" w:tblpY="698"/>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11"/>
        <w:gridCol w:w="3745"/>
        <w:gridCol w:w="3789"/>
      </w:tblGrid>
      <w:tr w:rsidR="00634D61" w:rsidRPr="006D4508" w:rsidTr="00470CE2">
        <w:trPr>
          <w:trHeight w:val="1178"/>
        </w:trPr>
        <w:tc>
          <w:tcPr>
            <w:tcW w:w="2311" w:type="dxa"/>
            <w:shd w:val="clear" w:color="auto" w:fill="ED7D31"/>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ประเทศ</w:t>
            </w:r>
          </w:p>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(76)</w:t>
            </w:r>
          </w:p>
        </w:tc>
        <w:tc>
          <w:tcPr>
            <w:tcW w:w="3745" w:type="dxa"/>
            <w:shd w:val="clear" w:color="auto" w:fill="ED7D31"/>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ภาคตะวันออกเฉียงเหนือ</w:t>
            </w:r>
          </w:p>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(20)</w:t>
            </w:r>
          </w:p>
        </w:tc>
        <w:tc>
          <w:tcPr>
            <w:tcW w:w="3789" w:type="dxa"/>
            <w:shd w:val="clear" w:color="auto" w:fill="ED7D31"/>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กลุ่มสนุก</w:t>
            </w:r>
          </w:p>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cs/>
              </w:rPr>
            </w:pPr>
            <w:r w:rsidRPr="006D4508">
              <w:rPr>
                <w:rFonts w:ascii="TH SarabunIT๙" w:eastAsia="Times New Roman" w:hAnsi="TH SarabunIT๙" w:cs="TH SarabunIT๙"/>
                <w:b/>
                <w:bCs/>
                <w:color w:val="0000FF"/>
                <w:kern w:val="24"/>
                <w:position w:val="1"/>
                <w:sz w:val="36"/>
                <w:szCs w:val="36"/>
                <w:cs/>
              </w:rPr>
              <w:t>(3)</w:t>
            </w:r>
          </w:p>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(สกลนคร</w:t>
            </w:r>
            <w:r w:rsidRPr="006D4508">
              <w:rPr>
                <w:rFonts w:ascii="TH SarabunIT๙" w:eastAsia="Times New Roman" w:hAnsi="TH SarabunIT๙" w:cs="TH SarabunIT๙"/>
                <w:b/>
                <w:bCs/>
                <w:color w:val="0000FF"/>
                <w:kern w:val="24"/>
                <w:position w:val="1"/>
                <w:sz w:val="36"/>
                <w:szCs w:val="36"/>
              </w:rPr>
              <w:t>,</w:t>
            </w:r>
            <w:r w:rsidRPr="006D4508">
              <w:rPr>
                <w:rFonts w:ascii="TH SarabunIT๙" w:eastAsia="Times New Roman" w:hAnsi="TH SarabunIT๙" w:cs="TH SarabunIT๙"/>
                <w:b/>
                <w:bCs/>
                <w:color w:val="0000FF"/>
                <w:kern w:val="24"/>
                <w:position w:val="1"/>
                <w:sz w:val="36"/>
                <w:szCs w:val="36"/>
                <w:cs/>
              </w:rPr>
              <w:t>นครพนม</w:t>
            </w:r>
            <w:r w:rsidRPr="006D4508">
              <w:rPr>
                <w:rFonts w:ascii="TH SarabunIT๙" w:eastAsia="Times New Roman" w:hAnsi="TH SarabunIT๙" w:cs="TH SarabunIT๙"/>
                <w:b/>
                <w:bCs/>
                <w:color w:val="0000FF"/>
                <w:kern w:val="24"/>
                <w:position w:val="1"/>
                <w:sz w:val="36"/>
                <w:szCs w:val="36"/>
              </w:rPr>
              <w:t>,</w:t>
            </w:r>
            <w:r w:rsidRPr="006D4508">
              <w:rPr>
                <w:rFonts w:ascii="TH SarabunIT๙" w:eastAsia="Times New Roman" w:hAnsi="TH SarabunIT๙" w:cs="TH SarabunIT๙"/>
                <w:b/>
                <w:bCs/>
                <w:color w:val="0000FF"/>
                <w:kern w:val="24"/>
                <w:position w:val="1"/>
                <w:sz w:val="36"/>
                <w:szCs w:val="36"/>
                <w:cs/>
              </w:rPr>
              <w:t>มุกดาหาร)</w:t>
            </w:r>
          </w:p>
        </w:tc>
      </w:tr>
      <w:tr w:rsidR="00634D61" w:rsidRPr="006D4508" w:rsidTr="00470CE2">
        <w:trPr>
          <w:trHeight w:val="573"/>
        </w:trPr>
        <w:tc>
          <w:tcPr>
            <w:tcW w:w="2311" w:type="dxa"/>
            <w:shd w:val="clear" w:color="auto" w:fill="F8D7CD"/>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sz w:val="32"/>
                <w:szCs w:val="32"/>
              </w:rPr>
            </w:pPr>
            <w:r w:rsidRPr="006D4508">
              <w:rPr>
                <w:rFonts w:ascii="TH SarabunIT๙" w:eastAsia="Times New Roman" w:hAnsi="TH SarabunIT๙" w:cs="TH SarabunIT๙"/>
                <w:kern w:val="24"/>
                <w:position w:val="1"/>
                <w:sz w:val="32"/>
                <w:szCs w:val="32"/>
                <w:cs/>
              </w:rPr>
              <w:t>54</w:t>
            </w:r>
          </w:p>
        </w:tc>
        <w:tc>
          <w:tcPr>
            <w:tcW w:w="3745" w:type="dxa"/>
            <w:shd w:val="clear" w:color="auto" w:fill="F8D7CD"/>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sz w:val="32"/>
                <w:szCs w:val="32"/>
              </w:rPr>
            </w:pPr>
            <w:r w:rsidRPr="006D4508">
              <w:rPr>
                <w:rFonts w:ascii="TH SarabunIT๙" w:eastAsia="Times New Roman" w:hAnsi="TH SarabunIT๙" w:cs="TH SarabunIT๙"/>
                <w:kern w:val="24"/>
                <w:position w:val="1"/>
                <w:sz w:val="32"/>
                <w:szCs w:val="32"/>
                <w:cs/>
              </w:rPr>
              <w:t>14</w:t>
            </w:r>
          </w:p>
        </w:tc>
        <w:tc>
          <w:tcPr>
            <w:tcW w:w="3789" w:type="dxa"/>
            <w:shd w:val="clear" w:color="auto" w:fill="F8D7CD"/>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sz w:val="32"/>
                <w:szCs w:val="32"/>
              </w:rPr>
            </w:pPr>
            <w:r w:rsidRPr="006D4508">
              <w:rPr>
                <w:rFonts w:ascii="TH SarabunIT๙" w:eastAsia="Times New Roman" w:hAnsi="TH SarabunIT๙" w:cs="TH SarabunIT๙"/>
                <w:kern w:val="24"/>
                <w:position w:val="1"/>
                <w:sz w:val="32"/>
                <w:szCs w:val="32"/>
                <w:cs/>
              </w:rPr>
              <w:t>2</w:t>
            </w:r>
          </w:p>
        </w:tc>
      </w:tr>
    </w:tbl>
    <w:p w:rsidR="00634D61" w:rsidRPr="006D4508" w:rsidRDefault="00634D61" w:rsidP="00634D61">
      <w:pPr>
        <w:spacing w:before="120" w:after="0"/>
        <w:jc w:val="center"/>
        <w:rPr>
          <w:rFonts w:ascii="TH SarabunIT๙" w:hAnsi="TH SarabunIT๙" w:cs="TH SarabunIT๙"/>
          <w:sz w:val="36"/>
          <w:szCs w:val="36"/>
          <w:cs/>
        </w:rPr>
      </w:pPr>
      <w:r w:rsidRPr="006D4508">
        <w:rPr>
          <w:rFonts w:ascii="TH SarabunIT๙" w:hAnsi="TH SarabunIT๙" w:cs="TH SarabunIT๙"/>
          <w:b/>
          <w:bCs/>
          <w:sz w:val="28"/>
          <w:szCs w:val="36"/>
          <w:cs/>
        </w:rPr>
        <w:t>ลำดับที่</w:t>
      </w:r>
    </w:p>
    <w:p w:rsidR="00634D61" w:rsidRPr="006D4508" w:rsidRDefault="00634D61" w:rsidP="00634D61">
      <w:pPr>
        <w:rPr>
          <w:rFonts w:ascii="TH SarabunIT๙" w:hAnsi="TH SarabunIT๙" w:cs="TH SarabunIT๙"/>
          <w:b/>
          <w:bCs/>
          <w:sz w:val="12"/>
          <w:szCs w:val="12"/>
        </w:rPr>
      </w:pPr>
    </w:p>
    <w:p w:rsidR="00634D61" w:rsidRPr="006D4508" w:rsidRDefault="00634D61" w:rsidP="00634D61">
      <w:pPr>
        <w:rPr>
          <w:rFonts w:ascii="TH SarabunIT๙" w:hAnsi="TH SarabunIT๙" w:cs="TH SarabunIT๙"/>
          <w:sz w:val="32"/>
          <w:szCs w:val="32"/>
        </w:rPr>
      </w:pPr>
      <w:r w:rsidRPr="006D4508">
        <w:rPr>
          <w:rFonts w:ascii="TH SarabunIT๙" w:hAnsi="TH SarabunIT๙" w:cs="TH SarabunIT๙"/>
          <w:b/>
          <w:bCs/>
          <w:sz w:val="32"/>
          <w:szCs w:val="32"/>
          <w:cs/>
        </w:rPr>
        <w:t>หมายเหตุ</w:t>
      </w:r>
      <w:r w:rsidRPr="006D4508">
        <w:rPr>
          <w:rFonts w:ascii="TH SarabunIT๙" w:hAnsi="TH SarabunIT๙" w:cs="TH SarabunIT๙"/>
          <w:sz w:val="32"/>
          <w:szCs w:val="32"/>
          <w:cs/>
        </w:rPr>
        <w:t xml:space="preserve"> </w:t>
      </w:r>
      <w:r w:rsidRPr="006D4508">
        <w:rPr>
          <w:rFonts w:ascii="TH SarabunIT๙" w:hAnsi="TH SarabunIT๙" w:cs="TH SarabunIT๙"/>
          <w:sz w:val="32"/>
          <w:szCs w:val="32"/>
        </w:rPr>
        <w:t xml:space="preserve">:  GDP </w:t>
      </w:r>
      <w:r w:rsidRPr="006D4508">
        <w:rPr>
          <w:rFonts w:ascii="TH SarabunIT๙" w:hAnsi="TH SarabunIT๙" w:cs="TH SarabunIT๙"/>
          <w:sz w:val="32"/>
          <w:szCs w:val="32"/>
          <w:cs/>
        </w:rPr>
        <w:t xml:space="preserve"> มีมูลค่า 14</w:t>
      </w:r>
      <w:r w:rsidRPr="006D4508">
        <w:rPr>
          <w:rFonts w:ascii="TH SarabunIT๙" w:hAnsi="TH SarabunIT๙" w:cs="TH SarabunIT๙"/>
          <w:sz w:val="32"/>
          <w:szCs w:val="32"/>
        </w:rPr>
        <w:t>,</w:t>
      </w:r>
      <w:r w:rsidRPr="006D4508">
        <w:rPr>
          <w:rFonts w:ascii="TH SarabunIT๙" w:hAnsi="TH SarabunIT๙" w:cs="TH SarabunIT๙"/>
          <w:sz w:val="32"/>
          <w:szCs w:val="32"/>
          <w:cs/>
        </w:rPr>
        <w:t>533</w:t>
      </w:r>
      <w:r w:rsidRPr="006D4508">
        <w:rPr>
          <w:rFonts w:ascii="TH SarabunIT๙" w:hAnsi="TH SarabunIT๙" w:cs="TH SarabunIT๙"/>
          <w:sz w:val="32"/>
          <w:szCs w:val="32"/>
        </w:rPr>
        <w:t>,</w:t>
      </w:r>
      <w:r w:rsidRPr="006D4508">
        <w:rPr>
          <w:rFonts w:ascii="TH SarabunIT๙" w:hAnsi="TH SarabunIT๙" w:cs="TH SarabunIT๙"/>
          <w:sz w:val="32"/>
          <w:szCs w:val="32"/>
          <w:cs/>
        </w:rPr>
        <w:t>465 ล้านบาท</w:t>
      </w:r>
    </w:p>
    <w:p w:rsidR="00634D61" w:rsidRPr="006D4508" w:rsidRDefault="00634D61" w:rsidP="00B011ED">
      <w:pPr>
        <w:spacing w:before="160"/>
        <w:jc w:val="thaiDistribute"/>
        <w:rPr>
          <w:rFonts w:ascii="TH SarabunIT๙" w:hAnsi="TH SarabunIT๙" w:cs="TH SarabunIT๙"/>
          <w:b/>
          <w:bCs/>
          <w:sz w:val="32"/>
          <w:szCs w:val="32"/>
        </w:rPr>
      </w:pPr>
      <w:r w:rsidRPr="006D4508">
        <w:rPr>
          <w:rFonts w:ascii="TH SarabunIT๙" w:hAnsi="TH SarabunIT๙" w:cs="TH SarabunIT๙"/>
          <w:b/>
          <w:bCs/>
          <w:sz w:val="32"/>
          <w:szCs w:val="32"/>
          <w:cs/>
        </w:rPr>
        <w:t>ผลิตภัณฑ์มวลรวมต่อหัว (</w:t>
      </w:r>
      <w:r w:rsidRPr="006D4508">
        <w:rPr>
          <w:rFonts w:ascii="TH SarabunIT๙" w:hAnsi="TH SarabunIT๙" w:cs="TH SarabunIT๙"/>
          <w:b/>
          <w:bCs/>
          <w:sz w:val="32"/>
          <w:szCs w:val="32"/>
        </w:rPr>
        <w:t>GPP Per Capita</w:t>
      </w:r>
      <w:r w:rsidRPr="006D4508">
        <w:rPr>
          <w:rFonts w:ascii="TH SarabunIT๙" w:hAnsi="TH SarabunIT๙" w:cs="TH SarabunIT๙"/>
          <w:b/>
          <w:bCs/>
          <w:sz w:val="32"/>
          <w:szCs w:val="32"/>
          <w:cs/>
        </w:rPr>
        <w:t xml:space="preserve">) </w:t>
      </w:r>
      <w:r w:rsidRPr="006D4508">
        <w:rPr>
          <w:rFonts w:ascii="TH SarabunIT๙" w:hAnsi="TH SarabunIT๙" w:cs="TH SarabunIT๙"/>
          <w:sz w:val="32"/>
          <w:szCs w:val="32"/>
          <w:cs/>
        </w:rPr>
        <w:t>จังหวัดนครพนม ปี 2559 มีมูลค่าเท่ากับ 73</w:t>
      </w:r>
      <w:r w:rsidRPr="006D4508">
        <w:rPr>
          <w:rFonts w:ascii="TH SarabunIT๙" w:hAnsi="TH SarabunIT๙" w:cs="TH SarabunIT๙"/>
          <w:sz w:val="32"/>
          <w:szCs w:val="32"/>
        </w:rPr>
        <w:t>,088</w:t>
      </w:r>
      <w:r w:rsidRPr="006D4508">
        <w:rPr>
          <w:rFonts w:ascii="TH SarabunIT๙" w:hAnsi="TH SarabunIT๙" w:cs="TH SarabunIT๙"/>
          <w:sz w:val="32"/>
          <w:szCs w:val="32"/>
          <w:cs/>
        </w:rPr>
        <w:t xml:space="preserve"> บาท    เมื่อเทียบกับ 68</w:t>
      </w:r>
      <w:r w:rsidRPr="006D4508">
        <w:rPr>
          <w:rFonts w:ascii="TH SarabunIT๙" w:hAnsi="TH SarabunIT๙" w:cs="TH SarabunIT๙"/>
          <w:sz w:val="32"/>
          <w:szCs w:val="32"/>
        </w:rPr>
        <w:t>,226</w:t>
      </w:r>
      <w:r w:rsidRPr="006D4508">
        <w:rPr>
          <w:rFonts w:ascii="TH SarabunIT๙" w:hAnsi="TH SarabunIT๙" w:cs="TH SarabunIT๙"/>
          <w:sz w:val="32"/>
          <w:szCs w:val="32"/>
          <w:cs/>
        </w:rPr>
        <w:t xml:space="preserve"> บาท ในปีที่ผ่านมา เพิ่มขึ้น 4,862 บาท หรือเพิ่มขึ้นร้อยละ 7.1   </w:t>
      </w:r>
    </w:p>
    <w:p w:rsidR="00DF60D1" w:rsidRDefault="00DF60D1" w:rsidP="006A7172">
      <w:pPr>
        <w:spacing w:before="120"/>
        <w:jc w:val="center"/>
        <w:rPr>
          <w:rFonts w:ascii="TH SarabunIT๙" w:hAnsi="TH SarabunIT๙" w:cs="TH SarabunIT๙" w:hint="cs"/>
          <w:b/>
          <w:bCs/>
          <w:color w:val="000000" w:themeColor="text1"/>
          <w:sz w:val="32"/>
          <w:szCs w:val="32"/>
        </w:rPr>
      </w:pPr>
    </w:p>
    <w:p w:rsidR="00DF60D1" w:rsidRDefault="00DF60D1" w:rsidP="006A7172">
      <w:pPr>
        <w:spacing w:before="120"/>
        <w:jc w:val="center"/>
        <w:rPr>
          <w:rFonts w:ascii="TH SarabunIT๙" w:hAnsi="TH SarabunIT๙" w:cs="TH SarabunIT๙" w:hint="cs"/>
          <w:b/>
          <w:bCs/>
          <w:color w:val="000000" w:themeColor="text1"/>
          <w:sz w:val="32"/>
          <w:szCs w:val="32"/>
        </w:rPr>
      </w:pPr>
    </w:p>
    <w:p w:rsidR="006A7172" w:rsidRPr="006D4508" w:rsidRDefault="00620B75" w:rsidP="006A7172">
      <w:pPr>
        <w:spacing w:before="120"/>
        <w:jc w:val="center"/>
        <w:rPr>
          <w:rFonts w:ascii="TH SarabunIT๙" w:hAnsi="TH SarabunIT๙" w:cs="TH SarabunIT๙"/>
          <w:color w:val="000000" w:themeColor="text1"/>
          <w:sz w:val="32"/>
          <w:szCs w:val="32"/>
        </w:rPr>
      </w:pPr>
      <w:r w:rsidRPr="006D4508">
        <w:rPr>
          <w:rFonts w:ascii="TH SarabunIT๙" w:hAnsi="TH SarabunIT๙" w:cs="TH SarabunIT๙"/>
          <w:b/>
          <w:bCs/>
          <w:color w:val="000000" w:themeColor="text1"/>
          <w:sz w:val="32"/>
          <w:szCs w:val="32"/>
          <w:cs/>
        </w:rPr>
        <w:lastRenderedPageBreak/>
        <w:t>แผนภูมิแสดง</w:t>
      </w:r>
      <w:r w:rsidR="006A7172" w:rsidRPr="006D4508">
        <w:rPr>
          <w:rFonts w:ascii="TH SarabunIT๙" w:hAnsi="TH SarabunIT๙" w:cs="TH SarabunIT๙"/>
          <w:b/>
          <w:bCs/>
          <w:color w:val="000000" w:themeColor="text1"/>
          <w:sz w:val="32"/>
          <w:szCs w:val="32"/>
          <w:cs/>
        </w:rPr>
        <w:t>ผลิตภัณฑ์มวลรวมต่อหัวของจังหวัดนครพนม</w:t>
      </w:r>
      <w:r w:rsidRPr="006D4508">
        <w:rPr>
          <w:rFonts w:ascii="TH SarabunIT๙" w:hAnsi="TH SarabunIT๙" w:cs="TH SarabunIT๙"/>
          <w:b/>
          <w:bCs/>
          <w:color w:val="000000" w:themeColor="text1"/>
          <w:sz w:val="32"/>
          <w:szCs w:val="32"/>
          <w:cs/>
        </w:rPr>
        <w:t xml:space="preserve"> </w:t>
      </w:r>
      <w:r w:rsidR="006A7172" w:rsidRPr="006D4508">
        <w:rPr>
          <w:rFonts w:ascii="TH SarabunIT๙" w:hAnsi="TH SarabunIT๙" w:cs="TH SarabunIT๙"/>
          <w:b/>
          <w:bCs/>
          <w:color w:val="000000" w:themeColor="text1"/>
          <w:sz w:val="32"/>
          <w:szCs w:val="32"/>
          <w:cs/>
        </w:rPr>
        <w:t>(บาท/คน/ปี</w:t>
      </w:r>
      <w:r w:rsidR="006A7172" w:rsidRPr="006D4508">
        <w:rPr>
          <w:rFonts w:ascii="TH SarabunIT๙" w:hAnsi="TH SarabunIT๙" w:cs="TH SarabunIT๙"/>
          <w:color w:val="000000" w:themeColor="text1"/>
          <w:sz w:val="32"/>
          <w:szCs w:val="32"/>
          <w:cs/>
        </w:rPr>
        <w:t>)</w:t>
      </w:r>
    </w:p>
    <w:p w:rsidR="006A7172" w:rsidRPr="006D4508" w:rsidRDefault="00634D61" w:rsidP="006A7172">
      <w:pPr>
        <w:spacing w:before="120"/>
        <w:jc w:val="center"/>
        <w:rPr>
          <w:rFonts w:ascii="TH SarabunIT๙" w:hAnsi="TH SarabunIT๙" w:cs="TH SarabunIT๙"/>
          <w:b/>
          <w:bCs/>
          <w:color w:val="000000" w:themeColor="text1"/>
          <w:sz w:val="32"/>
          <w:szCs w:val="32"/>
        </w:rPr>
      </w:pPr>
      <w:r w:rsidRPr="006D4508">
        <w:rPr>
          <w:rFonts w:ascii="TH SarabunIT๙" w:hAnsi="TH SarabunIT๙" w:cs="TH SarabunIT๙"/>
          <w:noProof/>
        </w:rPr>
        <w:drawing>
          <wp:anchor distT="0" distB="0" distL="114300" distR="114300" simplePos="0" relativeHeight="251667968" behindDoc="1" locked="0" layoutInCell="1" allowOverlap="1" wp14:anchorId="5713EBDC" wp14:editId="324C46A4">
            <wp:simplePos x="0" y="0"/>
            <wp:positionH relativeFrom="column">
              <wp:posOffset>533400</wp:posOffset>
            </wp:positionH>
            <wp:positionV relativeFrom="paragraph">
              <wp:posOffset>95250</wp:posOffset>
            </wp:positionV>
            <wp:extent cx="4959985" cy="2242820"/>
            <wp:effectExtent l="0" t="0" r="0" b="5080"/>
            <wp:wrapThrough wrapText="bothSides">
              <wp:wrapPolygon edited="0">
                <wp:start x="0" y="0"/>
                <wp:lineTo x="0" y="21649"/>
                <wp:lineTo x="21570" y="21649"/>
                <wp:lineTo x="21570" y="0"/>
                <wp:lineTo x="0" y="0"/>
              </wp:wrapPolygon>
            </wp:wrapThrough>
            <wp:docPr id="57" name="แผนภูมิ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634D61" w:rsidRPr="006D4508" w:rsidRDefault="006A7172" w:rsidP="001552AE">
      <w:pPr>
        <w:spacing w:before="120"/>
        <w:ind w:firstLine="720"/>
        <w:jc w:val="thaiDistribute"/>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ab/>
      </w:r>
    </w:p>
    <w:p w:rsidR="005B1FB1" w:rsidRPr="006D4508" w:rsidRDefault="006A7172" w:rsidP="001552AE">
      <w:pPr>
        <w:spacing w:before="120"/>
        <w:ind w:firstLine="720"/>
        <w:jc w:val="thaiDistribute"/>
        <w:rPr>
          <w:rFonts w:ascii="TH SarabunIT๙" w:hAnsi="TH SarabunIT๙" w:cs="TH SarabunIT๙"/>
          <w:color w:val="000000" w:themeColor="text1"/>
          <w:sz w:val="32"/>
          <w:szCs w:val="32"/>
        </w:rPr>
      </w:pPr>
      <w:r w:rsidRPr="006D4508">
        <w:rPr>
          <w:rFonts w:ascii="TH SarabunIT๙" w:hAnsi="TH SarabunIT๙" w:cs="TH SarabunIT๙"/>
          <w:b/>
          <w:bCs/>
          <w:color w:val="000000" w:themeColor="text1"/>
          <w:sz w:val="32"/>
          <w:szCs w:val="32"/>
          <w:cs/>
        </w:rPr>
        <w:t>ดัชนีราคาผลิตภัณฑ์มวลรวมจังหวัดนครพนม</w:t>
      </w:r>
      <w:r w:rsidRPr="006D4508">
        <w:rPr>
          <w:rFonts w:ascii="TH SarabunIT๙" w:hAnsi="TH SarabunIT๙" w:cs="TH SarabunIT๙"/>
          <w:color w:val="000000" w:themeColor="text1"/>
          <w:sz w:val="32"/>
          <w:szCs w:val="32"/>
          <w:cs/>
        </w:rPr>
        <w:t xml:space="preserve"> </w:t>
      </w:r>
      <w:r w:rsidRPr="006D4508">
        <w:rPr>
          <w:rFonts w:ascii="TH SarabunIT๙" w:hAnsi="TH SarabunIT๙" w:cs="TH SarabunIT๙"/>
          <w:b/>
          <w:bCs/>
          <w:color w:val="000000" w:themeColor="text1"/>
          <w:sz w:val="32"/>
          <w:szCs w:val="32"/>
          <w:cs/>
        </w:rPr>
        <w:t>(</w:t>
      </w:r>
      <w:r w:rsidRPr="006D4508">
        <w:rPr>
          <w:rFonts w:ascii="TH SarabunIT๙" w:hAnsi="TH SarabunIT๙" w:cs="TH SarabunIT๙"/>
          <w:b/>
          <w:bCs/>
          <w:color w:val="000000" w:themeColor="text1"/>
          <w:sz w:val="32"/>
          <w:szCs w:val="32"/>
        </w:rPr>
        <w:t>GPP Implicit Price Deflator</w:t>
      </w:r>
      <w:r w:rsidRPr="006D4508">
        <w:rPr>
          <w:rFonts w:ascii="TH SarabunIT๙" w:hAnsi="TH SarabunIT๙" w:cs="TH SarabunIT๙"/>
          <w:b/>
          <w:bCs/>
          <w:color w:val="000000" w:themeColor="text1"/>
          <w:sz w:val="32"/>
          <w:szCs w:val="32"/>
          <w:cs/>
        </w:rPr>
        <w:t xml:space="preserve">) </w:t>
      </w:r>
      <w:r w:rsidR="00634D61" w:rsidRPr="006D4508">
        <w:rPr>
          <w:rFonts w:ascii="TH SarabunIT๙" w:hAnsi="TH SarabunIT๙" w:cs="TH SarabunIT๙"/>
          <w:color w:val="000000" w:themeColor="text1"/>
          <w:sz w:val="32"/>
          <w:szCs w:val="32"/>
          <w:cs/>
        </w:rPr>
        <w:t>ขยายตัวร้อยละ 2.2 ต่อเนื่อง   จากที่ขยายตัวร้อยละ 1.1 ในปีที่ผ่านมา โดยดัชนีราคาภาคเกษตรขยายตัวร้อยละ 2.0 จากที่หดตัวร้อยละ 1.4 ในปีที่ผ่านมา และดัชนีราคาภาคนอกเกษตรขยายตัวร้อยละ 2.3 ต่อเนื่องจากที่ขยายตัวร้อยละ 2.2 ในปีที่ผ่านมา</w:t>
      </w:r>
    </w:p>
    <w:p w:rsidR="00634D61" w:rsidRPr="006D4508" w:rsidRDefault="00634D61" w:rsidP="00634D61">
      <w:pPr>
        <w:spacing w:before="120" w:after="120"/>
        <w:jc w:val="center"/>
        <w:rPr>
          <w:rFonts w:ascii="TH SarabunIT๙" w:hAnsi="TH SarabunIT๙" w:cs="TH SarabunIT๙"/>
          <w:b/>
          <w:bCs/>
          <w:sz w:val="32"/>
          <w:szCs w:val="32"/>
        </w:rPr>
      </w:pPr>
      <w:r w:rsidRPr="006D4508">
        <w:rPr>
          <w:rFonts w:ascii="TH SarabunIT๙" w:hAnsi="TH SarabunIT๙" w:cs="TH SarabunIT๙"/>
          <w:b/>
          <w:bCs/>
          <w:sz w:val="32"/>
          <w:szCs w:val="32"/>
          <w:cs/>
        </w:rPr>
        <w:t>ผลิตภัณฑ์มวลรวมจังหวัดนครพนมต่อคน (รายได้เฉลี่ยต่อหัว) (</w:t>
      </w:r>
      <w:r w:rsidRPr="006D4508">
        <w:rPr>
          <w:rFonts w:ascii="TH SarabunIT๙" w:hAnsi="TH SarabunIT๙" w:cs="TH SarabunIT๙"/>
          <w:b/>
          <w:bCs/>
          <w:sz w:val="32"/>
          <w:szCs w:val="32"/>
        </w:rPr>
        <w:t>GPP Per Capita</w:t>
      </w:r>
      <w:r w:rsidRPr="006D4508">
        <w:rPr>
          <w:rFonts w:ascii="TH SarabunIT๙" w:hAnsi="TH SarabunIT๙" w:cs="TH SarabunIT๙"/>
          <w:b/>
          <w:bCs/>
          <w:sz w:val="32"/>
          <w:szCs w:val="32"/>
          <w:cs/>
        </w:rPr>
        <w:t>)</w:t>
      </w:r>
    </w:p>
    <w:p w:rsidR="00634D61" w:rsidRPr="006D4508" w:rsidRDefault="00634D61" w:rsidP="00634D61">
      <w:pPr>
        <w:jc w:val="center"/>
        <w:rPr>
          <w:rFonts w:ascii="TH SarabunIT๙" w:hAnsi="TH SarabunIT๙" w:cs="TH SarabunIT๙"/>
          <w:b/>
          <w:bCs/>
          <w:sz w:val="32"/>
          <w:szCs w:val="32"/>
        </w:rPr>
      </w:pPr>
      <w:r w:rsidRPr="006D4508">
        <w:rPr>
          <w:rFonts w:ascii="TH SarabunIT๙" w:hAnsi="TH SarabunIT๙" w:cs="TH SarabunIT๙"/>
          <w:b/>
          <w:bCs/>
          <w:sz w:val="32"/>
          <w:szCs w:val="32"/>
          <w:cs/>
        </w:rPr>
        <w:t>73</w:t>
      </w:r>
      <w:r w:rsidRPr="006D4508">
        <w:rPr>
          <w:rFonts w:ascii="TH SarabunIT๙" w:hAnsi="TH SarabunIT๙" w:cs="TH SarabunIT๙"/>
          <w:b/>
          <w:bCs/>
          <w:sz w:val="32"/>
          <w:szCs w:val="32"/>
        </w:rPr>
        <w:t>,</w:t>
      </w:r>
      <w:r w:rsidRPr="006D4508">
        <w:rPr>
          <w:rFonts w:ascii="TH SarabunIT๙" w:hAnsi="TH SarabunIT๙" w:cs="TH SarabunIT๙"/>
          <w:b/>
          <w:bCs/>
          <w:sz w:val="32"/>
          <w:szCs w:val="32"/>
          <w:cs/>
        </w:rPr>
        <w:t xml:space="preserve">088  บาท </w:t>
      </w:r>
      <w:r w:rsidRPr="006D4508">
        <w:rPr>
          <w:rFonts w:ascii="TH SarabunIT๙" w:hAnsi="TH SarabunIT๙" w:cs="TH SarabunIT๙"/>
          <w:b/>
          <w:bCs/>
          <w:sz w:val="32"/>
          <w:szCs w:val="32"/>
        </w:rPr>
        <w:sym w:font="Wingdings" w:char="F076"/>
      </w:r>
      <w:r w:rsidRPr="006D4508">
        <w:rPr>
          <w:rFonts w:ascii="TH SarabunIT๙" w:hAnsi="TH SarabunIT๙" w:cs="TH SarabunIT๙"/>
          <w:b/>
          <w:bCs/>
          <w:sz w:val="32"/>
          <w:szCs w:val="32"/>
          <w:cs/>
        </w:rPr>
        <w:t xml:space="preserve"> ประชากร ปี 59 จำนวน 716</w:t>
      </w:r>
      <w:r w:rsidRPr="006D4508">
        <w:rPr>
          <w:rFonts w:ascii="TH SarabunIT๙" w:hAnsi="TH SarabunIT๙" w:cs="TH SarabunIT๙"/>
          <w:b/>
          <w:bCs/>
          <w:sz w:val="32"/>
          <w:szCs w:val="32"/>
        </w:rPr>
        <w:t>,</w:t>
      </w:r>
      <w:r w:rsidRPr="006D4508">
        <w:rPr>
          <w:rFonts w:ascii="TH SarabunIT๙" w:hAnsi="TH SarabunIT๙" w:cs="TH SarabunIT๙"/>
          <w:b/>
          <w:bCs/>
          <w:sz w:val="32"/>
          <w:szCs w:val="32"/>
          <w:cs/>
        </w:rPr>
        <w:t>873 คน</w:t>
      </w:r>
    </w:p>
    <w:p w:rsidR="00B011ED" w:rsidRDefault="00B011ED" w:rsidP="00634D61">
      <w:pPr>
        <w:jc w:val="center"/>
        <w:rPr>
          <w:rFonts w:ascii="TH SarabunIT๙" w:hAnsi="TH SarabunIT๙" w:cs="TH SarabunIT๙"/>
          <w:b/>
          <w:bCs/>
          <w:sz w:val="32"/>
          <w:szCs w:val="32"/>
        </w:rPr>
      </w:pPr>
    </w:p>
    <w:p w:rsidR="00B011ED" w:rsidRDefault="00B011ED" w:rsidP="00634D61">
      <w:pPr>
        <w:jc w:val="center"/>
        <w:rPr>
          <w:rFonts w:ascii="TH SarabunIT๙" w:hAnsi="TH SarabunIT๙" w:cs="TH SarabunIT๙"/>
          <w:b/>
          <w:bCs/>
          <w:sz w:val="32"/>
          <w:szCs w:val="32"/>
        </w:rPr>
      </w:pPr>
    </w:p>
    <w:p w:rsidR="00B011ED" w:rsidRDefault="00B011ED" w:rsidP="00634D61">
      <w:pPr>
        <w:jc w:val="center"/>
        <w:rPr>
          <w:rFonts w:ascii="TH SarabunIT๙" w:hAnsi="TH SarabunIT๙" w:cs="TH SarabunIT๙"/>
          <w:b/>
          <w:bCs/>
          <w:sz w:val="32"/>
          <w:szCs w:val="32"/>
        </w:rPr>
      </w:pPr>
    </w:p>
    <w:p w:rsidR="00B011ED" w:rsidRDefault="00B011ED" w:rsidP="00634D61">
      <w:pPr>
        <w:jc w:val="center"/>
        <w:rPr>
          <w:rFonts w:ascii="TH SarabunIT๙" w:hAnsi="TH SarabunIT๙" w:cs="TH SarabunIT๙"/>
          <w:b/>
          <w:bCs/>
          <w:sz w:val="32"/>
          <w:szCs w:val="32"/>
        </w:rPr>
      </w:pPr>
    </w:p>
    <w:p w:rsidR="00634D61" w:rsidRPr="006D4508" w:rsidRDefault="00634D61" w:rsidP="00634D61">
      <w:pPr>
        <w:jc w:val="center"/>
        <w:rPr>
          <w:rFonts w:ascii="TH SarabunIT๙" w:hAnsi="TH SarabunIT๙" w:cs="TH SarabunIT๙"/>
          <w:b/>
          <w:bCs/>
          <w:sz w:val="32"/>
          <w:szCs w:val="32"/>
        </w:rPr>
      </w:pPr>
      <w:r w:rsidRPr="006D4508">
        <w:rPr>
          <w:rFonts w:ascii="TH SarabunIT๙" w:hAnsi="TH SarabunIT๙" w:cs="TH SarabunIT๙"/>
          <w:b/>
          <w:bCs/>
          <w:sz w:val="32"/>
          <w:szCs w:val="32"/>
          <w:cs/>
        </w:rPr>
        <w:t>ลำดับที่</w:t>
      </w:r>
    </w:p>
    <w:tbl>
      <w:tblPr>
        <w:tblW w:w="10109"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95"/>
        <w:gridCol w:w="3374"/>
        <w:gridCol w:w="4240"/>
      </w:tblGrid>
      <w:tr w:rsidR="00634D61" w:rsidRPr="006D4508" w:rsidTr="00470CE2">
        <w:trPr>
          <w:trHeight w:val="1547"/>
        </w:trPr>
        <w:tc>
          <w:tcPr>
            <w:tcW w:w="2495" w:type="dxa"/>
            <w:shd w:val="clear" w:color="auto" w:fill="FFC000"/>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ประเทศ</w:t>
            </w:r>
          </w:p>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(76)</w:t>
            </w:r>
          </w:p>
        </w:tc>
        <w:tc>
          <w:tcPr>
            <w:tcW w:w="3374" w:type="dxa"/>
            <w:shd w:val="clear" w:color="auto" w:fill="FFC000"/>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ภาคตะวันออกเฉียงเหนือ</w:t>
            </w:r>
          </w:p>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(20)</w:t>
            </w:r>
          </w:p>
        </w:tc>
        <w:tc>
          <w:tcPr>
            <w:tcW w:w="4240" w:type="dxa"/>
            <w:shd w:val="clear" w:color="auto" w:fill="FFC000"/>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กลุ่มสนุก</w:t>
            </w:r>
          </w:p>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cs/>
              </w:rPr>
            </w:pPr>
            <w:r w:rsidRPr="006D4508">
              <w:rPr>
                <w:rFonts w:ascii="TH SarabunIT๙" w:eastAsia="Times New Roman" w:hAnsi="TH SarabunIT๙" w:cs="TH SarabunIT๙"/>
                <w:b/>
                <w:bCs/>
                <w:color w:val="0000FF"/>
                <w:kern w:val="24"/>
                <w:position w:val="1"/>
                <w:sz w:val="36"/>
                <w:szCs w:val="36"/>
                <w:cs/>
              </w:rPr>
              <w:t>(3)</w:t>
            </w:r>
          </w:p>
          <w:p w:rsidR="00634D61" w:rsidRPr="006D4508" w:rsidRDefault="00634D61" w:rsidP="00634D61">
            <w:pPr>
              <w:spacing w:after="0" w:line="240" w:lineRule="auto"/>
              <w:jc w:val="center"/>
              <w:textAlignment w:val="baseline"/>
              <w:rPr>
                <w:rFonts w:ascii="TH SarabunIT๙" w:eastAsia="Times New Roman" w:hAnsi="TH SarabunIT๙" w:cs="TH SarabunIT๙"/>
                <w:b/>
                <w:bCs/>
                <w:color w:val="0000FF"/>
                <w:sz w:val="36"/>
                <w:szCs w:val="36"/>
              </w:rPr>
            </w:pPr>
            <w:r w:rsidRPr="006D4508">
              <w:rPr>
                <w:rFonts w:ascii="TH SarabunIT๙" w:eastAsia="Times New Roman" w:hAnsi="TH SarabunIT๙" w:cs="TH SarabunIT๙"/>
                <w:b/>
                <w:bCs/>
                <w:color w:val="0000FF"/>
                <w:kern w:val="24"/>
                <w:position w:val="1"/>
                <w:sz w:val="36"/>
                <w:szCs w:val="36"/>
                <w:cs/>
              </w:rPr>
              <w:t>(สกลนคร</w:t>
            </w:r>
            <w:r w:rsidRPr="006D4508">
              <w:rPr>
                <w:rFonts w:ascii="TH SarabunIT๙" w:eastAsia="Times New Roman" w:hAnsi="TH SarabunIT๙" w:cs="TH SarabunIT๙"/>
                <w:b/>
                <w:bCs/>
                <w:color w:val="0000FF"/>
                <w:kern w:val="24"/>
                <w:position w:val="1"/>
                <w:sz w:val="36"/>
                <w:szCs w:val="36"/>
              </w:rPr>
              <w:t>,</w:t>
            </w:r>
            <w:r w:rsidRPr="006D4508">
              <w:rPr>
                <w:rFonts w:ascii="TH SarabunIT๙" w:eastAsia="Times New Roman" w:hAnsi="TH SarabunIT๙" w:cs="TH SarabunIT๙"/>
                <w:b/>
                <w:bCs/>
                <w:color w:val="0000FF"/>
                <w:kern w:val="24"/>
                <w:position w:val="1"/>
                <w:sz w:val="36"/>
                <w:szCs w:val="36"/>
                <w:cs/>
              </w:rPr>
              <w:t>นครพนม</w:t>
            </w:r>
            <w:r w:rsidRPr="006D4508">
              <w:rPr>
                <w:rFonts w:ascii="TH SarabunIT๙" w:eastAsia="Times New Roman" w:hAnsi="TH SarabunIT๙" w:cs="TH SarabunIT๙"/>
                <w:b/>
                <w:bCs/>
                <w:color w:val="0000FF"/>
                <w:kern w:val="24"/>
                <w:position w:val="1"/>
                <w:sz w:val="36"/>
                <w:szCs w:val="36"/>
              </w:rPr>
              <w:t>,</w:t>
            </w:r>
            <w:r w:rsidRPr="006D4508">
              <w:rPr>
                <w:rFonts w:ascii="TH SarabunIT๙" w:eastAsia="Times New Roman" w:hAnsi="TH SarabunIT๙" w:cs="TH SarabunIT๙"/>
                <w:b/>
                <w:bCs/>
                <w:color w:val="0000FF"/>
                <w:kern w:val="24"/>
                <w:position w:val="1"/>
                <w:sz w:val="36"/>
                <w:szCs w:val="36"/>
                <w:cs/>
              </w:rPr>
              <w:t>มุกดาหาร)</w:t>
            </w:r>
          </w:p>
        </w:tc>
      </w:tr>
      <w:tr w:rsidR="00634D61" w:rsidRPr="006D4508" w:rsidTr="00470CE2">
        <w:trPr>
          <w:trHeight w:val="1016"/>
        </w:trPr>
        <w:tc>
          <w:tcPr>
            <w:tcW w:w="2495" w:type="dxa"/>
            <w:shd w:val="clear" w:color="auto" w:fill="FFE8CB"/>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sz w:val="32"/>
                <w:szCs w:val="32"/>
              </w:rPr>
            </w:pPr>
            <w:r w:rsidRPr="006D4508">
              <w:rPr>
                <w:rFonts w:ascii="TH SarabunIT๙" w:eastAsia="Times New Roman" w:hAnsi="TH SarabunIT๙" w:cs="TH SarabunIT๙"/>
                <w:color w:val="000000"/>
                <w:kern w:val="24"/>
                <w:position w:val="1"/>
                <w:sz w:val="32"/>
                <w:szCs w:val="32"/>
              </w:rPr>
              <w:t>56</w:t>
            </w:r>
          </w:p>
        </w:tc>
        <w:tc>
          <w:tcPr>
            <w:tcW w:w="3374" w:type="dxa"/>
            <w:shd w:val="clear" w:color="auto" w:fill="FFE8CB"/>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sz w:val="32"/>
                <w:szCs w:val="32"/>
              </w:rPr>
            </w:pPr>
            <w:r w:rsidRPr="006D4508">
              <w:rPr>
                <w:rFonts w:ascii="TH SarabunIT๙" w:eastAsia="Times New Roman" w:hAnsi="TH SarabunIT๙" w:cs="TH SarabunIT๙"/>
                <w:color w:val="000000"/>
                <w:kern w:val="24"/>
                <w:position w:val="1"/>
                <w:sz w:val="32"/>
                <w:szCs w:val="32"/>
              </w:rPr>
              <w:t>6</w:t>
            </w:r>
          </w:p>
        </w:tc>
        <w:tc>
          <w:tcPr>
            <w:tcW w:w="4240" w:type="dxa"/>
            <w:shd w:val="clear" w:color="auto" w:fill="FFE8CB"/>
            <w:tcMar>
              <w:top w:w="72" w:type="dxa"/>
              <w:left w:w="144" w:type="dxa"/>
              <w:bottom w:w="72" w:type="dxa"/>
              <w:right w:w="144" w:type="dxa"/>
            </w:tcMar>
            <w:vAlign w:val="center"/>
            <w:hideMark/>
          </w:tcPr>
          <w:p w:rsidR="00634D61" w:rsidRPr="006D4508" w:rsidRDefault="00634D61" w:rsidP="00634D61">
            <w:pPr>
              <w:spacing w:after="0" w:line="240" w:lineRule="auto"/>
              <w:jc w:val="center"/>
              <w:textAlignment w:val="baseline"/>
              <w:rPr>
                <w:rFonts w:ascii="TH SarabunIT๙" w:eastAsia="Times New Roman" w:hAnsi="TH SarabunIT๙" w:cs="TH SarabunIT๙"/>
                <w:sz w:val="32"/>
                <w:szCs w:val="32"/>
              </w:rPr>
            </w:pPr>
            <w:r w:rsidRPr="006D4508">
              <w:rPr>
                <w:rFonts w:ascii="TH SarabunIT๙" w:eastAsia="Times New Roman" w:hAnsi="TH SarabunIT๙" w:cs="TH SarabunIT๙"/>
                <w:color w:val="000000"/>
                <w:kern w:val="24"/>
                <w:position w:val="1"/>
                <w:sz w:val="32"/>
                <w:szCs w:val="32"/>
              </w:rPr>
              <w:t>1</w:t>
            </w:r>
          </w:p>
        </w:tc>
      </w:tr>
    </w:tbl>
    <w:p w:rsidR="00634D61" w:rsidRPr="006D4508" w:rsidRDefault="00634D61" w:rsidP="00634D61">
      <w:pPr>
        <w:spacing w:before="120"/>
        <w:ind w:firstLine="720"/>
        <w:jc w:val="thaiDistribute"/>
        <w:rPr>
          <w:rFonts w:ascii="TH SarabunIT๙" w:hAnsi="TH SarabunIT๙" w:cs="TH SarabunIT๙"/>
          <w:color w:val="000000" w:themeColor="text1"/>
          <w:sz w:val="32"/>
          <w:szCs w:val="32"/>
        </w:rPr>
      </w:pPr>
      <w:r w:rsidRPr="006D4508">
        <w:rPr>
          <w:rFonts w:ascii="TH SarabunIT๙" w:hAnsi="TH SarabunIT๙" w:cs="TH SarabunIT๙"/>
          <w:b/>
          <w:bCs/>
          <w:color w:val="000000" w:themeColor="text1"/>
          <w:sz w:val="32"/>
          <w:szCs w:val="32"/>
          <w:cs/>
        </w:rPr>
        <w:t>หมายเหตุ</w:t>
      </w:r>
      <w:r w:rsidRPr="006D4508">
        <w:rPr>
          <w:rFonts w:ascii="TH SarabunIT๙" w:hAnsi="TH SarabunIT๙" w:cs="TH SarabunIT๙"/>
          <w:color w:val="000000" w:themeColor="text1"/>
          <w:sz w:val="32"/>
          <w:szCs w:val="32"/>
          <w:cs/>
        </w:rPr>
        <w:t xml:space="preserve"> </w:t>
      </w:r>
      <w:r w:rsidRPr="006D4508">
        <w:rPr>
          <w:rFonts w:ascii="TH SarabunIT๙" w:hAnsi="TH SarabunIT๙" w:cs="TH SarabunIT๙"/>
          <w:color w:val="000000" w:themeColor="text1"/>
          <w:sz w:val="32"/>
          <w:szCs w:val="32"/>
        </w:rPr>
        <w:t>:</w:t>
      </w:r>
      <w:r w:rsidRPr="006D4508">
        <w:rPr>
          <w:rFonts w:ascii="TH SarabunIT๙" w:hAnsi="TH SarabunIT๙" w:cs="TH SarabunIT๙"/>
          <w:color w:val="000000" w:themeColor="text1"/>
          <w:sz w:val="32"/>
          <w:szCs w:val="32"/>
          <w:cs/>
        </w:rPr>
        <w:t xml:space="preserve"> </w:t>
      </w:r>
      <w:r w:rsidRPr="006D4508">
        <w:rPr>
          <w:rFonts w:ascii="TH SarabunIT๙" w:hAnsi="TH SarabunIT๙" w:cs="TH SarabunIT๙"/>
          <w:color w:val="000000" w:themeColor="text1"/>
          <w:sz w:val="32"/>
          <w:szCs w:val="32"/>
        </w:rPr>
        <w:t>GDP Per</w:t>
      </w:r>
      <w:r w:rsidRPr="006D4508">
        <w:rPr>
          <w:rFonts w:ascii="TH SarabunIT๙" w:hAnsi="TH SarabunIT๙" w:cs="TH SarabunIT๙"/>
          <w:color w:val="000000" w:themeColor="text1"/>
          <w:sz w:val="32"/>
          <w:szCs w:val="32"/>
          <w:cs/>
        </w:rPr>
        <w:t xml:space="preserve"> </w:t>
      </w:r>
      <w:r w:rsidRPr="006D4508">
        <w:rPr>
          <w:rFonts w:ascii="TH SarabunIT๙" w:hAnsi="TH SarabunIT๙" w:cs="TH SarabunIT๙"/>
          <w:color w:val="000000" w:themeColor="text1"/>
          <w:sz w:val="32"/>
          <w:szCs w:val="32"/>
        </w:rPr>
        <w:t>capita 205,</w:t>
      </w:r>
      <w:r w:rsidRPr="006D4508">
        <w:rPr>
          <w:rFonts w:ascii="TH SarabunIT๙" w:hAnsi="TH SarabunIT๙" w:cs="TH SarabunIT๙"/>
          <w:color w:val="000000" w:themeColor="text1"/>
          <w:sz w:val="32"/>
          <w:szCs w:val="32"/>
          <w:cs/>
        </w:rPr>
        <w:t xml:space="preserve">339  บาท </w:t>
      </w:r>
    </w:p>
    <w:p w:rsidR="00DF60D1" w:rsidRDefault="00DF60D1" w:rsidP="009706D1">
      <w:pPr>
        <w:spacing w:after="0" w:line="240" w:lineRule="auto"/>
        <w:ind w:left="720" w:firstLine="720"/>
        <w:jc w:val="thaiDistribute"/>
        <w:rPr>
          <w:rFonts w:ascii="TH SarabunIT๙" w:eastAsia="Calibri" w:hAnsi="TH SarabunIT๙" w:cs="TH SarabunIT๙"/>
          <w:b/>
          <w:bCs/>
          <w:color w:val="000000" w:themeColor="text1"/>
          <w:sz w:val="36"/>
          <w:szCs w:val="36"/>
        </w:rPr>
      </w:pPr>
    </w:p>
    <w:p w:rsidR="000055FA" w:rsidRPr="006D4508" w:rsidRDefault="00B011ED" w:rsidP="009706D1">
      <w:pPr>
        <w:spacing w:after="0" w:line="240" w:lineRule="auto"/>
        <w:ind w:left="720" w:firstLine="720"/>
        <w:jc w:val="thaiDistribute"/>
        <w:rPr>
          <w:rFonts w:ascii="TH SarabunIT๙" w:eastAsia="Calibri" w:hAnsi="TH SarabunIT๙" w:cs="TH SarabunIT๙"/>
          <w:b/>
          <w:bCs/>
          <w:color w:val="000000" w:themeColor="text1"/>
          <w:sz w:val="36"/>
          <w:szCs w:val="36"/>
        </w:rPr>
      </w:pPr>
      <w:r>
        <w:rPr>
          <w:rFonts w:ascii="TH SarabunIT๙" w:eastAsia="Calibri" w:hAnsi="TH SarabunIT๙" w:cs="TH SarabunIT๙"/>
          <w:b/>
          <w:bCs/>
          <w:color w:val="000000" w:themeColor="text1"/>
          <w:sz w:val="36"/>
          <w:szCs w:val="36"/>
        </w:rPr>
        <w:lastRenderedPageBreak/>
        <w:t>2</w:t>
      </w:r>
      <w:r w:rsidR="000055FA" w:rsidRPr="006D4508">
        <w:rPr>
          <w:rFonts w:ascii="TH SarabunIT๙" w:eastAsia="Calibri" w:hAnsi="TH SarabunIT๙" w:cs="TH SarabunIT๙"/>
          <w:b/>
          <w:bCs/>
          <w:color w:val="000000" w:themeColor="text1"/>
          <w:sz w:val="36"/>
          <w:szCs w:val="36"/>
          <w:cs/>
        </w:rPr>
        <w:t>.</w:t>
      </w:r>
      <w:r w:rsidR="000055FA" w:rsidRPr="006D4508">
        <w:rPr>
          <w:rFonts w:ascii="TH SarabunIT๙" w:eastAsia="Calibri" w:hAnsi="TH SarabunIT๙" w:cs="TH SarabunIT๙"/>
          <w:b/>
          <w:bCs/>
          <w:color w:val="000000" w:themeColor="text1"/>
          <w:sz w:val="36"/>
          <w:szCs w:val="36"/>
        </w:rPr>
        <w:t>4</w:t>
      </w:r>
      <w:r w:rsidR="000055FA" w:rsidRPr="006D4508">
        <w:rPr>
          <w:rFonts w:ascii="TH SarabunIT๙" w:eastAsia="Calibri" w:hAnsi="TH SarabunIT๙" w:cs="TH SarabunIT๙"/>
          <w:b/>
          <w:bCs/>
          <w:color w:val="000000" w:themeColor="text1"/>
          <w:sz w:val="36"/>
          <w:szCs w:val="36"/>
          <w:cs/>
        </w:rPr>
        <w:t>.</w:t>
      </w:r>
      <w:r w:rsidR="000055FA" w:rsidRPr="006D4508">
        <w:rPr>
          <w:rFonts w:ascii="TH SarabunIT๙" w:eastAsia="Calibri" w:hAnsi="TH SarabunIT๙" w:cs="TH SarabunIT๙"/>
          <w:b/>
          <w:bCs/>
          <w:color w:val="000000" w:themeColor="text1"/>
          <w:sz w:val="36"/>
          <w:szCs w:val="36"/>
        </w:rPr>
        <w:t>3</w:t>
      </w:r>
      <w:r w:rsidR="009706D1" w:rsidRPr="006D4508">
        <w:rPr>
          <w:rFonts w:ascii="TH SarabunIT๙" w:eastAsia="Calibri" w:hAnsi="TH SarabunIT๙" w:cs="TH SarabunIT๙"/>
          <w:b/>
          <w:bCs/>
          <w:color w:val="000000" w:themeColor="text1"/>
          <w:sz w:val="36"/>
          <w:szCs w:val="36"/>
          <w:cs/>
        </w:rPr>
        <w:tab/>
      </w:r>
      <w:r w:rsidR="000055FA" w:rsidRPr="006D4508">
        <w:rPr>
          <w:rFonts w:ascii="TH SarabunIT๙" w:eastAsia="Calibri" w:hAnsi="TH SarabunIT๙" w:cs="TH SarabunIT๙"/>
          <w:b/>
          <w:bCs/>
          <w:color w:val="000000" w:themeColor="text1"/>
          <w:sz w:val="36"/>
          <w:szCs w:val="36"/>
          <w:cs/>
        </w:rPr>
        <w:t>การผลิตที่สำคัญ</w:t>
      </w:r>
    </w:p>
    <w:p w:rsidR="000055FA" w:rsidRPr="006D4508" w:rsidRDefault="000055FA" w:rsidP="009706D1">
      <w:pPr>
        <w:spacing w:before="100" w:after="0" w:line="240" w:lineRule="auto"/>
        <w:ind w:left="720" w:firstLine="1440"/>
        <w:jc w:val="thaiDistribute"/>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b/>
          <w:bCs/>
          <w:color w:val="000000" w:themeColor="text1"/>
          <w:sz w:val="32"/>
          <w:szCs w:val="32"/>
        </w:rPr>
        <w:t>1</w:t>
      </w:r>
      <w:r w:rsidRPr="006D4508">
        <w:rPr>
          <w:rFonts w:ascii="TH SarabunIT๙" w:eastAsia="Calibri" w:hAnsi="TH SarabunIT๙" w:cs="TH SarabunIT๙"/>
          <w:b/>
          <w:bCs/>
          <w:color w:val="000000" w:themeColor="text1"/>
          <w:sz w:val="32"/>
          <w:szCs w:val="32"/>
          <w:cs/>
        </w:rPr>
        <w:t>) การเกษตร</w:t>
      </w:r>
    </w:p>
    <w:p w:rsidR="00634D61" w:rsidRPr="006D4508" w:rsidRDefault="00634D61" w:rsidP="00B011ED">
      <w:pPr>
        <w:spacing w:after="0" w:line="228" w:lineRule="auto"/>
        <w:ind w:firstLine="2160"/>
        <w:rPr>
          <w:rFonts w:ascii="TH SarabunIT๙" w:eastAsia="Times New Roman" w:hAnsi="TH SarabunIT๙" w:cs="TH SarabunIT๙"/>
          <w:color w:val="000000" w:themeColor="text1"/>
          <w:sz w:val="32"/>
          <w:szCs w:val="32"/>
          <w:cs/>
        </w:rPr>
      </w:pPr>
      <w:r w:rsidRPr="006D4508">
        <w:rPr>
          <w:rFonts w:ascii="TH SarabunIT๙" w:eastAsia="Times New Roman" w:hAnsi="TH SarabunIT๙" w:cs="TH SarabunIT๙"/>
          <w:color w:val="000000" w:themeColor="text1"/>
          <w:sz w:val="32"/>
          <w:szCs w:val="32"/>
          <w:cs/>
        </w:rPr>
        <w:t>ในปี 25</w:t>
      </w:r>
      <w:r w:rsidRPr="006D4508">
        <w:rPr>
          <w:rFonts w:ascii="TH SarabunIT๙" w:eastAsia="Times New Roman" w:hAnsi="TH SarabunIT๙" w:cs="TH SarabunIT๙"/>
          <w:color w:val="000000" w:themeColor="text1"/>
          <w:sz w:val="32"/>
          <w:szCs w:val="32"/>
        </w:rPr>
        <w:t>60</w:t>
      </w:r>
      <w:r w:rsidRPr="006D4508">
        <w:rPr>
          <w:rFonts w:ascii="TH SarabunIT๙" w:eastAsia="Times New Roman" w:hAnsi="TH SarabunIT๙" w:cs="TH SarabunIT๙"/>
          <w:color w:val="000000" w:themeColor="text1"/>
          <w:sz w:val="32"/>
          <w:szCs w:val="32"/>
          <w:cs/>
        </w:rPr>
        <w:t xml:space="preserve"> จังหวัดนครพนมมีพื้นที่การเกษตร </w:t>
      </w:r>
      <w:r w:rsidRPr="006D4508">
        <w:rPr>
          <w:rFonts w:ascii="TH SarabunIT๙" w:eastAsia="Calibri" w:hAnsi="TH SarabunIT๙" w:cs="TH SarabunIT๙"/>
          <w:color w:val="000000" w:themeColor="text1"/>
          <w:sz w:val="32"/>
          <w:szCs w:val="32"/>
          <w:cs/>
          <w:lang w:val="th-TH"/>
        </w:rPr>
        <w:t>2,125,850</w:t>
      </w:r>
      <w:r w:rsidRPr="006D4508">
        <w:rPr>
          <w:rFonts w:ascii="TH SarabunIT๙" w:eastAsia="Times New Roman" w:hAnsi="TH SarabunIT๙" w:cs="TH SarabunIT๙"/>
          <w:color w:val="000000" w:themeColor="text1"/>
          <w:sz w:val="32"/>
          <w:szCs w:val="32"/>
          <w:cs/>
        </w:rPr>
        <w:t xml:space="preserve"> ไร่ คิดเป็นร้อยละ 61.70 มีครัวเรือนทั้งสิ้น 213,497 ครัวเรือน ประชาชนประกอบอาชีพด้านการเกษตร 1</w:t>
      </w:r>
      <w:r w:rsidRPr="006D4508">
        <w:rPr>
          <w:rFonts w:ascii="TH SarabunIT๙" w:eastAsia="Times New Roman" w:hAnsi="TH SarabunIT๙" w:cs="TH SarabunIT๙"/>
          <w:color w:val="000000" w:themeColor="text1"/>
          <w:sz w:val="32"/>
          <w:szCs w:val="32"/>
        </w:rPr>
        <w:t>08</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480</w:t>
      </w:r>
      <w:r w:rsidRPr="006D4508">
        <w:rPr>
          <w:rFonts w:ascii="TH SarabunIT๙" w:eastAsia="Times New Roman" w:hAnsi="TH SarabunIT๙" w:cs="TH SarabunIT๙"/>
          <w:color w:val="000000" w:themeColor="text1"/>
          <w:sz w:val="32"/>
          <w:szCs w:val="32"/>
          <w:cs/>
        </w:rPr>
        <w:t xml:space="preserve">ครัวเรือน </w:t>
      </w:r>
      <w:r w:rsidRPr="006D4508">
        <w:rPr>
          <w:rFonts w:ascii="TH SarabunIT๙" w:eastAsia="Calibri" w:hAnsi="TH SarabunIT๙" w:cs="TH SarabunIT๙"/>
          <w:color w:val="000000" w:themeColor="text1"/>
          <w:sz w:val="32"/>
          <w:szCs w:val="32"/>
          <w:cs/>
        </w:rPr>
        <w:t>โดยส่วนใหญ่เป็นพื้นที่ปลูกข้าวนาปี 1</w:t>
      </w:r>
      <w:r w:rsidRPr="006D4508">
        <w:rPr>
          <w:rFonts w:ascii="TH SarabunIT๙" w:eastAsia="Calibri" w:hAnsi="TH SarabunIT๙" w:cs="TH SarabunIT๙"/>
          <w:color w:val="000000" w:themeColor="text1"/>
          <w:sz w:val="32"/>
          <w:szCs w:val="32"/>
        </w:rPr>
        <w:t>,</w:t>
      </w:r>
      <w:r w:rsidRPr="006D4508">
        <w:rPr>
          <w:rFonts w:ascii="TH SarabunIT๙" w:eastAsia="Calibri" w:hAnsi="TH SarabunIT๙" w:cs="TH SarabunIT๙"/>
          <w:color w:val="000000" w:themeColor="text1"/>
          <w:sz w:val="32"/>
          <w:szCs w:val="32"/>
          <w:cs/>
        </w:rPr>
        <w:t>342</w:t>
      </w:r>
      <w:r w:rsidRPr="006D4508">
        <w:rPr>
          <w:rFonts w:ascii="TH SarabunIT๙" w:eastAsia="Calibri" w:hAnsi="TH SarabunIT๙" w:cs="TH SarabunIT๙"/>
          <w:color w:val="000000" w:themeColor="text1"/>
          <w:sz w:val="32"/>
          <w:szCs w:val="32"/>
        </w:rPr>
        <w:t>,1</w:t>
      </w:r>
      <w:r w:rsidRPr="006D4508">
        <w:rPr>
          <w:rFonts w:ascii="TH SarabunIT๙" w:eastAsia="Calibri" w:hAnsi="TH SarabunIT๙" w:cs="TH SarabunIT๙"/>
          <w:color w:val="000000" w:themeColor="text1"/>
          <w:sz w:val="32"/>
          <w:szCs w:val="32"/>
          <w:cs/>
        </w:rPr>
        <w:t>61ไร่ แบ่งออกเป็น ข้าวเจ้านาปี จำนวน797</w:t>
      </w:r>
      <w:r w:rsidRPr="006D4508">
        <w:rPr>
          <w:rFonts w:ascii="TH SarabunIT๙" w:eastAsia="Calibri" w:hAnsi="TH SarabunIT๙" w:cs="TH SarabunIT๙"/>
          <w:color w:val="000000" w:themeColor="text1"/>
          <w:sz w:val="32"/>
          <w:szCs w:val="32"/>
        </w:rPr>
        <w:t>,</w:t>
      </w:r>
      <w:r w:rsidRPr="006D4508">
        <w:rPr>
          <w:rFonts w:ascii="TH SarabunIT๙" w:eastAsia="Calibri" w:hAnsi="TH SarabunIT๙" w:cs="TH SarabunIT๙"/>
          <w:color w:val="000000" w:themeColor="text1"/>
          <w:sz w:val="32"/>
          <w:szCs w:val="32"/>
          <w:cs/>
        </w:rPr>
        <w:t>180ไร่ และข้าวเหนียวนาปี จำนวน 544,981 ไร่ ยางพารา จำนวน 374</w:t>
      </w:r>
      <w:r w:rsidRPr="006D4508">
        <w:rPr>
          <w:rFonts w:ascii="TH SarabunIT๙" w:eastAsia="Calibri" w:hAnsi="TH SarabunIT๙" w:cs="TH SarabunIT๙"/>
          <w:color w:val="000000" w:themeColor="text1"/>
          <w:sz w:val="32"/>
          <w:szCs w:val="32"/>
        </w:rPr>
        <w:t>,</w:t>
      </w:r>
      <w:r w:rsidRPr="006D4508">
        <w:rPr>
          <w:rFonts w:ascii="TH SarabunIT๙" w:eastAsia="Calibri" w:hAnsi="TH SarabunIT๙" w:cs="TH SarabunIT๙"/>
          <w:color w:val="000000" w:themeColor="text1"/>
          <w:sz w:val="32"/>
          <w:szCs w:val="32"/>
          <w:cs/>
        </w:rPr>
        <w:t xml:space="preserve">488 ไร่ มันสำปะหลัง จำนวน 19,436ไร่ สัปปะรด จำนวน 6,983ไร่ </w:t>
      </w:r>
      <w:r w:rsidRPr="006D4508">
        <w:rPr>
          <w:rFonts w:ascii="TH SarabunIT๙" w:eastAsia="Times New Roman" w:hAnsi="TH SarabunIT๙" w:cs="TH SarabunIT๙"/>
          <w:color w:val="000000" w:themeColor="text1"/>
          <w:sz w:val="32"/>
          <w:szCs w:val="32"/>
          <w:cs/>
        </w:rPr>
        <w:t>และลิ้นจี่ นพ.1 จำนวน 2</w:t>
      </w:r>
      <w:r w:rsidRPr="006D4508">
        <w:rPr>
          <w:rFonts w:ascii="TH SarabunIT๙" w:eastAsia="Calibri"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rPr>
        <w:t xml:space="preserve">711 </w:t>
      </w:r>
      <w:r w:rsidRPr="006D4508">
        <w:rPr>
          <w:rFonts w:ascii="TH SarabunIT๙" w:eastAsia="Calibri" w:hAnsi="TH SarabunIT๙" w:cs="TH SarabunIT๙"/>
          <w:color w:val="000000" w:themeColor="text1"/>
          <w:sz w:val="32"/>
          <w:szCs w:val="32"/>
          <w:cs/>
          <w:lang w:eastAsia="ko-KR"/>
        </w:rPr>
        <w:t>ไร่</w:t>
      </w:r>
      <w:r w:rsidRPr="006D4508">
        <w:rPr>
          <w:rFonts w:ascii="TH SarabunIT๙" w:eastAsia="Calibri" w:hAnsi="TH SarabunIT๙" w:cs="TH SarabunIT๙"/>
          <w:color w:val="000000" w:themeColor="text1"/>
          <w:sz w:val="32"/>
          <w:szCs w:val="32"/>
          <w:cs/>
        </w:rPr>
        <w:t xml:space="preserve"> พืชเศรษฐกิจที่สำคัญ ได้แก่</w:t>
      </w:r>
    </w:p>
    <w:p w:rsidR="00634D61" w:rsidRPr="006D4508" w:rsidRDefault="00634D61" w:rsidP="00634D61">
      <w:pPr>
        <w:spacing w:after="0" w:line="228" w:lineRule="auto"/>
        <w:ind w:firstLine="2160"/>
        <w:jc w:val="thaiDistribute"/>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color w:val="000000" w:themeColor="text1"/>
          <w:sz w:val="32"/>
          <w:szCs w:val="32"/>
          <w:u w:val="single"/>
          <w:cs/>
        </w:rPr>
        <w:t>ข้าวเจ้านาปี</w:t>
      </w:r>
      <w:r w:rsidRPr="006D4508">
        <w:rPr>
          <w:rFonts w:ascii="TH SarabunIT๙" w:eastAsia="Calibri" w:hAnsi="TH SarabunIT๙" w:cs="TH SarabunIT๙"/>
          <w:color w:val="000000" w:themeColor="text1"/>
          <w:sz w:val="32"/>
          <w:szCs w:val="32"/>
          <w:cs/>
        </w:rPr>
        <w:t xml:space="preserve"> จากสถิติการเพาะปลูก พบว่า ปี พ.ศ. 2560/2561 มีปริมาณผลผลิตรวมประมาณ </w:t>
      </w:r>
      <w:r w:rsidRPr="006D4508">
        <w:rPr>
          <w:rFonts w:ascii="TH SarabunIT๙" w:eastAsia="Times New Roman" w:hAnsi="TH SarabunIT๙" w:cs="TH SarabunIT๙"/>
          <w:color w:val="000000" w:themeColor="text1"/>
          <w:sz w:val="32"/>
          <w:szCs w:val="32"/>
          <w:cs/>
        </w:rPr>
        <w:t xml:space="preserve">290,970ตัน มีเนื้อที่เพาะปลูก จำนวน </w:t>
      </w:r>
      <w:r w:rsidRPr="006D4508">
        <w:rPr>
          <w:rFonts w:ascii="TH SarabunIT๙" w:eastAsia="Calibri" w:hAnsi="TH SarabunIT๙" w:cs="TH SarabunIT๙"/>
          <w:color w:val="000000" w:themeColor="text1"/>
          <w:sz w:val="32"/>
          <w:szCs w:val="32"/>
          <w:cs/>
        </w:rPr>
        <w:t>797,180</w:t>
      </w:r>
      <w:r w:rsidRPr="006D4508">
        <w:rPr>
          <w:rFonts w:ascii="TH SarabunIT๙" w:eastAsia="Times New Roman" w:hAnsi="TH SarabunIT๙" w:cs="TH SarabunIT๙"/>
          <w:color w:val="000000" w:themeColor="text1"/>
          <w:sz w:val="32"/>
          <w:szCs w:val="32"/>
          <w:cs/>
        </w:rPr>
        <w:t xml:space="preserve">ไร่ ผลผลิตเฉลี่ยต่อไร่ 365 กิโลกรัม </w:t>
      </w:r>
    </w:p>
    <w:p w:rsidR="00634D61" w:rsidRPr="006D4508" w:rsidRDefault="00634D61" w:rsidP="00634D61">
      <w:pPr>
        <w:spacing w:after="0" w:line="228" w:lineRule="auto"/>
        <w:ind w:firstLine="2160"/>
        <w:jc w:val="thaiDistribute"/>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color w:val="000000" w:themeColor="text1"/>
          <w:sz w:val="32"/>
          <w:szCs w:val="32"/>
          <w:u w:val="single"/>
          <w:cs/>
        </w:rPr>
        <w:t>ข้าวเหนียวนาปี</w:t>
      </w:r>
      <w:r w:rsidRPr="006D4508">
        <w:rPr>
          <w:rFonts w:ascii="TH SarabunIT๙" w:eastAsia="Calibri" w:hAnsi="TH SarabunIT๙" w:cs="TH SarabunIT๙"/>
          <w:color w:val="000000" w:themeColor="text1"/>
          <w:sz w:val="32"/>
          <w:szCs w:val="32"/>
          <w:cs/>
        </w:rPr>
        <w:t xml:space="preserve"> จากสถิติการเพาะปลูก พบว่า ปี พ.ศ. 2560/2561 มีปริมาณผลผลิตรวมประมาณ</w:t>
      </w:r>
      <w:r w:rsidRPr="006D4508">
        <w:rPr>
          <w:rFonts w:ascii="TH SarabunIT๙" w:eastAsia="Calibri" w:hAnsi="TH SarabunIT๙" w:cs="TH SarabunIT๙"/>
          <w:color w:val="000000" w:themeColor="text1"/>
          <w:sz w:val="32"/>
          <w:szCs w:val="32"/>
        </w:rPr>
        <w:t>204,367</w:t>
      </w:r>
      <w:r w:rsidRPr="006D4508">
        <w:rPr>
          <w:rFonts w:ascii="TH SarabunIT๙" w:eastAsia="Times New Roman" w:hAnsi="TH SarabunIT๙" w:cs="TH SarabunIT๙"/>
          <w:color w:val="000000" w:themeColor="text1"/>
          <w:sz w:val="32"/>
          <w:szCs w:val="32"/>
          <w:cs/>
        </w:rPr>
        <w:t xml:space="preserve">ตัน มีเนื้อที่เพาะปลูก จำนวน </w:t>
      </w:r>
      <w:r w:rsidRPr="006D4508">
        <w:rPr>
          <w:rFonts w:ascii="TH SarabunIT๙" w:eastAsia="Calibri" w:hAnsi="TH SarabunIT๙" w:cs="TH SarabunIT๙"/>
          <w:color w:val="000000" w:themeColor="text1"/>
          <w:sz w:val="32"/>
          <w:szCs w:val="32"/>
          <w:cs/>
        </w:rPr>
        <w:t>544,981</w:t>
      </w:r>
      <w:r w:rsidRPr="006D4508">
        <w:rPr>
          <w:rFonts w:ascii="TH SarabunIT๙" w:eastAsia="Times New Roman" w:hAnsi="TH SarabunIT๙" w:cs="TH SarabunIT๙"/>
          <w:color w:val="000000" w:themeColor="text1"/>
          <w:sz w:val="32"/>
          <w:szCs w:val="32"/>
          <w:cs/>
        </w:rPr>
        <w:t xml:space="preserve">ไร่ ผลผลิตเฉลี่ยต่อไร่ 375 กิโลกรัม </w:t>
      </w:r>
    </w:p>
    <w:p w:rsidR="00634D61" w:rsidRPr="006D4508" w:rsidRDefault="00634D61" w:rsidP="00634D61">
      <w:pPr>
        <w:spacing w:after="0" w:line="228" w:lineRule="auto"/>
        <w:jc w:val="thaiDistribute"/>
        <w:rPr>
          <w:rFonts w:ascii="TH SarabunIT๙" w:eastAsia="Calibri" w:hAnsi="TH SarabunIT๙" w:cs="TH SarabunIT๙"/>
          <w:color w:val="000000" w:themeColor="text1"/>
          <w:sz w:val="32"/>
          <w:szCs w:val="32"/>
          <w:cs/>
        </w:rPr>
      </w:pPr>
      <w:r w:rsidRPr="006D4508">
        <w:rPr>
          <w:rFonts w:ascii="TH SarabunIT๙" w:eastAsia="Calibri" w:hAnsi="TH SarabunIT๙" w:cs="TH SarabunIT๙"/>
          <w:color w:val="000000" w:themeColor="text1"/>
          <w:sz w:val="32"/>
          <w:szCs w:val="32"/>
          <w:cs/>
        </w:rPr>
        <w:tab/>
      </w:r>
      <w:r w:rsidRPr="006D4508">
        <w:rPr>
          <w:rFonts w:ascii="TH SarabunIT๙" w:eastAsia="Calibri" w:hAnsi="TH SarabunIT๙" w:cs="TH SarabunIT๙"/>
          <w:color w:val="000000" w:themeColor="text1"/>
          <w:sz w:val="32"/>
          <w:szCs w:val="32"/>
          <w:cs/>
        </w:rPr>
        <w:tab/>
      </w:r>
      <w:r w:rsidRPr="006D4508">
        <w:rPr>
          <w:rFonts w:ascii="TH SarabunIT๙" w:eastAsia="Calibri" w:hAnsi="TH SarabunIT๙" w:cs="TH SarabunIT๙"/>
          <w:color w:val="000000" w:themeColor="text1"/>
          <w:sz w:val="32"/>
          <w:szCs w:val="32"/>
          <w:cs/>
        </w:rPr>
        <w:tab/>
      </w:r>
      <w:r w:rsidRPr="006D4508">
        <w:rPr>
          <w:rFonts w:ascii="TH SarabunIT๙" w:eastAsia="Calibri" w:hAnsi="TH SarabunIT๙" w:cs="TH SarabunIT๙"/>
          <w:color w:val="000000" w:themeColor="text1"/>
          <w:sz w:val="32"/>
          <w:szCs w:val="32"/>
          <w:u w:val="single"/>
          <w:cs/>
        </w:rPr>
        <w:t>ยางพารา</w:t>
      </w:r>
      <w:r w:rsidRPr="006D4508">
        <w:rPr>
          <w:rFonts w:ascii="TH SarabunIT๙" w:eastAsia="Calibri" w:hAnsi="TH SarabunIT๙" w:cs="TH SarabunIT๙"/>
          <w:color w:val="000000" w:themeColor="text1"/>
          <w:sz w:val="32"/>
          <w:szCs w:val="32"/>
          <w:cs/>
        </w:rPr>
        <w:t xml:space="preserve"> จากสถิติการเพาะปลูก พบว่า ปี พ.ศ. 2559/2560 มีปริมาณผลผลิตรวมประมาณ </w:t>
      </w:r>
      <w:r w:rsidRPr="006D4508">
        <w:rPr>
          <w:rFonts w:ascii="TH SarabunIT๙" w:eastAsia="Times New Roman" w:hAnsi="TH SarabunIT๙" w:cs="TH SarabunIT๙"/>
          <w:color w:val="000000" w:themeColor="text1"/>
          <w:sz w:val="32"/>
          <w:szCs w:val="32"/>
          <w:cs/>
        </w:rPr>
        <w:t>50,248 ตัน มีเนื้อที่เพาะปลูก จำนวน 313,712</w:t>
      </w:r>
      <w:r w:rsidRPr="006D4508">
        <w:rPr>
          <w:rFonts w:ascii="TH SarabunIT๙" w:eastAsia="Times New Roman" w:hAnsi="TH SarabunIT๙" w:cs="TH SarabunIT๙"/>
          <w:color w:val="000000" w:themeColor="text1"/>
          <w:sz w:val="32"/>
          <w:szCs w:val="32"/>
        </w:rPr>
        <w:t xml:space="preserve"> </w:t>
      </w:r>
      <w:r w:rsidRPr="006D4508">
        <w:rPr>
          <w:rFonts w:ascii="TH SarabunIT๙" w:eastAsia="Times New Roman" w:hAnsi="TH SarabunIT๙" w:cs="TH SarabunIT๙"/>
          <w:color w:val="000000" w:themeColor="text1"/>
          <w:sz w:val="32"/>
          <w:szCs w:val="32"/>
          <w:cs/>
        </w:rPr>
        <w:t>ไร่ ผลผลิตเฉลี่ยต่อไร่ 207 กิโลกรัม</w:t>
      </w:r>
    </w:p>
    <w:p w:rsidR="00634D61" w:rsidRPr="006D4508" w:rsidRDefault="00634D61" w:rsidP="00634D61">
      <w:pPr>
        <w:spacing w:after="0" w:line="228" w:lineRule="auto"/>
        <w:jc w:val="thaiDistribute"/>
        <w:rPr>
          <w:rFonts w:ascii="TH SarabunIT๙" w:eastAsia="Calibri" w:hAnsi="TH SarabunIT๙" w:cs="TH SarabunIT๙"/>
          <w:color w:val="000000" w:themeColor="text1"/>
          <w:sz w:val="32"/>
          <w:szCs w:val="32"/>
          <w:cs/>
        </w:rPr>
      </w:pPr>
      <w:r w:rsidRPr="006D4508">
        <w:rPr>
          <w:rFonts w:ascii="TH SarabunIT๙" w:eastAsia="Calibri" w:hAnsi="TH SarabunIT๙" w:cs="TH SarabunIT๙"/>
          <w:color w:val="000000" w:themeColor="text1"/>
          <w:sz w:val="32"/>
          <w:szCs w:val="32"/>
          <w:cs/>
        </w:rPr>
        <w:tab/>
      </w:r>
      <w:r w:rsidRPr="006D4508">
        <w:rPr>
          <w:rFonts w:ascii="TH SarabunIT๙" w:eastAsia="Calibri" w:hAnsi="TH SarabunIT๙" w:cs="TH SarabunIT๙"/>
          <w:color w:val="000000" w:themeColor="text1"/>
          <w:sz w:val="32"/>
          <w:szCs w:val="32"/>
          <w:cs/>
        </w:rPr>
        <w:tab/>
      </w:r>
      <w:r w:rsidRPr="006D4508">
        <w:rPr>
          <w:rFonts w:ascii="TH SarabunIT๙" w:eastAsia="Calibri" w:hAnsi="TH SarabunIT๙" w:cs="TH SarabunIT๙"/>
          <w:color w:val="000000" w:themeColor="text1"/>
          <w:sz w:val="32"/>
          <w:szCs w:val="32"/>
          <w:cs/>
        </w:rPr>
        <w:tab/>
      </w:r>
      <w:r w:rsidRPr="006D4508">
        <w:rPr>
          <w:rFonts w:ascii="TH SarabunIT๙" w:eastAsia="Calibri" w:hAnsi="TH SarabunIT๙" w:cs="TH SarabunIT๙"/>
          <w:color w:val="000000" w:themeColor="text1"/>
          <w:sz w:val="32"/>
          <w:szCs w:val="32"/>
          <w:u w:val="single"/>
          <w:cs/>
        </w:rPr>
        <w:t>มันสำปะหลัง</w:t>
      </w:r>
      <w:r w:rsidRPr="006D4508">
        <w:rPr>
          <w:rFonts w:ascii="TH SarabunIT๙" w:eastAsia="Calibri" w:hAnsi="TH SarabunIT๙" w:cs="TH SarabunIT๙"/>
          <w:color w:val="000000" w:themeColor="text1"/>
          <w:sz w:val="32"/>
          <w:szCs w:val="32"/>
          <w:cs/>
        </w:rPr>
        <w:t xml:space="preserve"> จากสถิติการเพาะปลูก พบว่า ปี พ.ศ. 2560/2561 มีปริมาณผลผลิตรวมประมาณ </w:t>
      </w:r>
      <w:r w:rsidRPr="006D4508">
        <w:rPr>
          <w:rFonts w:ascii="TH SarabunIT๙" w:eastAsia="Times New Roman" w:hAnsi="TH SarabunIT๙" w:cs="TH SarabunIT๙"/>
          <w:color w:val="000000" w:themeColor="text1"/>
          <w:sz w:val="32"/>
          <w:szCs w:val="32"/>
          <w:cs/>
        </w:rPr>
        <w:t>59,590 ตัน มีเนื้อที่เพาะปลูก จำนวน 19,436ไร่ ผลผลิตเฉลี่ยต่อไร่ 3</w:t>
      </w:r>
      <w:r w:rsidRPr="006D4508">
        <w:rPr>
          <w:rFonts w:ascii="TH SarabunIT๙" w:eastAsia="Times New Roman" w:hAnsi="TH SarabunIT๙" w:cs="TH SarabunIT๙"/>
          <w:color w:val="000000" w:themeColor="text1"/>
          <w:sz w:val="32"/>
          <w:szCs w:val="32"/>
        </w:rPr>
        <w:t>,170</w:t>
      </w:r>
      <w:r w:rsidRPr="006D4508">
        <w:rPr>
          <w:rFonts w:ascii="TH SarabunIT๙" w:eastAsia="Times New Roman" w:hAnsi="TH SarabunIT๙" w:cs="TH SarabunIT๙"/>
          <w:color w:val="000000" w:themeColor="text1"/>
          <w:sz w:val="32"/>
          <w:szCs w:val="32"/>
          <w:cs/>
        </w:rPr>
        <w:t xml:space="preserve">กิโลกรัม </w:t>
      </w:r>
    </w:p>
    <w:p w:rsidR="00634D61" w:rsidRPr="006D4508" w:rsidRDefault="00634D61" w:rsidP="00634D61">
      <w:pPr>
        <w:spacing w:after="0" w:line="228" w:lineRule="auto"/>
        <w:ind w:firstLine="2160"/>
        <w:jc w:val="thaiDistribute"/>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color w:val="000000" w:themeColor="text1"/>
          <w:sz w:val="32"/>
          <w:szCs w:val="32"/>
          <w:u w:val="single"/>
          <w:cs/>
        </w:rPr>
        <w:t>สัปปะรด</w:t>
      </w:r>
      <w:r w:rsidRPr="006D4508">
        <w:rPr>
          <w:rFonts w:ascii="TH SarabunIT๙" w:eastAsia="Calibri" w:hAnsi="TH SarabunIT๙" w:cs="TH SarabunIT๙"/>
          <w:color w:val="000000" w:themeColor="text1"/>
          <w:sz w:val="32"/>
          <w:szCs w:val="32"/>
          <w:cs/>
        </w:rPr>
        <w:t xml:space="preserve"> จากสถิติการเพาะปลูก พบว่า ปี พ.ศ. 2560/2561 มีปริมาณผลผลิตรวมประมาณ </w:t>
      </w:r>
      <w:r w:rsidRPr="006D4508">
        <w:rPr>
          <w:rFonts w:ascii="TH SarabunIT๙" w:eastAsia="Times New Roman" w:hAnsi="TH SarabunIT๙" w:cs="TH SarabunIT๙"/>
          <w:color w:val="000000" w:themeColor="text1"/>
          <w:sz w:val="32"/>
          <w:szCs w:val="32"/>
          <w:cs/>
        </w:rPr>
        <w:t xml:space="preserve">27,355ตัน มีเนื้อที่เพาะปลูก จำนวน </w:t>
      </w:r>
      <w:r w:rsidRPr="006D4508">
        <w:rPr>
          <w:rFonts w:ascii="TH SarabunIT๙" w:eastAsia="Calibri" w:hAnsi="TH SarabunIT๙" w:cs="TH SarabunIT๙"/>
          <w:color w:val="000000" w:themeColor="text1"/>
          <w:sz w:val="32"/>
          <w:szCs w:val="32"/>
          <w:cs/>
        </w:rPr>
        <w:t>6,983</w:t>
      </w:r>
      <w:r w:rsidRPr="006D4508">
        <w:rPr>
          <w:rFonts w:ascii="TH SarabunIT๙" w:eastAsia="Times New Roman" w:hAnsi="TH SarabunIT๙" w:cs="TH SarabunIT๙"/>
          <w:color w:val="000000" w:themeColor="text1"/>
          <w:sz w:val="32"/>
          <w:szCs w:val="32"/>
          <w:cs/>
        </w:rPr>
        <w:t xml:space="preserve">ไร่ ผลผลิตเฉลี่ยต่อไร่ </w:t>
      </w:r>
      <w:r w:rsidRPr="006D4508">
        <w:rPr>
          <w:rFonts w:ascii="TH SarabunIT๙" w:eastAsia="Times New Roman" w:hAnsi="TH SarabunIT๙" w:cs="TH SarabunIT๙"/>
          <w:color w:val="000000" w:themeColor="text1"/>
          <w:sz w:val="32"/>
          <w:szCs w:val="32"/>
        </w:rPr>
        <w:t>3</w:t>
      </w:r>
      <w:r w:rsidRPr="006D4508">
        <w:rPr>
          <w:rFonts w:ascii="TH SarabunIT๙" w:eastAsia="Times New Roman" w:hAnsi="TH SarabunIT๙" w:cs="TH SarabunIT๙"/>
          <w:color w:val="000000" w:themeColor="text1"/>
          <w:sz w:val="32"/>
          <w:szCs w:val="32"/>
          <w:cs/>
        </w:rPr>
        <w:t xml:space="preserve">,959 กิโลกรัม </w:t>
      </w:r>
    </w:p>
    <w:p w:rsidR="00634D61" w:rsidRPr="006D4508" w:rsidRDefault="00634D61" w:rsidP="00634D61">
      <w:pPr>
        <w:spacing w:after="0" w:line="228" w:lineRule="auto"/>
        <w:ind w:firstLine="2160"/>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u w:val="single"/>
          <w:cs/>
        </w:rPr>
        <w:t>ลิ้นจี่ นพ.</w:t>
      </w:r>
      <w:r w:rsidRPr="006D4508">
        <w:rPr>
          <w:rFonts w:ascii="TH SarabunIT๙" w:eastAsia="Calibri" w:hAnsi="TH SarabunIT๙" w:cs="TH SarabunIT๙"/>
          <w:color w:val="000000" w:themeColor="text1"/>
          <w:sz w:val="32"/>
          <w:szCs w:val="32"/>
          <w:u w:val="single"/>
        </w:rPr>
        <w:t>1</w:t>
      </w:r>
      <w:r w:rsidRPr="006D4508">
        <w:rPr>
          <w:rFonts w:ascii="TH SarabunIT๙" w:eastAsia="Calibri" w:hAnsi="TH SarabunIT๙" w:cs="TH SarabunIT๙"/>
          <w:color w:val="000000" w:themeColor="text1"/>
          <w:sz w:val="32"/>
          <w:szCs w:val="32"/>
          <w:cs/>
        </w:rPr>
        <w:t xml:space="preserve"> จากสถิติการเพาะปลูก พบว่า ปี พ.ศ. 2560/2561 มีปริมาณผลผลิตรวมประมาณ </w:t>
      </w:r>
      <w:r w:rsidRPr="006D4508">
        <w:rPr>
          <w:rFonts w:ascii="TH SarabunIT๙" w:eastAsia="Times New Roman" w:hAnsi="TH SarabunIT๙" w:cs="TH SarabunIT๙"/>
          <w:color w:val="000000" w:themeColor="text1"/>
          <w:sz w:val="32"/>
          <w:szCs w:val="32"/>
          <w:cs/>
        </w:rPr>
        <w:t>697ตัน มีเนื้อที่เพาะปลูก จำนวน 2,711 ไร่ ผลผลิตเฉลี่ยต่อไร่ 728 กิโลกรัม</w:t>
      </w:r>
    </w:p>
    <w:p w:rsidR="0091567F" w:rsidRPr="006D4508" w:rsidRDefault="00634D61" w:rsidP="0091567F">
      <w:pPr>
        <w:tabs>
          <w:tab w:val="left" w:pos="3840"/>
        </w:tabs>
        <w:spacing w:after="0" w:line="240" w:lineRule="auto"/>
        <w:jc w:val="right"/>
        <w:rPr>
          <w:rFonts w:ascii="TH SarabunIT๙" w:eastAsia="Calibri" w:hAnsi="TH SarabunIT๙" w:cs="TH SarabunIT๙"/>
          <w:b/>
          <w:bCs/>
          <w:color w:val="000000" w:themeColor="text1"/>
          <w:sz w:val="32"/>
          <w:szCs w:val="32"/>
          <w:cs/>
        </w:rPr>
      </w:pPr>
      <w:r w:rsidRPr="006D4508">
        <w:rPr>
          <w:rFonts w:ascii="TH SarabunIT๙" w:eastAsia="Calibri" w:hAnsi="TH SarabunIT๙" w:cs="TH SarabunIT๙"/>
          <w:color w:val="000000" w:themeColor="text1"/>
          <w:cs/>
        </w:rPr>
        <w:t xml:space="preserve"> </w:t>
      </w:r>
      <w:r w:rsidR="0091567F" w:rsidRPr="006D4508">
        <w:rPr>
          <w:rFonts w:ascii="TH SarabunIT๙" w:eastAsia="Calibri" w:hAnsi="TH SarabunIT๙" w:cs="TH SarabunIT๙"/>
          <w:color w:val="000000" w:themeColor="text1"/>
          <w:cs/>
        </w:rPr>
        <w:t>(ที่มา</w:t>
      </w:r>
      <w:r w:rsidR="0091567F" w:rsidRPr="006D4508">
        <w:rPr>
          <w:rFonts w:ascii="TH SarabunIT๙" w:eastAsia="Calibri" w:hAnsi="TH SarabunIT๙" w:cs="TH SarabunIT๙"/>
          <w:color w:val="000000" w:themeColor="text1"/>
          <w:szCs w:val="22"/>
          <w:cs/>
        </w:rPr>
        <w:t xml:space="preserve"> :  </w:t>
      </w:r>
      <w:r w:rsidR="0091567F" w:rsidRPr="006D4508">
        <w:rPr>
          <w:rFonts w:ascii="TH SarabunIT๙" w:eastAsia="Calibri" w:hAnsi="TH SarabunIT๙" w:cs="TH SarabunIT๙"/>
          <w:color w:val="000000" w:themeColor="text1"/>
          <w:cs/>
        </w:rPr>
        <w:t>สำนักงานเกษตรจังหวัดนครพนม)</w:t>
      </w:r>
    </w:p>
    <w:p w:rsidR="0091567F" w:rsidRPr="006D4508" w:rsidRDefault="00620B75" w:rsidP="0091567F">
      <w:pPr>
        <w:spacing w:before="240" w:after="120" w:line="240" w:lineRule="auto"/>
        <w:jc w:val="center"/>
        <w:rPr>
          <w:rFonts w:ascii="TH SarabunIT๙" w:eastAsia="Calibri"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ตารางแสดง</w:t>
      </w:r>
      <w:r w:rsidR="0091567F" w:rsidRPr="006D4508">
        <w:rPr>
          <w:rFonts w:ascii="TH SarabunIT๙" w:eastAsia="Times New Roman" w:hAnsi="TH SarabunIT๙" w:cs="TH SarabunIT๙"/>
          <w:b/>
          <w:bCs/>
          <w:color w:val="000000" w:themeColor="text1"/>
          <w:sz w:val="32"/>
          <w:szCs w:val="32"/>
          <w:cs/>
        </w:rPr>
        <w:t>สินค้าเกษตรเศรษฐกิจที่สำคัญปีการเพาะปลูก ปี 25</w:t>
      </w:r>
      <w:r w:rsidR="004367A6" w:rsidRPr="006D4508">
        <w:rPr>
          <w:rFonts w:ascii="TH SarabunIT๙" w:eastAsia="Times New Roman" w:hAnsi="TH SarabunIT๙" w:cs="TH SarabunIT๙"/>
          <w:b/>
          <w:bCs/>
          <w:color w:val="000000" w:themeColor="text1"/>
          <w:sz w:val="32"/>
          <w:szCs w:val="32"/>
          <w:cs/>
        </w:rPr>
        <w:t>60</w:t>
      </w:r>
      <w:r w:rsidR="0091567F" w:rsidRPr="006D4508">
        <w:rPr>
          <w:rFonts w:ascii="TH SarabunIT๙" w:eastAsia="Times New Roman" w:hAnsi="TH SarabunIT๙" w:cs="TH SarabunIT๙"/>
          <w:b/>
          <w:bCs/>
          <w:color w:val="000000" w:themeColor="text1"/>
          <w:sz w:val="32"/>
          <w:szCs w:val="32"/>
          <w:cs/>
        </w:rPr>
        <w:t>/256</w:t>
      </w:r>
      <w:r w:rsidR="004367A6" w:rsidRPr="006D4508">
        <w:rPr>
          <w:rFonts w:ascii="TH SarabunIT๙" w:eastAsia="Times New Roman" w:hAnsi="TH SarabunIT๙" w:cs="TH SarabunIT๙"/>
          <w:b/>
          <w:bCs/>
          <w:color w:val="000000" w:themeColor="text1"/>
          <w:sz w:val="32"/>
          <w:szCs w:val="32"/>
          <w:cs/>
        </w:rPr>
        <w:t>1</w:t>
      </w:r>
    </w:p>
    <w:tbl>
      <w:tblPr>
        <w:tblW w:w="9606" w:type="dxa"/>
        <w:tblInd w:w="108" w:type="dxa"/>
        <w:tblLook w:val="04A0" w:firstRow="1" w:lastRow="0" w:firstColumn="1" w:lastColumn="0" w:noHBand="0" w:noVBand="1"/>
      </w:tblPr>
      <w:tblGrid>
        <w:gridCol w:w="1400"/>
        <w:gridCol w:w="1016"/>
        <w:gridCol w:w="1276"/>
        <w:gridCol w:w="1134"/>
        <w:gridCol w:w="1134"/>
        <w:gridCol w:w="1134"/>
        <w:gridCol w:w="1138"/>
        <w:gridCol w:w="1414"/>
      </w:tblGrid>
      <w:tr w:rsidR="004367A6" w:rsidRPr="006D4508" w:rsidTr="00470CE2">
        <w:trPr>
          <w:trHeight w:val="1216"/>
        </w:trPr>
        <w:tc>
          <w:tcPr>
            <w:tcW w:w="140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4367A6" w:rsidRPr="006D4508" w:rsidRDefault="004367A6" w:rsidP="004367A6">
            <w:pPr>
              <w:spacing w:after="0" w:line="240" w:lineRule="auto"/>
              <w:jc w:val="center"/>
              <w:rPr>
                <w:rFonts w:ascii="TH SarabunIT๙" w:eastAsia="Times New Roman" w:hAnsi="TH SarabunIT๙" w:cs="TH SarabunIT๙"/>
                <w:b/>
                <w:bCs/>
                <w:color w:val="000000" w:themeColor="text1"/>
              </w:rPr>
            </w:pPr>
            <w:r w:rsidRPr="006D4508">
              <w:rPr>
                <w:rFonts w:ascii="TH SarabunIT๙" w:eastAsia="Times New Roman" w:hAnsi="TH SarabunIT๙" w:cs="TH SarabunIT๙"/>
                <w:b/>
                <w:bCs/>
                <w:color w:val="000000" w:themeColor="text1"/>
                <w:cs/>
              </w:rPr>
              <w:t>ชนิดพืช</w:t>
            </w:r>
          </w:p>
        </w:tc>
        <w:tc>
          <w:tcPr>
            <w:tcW w:w="976"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4367A6" w:rsidRPr="006D4508" w:rsidRDefault="004367A6" w:rsidP="004367A6">
            <w:pPr>
              <w:spacing w:after="0" w:line="240" w:lineRule="auto"/>
              <w:jc w:val="center"/>
              <w:rPr>
                <w:rFonts w:ascii="TH SarabunIT๙" w:eastAsia="Times New Roman" w:hAnsi="TH SarabunIT๙" w:cs="TH SarabunIT๙"/>
                <w:b/>
                <w:bCs/>
                <w:color w:val="000000" w:themeColor="text1"/>
              </w:rPr>
            </w:pPr>
            <w:r w:rsidRPr="006D4508">
              <w:rPr>
                <w:rFonts w:ascii="TH SarabunIT๙" w:eastAsia="Times New Roman" w:hAnsi="TH SarabunIT๙" w:cs="TH SarabunIT๙"/>
                <w:b/>
                <w:bCs/>
                <w:color w:val="000000" w:themeColor="text1"/>
                <w:cs/>
              </w:rPr>
              <w:t>พื้นที่ปลูก(ไร่)</w:t>
            </w:r>
          </w:p>
        </w:tc>
        <w:tc>
          <w:tcPr>
            <w:tcW w:w="1276"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4367A6" w:rsidRPr="006D4508" w:rsidRDefault="004367A6" w:rsidP="004367A6">
            <w:pPr>
              <w:spacing w:after="0" w:line="240" w:lineRule="auto"/>
              <w:jc w:val="center"/>
              <w:rPr>
                <w:rFonts w:ascii="TH SarabunIT๙" w:eastAsia="Times New Roman" w:hAnsi="TH SarabunIT๙" w:cs="TH SarabunIT๙"/>
                <w:b/>
                <w:bCs/>
                <w:color w:val="000000" w:themeColor="text1"/>
              </w:rPr>
            </w:pPr>
            <w:r w:rsidRPr="006D4508">
              <w:rPr>
                <w:rFonts w:ascii="TH SarabunIT๙" w:eastAsia="Times New Roman" w:hAnsi="TH SarabunIT๙" w:cs="TH SarabunIT๙"/>
                <w:b/>
                <w:bCs/>
                <w:color w:val="000000" w:themeColor="text1"/>
                <w:cs/>
              </w:rPr>
              <w:t>พื้นที่เก็บเกี่ยว</w:t>
            </w:r>
            <w:r w:rsidRPr="006D4508">
              <w:rPr>
                <w:rFonts w:ascii="TH SarabunIT๙" w:eastAsia="Times New Roman" w:hAnsi="TH SarabunIT๙" w:cs="TH SarabunIT๙"/>
                <w:b/>
                <w:bCs/>
                <w:color w:val="000000" w:themeColor="text1"/>
                <w:cs/>
              </w:rPr>
              <w:br/>
              <w:t>(ไร่)</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4367A6" w:rsidRPr="006D4508" w:rsidRDefault="004367A6" w:rsidP="004367A6">
            <w:pPr>
              <w:spacing w:after="0" w:line="240" w:lineRule="auto"/>
              <w:jc w:val="center"/>
              <w:rPr>
                <w:rFonts w:ascii="TH SarabunIT๙" w:eastAsia="Times New Roman" w:hAnsi="TH SarabunIT๙" w:cs="TH SarabunIT๙"/>
                <w:b/>
                <w:bCs/>
                <w:color w:val="000000" w:themeColor="text1"/>
              </w:rPr>
            </w:pPr>
            <w:r w:rsidRPr="006D4508">
              <w:rPr>
                <w:rFonts w:ascii="TH SarabunIT๙" w:eastAsia="Times New Roman" w:hAnsi="TH SarabunIT๙" w:cs="TH SarabunIT๙"/>
                <w:b/>
                <w:bCs/>
                <w:color w:val="000000" w:themeColor="text1"/>
                <w:cs/>
              </w:rPr>
              <w:t>ผลผลิตเฉลี่ย</w:t>
            </w:r>
            <w:r w:rsidRPr="006D4508">
              <w:rPr>
                <w:rFonts w:ascii="TH SarabunIT๙" w:eastAsia="Times New Roman" w:hAnsi="TH SarabunIT๙" w:cs="TH SarabunIT๙"/>
                <w:b/>
                <w:bCs/>
                <w:color w:val="000000" w:themeColor="text1"/>
              </w:rPr>
              <w:br/>
            </w:r>
            <w:r w:rsidRPr="006D4508">
              <w:rPr>
                <w:rFonts w:ascii="TH SarabunIT๙" w:eastAsia="Times New Roman" w:hAnsi="TH SarabunIT๙" w:cs="TH SarabunIT๙"/>
                <w:b/>
                <w:bCs/>
                <w:color w:val="000000" w:themeColor="text1"/>
                <w:szCs w:val="22"/>
                <w:cs/>
              </w:rPr>
              <w:t>(</w:t>
            </w:r>
            <w:r w:rsidRPr="006D4508">
              <w:rPr>
                <w:rFonts w:ascii="TH SarabunIT๙" w:eastAsia="Times New Roman" w:hAnsi="TH SarabunIT๙" w:cs="TH SarabunIT๙"/>
                <w:b/>
                <w:bCs/>
                <w:color w:val="000000" w:themeColor="text1"/>
                <w:cs/>
              </w:rPr>
              <w:t>ก.ก.)</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4367A6" w:rsidRPr="006D4508" w:rsidRDefault="004367A6" w:rsidP="004367A6">
            <w:pPr>
              <w:spacing w:after="0" w:line="240" w:lineRule="auto"/>
              <w:jc w:val="center"/>
              <w:rPr>
                <w:rFonts w:ascii="TH SarabunIT๙" w:eastAsia="Times New Roman" w:hAnsi="TH SarabunIT๙" w:cs="TH SarabunIT๙"/>
                <w:b/>
                <w:bCs/>
                <w:color w:val="000000" w:themeColor="text1"/>
              </w:rPr>
            </w:pPr>
            <w:r w:rsidRPr="006D4508">
              <w:rPr>
                <w:rFonts w:ascii="TH SarabunIT๙" w:eastAsia="Times New Roman" w:hAnsi="TH SarabunIT๙" w:cs="TH SarabunIT๙"/>
                <w:b/>
                <w:bCs/>
                <w:color w:val="000000" w:themeColor="text1"/>
                <w:cs/>
              </w:rPr>
              <w:t>ผลผลิตรวม</w:t>
            </w:r>
            <w:r w:rsidRPr="006D4508">
              <w:rPr>
                <w:rFonts w:ascii="TH SarabunIT๙" w:eastAsia="Times New Roman" w:hAnsi="TH SarabunIT๙" w:cs="TH SarabunIT๙"/>
                <w:b/>
                <w:bCs/>
                <w:color w:val="000000" w:themeColor="text1"/>
                <w:cs/>
              </w:rPr>
              <w:br/>
              <w:t>(ตัน)</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4367A6" w:rsidRPr="006D4508" w:rsidRDefault="004367A6" w:rsidP="004367A6">
            <w:pPr>
              <w:spacing w:after="0" w:line="240" w:lineRule="auto"/>
              <w:jc w:val="center"/>
              <w:rPr>
                <w:rFonts w:ascii="TH SarabunIT๙" w:eastAsia="Times New Roman" w:hAnsi="TH SarabunIT๙" w:cs="TH SarabunIT๙"/>
                <w:b/>
                <w:bCs/>
                <w:color w:val="000000" w:themeColor="text1"/>
              </w:rPr>
            </w:pPr>
            <w:r w:rsidRPr="006D4508">
              <w:rPr>
                <w:rFonts w:ascii="TH SarabunIT๙" w:eastAsia="Times New Roman" w:hAnsi="TH SarabunIT๙" w:cs="TH SarabunIT๙"/>
                <w:b/>
                <w:bCs/>
                <w:color w:val="000000" w:themeColor="text1"/>
                <w:cs/>
              </w:rPr>
              <w:t xml:space="preserve">มูลค่า </w:t>
            </w:r>
            <w:r w:rsidRPr="006D4508">
              <w:rPr>
                <w:rFonts w:ascii="TH SarabunIT๙" w:eastAsia="Times New Roman" w:hAnsi="TH SarabunIT๙" w:cs="TH SarabunIT๙"/>
                <w:b/>
                <w:bCs/>
                <w:color w:val="000000" w:themeColor="text1"/>
                <w:cs/>
              </w:rPr>
              <w:br/>
              <w:t>(ล้านบาท)</w:t>
            </w:r>
          </w:p>
        </w:tc>
        <w:tc>
          <w:tcPr>
            <w:tcW w:w="1138"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4367A6" w:rsidRPr="006D4508" w:rsidRDefault="004367A6" w:rsidP="004367A6">
            <w:pPr>
              <w:spacing w:after="0" w:line="240" w:lineRule="auto"/>
              <w:jc w:val="center"/>
              <w:rPr>
                <w:rFonts w:ascii="TH SarabunIT๙" w:eastAsia="Times New Roman" w:hAnsi="TH SarabunIT๙" w:cs="TH SarabunIT๙"/>
                <w:b/>
                <w:bCs/>
                <w:color w:val="000000" w:themeColor="text1"/>
              </w:rPr>
            </w:pPr>
            <w:r w:rsidRPr="006D4508">
              <w:rPr>
                <w:rFonts w:ascii="TH SarabunIT๙" w:eastAsia="Times New Roman" w:hAnsi="TH SarabunIT๙" w:cs="TH SarabunIT๙"/>
                <w:b/>
                <w:bCs/>
                <w:color w:val="000000" w:themeColor="text1"/>
                <w:cs/>
              </w:rPr>
              <w:t>เปรียบเทียบจากปีก่อน</w:t>
            </w:r>
            <w:r w:rsidRPr="006D4508">
              <w:rPr>
                <w:rFonts w:ascii="TH SarabunIT๙" w:eastAsia="Times New Roman" w:hAnsi="TH SarabunIT๙" w:cs="TH SarabunIT๙"/>
                <w:b/>
                <w:bCs/>
                <w:color w:val="000000" w:themeColor="text1"/>
                <w:szCs w:val="22"/>
                <w:cs/>
              </w:rPr>
              <w:t xml:space="preserve"> +/-(</w:t>
            </w:r>
            <w:r w:rsidRPr="006D4508">
              <w:rPr>
                <w:rFonts w:ascii="TH SarabunIT๙" w:eastAsia="Times New Roman" w:hAnsi="TH SarabunIT๙" w:cs="TH SarabunIT๙"/>
                <w:b/>
                <w:bCs/>
                <w:color w:val="000000" w:themeColor="text1"/>
                <w:cs/>
              </w:rPr>
              <w:t>ร้อยละ)</w:t>
            </w:r>
          </w:p>
        </w:tc>
        <w:tc>
          <w:tcPr>
            <w:tcW w:w="1414"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rsidR="004367A6" w:rsidRPr="006D4508" w:rsidRDefault="004367A6" w:rsidP="004367A6">
            <w:pPr>
              <w:spacing w:after="0" w:line="240" w:lineRule="auto"/>
              <w:jc w:val="center"/>
              <w:rPr>
                <w:rFonts w:ascii="TH SarabunIT๙" w:eastAsia="Times New Roman" w:hAnsi="TH SarabunIT๙" w:cs="TH SarabunIT๙"/>
                <w:b/>
                <w:bCs/>
                <w:color w:val="000000" w:themeColor="text1"/>
              </w:rPr>
            </w:pPr>
            <w:r w:rsidRPr="006D4508">
              <w:rPr>
                <w:rFonts w:ascii="TH SarabunIT๙" w:eastAsia="Times New Roman" w:hAnsi="TH SarabunIT๙" w:cs="TH SarabunIT๙"/>
                <w:b/>
                <w:bCs/>
                <w:color w:val="000000" w:themeColor="text1"/>
                <w:cs/>
              </w:rPr>
              <w:t>ราคาเฉลี่ยทั้งปี</w:t>
            </w:r>
            <w:r w:rsidRPr="006D4508">
              <w:rPr>
                <w:rFonts w:ascii="TH SarabunIT๙" w:eastAsia="Times New Roman" w:hAnsi="TH SarabunIT๙" w:cs="TH SarabunIT๙"/>
                <w:b/>
                <w:bCs/>
                <w:color w:val="000000" w:themeColor="text1"/>
              </w:rPr>
              <w:br/>
            </w:r>
            <w:r w:rsidRPr="006D4508">
              <w:rPr>
                <w:rFonts w:ascii="TH SarabunIT๙" w:eastAsia="Times New Roman" w:hAnsi="TH SarabunIT๙" w:cs="TH SarabunIT๙"/>
                <w:b/>
                <w:bCs/>
                <w:color w:val="000000" w:themeColor="text1"/>
                <w:szCs w:val="22"/>
                <w:cs/>
              </w:rPr>
              <w:t>(</w:t>
            </w:r>
            <w:r w:rsidRPr="006D4508">
              <w:rPr>
                <w:rFonts w:ascii="TH SarabunIT๙" w:eastAsia="Times New Roman" w:hAnsi="TH SarabunIT๙" w:cs="TH SarabunIT๙"/>
                <w:b/>
                <w:bCs/>
                <w:color w:val="000000" w:themeColor="text1"/>
                <w:cs/>
              </w:rPr>
              <w:t>บาท/ก.ก.)</w:t>
            </w:r>
          </w:p>
        </w:tc>
      </w:tr>
      <w:tr w:rsidR="004367A6" w:rsidRPr="006D4508" w:rsidTr="00470CE2">
        <w:trPr>
          <w:trHeight w:val="4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367A6" w:rsidRPr="006D4508" w:rsidRDefault="004367A6" w:rsidP="004367A6">
            <w:pPr>
              <w:spacing w:after="0" w:line="240" w:lineRule="auto"/>
              <w:rPr>
                <w:rFonts w:ascii="TH SarabunIT๙" w:eastAsia="Times New Roman" w:hAnsi="TH SarabunIT๙" w:cs="TH SarabunIT๙"/>
                <w:color w:val="000000" w:themeColor="text1"/>
              </w:rPr>
            </w:pPr>
            <w:r w:rsidRPr="006D4508">
              <w:rPr>
                <w:rFonts w:ascii="TH SarabunIT๙" w:eastAsia="Times New Roman" w:hAnsi="TH SarabunIT๙" w:cs="TH SarabunIT๙"/>
                <w:color w:val="000000" w:themeColor="text1"/>
                <w:cs/>
              </w:rPr>
              <w:t>ข้าวเจ้านาปี</w:t>
            </w:r>
          </w:p>
        </w:tc>
        <w:tc>
          <w:tcPr>
            <w:tcW w:w="976"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Calibri" w:hAnsi="TH SarabunIT๙" w:cs="TH SarabunIT๙"/>
                <w:color w:val="000000" w:themeColor="text1"/>
                <w:sz w:val="28"/>
                <w:cs/>
              </w:rPr>
              <w:t>797,180</w:t>
            </w:r>
          </w:p>
        </w:tc>
        <w:tc>
          <w:tcPr>
            <w:tcW w:w="1276"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797,180</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365</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290,970</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3,558.56</w:t>
            </w:r>
          </w:p>
        </w:tc>
        <w:tc>
          <w:tcPr>
            <w:tcW w:w="1138"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6.09</w:t>
            </w:r>
          </w:p>
        </w:tc>
        <w:tc>
          <w:tcPr>
            <w:tcW w:w="141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12.23</w:t>
            </w:r>
          </w:p>
        </w:tc>
      </w:tr>
      <w:tr w:rsidR="004367A6" w:rsidRPr="006D4508" w:rsidTr="00470CE2">
        <w:trPr>
          <w:trHeight w:val="4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367A6" w:rsidRPr="006D4508" w:rsidRDefault="004367A6" w:rsidP="004367A6">
            <w:pPr>
              <w:spacing w:after="0" w:line="240" w:lineRule="auto"/>
              <w:rPr>
                <w:rFonts w:ascii="TH SarabunIT๙" w:eastAsia="Times New Roman" w:hAnsi="TH SarabunIT๙" w:cs="TH SarabunIT๙"/>
                <w:color w:val="000000" w:themeColor="text1"/>
              </w:rPr>
            </w:pPr>
            <w:r w:rsidRPr="006D4508">
              <w:rPr>
                <w:rFonts w:ascii="TH SarabunIT๙" w:eastAsia="Times New Roman" w:hAnsi="TH SarabunIT๙" w:cs="TH SarabunIT๙"/>
                <w:color w:val="000000" w:themeColor="text1"/>
                <w:cs/>
              </w:rPr>
              <w:t>ข้าวเหนียวนาปี</w:t>
            </w:r>
          </w:p>
        </w:tc>
        <w:tc>
          <w:tcPr>
            <w:tcW w:w="976"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Calibri" w:hAnsi="TH SarabunIT๙" w:cs="TH SarabunIT๙"/>
                <w:color w:val="000000" w:themeColor="text1"/>
                <w:sz w:val="28"/>
                <w:cs/>
              </w:rPr>
              <w:t>544,981</w:t>
            </w:r>
          </w:p>
        </w:tc>
        <w:tc>
          <w:tcPr>
            <w:tcW w:w="1276"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544,981</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375</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204,367</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r w:rsidRPr="006D4508">
              <w:rPr>
                <w:rFonts w:ascii="TH SarabunIT๙" w:eastAsia="Times New Roman" w:hAnsi="TH SarabunIT๙" w:cs="TH SarabunIT๙"/>
                <w:color w:val="000000" w:themeColor="text1"/>
                <w:sz w:val="28"/>
              </w:rPr>
              <w:t>851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57</w:t>
            </w:r>
          </w:p>
        </w:tc>
        <w:tc>
          <w:tcPr>
            <w:tcW w:w="1138"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-40.33</w:t>
            </w:r>
          </w:p>
        </w:tc>
        <w:tc>
          <w:tcPr>
            <w:tcW w:w="141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9.06</w:t>
            </w:r>
          </w:p>
        </w:tc>
      </w:tr>
      <w:tr w:rsidR="004367A6" w:rsidRPr="006D4508" w:rsidTr="00470CE2">
        <w:trPr>
          <w:trHeight w:val="313"/>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367A6" w:rsidRPr="006D4508" w:rsidRDefault="004367A6" w:rsidP="004367A6">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ยางพารา</w:t>
            </w:r>
          </w:p>
        </w:tc>
        <w:tc>
          <w:tcPr>
            <w:tcW w:w="976"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313,712</w:t>
            </w:r>
          </w:p>
        </w:tc>
        <w:tc>
          <w:tcPr>
            <w:tcW w:w="1276"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243,102</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207</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248</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132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17</w:t>
            </w:r>
          </w:p>
        </w:tc>
        <w:tc>
          <w:tcPr>
            <w:tcW w:w="1138"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17</w:t>
            </w:r>
          </w:p>
        </w:tc>
        <w:tc>
          <w:tcPr>
            <w:tcW w:w="141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45.01</w:t>
            </w:r>
          </w:p>
        </w:tc>
      </w:tr>
      <w:tr w:rsidR="004367A6" w:rsidRPr="006D4508" w:rsidTr="00470CE2">
        <w:trPr>
          <w:trHeight w:val="4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367A6" w:rsidRPr="006D4508" w:rsidRDefault="004367A6" w:rsidP="004367A6">
            <w:pPr>
              <w:spacing w:after="0" w:line="240" w:lineRule="auto"/>
              <w:rPr>
                <w:rFonts w:ascii="TH SarabunIT๙" w:eastAsia="Times New Roman" w:hAnsi="TH SarabunIT๙" w:cs="TH SarabunIT๙"/>
                <w:color w:val="000000" w:themeColor="text1"/>
              </w:rPr>
            </w:pPr>
            <w:r w:rsidRPr="006D4508">
              <w:rPr>
                <w:rFonts w:ascii="TH SarabunIT๙" w:eastAsia="Times New Roman" w:hAnsi="TH SarabunIT๙" w:cs="TH SarabunIT๙"/>
                <w:color w:val="000000" w:themeColor="text1"/>
                <w:cs/>
              </w:rPr>
              <w:t>มันสำปะหลัง</w:t>
            </w:r>
          </w:p>
        </w:tc>
        <w:tc>
          <w:tcPr>
            <w:tcW w:w="976"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19,436</w:t>
            </w:r>
          </w:p>
        </w:tc>
        <w:tc>
          <w:tcPr>
            <w:tcW w:w="1276"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18,797</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3,170</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59,590</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130.5</w:t>
            </w:r>
          </w:p>
        </w:tc>
        <w:tc>
          <w:tcPr>
            <w:tcW w:w="1138"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-3.70</w:t>
            </w:r>
          </w:p>
        </w:tc>
        <w:tc>
          <w:tcPr>
            <w:tcW w:w="141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2.19</w:t>
            </w:r>
          </w:p>
        </w:tc>
      </w:tr>
      <w:tr w:rsidR="004367A6" w:rsidRPr="006D4508" w:rsidTr="00470CE2">
        <w:trPr>
          <w:trHeight w:val="42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4367A6" w:rsidRPr="006D4508" w:rsidRDefault="004367A6" w:rsidP="004367A6">
            <w:pPr>
              <w:spacing w:after="0" w:line="240" w:lineRule="auto"/>
              <w:rPr>
                <w:rFonts w:ascii="TH SarabunIT๙" w:eastAsia="Times New Roman" w:hAnsi="TH SarabunIT๙" w:cs="TH SarabunIT๙"/>
                <w:color w:val="000000" w:themeColor="text1"/>
              </w:rPr>
            </w:pPr>
            <w:r w:rsidRPr="006D4508">
              <w:rPr>
                <w:rFonts w:ascii="TH SarabunIT๙" w:eastAsia="Times New Roman" w:hAnsi="TH SarabunIT๙" w:cs="TH SarabunIT๙"/>
                <w:color w:val="000000" w:themeColor="text1"/>
                <w:cs/>
              </w:rPr>
              <w:t>สับปะรด</w:t>
            </w:r>
          </w:p>
        </w:tc>
        <w:tc>
          <w:tcPr>
            <w:tcW w:w="976"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6,983</w:t>
            </w:r>
          </w:p>
        </w:tc>
        <w:tc>
          <w:tcPr>
            <w:tcW w:w="1276"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6,910</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3,959</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27,355</w:t>
            </w:r>
          </w:p>
        </w:tc>
        <w:tc>
          <w:tcPr>
            <w:tcW w:w="113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256.31</w:t>
            </w:r>
          </w:p>
        </w:tc>
        <w:tc>
          <w:tcPr>
            <w:tcW w:w="1138"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27.41</w:t>
            </w:r>
          </w:p>
        </w:tc>
        <w:tc>
          <w:tcPr>
            <w:tcW w:w="1414" w:type="dxa"/>
            <w:tcBorders>
              <w:top w:val="nil"/>
              <w:left w:val="nil"/>
              <w:bottom w:val="single" w:sz="4" w:space="0" w:color="auto"/>
              <w:right w:val="single" w:sz="4" w:space="0" w:color="auto"/>
            </w:tcBorders>
            <w:shd w:val="clear" w:color="auto" w:fill="auto"/>
            <w:noWrap/>
            <w:vAlign w:val="center"/>
            <w:hideMark/>
          </w:tcPr>
          <w:p w:rsidR="004367A6" w:rsidRPr="006D4508" w:rsidRDefault="004367A6" w:rsidP="004367A6">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9.37</w:t>
            </w:r>
          </w:p>
        </w:tc>
      </w:tr>
      <w:tr w:rsidR="004367A6" w:rsidRPr="006D4508" w:rsidTr="00470CE2">
        <w:trPr>
          <w:trHeight w:val="42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67A6" w:rsidRPr="006D4508" w:rsidRDefault="004367A6" w:rsidP="004367A6">
            <w:pPr>
              <w:spacing w:after="0" w:line="276" w:lineRule="auto"/>
              <w:rPr>
                <w:rFonts w:ascii="TH SarabunIT๙" w:eastAsia="Times New Roman" w:hAnsi="TH SarabunIT๙" w:cs="TH SarabunIT๙"/>
                <w:color w:val="000000" w:themeColor="text1"/>
                <w:cs/>
              </w:rPr>
            </w:pPr>
            <w:r w:rsidRPr="006D4508">
              <w:rPr>
                <w:rFonts w:ascii="TH SarabunIT๙" w:eastAsia="Times New Roman" w:hAnsi="TH SarabunIT๙" w:cs="TH SarabunIT๙"/>
                <w:color w:val="000000" w:themeColor="text1"/>
                <w:cs/>
              </w:rPr>
              <w:t>ลิ้นจี่ นพ.1</w:t>
            </w:r>
          </w:p>
        </w:tc>
        <w:tc>
          <w:tcPr>
            <w:tcW w:w="976" w:type="dxa"/>
            <w:tcBorders>
              <w:top w:val="single" w:sz="4" w:space="0" w:color="auto"/>
              <w:left w:val="nil"/>
              <w:bottom w:val="single" w:sz="4" w:space="0" w:color="auto"/>
              <w:right w:val="single" w:sz="4" w:space="0" w:color="auto"/>
            </w:tcBorders>
            <w:shd w:val="clear" w:color="auto" w:fill="auto"/>
            <w:noWrap/>
            <w:vAlign w:val="center"/>
          </w:tcPr>
          <w:p w:rsidR="004367A6" w:rsidRPr="006D4508" w:rsidRDefault="004367A6" w:rsidP="004367A6">
            <w:pPr>
              <w:spacing w:after="0" w:line="276"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2,711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367A6" w:rsidRPr="006D4508" w:rsidRDefault="004367A6" w:rsidP="004367A6">
            <w:pPr>
              <w:spacing w:after="0" w:line="276"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1,098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367A6" w:rsidRPr="006D4508" w:rsidRDefault="004367A6" w:rsidP="004367A6">
            <w:pPr>
              <w:spacing w:after="0" w:line="276"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367A6" w:rsidRPr="006D4508" w:rsidRDefault="004367A6" w:rsidP="004367A6">
            <w:pPr>
              <w:spacing w:after="0" w:line="276"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697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367A6" w:rsidRPr="006D4508" w:rsidRDefault="004367A6" w:rsidP="004367A6">
            <w:pPr>
              <w:spacing w:after="0" w:line="276"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w:t>
            </w:r>
            <w:r w:rsidRPr="006D4508">
              <w:rPr>
                <w:rFonts w:ascii="TH SarabunIT๙" w:eastAsia="Times New Roman" w:hAnsi="TH SarabunIT๙" w:cs="TH SarabunIT๙"/>
                <w:color w:val="000000" w:themeColor="text1"/>
                <w:sz w:val="28"/>
              </w:rPr>
              <w:t>8</w:t>
            </w:r>
            <w:r w:rsidRPr="006D4508">
              <w:rPr>
                <w:rFonts w:ascii="TH SarabunIT๙" w:eastAsia="Times New Roman" w:hAnsi="TH SarabunIT๙" w:cs="TH SarabunIT๙"/>
                <w:color w:val="000000" w:themeColor="text1"/>
                <w:sz w:val="28"/>
                <w:cs/>
              </w:rPr>
              <w:t>.0</w:t>
            </w:r>
            <w:r w:rsidRPr="006D4508">
              <w:rPr>
                <w:rFonts w:ascii="TH SarabunIT๙" w:eastAsia="Times New Roman" w:hAnsi="TH SarabunIT๙" w:cs="TH SarabunIT๙"/>
                <w:color w:val="000000" w:themeColor="text1"/>
                <w:sz w:val="28"/>
              </w:rPr>
              <w:t>9</w:t>
            </w:r>
          </w:p>
        </w:tc>
        <w:tc>
          <w:tcPr>
            <w:tcW w:w="1138" w:type="dxa"/>
            <w:tcBorders>
              <w:top w:val="single" w:sz="4" w:space="0" w:color="auto"/>
              <w:left w:val="nil"/>
              <w:bottom w:val="single" w:sz="4" w:space="0" w:color="auto"/>
              <w:right w:val="single" w:sz="4" w:space="0" w:color="auto"/>
            </w:tcBorders>
            <w:shd w:val="clear" w:color="auto" w:fill="auto"/>
            <w:noWrap/>
            <w:vAlign w:val="center"/>
          </w:tcPr>
          <w:p w:rsidR="004367A6" w:rsidRPr="006D4508" w:rsidRDefault="004367A6" w:rsidP="004367A6">
            <w:pPr>
              <w:spacing w:after="0" w:line="276"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20.22</w:t>
            </w:r>
          </w:p>
        </w:tc>
        <w:tc>
          <w:tcPr>
            <w:tcW w:w="1414" w:type="dxa"/>
            <w:tcBorders>
              <w:top w:val="single" w:sz="4" w:space="0" w:color="auto"/>
              <w:left w:val="nil"/>
              <w:bottom w:val="single" w:sz="4" w:space="0" w:color="auto"/>
              <w:right w:val="single" w:sz="4" w:space="0" w:color="auto"/>
            </w:tcBorders>
            <w:shd w:val="clear" w:color="auto" w:fill="auto"/>
            <w:noWrap/>
            <w:vAlign w:val="center"/>
          </w:tcPr>
          <w:p w:rsidR="004367A6" w:rsidRPr="006D4508" w:rsidRDefault="004367A6" w:rsidP="004367A6">
            <w:pPr>
              <w:spacing w:after="0" w:line="276"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69.00</w:t>
            </w:r>
          </w:p>
        </w:tc>
      </w:tr>
    </w:tbl>
    <w:p w:rsidR="00291B44" w:rsidRPr="006D4508" w:rsidRDefault="0091567F" w:rsidP="00620B75">
      <w:pPr>
        <w:spacing w:after="200" w:line="240" w:lineRule="auto"/>
        <w:jc w:val="right"/>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color w:val="000000" w:themeColor="text1"/>
          <w:cs/>
        </w:rPr>
        <w:t xml:space="preserve">(ที่มา </w:t>
      </w:r>
      <w:r w:rsidRPr="006D4508">
        <w:rPr>
          <w:rFonts w:ascii="TH SarabunIT๙" w:eastAsia="Calibri" w:hAnsi="TH SarabunIT๙" w:cs="TH SarabunIT๙"/>
          <w:color w:val="000000" w:themeColor="text1"/>
          <w:szCs w:val="22"/>
          <w:cs/>
        </w:rPr>
        <w:t xml:space="preserve">:  </w:t>
      </w:r>
      <w:r w:rsidRPr="006D4508">
        <w:rPr>
          <w:rFonts w:ascii="TH SarabunIT๙" w:eastAsia="Calibri" w:hAnsi="TH SarabunIT๙" w:cs="TH SarabunIT๙"/>
          <w:color w:val="000000" w:themeColor="text1"/>
          <w:cs/>
        </w:rPr>
        <w:t>สำนักงานเกษตรจังหวัดนครพนม)</w:t>
      </w:r>
    </w:p>
    <w:p w:rsidR="000055FA" w:rsidRPr="006D4508" w:rsidRDefault="00620B75" w:rsidP="000055FA">
      <w:pPr>
        <w:tabs>
          <w:tab w:val="left" w:pos="0"/>
        </w:tabs>
        <w:spacing w:after="0" w:line="240" w:lineRule="auto"/>
        <w:rPr>
          <w:rFonts w:ascii="TH SarabunIT๙" w:eastAsia="Calibri" w:hAnsi="TH SarabunIT๙" w:cs="TH SarabunIT๙"/>
          <w:b/>
          <w:bCs/>
          <w:color w:val="000000" w:themeColor="text1"/>
          <w:sz w:val="36"/>
          <w:szCs w:val="36"/>
        </w:rPr>
      </w:pPr>
      <w:r w:rsidRPr="006D4508">
        <w:rPr>
          <w:rFonts w:ascii="TH SarabunIT๙" w:eastAsia="Calibri" w:hAnsi="TH SarabunIT๙" w:cs="TH SarabunIT๙"/>
          <w:b/>
          <w:bCs/>
          <w:color w:val="000000" w:themeColor="text1"/>
          <w:sz w:val="36"/>
          <w:szCs w:val="36"/>
          <w:cs/>
        </w:rPr>
        <w:tab/>
      </w:r>
      <w:r w:rsidRPr="006D4508">
        <w:rPr>
          <w:rFonts w:ascii="TH SarabunIT๙" w:eastAsia="Calibri" w:hAnsi="TH SarabunIT๙" w:cs="TH SarabunIT๙"/>
          <w:b/>
          <w:bCs/>
          <w:color w:val="000000" w:themeColor="text1"/>
          <w:sz w:val="36"/>
          <w:szCs w:val="36"/>
          <w:cs/>
        </w:rPr>
        <w:tab/>
      </w:r>
      <w:r w:rsidRPr="006D4508">
        <w:rPr>
          <w:rFonts w:ascii="TH SarabunIT๙" w:eastAsia="Calibri" w:hAnsi="TH SarabunIT๙" w:cs="TH SarabunIT๙"/>
          <w:b/>
          <w:bCs/>
          <w:color w:val="000000" w:themeColor="text1"/>
          <w:sz w:val="36"/>
          <w:szCs w:val="36"/>
          <w:cs/>
        </w:rPr>
        <w:tab/>
      </w:r>
      <w:r w:rsidR="000055FA" w:rsidRPr="006D4508">
        <w:rPr>
          <w:rFonts w:ascii="TH SarabunIT๙" w:eastAsia="Calibri" w:hAnsi="TH SarabunIT๙" w:cs="TH SarabunIT๙"/>
          <w:b/>
          <w:bCs/>
          <w:color w:val="000000" w:themeColor="text1"/>
          <w:sz w:val="32"/>
          <w:szCs w:val="32"/>
        </w:rPr>
        <w:t>2</w:t>
      </w:r>
      <w:r w:rsidR="000055FA" w:rsidRPr="006D4508">
        <w:rPr>
          <w:rFonts w:ascii="TH SarabunIT๙" w:eastAsia="Calibri" w:hAnsi="TH SarabunIT๙" w:cs="TH SarabunIT๙"/>
          <w:b/>
          <w:bCs/>
          <w:color w:val="000000" w:themeColor="text1"/>
          <w:sz w:val="32"/>
          <w:szCs w:val="32"/>
          <w:cs/>
        </w:rPr>
        <w:t>) การประมง</w:t>
      </w:r>
    </w:p>
    <w:p w:rsidR="004367A6" w:rsidRPr="006D4508" w:rsidRDefault="000055FA" w:rsidP="004367A6">
      <w:pPr>
        <w:tabs>
          <w:tab w:val="left" w:pos="0"/>
        </w:tabs>
        <w:spacing w:after="0" w:line="240" w:lineRule="auto"/>
        <w:jc w:val="thaiDistribute"/>
        <w:rPr>
          <w:rFonts w:ascii="TH SarabunIT๙" w:eastAsia="Calibri" w:hAnsi="TH SarabunIT๙" w:cs="TH SarabunIT๙"/>
          <w:color w:val="000000" w:themeColor="text1"/>
          <w:sz w:val="32"/>
          <w:szCs w:val="32"/>
          <w:cs/>
        </w:rPr>
      </w:pPr>
      <w:r w:rsidRPr="006D4508">
        <w:rPr>
          <w:rFonts w:ascii="TH SarabunIT๙" w:eastAsia="Calibri" w:hAnsi="TH SarabunIT๙" w:cs="TH SarabunIT๙"/>
          <w:color w:val="000000" w:themeColor="text1"/>
          <w:sz w:val="32"/>
          <w:szCs w:val="32"/>
          <w:cs/>
        </w:rPr>
        <w:tab/>
      </w:r>
      <w:r w:rsidRPr="006D4508">
        <w:rPr>
          <w:rFonts w:ascii="TH SarabunIT๙" w:eastAsia="Calibri" w:hAnsi="TH SarabunIT๙" w:cs="TH SarabunIT๙"/>
          <w:color w:val="000000" w:themeColor="text1"/>
          <w:sz w:val="32"/>
          <w:szCs w:val="32"/>
          <w:cs/>
        </w:rPr>
        <w:tab/>
      </w:r>
      <w:r w:rsidRPr="006D4508">
        <w:rPr>
          <w:rFonts w:ascii="TH SarabunIT๙" w:eastAsia="Calibri" w:hAnsi="TH SarabunIT๙" w:cs="TH SarabunIT๙"/>
          <w:color w:val="000000" w:themeColor="text1"/>
          <w:sz w:val="32"/>
          <w:szCs w:val="32"/>
          <w:cs/>
        </w:rPr>
        <w:tab/>
      </w:r>
      <w:r w:rsidR="004367A6" w:rsidRPr="006D4508">
        <w:rPr>
          <w:rFonts w:ascii="TH SarabunIT๙" w:eastAsia="Calibri" w:hAnsi="TH SarabunIT๙" w:cs="TH SarabunIT๙"/>
          <w:color w:val="000000" w:themeColor="text1"/>
          <w:sz w:val="32"/>
          <w:szCs w:val="32"/>
          <w:cs/>
        </w:rPr>
        <w:t xml:space="preserve">ปี 2560 จังหวัดนครพนมมีการประกอบอาชีพด้านการประมงจำนวน 12,284 ราย ผลผลิตของสาขาประมงส่วนใหญ่ได้จากการเพาะเลี้ยงสัตว์น้ำ และการจับสัตว์น้ำจากแหล่งน้ำธรรมชาติ สัตว์น้ำที่นิยมเลี้ยง ได้แก่ ปลานิล ปลาเผาะ ปลาตะเพียน เป็นต้น ในปี พ.ศ. 2560  มูลค่าการทำประมงรวม เท่ากับ 869,044,518 บาท แบ่งออกเป็น เกษตรกรทำการประมงเพาะเลี้ยงสัตว์น้ำจืดจำนวน 7,544 ครัวเรือน พื้นที่เพาะเลี้ยงรวม 4,430.35 ไร่ ผลผลิตจากการเพาะเลี้ยง 10,728,576 กิโลกรัม มูลค่า 662,333,118 บาท </w:t>
      </w:r>
      <w:r w:rsidR="004367A6" w:rsidRPr="006D4508">
        <w:rPr>
          <w:rFonts w:ascii="TH SarabunIT๙" w:eastAsia="Calibri" w:hAnsi="TH SarabunIT๙" w:cs="TH SarabunIT๙"/>
          <w:color w:val="000000" w:themeColor="text1"/>
          <w:sz w:val="32"/>
          <w:szCs w:val="32"/>
          <w:cs/>
        </w:rPr>
        <w:lastRenderedPageBreak/>
        <w:t>เพิ่มขึ้นจากปี 2559 ร้อยละ 5.6 และการจับสัตว์น้ำจากแหล่งน้ำธรรมชาติ มีเกษตรกร จำนวน 4,740ครัวเรือน ผลผลิตจากการจับสัตว์น้ำจากแหล่งน้ำธรรมชาติ 4,218,600 กิโลกรัม มูลค่า 206,711,400 บาท เพิ่มขึ้นจากปี 2559 ร้อยละ 0.079  (ที่มา : สำนักงานประมงจังหวัดนครพนม)</w:t>
      </w:r>
    </w:p>
    <w:p w:rsidR="000055FA" w:rsidRPr="006D4508" w:rsidRDefault="009706D1" w:rsidP="00620B75">
      <w:pPr>
        <w:tabs>
          <w:tab w:val="left" w:pos="0"/>
        </w:tabs>
        <w:spacing w:before="120" w:after="0" w:line="240" w:lineRule="auto"/>
        <w:jc w:val="thaiDistribute"/>
        <w:rPr>
          <w:rFonts w:ascii="TH SarabunIT๙" w:eastAsia="Calibri" w:hAnsi="TH SarabunIT๙" w:cs="TH SarabunIT๙"/>
          <w:b/>
          <w:bCs/>
          <w:color w:val="000000" w:themeColor="text1"/>
          <w:sz w:val="36"/>
          <w:szCs w:val="36"/>
          <w:highlight w:val="yellow"/>
        </w:rPr>
      </w:pPr>
      <w:r w:rsidRPr="006D4508">
        <w:rPr>
          <w:rFonts w:ascii="TH SarabunIT๙" w:eastAsia="Calibri" w:hAnsi="TH SarabunIT๙" w:cs="TH SarabunIT๙"/>
          <w:b/>
          <w:bCs/>
          <w:color w:val="000000" w:themeColor="text1"/>
          <w:sz w:val="36"/>
          <w:szCs w:val="36"/>
          <w:cs/>
        </w:rPr>
        <w:tab/>
      </w:r>
      <w:r w:rsidRPr="006D4508">
        <w:rPr>
          <w:rFonts w:ascii="TH SarabunIT๙" w:eastAsia="Calibri" w:hAnsi="TH SarabunIT๙" w:cs="TH SarabunIT๙"/>
          <w:b/>
          <w:bCs/>
          <w:color w:val="000000" w:themeColor="text1"/>
          <w:sz w:val="36"/>
          <w:szCs w:val="36"/>
          <w:cs/>
        </w:rPr>
        <w:tab/>
      </w:r>
      <w:r w:rsidRPr="006D4508">
        <w:rPr>
          <w:rFonts w:ascii="TH SarabunIT๙" w:eastAsia="Calibri" w:hAnsi="TH SarabunIT๙" w:cs="TH SarabunIT๙"/>
          <w:b/>
          <w:bCs/>
          <w:color w:val="000000" w:themeColor="text1"/>
          <w:sz w:val="36"/>
          <w:szCs w:val="36"/>
          <w:cs/>
        </w:rPr>
        <w:tab/>
      </w:r>
      <w:r w:rsidR="000055FA" w:rsidRPr="006D4508">
        <w:rPr>
          <w:rFonts w:ascii="TH SarabunIT๙" w:eastAsia="Calibri" w:hAnsi="TH SarabunIT๙" w:cs="TH SarabunIT๙"/>
          <w:b/>
          <w:bCs/>
          <w:color w:val="000000" w:themeColor="text1"/>
          <w:sz w:val="32"/>
          <w:szCs w:val="32"/>
        </w:rPr>
        <w:t>3</w:t>
      </w:r>
      <w:r w:rsidR="000055FA" w:rsidRPr="006D4508">
        <w:rPr>
          <w:rFonts w:ascii="TH SarabunIT๙" w:eastAsia="Calibri" w:hAnsi="TH SarabunIT๙" w:cs="TH SarabunIT๙"/>
          <w:b/>
          <w:bCs/>
          <w:color w:val="000000" w:themeColor="text1"/>
          <w:sz w:val="32"/>
          <w:szCs w:val="32"/>
          <w:cs/>
        </w:rPr>
        <w:t>) การปศุสัตว์</w:t>
      </w:r>
    </w:p>
    <w:p w:rsidR="004367A6" w:rsidRPr="006D4508" w:rsidRDefault="004367A6" w:rsidP="004367A6">
      <w:pPr>
        <w:spacing w:after="0" w:line="240" w:lineRule="auto"/>
        <w:ind w:firstLine="2160"/>
        <w:jc w:val="thaiDistribute"/>
        <w:rPr>
          <w:rFonts w:ascii="TH SarabunIT๙" w:eastAsia="TH SarabunPSK"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ในปี พ.ศ. 2561 จังหวัดนครพนมมีครัวเรือนเกษตรกรผู้เลี้ยงสัตว์ 47</w:t>
      </w:r>
      <w:r w:rsidRPr="006D4508">
        <w:rPr>
          <w:rFonts w:ascii="TH SarabunIT๙" w:hAnsi="TH SarabunIT๙" w:cs="TH SarabunIT๙"/>
          <w:color w:val="000000" w:themeColor="text1"/>
          <w:sz w:val="32"/>
          <w:szCs w:val="32"/>
          <w:cs/>
        </w:rPr>
        <w:t>,477  ครัวเรือน มูลค่ารวม 3,361.894 ล้านบาท</w:t>
      </w:r>
      <w:r w:rsidRPr="006D4508">
        <w:rPr>
          <w:rFonts w:ascii="TH SarabunIT๙" w:eastAsia="TH SarabunPSK"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cs/>
        </w:rPr>
        <w:t>มีพื้นที่ปลูกหญ้า 17,980 ไร่ และพื้นที่ทุ่งหญ้าสาธารณะ 117</w:t>
      </w:r>
      <w:r w:rsidRPr="006D4508">
        <w:rPr>
          <w:rFonts w:ascii="TH SarabunIT๙" w:eastAsia="Times New Roman" w:hAnsi="TH SarabunIT๙" w:cs="TH SarabunIT๙"/>
          <w:color w:val="000000" w:themeColor="text1"/>
          <w:sz w:val="32"/>
          <w:szCs w:val="32"/>
        </w:rPr>
        <w:t>,</w:t>
      </w:r>
      <w:r w:rsidRPr="006D4508">
        <w:rPr>
          <w:rFonts w:ascii="TH SarabunIT๙" w:eastAsia="Times New Roman" w:hAnsi="TH SarabunIT๙" w:cs="TH SarabunIT๙"/>
          <w:color w:val="000000" w:themeColor="text1"/>
          <w:sz w:val="32"/>
          <w:szCs w:val="32"/>
          <w:cs/>
        </w:rPr>
        <w:t>282.75 ไร่ปศุสัตว์ที่สำคัญ ได้แก่</w:t>
      </w:r>
    </w:p>
    <w:p w:rsidR="004367A6" w:rsidRPr="006D4508" w:rsidRDefault="004367A6" w:rsidP="004367A6">
      <w:pPr>
        <w:spacing w:after="0" w:line="240" w:lineRule="auto"/>
        <w:ind w:firstLine="2160"/>
        <w:rPr>
          <w:rFonts w:ascii="TH SarabunIT๙"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u w:val="single"/>
          <w:cs/>
        </w:rPr>
        <w:t>โคเนื้อ</w:t>
      </w:r>
      <w:r w:rsidRPr="006D4508">
        <w:rPr>
          <w:rFonts w:ascii="TH SarabunIT๙" w:eastAsia="Times New Roman" w:hAnsi="TH SarabunIT๙" w:cs="TH SarabunIT๙"/>
          <w:color w:val="000000" w:themeColor="text1"/>
          <w:sz w:val="32"/>
          <w:szCs w:val="32"/>
          <w:cs/>
        </w:rPr>
        <w:tab/>
        <w:t>จำนวน 85,035 ตัว</w:t>
      </w:r>
      <w:r w:rsidRPr="006D4508">
        <w:rPr>
          <w:rFonts w:ascii="TH SarabunIT๙" w:eastAsia="Times New Roman" w:hAnsi="TH SarabunIT๙" w:cs="TH SarabunIT๙"/>
          <w:color w:val="000000" w:themeColor="text1"/>
          <w:spacing w:val="-20"/>
          <w:sz w:val="32"/>
          <w:szCs w:val="32"/>
          <w:cs/>
        </w:rPr>
        <w:t xml:space="preserve"> </w:t>
      </w:r>
      <w:r w:rsidRPr="006D4508">
        <w:rPr>
          <w:rFonts w:ascii="TH SarabunIT๙" w:hAnsi="TH SarabunIT๙" w:cs="TH SarabunIT๙"/>
          <w:color w:val="000000" w:themeColor="text1"/>
          <w:sz w:val="32"/>
          <w:szCs w:val="32"/>
          <w:cs/>
        </w:rPr>
        <w:t>(โคพื้นเมือง  53</w:t>
      </w:r>
      <w:r w:rsidRPr="006D4508">
        <w:rPr>
          <w:rFonts w:ascii="TH SarabunIT๙" w:hAnsi="TH SarabunIT๙" w:cs="TH SarabunIT๙"/>
          <w:color w:val="000000" w:themeColor="text1"/>
          <w:sz w:val="32"/>
          <w:szCs w:val="32"/>
        </w:rPr>
        <w:t>,695</w:t>
      </w:r>
      <w:r w:rsidRPr="006D4508">
        <w:rPr>
          <w:rFonts w:ascii="TH SarabunIT๙" w:hAnsi="TH SarabunIT๙" w:cs="TH SarabunIT๙"/>
          <w:color w:val="000000" w:themeColor="text1"/>
          <w:sz w:val="32"/>
          <w:szCs w:val="32"/>
          <w:cs/>
        </w:rPr>
        <w:t xml:space="preserve"> ตัว โคพันธุ์และโคลูกผสม 26</w:t>
      </w:r>
      <w:r w:rsidRPr="006D4508">
        <w:rPr>
          <w:rFonts w:ascii="TH SarabunIT๙" w:hAnsi="TH SarabunIT๙" w:cs="TH SarabunIT๙"/>
          <w:color w:val="000000" w:themeColor="text1"/>
          <w:sz w:val="32"/>
          <w:szCs w:val="32"/>
        </w:rPr>
        <w:t>,311</w:t>
      </w:r>
      <w:r w:rsidRPr="006D4508">
        <w:rPr>
          <w:rFonts w:ascii="TH SarabunIT๙" w:hAnsi="TH SarabunIT๙" w:cs="TH SarabunIT๙"/>
          <w:color w:val="000000" w:themeColor="text1"/>
          <w:sz w:val="32"/>
          <w:szCs w:val="32"/>
          <w:cs/>
        </w:rPr>
        <w:t xml:space="preserve"> ตัว  และโคขุน 5</w:t>
      </w:r>
      <w:r w:rsidRPr="006D4508">
        <w:rPr>
          <w:rFonts w:ascii="TH SarabunIT๙" w:hAnsi="TH SarabunIT๙" w:cs="TH SarabunIT๙"/>
          <w:color w:val="000000" w:themeColor="text1"/>
          <w:sz w:val="32"/>
          <w:szCs w:val="32"/>
        </w:rPr>
        <w:t>,029</w:t>
      </w:r>
      <w:r w:rsidRPr="006D4508">
        <w:rPr>
          <w:rFonts w:ascii="TH SarabunIT๙" w:hAnsi="TH SarabunIT๙" w:cs="TH SarabunIT๙"/>
          <w:color w:val="000000" w:themeColor="text1"/>
          <w:sz w:val="32"/>
          <w:szCs w:val="32"/>
          <w:cs/>
        </w:rPr>
        <w:t xml:space="preserve"> ตัว ) </w:t>
      </w:r>
    </w:p>
    <w:p w:rsidR="004367A6" w:rsidRPr="006D4508" w:rsidRDefault="004367A6" w:rsidP="004367A6">
      <w:pPr>
        <w:tabs>
          <w:tab w:val="left" w:pos="0"/>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u w:val="single"/>
          <w:cs/>
        </w:rPr>
        <w:t>กระบือ</w:t>
      </w:r>
      <w:r w:rsidRPr="006D4508">
        <w:rPr>
          <w:rFonts w:ascii="TH SarabunIT๙" w:eastAsia="Times New Roman" w:hAnsi="TH SarabunIT๙" w:cs="TH SarabunIT๙"/>
          <w:color w:val="000000" w:themeColor="text1"/>
          <w:sz w:val="32"/>
          <w:szCs w:val="32"/>
          <w:cs/>
        </w:rPr>
        <w:tab/>
        <w:t xml:space="preserve">จำนวน </w:t>
      </w:r>
      <w:r w:rsidRPr="006D4508">
        <w:rPr>
          <w:rFonts w:ascii="TH SarabunIT๙" w:hAnsi="TH SarabunIT๙" w:cs="TH SarabunIT๙"/>
          <w:color w:val="000000" w:themeColor="text1"/>
          <w:sz w:val="32"/>
          <w:szCs w:val="32"/>
          <w:cs/>
          <w:lang w:eastAsia="ko-KR"/>
        </w:rPr>
        <w:t>52</w:t>
      </w:r>
      <w:r w:rsidRPr="006D4508">
        <w:rPr>
          <w:rFonts w:ascii="TH SarabunIT๙" w:hAnsi="TH SarabunIT๙" w:cs="TH SarabunIT๙"/>
          <w:color w:val="000000" w:themeColor="text1"/>
          <w:sz w:val="32"/>
          <w:szCs w:val="32"/>
          <w:lang w:eastAsia="ko-KR"/>
        </w:rPr>
        <w:t>,769</w:t>
      </w:r>
      <w:r w:rsidRPr="006D4508">
        <w:rPr>
          <w:rFonts w:ascii="TH SarabunIT๙" w:hAnsi="TH SarabunIT๙" w:cs="TH SarabunIT๙"/>
          <w:color w:val="000000" w:themeColor="text1"/>
          <w:sz w:val="32"/>
          <w:szCs w:val="32"/>
          <w:cs/>
          <w:lang w:eastAsia="ko-KR"/>
        </w:rPr>
        <w:t xml:space="preserve"> </w:t>
      </w:r>
      <w:r w:rsidRPr="006D4508">
        <w:rPr>
          <w:rFonts w:ascii="TH SarabunIT๙" w:eastAsia="Times New Roman" w:hAnsi="TH SarabunIT๙" w:cs="TH SarabunIT๙"/>
          <w:color w:val="000000" w:themeColor="text1"/>
          <w:sz w:val="32"/>
          <w:szCs w:val="32"/>
          <w:cs/>
        </w:rPr>
        <w:t xml:space="preserve">ตัว </w:t>
      </w:r>
    </w:p>
    <w:p w:rsidR="004367A6" w:rsidRPr="006D4508" w:rsidRDefault="004367A6" w:rsidP="004367A6">
      <w:pPr>
        <w:spacing w:after="0" w:line="240" w:lineRule="auto"/>
        <w:ind w:left="2160"/>
        <w:rPr>
          <w:rFonts w:ascii="TH SarabunIT๙" w:eastAsia="Times New Roman" w:hAnsi="TH SarabunIT๙" w:cs="TH SarabunIT๙"/>
          <w:color w:val="000000" w:themeColor="text1"/>
          <w:spacing w:val="-4"/>
          <w:sz w:val="32"/>
          <w:szCs w:val="32"/>
        </w:rPr>
      </w:pPr>
      <w:r w:rsidRPr="006D4508">
        <w:rPr>
          <w:rFonts w:ascii="TH SarabunIT๙" w:eastAsia="Times New Roman" w:hAnsi="TH SarabunIT๙" w:cs="TH SarabunIT๙"/>
          <w:color w:val="000000" w:themeColor="text1"/>
          <w:spacing w:val="-4"/>
          <w:sz w:val="32"/>
          <w:szCs w:val="32"/>
          <w:u w:val="single"/>
          <w:cs/>
        </w:rPr>
        <w:t>สุกร</w:t>
      </w:r>
      <w:r w:rsidRPr="006D4508">
        <w:rPr>
          <w:rFonts w:ascii="TH SarabunIT๙" w:eastAsia="Times New Roman" w:hAnsi="TH SarabunIT๙" w:cs="TH SarabunIT๙"/>
          <w:color w:val="000000" w:themeColor="text1"/>
          <w:spacing w:val="-4"/>
          <w:sz w:val="32"/>
          <w:szCs w:val="32"/>
          <w:cs/>
        </w:rPr>
        <w:tab/>
        <w:t xml:space="preserve">จำนวน </w:t>
      </w:r>
      <w:r w:rsidRPr="006D4508">
        <w:rPr>
          <w:rFonts w:ascii="TH SarabunIT๙" w:eastAsia="Times New Roman" w:hAnsi="TH SarabunIT๙" w:cs="TH SarabunIT๙"/>
          <w:color w:val="000000" w:themeColor="text1"/>
          <w:sz w:val="32"/>
          <w:szCs w:val="32"/>
          <w:cs/>
        </w:rPr>
        <w:t>45,253</w:t>
      </w:r>
      <w:r w:rsidRPr="006D4508">
        <w:rPr>
          <w:rFonts w:ascii="TH SarabunIT๙"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pacing w:val="-8"/>
          <w:sz w:val="32"/>
          <w:szCs w:val="32"/>
          <w:cs/>
        </w:rPr>
        <w:t xml:space="preserve"> ตัว  </w:t>
      </w:r>
    </w:p>
    <w:p w:rsidR="004367A6" w:rsidRPr="006D4508" w:rsidRDefault="004367A6" w:rsidP="004367A6">
      <w:pPr>
        <w:spacing w:after="0" w:line="240" w:lineRule="auto"/>
        <w:ind w:firstLine="2160"/>
        <w:rPr>
          <w:rFonts w:ascii="TH SarabunIT๙" w:eastAsia="Times New Roman" w:hAnsi="TH SarabunIT๙" w:cs="TH SarabunIT๙"/>
          <w:color w:val="000000" w:themeColor="text1"/>
          <w:sz w:val="32"/>
          <w:szCs w:val="32"/>
          <w:cs/>
        </w:rPr>
      </w:pPr>
      <w:r w:rsidRPr="006D4508">
        <w:rPr>
          <w:rFonts w:ascii="TH SarabunIT๙" w:eastAsia="Times New Roman" w:hAnsi="TH SarabunIT๙" w:cs="TH SarabunIT๙"/>
          <w:color w:val="000000" w:themeColor="text1"/>
          <w:sz w:val="32"/>
          <w:szCs w:val="32"/>
          <w:u w:val="single"/>
          <w:cs/>
        </w:rPr>
        <w:t>ไก่</w:t>
      </w:r>
      <w:r w:rsidRPr="006D4508">
        <w:rPr>
          <w:rFonts w:ascii="TH SarabunIT๙" w:eastAsia="Times New Roman" w:hAnsi="TH SarabunIT๙" w:cs="TH SarabunIT๙"/>
          <w:color w:val="000000" w:themeColor="text1"/>
          <w:spacing w:val="-2"/>
          <w:sz w:val="32"/>
          <w:szCs w:val="32"/>
          <w:cs/>
        </w:rPr>
        <w:tab/>
        <w:t xml:space="preserve">จำนวน </w:t>
      </w:r>
      <w:r w:rsidRPr="006D4508">
        <w:rPr>
          <w:rFonts w:ascii="TH SarabunIT๙" w:eastAsia="Times New Roman" w:hAnsi="TH SarabunIT๙" w:cs="TH SarabunIT๙"/>
          <w:color w:val="000000" w:themeColor="text1"/>
          <w:sz w:val="32"/>
          <w:szCs w:val="32"/>
          <w:cs/>
        </w:rPr>
        <w:t xml:space="preserve">1,347,417 </w:t>
      </w:r>
      <w:r w:rsidRPr="006D4508">
        <w:rPr>
          <w:rFonts w:ascii="TH SarabunIT๙" w:eastAsia="Times New Roman" w:hAnsi="TH SarabunIT๙" w:cs="TH SarabunIT๙"/>
          <w:color w:val="000000" w:themeColor="text1"/>
          <w:spacing w:val="-2"/>
          <w:sz w:val="32"/>
          <w:szCs w:val="32"/>
          <w:cs/>
        </w:rPr>
        <w:t xml:space="preserve"> ตัว (ไก่พื้นเมือง 1</w:t>
      </w:r>
      <w:r w:rsidRPr="006D4508">
        <w:rPr>
          <w:rFonts w:ascii="TH SarabunIT๙" w:eastAsia="Times New Roman" w:hAnsi="TH SarabunIT๙" w:cs="TH SarabunIT๙"/>
          <w:color w:val="000000" w:themeColor="text1"/>
          <w:spacing w:val="-2"/>
          <w:sz w:val="32"/>
          <w:szCs w:val="32"/>
        </w:rPr>
        <w:t>,</w:t>
      </w:r>
      <w:r w:rsidRPr="006D4508">
        <w:rPr>
          <w:rFonts w:ascii="TH SarabunIT๙" w:eastAsia="Times New Roman" w:hAnsi="TH SarabunIT๙" w:cs="TH SarabunIT๙"/>
          <w:color w:val="000000" w:themeColor="text1"/>
          <w:spacing w:val="-2"/>
          <w:sz w:val="32"/>
          <w:szCs w:val="32"/>
          <w:cs/>
        </w:rPr>
        <w:t>175</w:t>
      </w:r>
      <w:r w:rsidRPr="006D4508">
        <w:rPr>
          <w:rFonts w:ascii="TH SarabunIT๙" w:hAnsi="TH SarabunIT๙" w:cs="TH SarabunIT๙"/>
          <w:color w:val="000000" w:themeColor="text1"/>
          <w:sz w:val="32"/>
          <w:szCs w:val="32"/>
        </w:rPr>
        <w:t>,347</w:t>
      </w:r>
      <w:r w:rsidRPr="006D4508">
        <w:rPr>
          <w:rFonts w:ascii="TH SarabunIT๙"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pacing w:val="-20"/>
          <w:sz w:val="32"/>
          <w:szCs w:val="32"/>
          <w:cs/>
        </w:rPr>
        <w:t>ตัว</w:t>
      </w:r>
      <w:r w:rsidRPr="006D4508">
        <w:rPr>
          <w:rFonts w:ascii="TH SarabunIT๙" w:eastAsia="Times New Roman" w:hAnsi="TH SarabunIT๙" w:cs="TH SarabunIT๙"/>
          <w:color w:val="000000" w:themeColor="text1"/>
          <w:spacing w:val="-2"/>
          <w:sz w:val="32"/>
          <w:szCs w:val="32"/>
          <w:cs/>
        </w:rPr>
        <w:t xml:space="preserve"> </w:t>
      </w:r>
      <w:r w:rsidRPr="006D4508">
        <w:rPr>
          <w:rFonts w:ascii="TH SarabunIT๙" w:eastAsia="Times New Roman" w:hAnsi="TH SarabunIT๙" w:cs="TH SarabunIT๙"/>
          <w:color w:val="000000" w:themeColor="text1"/>
          <w:spacing w:val="-2"/>
          <w:sz w:val="32"/>
          <w:szCs w:val="32"/>
        </w:rPr>
        <w:t>,</w:t>
      </w:r>
      <w:r w:rsidRPr="006D4508">
        <w:rPr>
          <w:rFonts w:ascii="TH SarabunIT๙" w:eastAsia="Times New Roman" w:hAnsi="TH SarabunIT๙" w:cs="TH SarabunIT๙"/>
          <w:color w:val="000000" w:themeColor="text1"/>
          <w:spacing w:val="-2"/>
          <w:sz w:val="32"/>
          <w:szCs w:val="32"/>
          <w:cs/>
        </w:rPr>
        <w:t xml:space="preserve"> ไก่เนื้อ 7</w:t>
      </w:r>
      <w:r w:rsidRPr="006D4508">
        <w:rPr>
          <w:rFonts w:ascii="TH SarabunIT๙" w:hAnsi="TH SarabunIT๙" w:cs="TH SarabunIT๙"/>
          <w:color w:val="000000" w:themeColor="text1"/>
          <w:sz w:val="32"/>
          <w:szCs w:val="32"/>
        </w:rPr>
        <w:t>,026</w:t>
      </w:r>
      <w:r w:rsidRPr="006D4508">
        <w:rPr>
          <w:rFonts w:ascii="TH SarabunIT๙"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pacing w:val="-20"/>
          <w:sz w:val="32"/>
          <w:szCs w:val="32"/>
          <w:cs/>
        </w:rPr>
        <w:t>ตัว</w:t>
      </w:r>
      <w:r w:rsidRPr="006D4508">
        <w:rPr>
          <w:rFonts w:ascii="TH SarabunIT๙" w:eastAsia="Times New Roman" w:hAnsi="TH SarabunIT๙" w:cs="TH SarabunIT๙"/>
          <w:color w:val="000000" w:themeColor="text1"/>
          <w:spacing w:val="-2"/>
          <w:sz w:val="32"/>
          <w:szCs w:val="32"/>
          <w:cs/>
        </w:rPr>
        <w:t xml:space="preserve"> </w:t>
      </w:r>
      <w:r w:rsidRPr="006D4508">
        <w:rPr>
          <w:rFonts w:ascii="TH SarabunIT๙" w:eastAsia="Times New Roman" w:hAnsi="TH SarabunIT๙" w:cs="TH SarabunIT๙"/>
          <w:color w:val="000000" w:themeColor="text1"/>
          <w:spacing w:val="-2"/>
          <w:sz w:val="32"/>
          <w:szCs w:val="32"/>
        </w:rPr>
        <w:t>,</w:t>
      </w:r>
      <w:r w:rsidRPr="006D4508">
        <w:rPr>
          <w:rFonts w:ascii="TH SarabunIT๙" w:eastAsia="Times New Roman" w:hAnsi="TH SarabunIT๙" w:cs="TH SarabunIT๙"/>
          <w:color w:val="000000" w:themeColor="text1"/>
          <w:spacing w:val="-2"/>
          <w:sz w:val="32"/>
          <w:szCs w:val="32"/>
          <w:cs/>
        </w:rPr>
        <w:t xml:space="preserve"> ไก่ไข่</w:t>
      </w:r>
      <w:r w:rsidRPr="006D4508">
        <w:rPr>
          <w:rFonts w:ascii="TH SarabunIT๙" w:hAnsi="TH SarabunIT๙" w:cs="TH SarabunIT๙"/>
          <w:color w:val="000000" w:themeColor="text1"/>
          <w:sz w:val="32"/>
          <w:szCs w:val="32"/>
          <w:cs/>
        </w:rPr>
        <w:t xml:space="preserve"> 204</w:t>
      </w:r>
      <w:r w:rsidRPr="006D4508">
        <w:rPr>
          <w:rFonts w:ascii="TH SarabunIT๙" w:hAnsi="TH SarabunIT๙" w:cs="TH SarabunIT๙"/>
          <w:color w:val="000000" w:themeColor="text1"/>
          <w:sz w:val="32"/>
          <w:szCs w:val="32"/>
        </w:rPr>
        <w:t>,913</w:t>
      </w:r>
      <w:r w:rsidRPr="006D4508">
        <w:rPr>
          <w:rFonts w:ascii="TH SarabunIT๙"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pacing w:val="-20"/>
          <w:sz w:val="32"/>
          <w:szCs w:val="32"/>
          <w:cs/>
        </w:rPr>
        <w:t>ตัว</w:t>
      </w:r>
      <w:r w:rsidRPr="006D4508">
        <w:rPr>
          <w:rFonts w:ascii="TH SarabunIT๙" w:eastAsia="Times New Roman" w:hAnsi="TH SarabunIT๙" w:cs="TH SarabunIT๙"/>
          <w:color w:val="000000" w:themeColor="text1"/>
          <w:spacing w:val="-2"/>
          <w:sz w:val="32"/>
          <w:szCs w:val="32"/>
          <w:cs/>
        </w:rPr>
        <w:t xml:space="preserve"> )</w:t>
      </w:r>
    </w:p>
    <w:p w:rsidR="004367A6" w:rsidRPr="006D4508" w:rsidRDefault="004367A6" w:rsidP="004367A6">
      <w:pPr>
        <w:spacing w:after="0" w:line="240" w:lineRule="auto"/>
        <w:ind w:firstLine="2160"/>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โดยปศุสัตว์ที่สำคัญของจังหวัดนครพนมคือการเลี้ยงโคขุน และเป็นจังหวัดที่ผลิตโคเนื้อลูกผสม โคพื้นเมือง และโคขุนเป็นอันดับ 3 ของภาคตะวันออกเฉียงเหนือ รองจากจังหวัดสกลนคร และนครราชสีมา มีโรงงานรองรับวัตถุดิบจากเกษตรกร คือบริษัท นครพนม บีฟ (ไทยแลนด์) จำกัด ตั้งอยู่ที่อำเภอนาแก จังหวัดนครพนม (เพิ่มเติม : อุตสาหกรรมจังหวัดนครพนม)</w:t>
      </w:r>
    </w:p>
    <w:p w:rsidR="00E95808" w:rsidRPr="006D4508" w:rsidRDefault="002A757B" w:rsidP="004367A6">
      <w:pPr>
        <w:spacing w:after="0" w:line="240" w:lineRule="auto"/>
        <w:ind w:firstLine="2160"/>
        <w:jc w:val="thaiDistribute"/>
        <w:rPr>
          <w:rFonts w:ascii="TH SarabunIT๙" w:eastAsia="Times New Roman" w:hAnsi="TH SarabunIT๙" w:cs="TH SarabunIT๙"/>
          <w:color w:val="000000" w:themeColor="text1"/>
          <w:sz w:val="32"/>
          <w:szCs w:val="32"/>
        </w:rPr>
      </w:pPr>
      <w:r w:rsidRPr="006D4508">
        <w:rPr>
          <w:rFonts w:ascii="TH SarabunIT๙" w:eastAsia="Calibri" w:hAnsi="TH SarabunIT๙" w:cs="TH SarabunIT๙"/>
          <w:color w:val="000000" w:themeColor="text1"/>
          <w:cs/>
        </w:rPr>
        <w:t xml:space="preserve"> </w:t>
      </w:r>
      <w:r w:rsidR="00D53D71" w:rsidRPr="006D4508">
        <w:rPr>
          <w:rFonts w:ascii="TH SarabunIT๙" w:eastAsia="Calibri" w:hAnsi="TH SarabunIT๙" w:cs="TH SarabunIT๙"/>
          <w:color w:val="000000" w:themeColor="text1"/>
          <w:cs/>
        </w:rPr>
        <w:t>(ที่มา</w:t>
      </w:r>
      <w:r w:rsidR="00D53D71" w:rsidRPr="006D4508">
        <w:rPr>
          <w:rFonts w:ascii="TH SarabunIT๙" w:eastAsia="Calibri" w:hAnsi="TH SarabunIT๙" w:cs="TH SarabunIT๙"/>
          <w:color w:val="000000" w:themeColor="text1"/>
          <w:szCs w:val="22"/>
          <w:cs/>
        </w:rPr>
        <w:t xml:space="preserve"> :  </w:t>
      </w:r>
      <w:r w:rsidR="00D53D71" w:rsidRPr="006D4508">
        <w:rPr>
          <w:rFonts w:ascii="TH SarabunIT๙" w:eastAsia="Calibri" w:hAnsi="TH SarabunIT๙" w:cs="TH SarabunIT๙"/>
          <w:color w:val="000000" w:themeColor="text1"/>
          <w:cs/>
        </w:rPr>
        <w:t>สำนักงานปศุสัตว์จังหวัดนครพนม, กันยายน 256</w:t>
      </w:r>
      <w:r w:rsidR="004367A6" w:rsidRPr="006D4508">
        <w:rPr>
          <w:rFonts w:ascii="TH SarabunIT๙" w:eastAsia="Calibri" w:hAnsi="TH SarabunIT๙" w:cs="TH SarabunIT๙"/>
          <w:color w:val="000000" w:themeColor="text1"/>
          <w:cs/>
        </w:rPr>
        <w:t>1</w:t>
      </w:r>
      <w:r w:rsidR="00D53D71" w:rsidRPr="006D4508">
        <w:rPr>
          <w:rFonts w:ascii="TH SarabunIT๙" w:eastAsia="Calibri" w:hAnsi="TH SarabunIT๙" w:cs="TH SarabunIT๙"/>
          <w:color w:val="000000" w:themeColor="text1"/>
          <w:cs/>
        </w:rPr>
        <w:t>)</w:t>
      </w:r>
    </w:p>
    <w:p w:rsidR="002A3130" w:rsidRPr="006D4508" w:rsidRDefault="00B011ED" w:rsidP="00E95808">
      <w:pPr>
        <w:spacing w:after="120" w:line="240" w:lineRule="auto"/>
        <w:ind w:firstLine="1440"/>
        <w:jc w:val="thaiDistribute"/>
        <w:rPr>
          <w:rFonts w:ascii="TH SarabunIT๙" w:eastAsia="Calibri" w:hAnsi="TH SarabunIT๙" w:cs="TH SarabunIT๙"/>
          <w:b/>
          <w:bCs/>
          <w:color w:val="000000" w:themeColor="text1"/>
          <w:sz w:val="36"/>
          <w:szCs w:val="36"/>
        </w:rPr>
      </w:pPr>
      <w:r>
        <w:rPr>
          <w:rFonts w:ascii="TH SarabunIT๙" w:eastAsia="Calibri" w:hAnsi="TH SarabunIT๙" w:cs="TH SarabunIT๙"/>
          <w:b/>
          <w:bCs/>
          <w:color w:val="000000" w:themeColor="text1"/>
          <w:sz w:val="36"/>
          <w:szCs w:val="36"/>
        </w:rPr>
        <w:t>2</w:t>
      </w:r>
      <w:r w:rsidR="002A3130" w:rsidRPr="006D4508">
        <w:rPr>
          <w:rFonts w:ascii="TH SarabunIT๙" w:eastAsia="Calibri" w:hAnsi="TH SarabunIT๙" w:cs="TH SarabunIT๙"/>
          <w:b/>
          <w:bCs/>
          <w:color w:val="000000" w:themeColor="text1"/>
          <w:sz w:val="36"/>
          <w:szCs w:val="36"/>
          <w:cs/>
        </w:rPr>
        <w:t>.</w:t>
      </w:r>
      <w:r w:rsidR="002A3130" w:rsidRPr="006D4508">
        <w:rPr>
          <w:rFonts w:ascii="TH SarabunIT๙" w:eastAsia="Calibri" w:hAnsi="TH SarabunIT๙" w:cs="TH SarabunIT๙"/>
          <w:b/>
          <w:bCs/>
          <w:color w:val="000000" w:themeColor="text1"/>
          <w:sz w:val="36"/>
          <w:szCs w:val="36"/>
        </w:rPr>
        <w:t>4</w:t>
      </w:r>
      <w:r w:rsidR="002A3130" w:rsidRPr="006D4508">
        <w:rPr>
          <w:rFonts w:ascii="TH SarabunIT๙" w:eastAsia="Calibri" w:hAnsi="TH SarabunIT๙" w:cs="TH SarabunIT๙"/>
          <w:b/>
          <w:bCs/>
          <w:color w:val="000000" w:themeColor="text1"/>
          <w:sz w:val="36"/>
          <w:szCs w:val="36"/>
          <w:cs/>
        </w:rPr>
        <w:t>.</w:t>
      </w:r>
      <w:r w:rsidR="002A3130" w:rsidRPr="006D4508">
        <w:rPr>
          <w:rFonts w:ascii="TH SarabunIT๙" w:eastAsia="Calibri" w:hAnsi="TH SarabunIT๙" w:cs="TH SarabunIT๙"/>
          <w:b/>
          <w:bCs/>
          <w:color w:val="000000" w:themeColor="text1"/>
          <w:sz w:val="36"/>
          <w:szCs w:val="36"/>
        </w:rPr>
        <w:t>4</w:t>
      </w:r>
      <w:r w:rsidR="00E95808" w:rsidRPr="006D4508">
        <w:rPr>
          <w:rFonts w:ascii="TH SarabunIT๙" w:eastAsia="Calibri" w:hAnsi="TH SarabunIT๙" w:cs="TH SarabunIT๙"/>
          <w:b/>
          <w:bCs/>
          <w:color w:val="000000" w:themeColor="text1"/>
          <w:sz w:val="36"/>
          <w:szCs w:val="36"/>
          <w:cs/>
        </w:rPr>
        <w:tab/>
      </w:r>
      <w:r w:rsidR="002A3130" w:rsidRPr="006D4508">
        <w:rPr>
          <w:rFonts w:ascii="TH SarabunIT๙" w:eastAsia="Calibri" w:hAnsi="TH SarabunIT๙" w:cs="TH SarabunIT๙"/>
          <w:b/>
          <w:bCs/>
          <w:color w:val="000000" w:themeColor="text1"/>
          <w:sz w:val="36"/>
          <w:szCs w:val="36"/>
          <w:cs/>
        </w:rPr>
        <w:t>อุตสาหกรรม</w:t>
      </w:r>
    </w:p>
    <w:p w:rsidR="00287C29" w:rsidRPr="006D4508" w:rsidRDefault="00287C29" w:rsidP="005C27E0">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Pr="006D4508">
        <w:rPr>
          <w:rFonts w:ascii="TH SarabunIT๙" w:hAnsi="TH SarabunIT๙" w:cs="TH SarabunIT๙"/>
          <w:color w:val="000000" w:themeColor="text1"/>
          <w:sz w:val="32"/>
          <w:szCs w:val="32"/>
          <w:cs/>
        </w:rPr>
        <w:tab/>
      </w:r>
      <w:r w:rsidR="00470CE2" w:rsidRPr="006D4508">
        <w:rPr>
          <w:rFonts w:ascii="TH SarabunIT๙" w:hAnsi="TH SarabunIT๙" w:cs="TH SarabunIT๙"/>
          <w:color w:val="000000" w:themeColor="text1"/>
          <w:sz w:val="32"/>
          <w:szCs w:val="32"/>
          <w:cs/>
        </w:rPr>
        <w:t>ในปี พ.ศ. 256</w:t>
      </w:r>
      <w:r w:rsidR="00470CE2" w:rsidRPr="006D4508">
        <w:rPr>
          <w:rFonts w:ascii="TH SarabunIT๙" w:hAnsi="TH SarabunIT๙" w:cs="TH SarabunIT๙"/>
          <w:color w:val="000000" w:themeColor="text1"/>
          <w:sz w:val="32"/>
          <w:szCs w:val="32"/>
        </w:rPr>
        <w:t>1</w:t>
      </w:r>
      <w:r w:rsidR="00470CE2" w:rsidRPr="006D4508">
        <w:rPr>
          <w:rFonts w:ascii="TH SarabunIT๙" w:hAnsi="TH SarabunIT๙" w:cs="TH SarabunIT๙"/>
          <w:color w:val="000000" w:themeColor="text1"/>
          <w:sz w:val="32"/>
          <w:szCs w:val="32"/>
          <w:cs/>
        </w:rPr>
        <w:t xml:space="preserve"> จังหวัดนครพนมมีโรงงานจำนวนทั้งสิ้น </w:t>
      </w:r>
      <w:r w:rsidR="00470CE2" w:rsidRPr="006D4508">
        <w:rPr>
          <w:rFonts w:ascii="TH SarabunIT๙" w:hAnsi="TH SarabunIT๙" w:cs="TH SarabunIT๙"/>
          <w:color w:val="000000" w:themeColor="text1"/>
          <w:sz w:val="32"/>
          <w:szCs w:val="32"/>
        </w:rPr>
        <w:t>477</w:t>
      </w:r>
      <w:r w:rsidR="00470CE2" w:rsidRPr="006D4508">
        <w:rPr>
          <w:rFonts w:ascii="TH SarabunIT๙" w:hAnsi="TH SarabunIT๙" w:cs="TH SarabunIT๙"/>
          <w:color w:val="000000" w:themeColor="text1"/>
          <w:sz w:val="32"/>
          <w:szCs w:val="32"/>
          <w:cs/>
        </w:rPr>
        <w:t xml:space="preserve"> แห่ง จำนวนเงินลงทุนรวม 7,443.12  บาท คน  คนงานทั้งหมด 4,641 คน เป็นชาย </w:t>
      </w:r>
      <w:r w:rsidR="00470CE2" w:rsidRPr="006D4508">
        <w:rPr>
          <w:rFonts w:ascii="TH SarabunIT๙" w:hAnsi="TH SarabunIT๙" w:cs="TH SarabunIT๙"/>
          <w:color w:val="000000" w:themeColor="text1"/>
          <w:sz w:val="32"/>
          <w:szCs w:val="32"/>
        </w:rPr>
        <w:t>3,</w:t>
      </w:r>
      <w:r w:rsidR="00470CE2" w:rsidRPr="006D4508">
        <w:rPr>
          <w:rFonts w:ascii="TH SarabunIT๙" w:hAnsi="TH SarabunIT๙" w:cs="TH SarabunIT๙"/>
          <w:color w:val="000000" w:themeColor="text1"/>
          <w:sz w:val="32"/>
          <w:szCs w:val="32"/>
          <w:cs/>
        </w:rPr>
        <w:t>206 คน เป็นหญิง 1,435 คน โดยส่วนใหญ่จะเป็นโรงงานอุตสาหกรรมขนาดกลางและขนาดเล็ก และเป็นอุตสาหกรรมที่ใช้วัตถุดิบที่มีในพื้นที่ เช่น อุตสาหกรรมอโลหะ ประเภทผลิตภัณฑ์จากคอนกรีต เช่น อิฐบล็อก เสา ท่อ แผ่นพื้น ปูนซีเมนต์ผสมเสร็จ, ผลิตเครื่องเรือนจากไม้และผลิตภัณฑ์จากไม้ อุตสาหกรรมอาหาร เช่น โรงสีข้าว โรงงานผลิตน้ำแข็งและน้ำดื่ม และแปรรูปยางพารา เป็นต้น</w:t>
      </w:r>
    </w:p>
    <w:p w:rsidR="00287C29" w:rsidRPr="006D4508" w:rsidRDefault="00291B44" w:rsidP="00287C29">
      <w:pPr>
        <w:spacing w:after="0" w:line="240" w:lineRule="auto"/>
        <w:rPr>
          <w:rFonts w:ascii="TH SarabunIT๙" w:hAnsi="TH SarabunIT๙" w:cs="TH SarabunIT๙"/>
          <w:b/>
          <w:bCs/>
          <w:color w:val="000000" w:themeColor="text1"/>
          <w:sz w:val="48"/>
          <w:szCs w:val="48"/>
          <w:cs/>
        </w:rPr>
      </w:pPr>
      <w:r w:rsidRPr="006D4508">
        <w:rPr>
          <w:rFonts w:ascii="TH SarabunIT๙" w:hAnsi="TH SarabunIT๙" w:cs="TH SarabunIT๙"/>
          <w:b/>
          <w:bCs/>
          <w:color w:val="000000" w:themeColor="text1"/>
          <w:sz w:val="36"/>
          <w:szCs w:val="36"/>
        </w:rPr>
        <w:tab/>
      </w:r>
      <w:r w:rsidRPr="006D4508">
        <w:rPr>
          <w:rFonts w:ascii="TH SarabunIT๙" w:hAnsi="TH SarabunIT๙" w:cs="TH SarabunIT๙"/>
          <w:b/>
          <w:bCs/>
          <w:color w:val="000000" w:themeColor="text1"/>
          <w:sz w:val="36"/>
          <w:szCs w:val="36"/>
        </w:rPr>
        <w:tab/>
      </w:r>
      <w:r w:rsidR="00620B75" w:rsidRPr="006D4508">
        <w:rPr>
          <w:rFonts w:ascii="TH SarabunIT๙" w:hAnsi="TH SarabunIT๙" w:cs="TH SarabunIT๙"/>
          <w:b/>
          <w:bCs/>
          <w:color w:val="000000" w:themeColor="text1"/>
          <w:sz w:val="36"/>
          <w:szCs w:val="36"/>
          <w:cs/>
        </w:rPr>
        <w:tab/>
      </w:r>
      <w:r w:rsidR="00287C29" w:rsidRPr="006D4508">
        <w:rPr>
          <w:rFonts w:ascii="TH SarabunIT๙" w:hAnsi="TH SarabunIT๙" w:cs="TH SarabunIT๙"/>
          <w:b/>
          <w:bCs/>
          <w:color w:val="000000" w:themeColor="text1"/>
          <w:sz w:val="32"/>
          <w:szCs w:val="32"/>
          <w:cs/>
        </w:rPr>
        <w:t>สถานการณ์อุตสาหกรรมในจังหวัดนครพนม</w:t>
      </w:r>
      <w:r w:rsidR="00287C29" w:rsidRPr="006D4508">
        <w:rPr>
          <w:rFonts w:ascii="TH SarabunIT๙" w:hAnsi="TH SarabunIT๙" w:cs="TH SarabunIT๙"/>
          <w:b/>
          <w:bCs/>
          <w:color w:val="000000" w:themeColor="text1"/>
          <w:sz w:val="44"/>
          <w:szCs w:val="44"/>
          <w:cs/>
        </w:rPr>
        <w:t xml:space="preserve">  </w:t>
      </w:r>
    </w:p>
    <w:p w:rsidR="00620B75" w:rsidRPr="006D4508" w:rsidRDefault="00287C29" w:rsidP="00287C29">
      <w:pPr>
        <w:spacing w:after="0" w:line="240" w:lineRule="auto"/>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         </w:t>
      </w:r>
      <w:r w:rsidR="00291B44" w:rsidRPr="006D4508">
        <w:rPr>
          <w:rFonts w:ascii="TH SarabunIT๙" w:hAnsi="TH SarabunIT๙" w:cs="TH SarabunIT๙"/>
          <w:color w:val="000000" w:themeColor="text1"/>
          <w:sz w:val="32"/>
          <w:szCs w:val="32"/>
        </w:rPr>
        <w:tab/>
      </w:r>
      <w:r w:rsidR="00291B44" w:rsidRPr="006D4508">
        <w:rPr>
          <w:rFonts w:ascii="TH SarabunIT๙" w:hAnsi="TH SarabunIT๙" w:cs="TH SarabunIT๙"/>
          <w:color w:val="000000" w:themeColor="text1"/>
          <w:sz w:val="32"/>
          <w:szCs w:val="32"/>
        </w:rPr>
        <w:tab/>
      </w:r>
      <w:r w:rsidR="00620B75" w:rsidRPr="006D4508">
        <w:rPr>
          <w:rFonts w:ascii="TH SarabunIT๙" w:hAnsi="TH SarabunIT๙" w:cs="TH SarabunIT๙"/>
          <w:color w:val="000000" w:themeColor="text1"/>
          <w:sz w:val="32"/>
          <w:szCs w:val="32"/>
          <w:cs/>
        </w:rPr>
        <w:tab/>
      </w:r>
      <w:r w:rsidR="00A102CB" w:rsidRPr="006D4508">
        <w:rPr>
          <w:rFonts w:ascii="TH SarabunIT๙" w:eastAsia="Calibri" w:hAnsi="TH SarabunIT๙" w:cs="TH SarabunIT๙"/>
          <w:color w:val="000000"/>
          <w:sz w:val="32"/>
          <w:szCs w:val="32"/>
          <w:cs/>
        </w:rPr>
        <w:t>จังหวัดนครพนม มีโรงงานที่ได้รับอนุญาตให้ประกอบกิจการ (สะสม) ณ วันที่ 31 สิงหาคม 256</w:t>
      </w:r>
      <w:r w:rsidR="00A102CB" w:rsidRPr="006D4508">
        <w:rPr>
          <w:rFonts w:ascii="TH SarabunIT๙" w:eastAsia="Calibri" w:hAnsi="TH SarabunIT๙" w:cs="TH SarabunIT๙"/>
          <w:color w:val="000000"/>
          <w:sz w:val="32"/>
          <w:szCs w:val="32"/>
        </w:rPr>
        <w:t>1</w:t>
      </w:r>
      <w:r w:rsidR="00A102CB" w:rsidRPr="006D4508">
        <w:rPr>
          <w:rFonts w:ascii="TH SarabunIT๙" w:eastAsia="Calibri" w:hAnsi="TH SarabunIT๙" w:cs="TH SarabunIT๙"/>
          <w:color w:val="000000"/>
          <w:sz w:val="32"/>
          <w:szCs w:val="32"/>
          <w:cs/>
        </w:rPr>
        <w:t xml:space="preserve"> จานวนทั้งสิ้น 4</w:t>
      </w:r>
      <w:r w:rsidR="00A102CB" w:rsidRPr="006D4508">
        <w:rPr>
          <w:rFonts w:ascii="TH SarabunIT๙" w:eastAsia="Calibri" w:hAnsi="TH SarabunIT๙" w:cs="TH SarabunIT๙"/>
          <w:color w:val="000000"/>
          <w:sz w:val="32"/>
          <w:szCs w:val="32"/>
        </w:rPr>
        <w:t xml:space="preserve">77 </w:t>
      </w:r>
      <w:r w:rsidR="00A102CB" w:rsidRPr="006D4508">
        <w:rPr>
          <w:rFonts w:ascii="TH SarabunIT๙" w:eastAsia="Calibri" w:hAnsi="TH SarabunIT๙" w:cs="TH SarabunIT๙"/>
          <w:color w:val="000000"/>
          <w:sz w:val="32"/>
          <w:szCs w:val="32"/>
          <w:cs/>
        </w:rPr>
        <w:t>โรงงาน เงินลงทุนรวม 7,443.12 ล้านบาท และมีจำนวนคนงาน 5,056 คน แยกตามจำพวกโรงงานตามพระราชบัญญัติโรงงาน พ.ศ. 2535 ได้ดังนี้</w:t>
      </w:r>
    </w:p>
    <w:p w:rsidR="00287C29" w:rsidRPr="006D4508" w:rsidRDefault="00287C29" w:rsidP="00287C29">
      <w:pPr>
        <w:spacing w:after="0" w:line="240" w:lineRule="auto"/>
        <w:jc w:val="thaiDistribute"/>
        <w:rPr>
          <w:rFonts w:ascii="TH SarabunIT๙" w:hAnsi="TH SarabunIT๙" w:cs="TH SarabunIT๙"/>
          <w:color w:val="000000" w:themeColor="text1"/>
          <w:sz w:val="32"/>
          <w:szCs w:val="32"/>
        </w:rPr>
      </w:pPr>
    </w:p>
    <w:tbl>
      <w:tblPr>
        <w:tblW w:w="0" w:type="auto"/>
        <w:tblBorders>
          <w:top w:val="single" w:sz="8" w:space="0" w:color="9BBB59"/>
          <w:bottom w:val="single" w:sz="8" w:space="0" w:color="9BBB59"/>
        </w:tblBorders>
        <w:tblLook w:val="04A0" w:firstRow="1" w:lastRow="0" w:firstColumn="1" w:lastColumn="0" w:noHBand="0" w:noVBand="1"/>
      </w:tblPr>
      <w:tblGrid>
        <w:gridCol w:w="2315"/>
        <w:gridCol w:w="2315"/>
        <w:gridCol w:w="2341"/>
        <w:gridCol w:w="2316"/>
      </w:tblGrid>
      <w:tr w:rsidR="00A102CB" w:rsidRPr="006D4508" w:rsidTr="0001287E">
        <w:tc>
          <w:tcPr>
            <w:tcW w:w="2315" w:type="dxa"/>
            <w:tcBorders>
              <w:top w:val="single" w:sz="8" w:space="0" w:color="9BBB59"/>
              <w:left w:val="nil"/>
              <w:bottom w:val="single" w:sz="8" w:space="0" w:color="9BBB59"/>
              <w:right w:val="nil"/>
            </w:tcBorders>
          </w:tcPr>
          <w:p w:rsidR="00A102CB" w:rsidRPr="006D4508" w:rsidRDefault="00287C29" w:rsidP="0001287E">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hAnsi="TH SarabunIT๙" w:cs="TH SarabunIT๙"/>
                <w:color w:val="000000" w:themeColor="text1"/>
                <w:sz w:val="32"/>
                <w:szCs w:val="32"/>
                <w:cs/>
              </w:rPr>
              <w:t xml:space="preserve"> </w:t>
            </w:r>
            <w:r w:rsidR="00A102CB" w:rsidRPr="006D4508">
              <w:rPr>
                <w:rFonts w:ascii="TH SarabunIT๙" w:eastAsia="Times New Roman" w:hAnsi="TH SarabunIT๙" w:cs="TH SarabunIT๙"/>
                <w:b/>
                <w:bCs/>
                <w:color w:val="000000" w:themeColor="text1"/>
                <w:sz w:val="28"/>
                <w:cs/>
              </w:rPr>
              <w:t>จำพวก</w:t>
            </w:r>
          </w:p>
        </w:tc>
        <w:tc>
          <w:tcPr>
            <w:tcW w:w="2315" w:type="dxa"/>
            <w:tcBorders>
              <w:top w:val="single" w:sz="8" w:space="0" w:color="9BBB59"/>
              <w:left w:val="nil"/>
              <w:bottom w:val="single" w:sz="8" w:space="0" w:color="9BBB59"/>
              <w:right w:val="nil"/>
            </w:tcBorders>
          </w:tcPr>
          <w:p w:rsidR="00A102CB" w:rsidRPr="006D4508" w:rsidRDefault="00A102CB" w:rsidP="0001287E">
            <w:pPr>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จำนวนโรงงาน</w:t>
            </w:r>
          </w:p>
        </w:tc>
        <w:tc>
          <w:tcPr>
            <w:tcW w:w="2341" w:type="dxa"/>
            <w:tcBorders>
              <w:top w:val="single" w:sz="8" w:space="0" w:color="9BBB59"/>
              <w:left w:val="nil"/>
              <w:bottom w:val="single" w:sz="8" w:space="0" w:color="9BBB59"/>
              <w:right w:val="nil"/>
            </w:tcBorders>
          </w:tcPr>
          <w:p w:rsidR="00A102CB" w:rsidRPr="006D4508" w:rsidRDefault="00A102CB" w:rsidP="0001287E">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จำนวนเงินทุน</w:t>
            </w:r>
          </w:p>
          <w:p w:rsidR="00A102CB" w:rsidRPr="006D4508" w:rsidRDefault="00A102CB" w:rsidP="0001287E">
            <w:pPr>
              <w:tabs>
                <w:tab w:val="center" w:pos="1062"/>
                <w:tab w:val="right" w:pos="2125"/>
              </w:tabs>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ab/>
              <w:t>(ล้านบาท)</w:t>
            </w:r>
            <w:r w:rsidRPr="006D4508">
              <w:rPr>
                <w:rFonts w:ascii="TH SarabunIT๙" w:eastAsia="Times New Roman" w:hAnsi="TH SarabunIT๙" w:cs="TH SarabunIT๙"/>
                <w:b/>
                <w:bCs/>
                <w:color w:val="000000" w:themeColor="text1"/>
                <w:sz w:val="28"/>
                <w:cs/>
              </w:rPr>
              <w:tab/>
            </w:r>
          </w:p>
        </w:tc>
        <w:tc>
          <w:tcPr>
            <w:tcW w:w="2316" w:type="dxa"/>
            <w:tcBorders>
              <w:top w:val="single" w:sz="8" w:space="0" w:color="9BBB59"/>
              <w:left w:val="nil"/>
              <w:bottom w:val="single" w:sz="8" w:space="0" w:color="9BBB59"/>
              <w:right w:val="nil"/>
            </w:tcBorders>
          </w:tcPr>
          <w:p w:rsidR="00A102CB" w:rsidRPr="006D4508" w:rsidRDefault="00A102CB" w:rsidP="0001287E">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จำนวนคนงาน</w:t>
            </w:r>
          </w:p>
        </w:tc>
      </w:tr>
      <w:tr w:rsidR="00A102CB" w:rsidRPr="006D4508" w:rsidTr="0001287E">
        <w:trPr>
          <w:trHeight w:val="497"/>
        </w:trPr>
        <w:tc>
          <w:tcPr>
            <w:tcW w:w="2315" w:type="dxa"/>
          </w:tcPr>
          <w:p w:rsidR="00A102CB" w:rsidRPr="006D4508" w:rsidRDefault="00A102CB" w:rsidP="0001287E">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2</w:t>
            </w:r>
          </w:p>
        </w:tc>
        <w:tc>
          <w:tcPr>
            <w:tcW w:w="2315" w:type="dxa"/>
          </w:tcPr>
          <w:p w:rsidR="00A102CB" w:rsidRPr="006D4508" w:rsidRDefault="00A102CB" w:rsidP="0001287E">
            <w:pPr>
              <w:spacing w:after="0" w:line="240" w:lineRule="auto"/>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 xml:space="preserve"> 91</w:t>
            </w:r>
          </w:p>
        </w:tc>
        <w:tc>
          <w:tcPr>
            <w:tcW w:w="2341" w:type="dxa"/>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 xml:space="preserve">     252.011</w:t>
            </w:r>
          </w:p>
        </w:tc>
        <w:tc>
          <w:tcPr>
            <w:tcW w:w="2316" w:type="dxa"/>
          </w:tcPr>
          <w:p w:rsidR="00A102CB" w:rsidRPr="006D4508" w:rsidRDefault="00A102CB" w:rsidP="0001287E">
            <w:pPr>
              <w:spacing w:after="0" w:line="240" w:lineRule="auto"/>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 xml:space="preserve"> 630</w:t>
            </w:r>
          </w:p>
        </w:tc>
      </w:tr>
      <w:tr w:rsidR="00A102CB" w:rsidRPr="006D4508" w:rsidTr="0001287E">
        <w:trPr>
          <w:trHeight w:val="545"/>
        </w:trPr>
        <w:tc>
          <w:tcPr>
            <w:tcW w:w="2315" w:type="dxa"/>
            <w:tcBorders>
              <w:left w:val="nil"/>
              <w:right w:val="nil"/>
            </w:tcBorders>
            <w:shd w:val="clear" w:color="auto" w:fill="E6EED5"/>
          </w:tcPr>
          <w:p w:rsidR="00A102CB" w:rsidRPr="006D4508" w:rsidRDefault="00A102CB" w:rsidP="0001287E">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3</w:t>
            </w:r>
          </w:p>
        </w:tc>
        <w:tc>
          <w:tcPr>
            <w:tcW w:w="2315" w:type="dxa"/>
            <w:tcBorders>
              <w:left w:val="nil"/>
              <w:right w:val="nil"/>
            </w:tcBorders>
            <w:shd w:val="clear" w:color="auto" w:fill="E6EED5"/>
          </w:tcPr>
          <w:p w:rsidR="00A102CB" w:rsidRPr="006D4508" w:rsidRDefault="00A102CB" w:rsidP="0001287E">
            <w:pPr>
              <w:spacing w:after="0" w:line="240" w:lineRule="auto"/>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371</w:t>
            </w:r>
          </w:p>
        </w:tc>
        <w:tc>
          <w:tcPr>
            <w:tcW w:w="2341" w:type="dxa"/>
            <w:tcBorders>
              <w:left w:val="nil"/>
              <w:right w:val="nil"/>
            </w:tcBorders>
            <w:shd w:val="clear" w:color="auto" w:fill="E6EED5"/>
          </w:tcPr>
          <w:p w:rsidR="00A102CB" w:rsidRPr="006D4508" w:rsidRDefault="00A102CB" w:rsidP="0001287E">
            <w:pPr>
              <w:spacing w:after="0" w:line="240" w:lineRule="auto"/>
              <w:jc w:val="center"/>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 xml:space="preserve">   6,696.49</w:t>
            </w:r>
          </w:p>
        </w:tc>
        <w:tc>
          <w:tcPr>
            <w:tcW w:w="2316" w:type="dxa"/>
            <w:tcBorders>
              <w:left w:val="nil"/>
              <w:right w:val="nil"/>
            </w:tcBorders>
            <w:shd w:val="clear" w:color="auto" w:fill="E6EED5"/>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4,426</w:t>
            </w:r>
          </w:p>
        </w:tc>
      </w:tr>
      <w:tr w:rsidR="00A102CB" w:rsidRPr="006D4508" w:rsidTr="0001287E">
        <w:tc>
          <w:tcPr>
            <w:tcW w:w="2315" w:type="dxa"/>
          </w:tcPr>
          <w:p w:rsidR="00A102CB" w:rsidRPr="006D4508" w:rsidRDefault="00A102CB" w:rsidP="0001287E">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รวม</w:t>
            </w:r>
          </w:p>
        </w:tc>
        <w:tc>
          <w:tcPr>
            <w:tcW w:w="2315" w:type="dxa"/>
          </w:tcPr>
          <w:p w:rsidR="00A102CB" w:rsidRPr="006D4508" w:rsidRDefault="00A102CB" w:rsidP="0001287E">
            <w:pPr>
              <w:spacing w:after="0" w:line="240" w:lineRule="auto"/>
              <w:jc w:val="center"/>
              <w:rPr>
                <w:rFonts w:ascii="TH SarabunIT๙" w:hAnsi="TH SarabunIT๙" w:cs="TH SarabunIT๙"/>
                <w:b/>
                <w:bCs/>
                <w:color w:val="000000" w:themeColor="text1"/>
                <w:sz w:val="28"/>
                <w:cs/>
              </w:rPr>
            </w:pPr>
            <w:r w:rsidRPr="006D4508">
              <w:rPr>
                <w:rFonts w:ascii="TH SarabunIT๙" w:hAnsi="TH SarabunIT๙" w:cs="TH SarabunIT๙"/>
                <w:b/>
                <w:bCs/>
                <w:color w:val="000000" w:themeColor="text1"/>
                <w:sz w:val="28"/>
                <w:cs/>
              </w:rPr>
              <w:t>462</w:t>
            </w:r>
          </w:p>
        </w:tc>
        <w:tc>
          <w:tcPr>
            <w:tcW w:w="2341" w:type="dxa"/>
          </w:tcPr>
          <w:p w:rsidR="00A102CB" w:rsidRPr="006D4508" w:rsidRDefault="00A102CB" w:rsidP="0001287E">
            <w:pPr>
              <w:spacing w:after="0" w:line="240" w:lineRule="auto"/>
              <w:jc w:val="center"/>
              <w:rPr>
                <w:rFonts w:ascii="TH SarabunIT๙" w:hAnsi="TH SarabunIT๙" w:cs="TH SarabunIT๙"/>
                <w:b/>
                <w:bCs/>
                <w:color w:val="000000" w:themeColor="text1"/>
                <w:sz w:val="28"/>
                <w:cs/>
              </w:rPr>
            </w:pPr>
            <w:r w:rsidRPr="006D4508">
              <w:rPr>
                <w:rFonts w:ascii="TH SarabunIT๙" w:hAnsi="TH SarabunIT๙" w:cs="TH SarabunIT๙"/>
                <w:b/>
                <w:bCs/>
                <w:color w:val="000000" w:themeColor="text1"/>
                <w:sz w:val="28"/>
                <w:cs/>
              </w:rPr>
              <w:t xml:space="preserve">    6,948.50</w:t>
            </w:r>
          </w:p>
        </w:tc>
        <w:tc>
          <w:tcPr>
            <w:tcW w:w="2316" w:type="dxa"/>
          </w:tcPr>
          <w:p w:rsidR="00A102CB" w:rsidRPr="006D4508" w:rsidRDefault="00A102CB" w:rsidP="0001287E">
            <w:pPr>
              <w:spacing w:after="0" w:line="240" w:lineRule="auto"/>
              <w:jc w:val="center"/>
              <w:rPr>
                <w:rFonts w:ascii="TH SarabunIT๙" w:hAnsi="TH SarabunIT๙" w:cs="TH SarabunIT๙"/>
                <w:b/>
                <w:bCs/>
                <w:color w:val="000000" w:themeColor="text1"/>
                <w:sz w:val="28"/>
              </w:rPr>
            </w:pPr>
            <w:r w:rsidRPr="006D4508">
              <w:rPr>
                <w:rFonts w:ascii="TH SarabunIT๙" w:hAnsi="TH SarabunIT๙" w:cs="TH SarabunIT๙"/>
                <w:b/>
                <w:bCs/>
                <w:color w:val="000000" w:themeColor="text1"/>
                <w:sz w:val="28"/>
                <w:cs/>
              </w:rPr>
              <w:t>5,056</w:t>
            </w:r>
          </w:p>
        </w:tc>
      </w:tr>
    </w:tbl>
    <w:p w:rsidR="00205B83" w:rsidRPr="006D4508" w:rsidRDefault="00287C29" w:rsidP="00291B44">
      <w:pPr>
        <w:pStyle w:val="a3"/>
        <w:spacing w:after="0" w:line="240" w:lineRule="auto"/>
        <w:ind w:left="33"/>
        <w:jc w:val="thaiDistribute"/>
        <w:rPr>
          <w:rFonts w:ascii="TH SarabunIT๙" w:hAnsi="TH SarabunIT๙" w:cs="TH SarabunIT๙"/>
          <w:color w:val="000000" w:themeColor="text1"/>
          <w:sz w:val="16"/>
          <w:szCs w:val="16"/>
        </w:rPr>
      </w:pPr>
      <w:r w:rsidRPr="006D4508">
        <w:rPr>
          <w:rFonts w:ascii="TH SarabunIT๙" w:hAnsi="TH SarabunIT๙" w:cs="TH SarabunIT๙"/>
          <w:color w:val="000000" w:themeColor="text1"/>
          <w:sz w:val="32"/>
          <w:szCs w:val="32"/>
          <w:cs/>
        </w:rPr>
        <w:tab/>
      </w:r>
    </w:p>
    <w:p w:rsidR="00291B44" w:rsidRPr="006D4508" w:rsidRDefault="00291B44" w:rsidP="00287C29">
      <w:pPr>
        <w:pStyle w:val="a3"/>
        <w:spacing w:after="120" w:line="240" w:lineRule="auto"/>
        <w:ind w:left="-142" w:firstLine="142"/>
        <w:jc w:val="center"/>
        <w:rPr>
          <w:rFonts w:ascii="TH SarabunIT๙" w:hAnsi="TH SarabunIT๙" w:cs="TH SarabunIT๙"/>
          <w:b/>
          <w:bCs/>
          <w:color w:val="000000" w:themeColor="text1"/>
          <w:sz w:val="32"/>
          <w:szCs w:val="32"/>
        </w:rPr>
      </w:pPr>
    </w:p>
    <w:p w:rsidR="00A102CB" w:rsidRPr="006D4508" w:rsidRDefault="00A102CB" w:rsidP="00287C29">
      <w:pPr>
        <w:pStyle w:val="a3"/>
        <w:spacing w:after="120" w:line="240" w:lineRule="auto"/>
        <w:ind w:left="-142" w:firstLine="142"/>
        <w:jc w:val="center"/>
        <w:rPr>
          <w:rFonts w:ascii="TH SarabunIT๙" w:hAnsi="TH SarabunIT๙" w:cs="TH SarabunIT๙"/>
          <w:b/>
          <w:bCs/>
          <w:color w:val="000000" w:themeColor="text1"/>
          <w:sz w:val="32"/>
          <w:szCs w:val="32"/>
        </w:rPr>
      </w:pPr>
    </w:p>
    <w:p w:rsidR="00287C29" w:rsidRPr="006D4508" w:rsidRDefault="004D1B5B" w:rsidP="00287C29">
      <w:pPr>
        <w:pStyle w:val="a3"/>
        <w:spacing w:after="120" w:line="240" w:lineRule="auto"/>
        <w:ind w:left="-142" w:firstLine="142"/>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lastRenderedPageBreak/>
        <w:t>ตารางแสดง</w:t>
      </w:r>
      <w:r w:rsidR="00287C29" w:rsidRPr="006D4508">
        <w:rPr>
          <w:rFonts w:ascii="TH SarabunIT๙" w:hAnsi="TH SarabunIT๙" w:cs="TH SarabunIT๙"/>
          <w:b/>
          <w:bCs/>
          <w:color w:val="000000" w:themeColor="text1"/>
          <w:sz w:val="32"/>
          <w:szCs w:val="32"/>
          <w:cs/>
        </w:rPr>
        <w:t>จำนวนโรงงานในจังหวัดนครพนมแยกตามรายอำเภอ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559"/>
        <w:gridCol w:w="1559"/>
        <w:gridCol w:w="1985"/>
        <w:gridCol w:w="1677"/>
      </w:tblGrid>
      <w:tr w:rsidR="00A102CB" w:rsidRPr="006D4508" w:rsidTr="0001287E">
        <w:trPr>
          <w:jc w:val="center"/>
        </w:trPr>
        <w:tc>
          <w:tcPr>
            <w:tcW w:w="959" w:type="dxa"/>
            <w:shd w:val="clear" w:color="auto" w:fill="F4B083" w:themeFill="accent2" w:themeFillTint="99"/>
          </w:tcPr>
          <w:p w:rsidR="00A102CB" w:rsidRPr="006D4508" w:rsidRDefault="00A102CB" w:rsidP="0001287E">
            <w:pPr>
              <w:spacing w:after="0" w:line="240" w:lineRule="auto"/>
              <w:jc w:val="center"/>
              <w:rPr>
                <w:rFonts w:ascii="TH SarabunIT๙" w:hAnsi="TH SarabunIT๙" w:cs="TH SarabunIT๙"/>
                <w:b/>
                <w:bCs/>
                <w:color w:val="000000" w:themeColor="text1"/>
                <w:sz w:val="28"/>
                <w:cs/>
              </w:rPr>
            </w:pPr>
            <w:r w:rsidRPr="006D4508">
              <w:rPr>
                <w:rFonts w:ascii="TH SarabunIT๙" w:hAnsi="TH SarabunIT๙" w:cs="TH SarabunIT๙"/>
                <w:b/>
                <w:bCs/>
                <w:color w:val="000000" w:themeColor="text1"/>
                <w:sz w:val="28"/>
                <w:cs/>
              </w:rPr>
              <w:t>ลำดับ</w:t>
            </w:r>
          </w:p>
        </w:tc>
        <w:tc>
          <w:tcPr>
            <w:tcW w:w="1559" w:type="dxa"/>
            <w:shd w:val="clear" w:color="auto" w:fill="F4B083" w:themeFill="accent2" w:themeFillTint="99"/>
          </w:tcPr>
          <w:p w:rsidR="00A102CB" w:rsidRPr="006D4508" w:rsidRDefault="00A102CB" w:rsidP="0001287E">
            <w:pPr>
              <w:spacing w:after="0" w:line="240" w:lineRule="auto"/>
              <w:jc w:val="thaiDistribute"/>
              <w:rPr>
                <w:rFonts w:ascii="TH SarabunIT๙" w:hAnsi="TH SarabunIT๙" w:cs="TH SarabunIT๙"/>
                <w:b/>
                <w:bCs/>
                <w:color w:val="000000" w:themeColor="text1"/>
                <w:sz w:val="28"/>
                <w:cs/>
              </w:rPr>
            </w:pPr>
            <w:r w:rsidRPr="006D4508">
              <w:rPr>
                <w:rFonts w:ascii="TH SarabunIT๙" w:hAnsi="TH SarabunIT๙" w:cs="TH SarabunIT๙"/>
                <w:b/>
                <w:bCs/>
                <w:color w:val="000000" w:themeColor="text1"/>
                <w:sz w:val="28"/>
                <w:cs/>
              </w:rPr>
              <w:t>อำเภอ</w:t>
            </w:r>
          </w:p>
        </w:tc>
        <w:tc>
          <w:tcPr>
            <w:tcW w:w="1559" w:type="dxa"/>
            <w:shd w:val="clear" w:color="auto" w:fill="F4B083" w:themeFill="accent2" w:themeFillTint="99"/>
          </w:tcPr>
          <w:p w:rsidR="00A102CB" w:rsidRPr="006D4508" w:rsidRDefault="00A102CB" w:rsidP="0001287E">
            <w:pPr>
              <w:spacing w:after="0" w:line="240" w:lineRule="auto"/>
              <w:jc w:val="center"/>
              <w:rPr>
                <w:rFonts w:ascii="TH SarabunIT๙" w:hAnsi="TH SarabunIT๙" w:cs="TH SarabunIT๙"/>
                <w:b/>
                <w:bCs/>
                <w:color w:val="000000" w:themeColor="text1"/>
                <w:sz w:val="28"/>
                <w:cs/>
              </w:rPr>
            </w:pPr>
            <w:r w:rsidRPr="006D4508">
              <w:rPr>
                <w:rFonts w:ascii="TH SarabunIT๙" w:hAnsi="TH SarabunIT๙" w:cs="TH SarabunIT๙"/>
                <w:b/>
                <w:bCs/>
                <w:color w:val="000000" w:themeColor="text1"/>
                <w:sz w:val="28"/>
                <w:cs/>
              </w:rPr>
              <w:t>จำนวนโรงงาน</w:t>
            </w:r>
          </w:p>
        </w:tc>
        <w:tc>
          <w:tcPr>
            <w:tcW w:w="1985" w:type="dxa"/>
            <w:shd w:val="clear" w:color="auto" w:fill="F4B083" w:themeFill="accent2" w:themeFillTint="99"/>
          </w:tcPr>
          <w:p w:rsidR="00A102CB" w:rsidRPr="006D4508" w:rsidRDefault="00A102CB" w:rsidP="0001287E">
            <w:pPr>
              <w:spacing w:after="0" w:line="240" w:lineRule="auto"/>
              <w:jc w:val="center"/>
              <w:rPr>
                <w:rFonts w:ascii="TH SarabunIT๙" w:hAnsi="TH SarabunIT๙" w:cs="TH SarabunIT๙"/>
                <w:b/>
                <w:bCs/>
                <w:color w:val="000000" w:themeColor="text1"/>
                <w:sz w:val="28"/>
              </w:rPr>
            </w:pPr>
            <w:r w:rsidRPr="006D4508">
              <w:rPr>
                <w:rFonts w:ascii="TH SarabunIT๙" w:hAnsi="TH SarabunIT๙" w:cs="TH SarabunIT๙"/>
                <w:b/>
                <w:bCs/>
                <w:color w:val="000000" w:themeColor="text1"/>
                <w:sz w:val="28"/>
                <w:cs/>
              </w:rPr>
              <w:t>เงินทุน(ล้านบาท)</w:t>
            </w:r>
          </w:p>
        </w:tc>
        <w:tc>
          <w:tcPr>
            <w:tcW w:w="1677" w:type="dxa"/>
            <w:shd w:val="clear" w:color="auto" w:fill="F4B083" w:themeFill="accent2" w:themeFillTint="99"/>
          </w:tcPr>
          <w:p w:rsidR="00A102CB" w:rsidRPr="006D4508" w:rsidRDefault="00A102CB" w:rsidP="0001287E">
            <w:pPr>
              <w:spacing w:after="0" w:line="240" w:lineRule="auto"/>
              <w:jc w:val="right"/>
              <w:rPr>
                <w:rFonts w:ascii="TH SarabunIT๙" w:hAnsi="TH SarabunIT๙" w:cs="TH SarabunIT๙"/>
                <w:b/>
                <w:bCs/>
                <w:color w:val="000000" w:themeColor="text1"/>
                <w:sz w:val="28"/>
              </w:rPr>
            </w:pPr>
            <w:r w:rsidRPr="006D4508">
              <w:rPr>
                <w:rFonts w:ascii="TH SarabunIT๙" w:hAnsi="TH SarabunIT๙" w:cs="TH SarabunIT๙"/>
                <w:b/>
                <w:bCs/>
                <w:color w:val="000000" w:themeColor="text1"/>
                <w:sz w:val="28"/>
                <w:cs/>
              </w:rPr>
              <w:t>คนงาน(คน)</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เมืองนครพนม</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169</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1,748.15</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1,753</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2</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ปลาปาก</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21</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1,383.22</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148</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3</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ท่าอุเทน</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74</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1,273.23</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1,230</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4</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บ้านแพง</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36</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709.88</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361</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5</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ธาตุพนม</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68</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1,038.07</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476</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6</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เรณูนคร</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12</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55.14</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134</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7</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นาแก</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36</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298.65</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482</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8</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ศรีสงคราม</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17</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152.71</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151</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9</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นาหว้า</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16</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131.95</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145</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10</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โพนสวรรค์</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6</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35.08</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37</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11</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นาทม</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3</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80.60</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84</w:t>
            </w:r>
          </w:p>
        </w:tc>
      </w:tr>
      <w:tr w:rsidR="00A102CB" w:rsidRPr="006D4508" w:rsidTr="0001287E">
        <w:trPr>
          <w:jc w:val="center"/>
        </w:trPr>
        <w:tc>
          <w:tcPr>
            <w:tcW w:w="959" w:type="dxa"/>
            <w:shd w:val="clear" w:color="auto" w:fill="auto"/>
          </w:tcPr>
          <w:p w:rsidR="00A102CB" w:rsidRPr="006D4508" w:rsidRDefault="00A102CB" w:rsidP="0001287E">
            <w:pPr>
              <w:spacing w:after="0" w:line="240" w:lineRule="auto"/>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12</w:t>
            </w:r>
          </w:p>
        </w:tc>
        <w:tc>
          <w:tcPr>
            <w:tcW w:w="1559" w:type="dxa"/>
            <w:shd w:val="clear" w:color="auto" w:fill="auto"/>
          </w:tcPr>
          <w:p w:rsidR="00A102CB" w:rsidRPr="006D4508" w:rsidRDefault="00A102CB" w:rsidP="0001287E">
            <w:pPr>
              <w:spacing w:after="0" w:line="240" w:lineRule="auto"/>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วังยาง</w:t>
            </w:r>
          </w:p>
        </w:tc>
        <w:tc>
          <w:tcPr>
            <w:tcW w:w="1559"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4</w:t>
            </w:r>
          </w:p>
        </w:tc>
        <w:tc>
          <w:tcPr>
            <w:tcW w:w="1985"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41.80</w:t>
            </w:r>
          </w:p>
        </w:tc>
        <w:tc>
          <w:tcPr>
            <w:tcW w:w="1677" w:type="dxa"/>
            <w:shd w:val="clear" w:color="auto" w:fill="auto"/>
          </w:tcPr>
          <w:p w:rsidR="00A102CB" w:rsidRPr="006D4508" w:rsidRDefault="00A102CB" w:rsidP="0001287E">
            <w:pPr>
              <w:spacing w:after="0" w:line="240" w:lineRule="auto"/>
              <w:jc w:val="right"/>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55</w:t>
            </w:r>
          </w:p>
        </w:tc>
      </w:tr>
      <w:tr w:rsidR="00A102CB" w:rsidRPr="006D4508" w:rsidTr="0001287E">
        <w:trPr>
          <w:jc w:val="center"/>
        </w:trPr>
        <w:tc>
          <w:tcPr>
            <w:tcW w:w="2518" w:type="dxa"/>
            <w:gridSpan w:val="2"/>
            <w:shd w:val="clear" w:color="auto" w:fill="F4B083" w:themeFill="accent2" w:themeFillTint="99"/>
          </w:tcPr>
          <w:p w:rsidR="00A102CB" w:rsidRPr="006D4508" w:rsidRDefault="00A102CB" w:rsidP="0001287E">
            <w:pPr>
              <w:spacing w:after="0" w:line="240" w:lineRule="auto"/>
              <w:jc w:val="center"/>
              <w:rPr>
                <w:rFonts w:ascii="TH SarabunIT๙" w:hAnsi="TH SarabunIT๙" w:cs="TH SarabunIT๙"/>
                <w:b/>
                <w:bCs/>
                <w:color w:val="000000" w:themeColor="text1"/>
                <w:sz w:val="28"/>
                <w:cs/>
              </w:rPr>
            </w:pPr>
            <w:r w:rsidRPr="006D4508">
              <w:rPr>
                <w:rFonts w:ascii="TH SarabunIT๙" w:hAnsi="TH SarabunIT๙" w:cs="TH SarabunIT๙"/>
                <w:b/>
                <w:bCs/>
                <w:color w:val="000000" w:themeColor="text1"/>
                <w:sz w:val="28"/>
                <w:cs/>
              </w:rPr>
              <w:t>รวม</w:t>
            </w:r>
          </w:p>
        </w:tc>
        <w:tc>
          <w:tcPr>
            <w:tcW w:w="1559" w:type="dxa"/>
            <w:shd w:val="clear" w:color="auto" w:fill="F4B083" w:themeFill="accent2" w:themeFillTint="99"/>
          </w:tcPr>
          <w:p w:rsidR="00A102CB" w:rsidRPr="006D4508" w:rsidRDefault="00A102CB" w:rsidP="0001287E">
            <w:pPr>
              <w:spacing w:after="0" w:line="240" w:lineRule="auto"/>
              <w:jc w:val="right"/>
              <w:rPr>
                <w:rFonts w:ascii="TH SarabunIT๙" w:hAnsi="TH SarabunIT๙" w:cs="TH SarabunIT๙"/>
                <w:b/>
                <w:bCs/>
                <w:color w:val="000000" w:themeColor="text1"/>
                <w:sz w:val="28"/>
                <w:cs/>
              </w:rPr>
            </w:pPr>
            <w:r w:rsidRPr="006D4508">
              <w:rPr>
                <w:rFonts w:ascii="TH SarabunIT๙" w:hAnsi="TH SarabunIT๙" w:cs="TH SarabunIT๙"/>
                <w:b/>
                <w:bCs/>
                <w:color w:val="000000" w:themeColor="text1"/>
                <w:sz w:val="28"/>
                <w:cs/>
              </w:rPr>
              <w:t>4</w:t>
            </w:r>
            <w:r w:rsidRPr="006D4508">
              <w:rPr>
                <w:rFonts w:ascii="TH SarabunIT๙" w:hAnsi="TH SarabunIT๙" w:cs="TH SarabunIT๙"/>
                <w:b/>
                <w:bCs/>
                <w:color w:val="000000" w:themeColor="text1"/>
                <w:sz w:val="28"/>
              </w:rPr>
              <w:t>62</w:t>
            </w:r>
          </w:p>
        </w:tc>
        <w:tc>
          <w:tcPr>
            <w:tcW w:w="1985" w:type="dxa"/>
            <w:shd w:val="clear" w:color="auto" w:fill="F4B083" w:themeFill="accent2" w:themeFillTint="99"/>
          </w:tcPr>
          <w:p w:rsidR="00A102CB" w:rsidRPr="006D4508" w:rsidRDefault="00A102CB" w:rsidP="0001287E">
            <w:pPr>
              <w:spacing w:after="0" w:line="240" w:lineRule="auto"/>
              <w:jc w:val="right"/>
              <w:rPr>
                <w:rFonts w:ascii="TH SarabunIT๙" w:hAnsi="TH SarabunIT๙" w:cs="TH SarabunIT๙"/>
                <w:b/>
                <w:bCs/>
                <w:color w:val="000000" w:themeColor="text1"/>
                <w:sz w:val="28"/>
                <w:cs/>
              </w:rPr>
            </w:pPr>
            <w:r w:rsidRPr="006D4508">
              <w:rPr>
                <w:rFonts w:ascii="TH SarabunIT๙" w:hAnsi="TH SarabunIT๙" w:cs="TH SarabunIT๙"/>
                <w:b/>
                <w:bCs/>
                <w:color w:val="000000" w:themeColor="text1"/>
                <w:sz w:val="28"/>
                <w:cs/>
              </w:rPr>
              <w:t>6,948.50</w:t>
            </w:r>
          </w:p>
        </w:tc>
        <w:tc>
          <w:tcPr>
            <w:tcW w:w="1677" w:type="dxa"/>
            <w:shd w:val="clear" w:color="auto" w:fill="F4B083" w:themeFill="accent2" w:themeFillTint="99"/>
          </w:tcPr>
          <w:p w:rsidR="00A102CB" w:rsidRPr="006D4508" w:rsidRDefault="00A102CB" w:rsidP="0001287E">
            <w:pPr>
              <w:spacing w:after="0" w:line="240" w:lineRule="auto"/>
              <w:jc w:val="right"/>
              <w:rPr>
                <w:rFonts w:ascii="TH SarabunIT๙" w:hAnsi="TH SarabunIT๙" w:cs="TH SarabunIT๙"/>
                <w:b/>
                <w:bCs/>
                <w:color w:val="000000" w:themeColor="text1"/>
                <w:sz w:val="28"/>
                <w:cs/>
              </w:rPr>
            </w:pPr>
            <w:r w:rsidRPr="006D4508">
              <w:rPr>
                <w:rFonts w:ascii="TH SarabunIT๙" w:hAnsi="TH SarabunIT๙" w:cs="TH SarabunIT๙"/>
                <w:b/>
                <w:bCs/>
                <w:color w:val="000000" w:themeColor="text1"/>
                <w:sz w:val="28"/>
                <w:cs/>
              </w:rPr>
              <w:t>5,056</w:t>
            </w:r>
          </w:p>
        </w:tc>
      </w:tr>
    </w:tbl>
    <w:p w:rsidR="00287C29" w:rsidRPr="006D4508" w:rsidRDefault="00287C29" w:rsidP="00287C29">
      <w:pPr>
        <w:pStyle w:val="a3"/>
        <w:spacing w:after="0" w:line="240" w:lineRule="auto"/>
        <w:ind w:left="0"/>
        <w:jc w:val="thaiDistribute"/>
        <w:rPr>
          <w:rFonts w:ascii="TH SarabunIT๙" w:eastAsia="BrowalliaNew-Bold" w:hAnsi="TH SarabunIT๙" w:cs="TH SarabunIT๙"/>
          <w:color w:val="000000" w:themeColor="text1"/>
          <w:sz w:val="32"/>
          <w:szCs w:val="32"/>
        </w:rPr>
      </w:pPr>
      <w:r w:rsidRPr="006D4508">
        <w:rPr>
          <w:rFonts w:ascii="TH SarabunIT๙" w:eastAsia="BrowalliaNew-Bold" w:hAnsi="TH SarabunIT๙" w:cs="TH SarabunIT๙"/>
          <w:b/>
          <w:bCs/>
          <w:color w:val="000000" w:themeColor="text1"/>
          <w:sz w:val="32"/>
          <w:szCs w:val="32"/>
          <w:cs/>
        </w:rPr>
        <w:tab/>
      </w:r>
    </w:p>
    <w:p w:rsidR="00287C29" w:rsidRPr="006D4508" w:rsidRDefault="00287C29" w:rsidP="00287C29">
      <w:pPr>
        <w:spacing w:before="120" w:after="0" w:line="240" w:lineRule="auto"/>
        <w:ind w:left="3420" w:hanging="1440"/>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อุตสาหกรรมที่มี</w:t>
      </w:r>
      <w:r w:rsidRPr="006D4508">
        <w:rPr>
          <w:rFonts w:ascii="TH SarabunIT๙" w:hAnsi="TH SarabunIT๙" w:cs="TH SarabunIT๙"/>
          <w:b/>
          <w:bCs/>
          <w:color w:val="000000" w:themeColor="text1"/>
          <w:sz w:val="32"/>
          <w:szCs w:val="32"/>
          <w:u w:val="single"/>
          <w:cs/>
        </w:rPr>
        <w:t>เงินลงทุน</w:t>
      </w:r>
      <w:r w:rsidRPr="006D4508">
        <w:rPr>
          <w:rFonts w:ascii="TH SarabunIT๙" w:hAnsi="TH SarabunIT๙" w:cs="TH SarabunIT๙"/>
          <w:b/>
          <w:bCs/>
          <w:color w:val="000000" w:themeColor="text1"/>
          <w:sz w:val="32"/>
          <w:szCs w:val="32"/>
          <w:cs/>
        </w:rPr>
        <w:t>มากที่สุด 5 อันดับแรกของจังหวัดนครพนม                                        (ข้อมูล ณ 31 สิงหาคม 256</w:t>
      </w:r>
      <w:r w:rsidR="00A102CB" w:rsidRPr="006D4508">
        <w:rPr>
          <w:rFonts w:ascii="TH SarabunIT๙" w:hAnsi="TH SarabunIT๙" w:cs="TH SarabunIT๙"/>
          <w:b/>
          <w:bCs/>
          <w:color w:val="000000" w:themeColor="text1"/>
          <w:sz w:val="32"/>
          <w:szCs w:val="32"/>
          <w:cs/>
        </w:rPr>
        <w:t>1</w:t>
      </w:r>
      <w:r w:rsidRPr="006D4508">
        <w:rPr>
          <w:rFonts w:ascii="TH SarabunIT๙" w:hAnsi="TH SarabunIT๙" w:cs="TH SarabunIT๙"/>
          <w:b/>
          <w:bCs/>
          <w:color w:val="000000" w:themeColor="text1"/>
          <w:sz w:val="32"/>
          <w:szCs w:val="32"/>
          <w:cs/>
        </w:rPr>
        <w:t>)</w:t>
      </w:r>
    </w:p>
    <w:p w:rsidR="00A102CB" w:rsidRPr="006D4508" w:rsidRDefault="00A102CB" w:rsidP="00A102CB">
      <w:pPr>
        <w:spacing w:before="120" w:after="0" w:line="240" w:lineRule="auto"/>
        <w:ind w:left="720"/>
        <w:jc w:val="thaiDistribute"/>
        <w:rPr>
          <w:rFonts w:ascii="TH SarabunIT๙" w:eastAsia="Calibri" w:hAnsi="TH SarabunIT๙" w:cs="TH SarabunIT๙"/>
          <w:color w:val="FF0000"/>
          <w:sz w:val="32"/>
          <w:szCs w:val="32"/>
        </w:rPr>
      </w:pPr>
      <w:r w:rsidRPr="006D4508">
        <w:rPr>
          <w:rFonts w:ascii="TH SarabunIT๙" w:eastAsia="Calibri" w:hAnsi="TH SarabunIT๙" w:cs="TH SarabunIT๙"/>
          <w:b/>
          <w:bCs/>
          <w:color w:val="000000"/>
          <w:sz w:val="32"/>
          <w:szCs w:val="32"/>
          <w:cs/>
        </w:rPr>
        <w:t xml:space="preserve">อันดับที่ 1       </w:t>
      </w:r>
      <w:r w:rsidRPr="006D4508">
        <w:rPr>
          <w:rFonts w:ascii="TH SarabunIT๙" w:eastAsia="Calibri" w:hAnsi="TH SarabunIT๙" w:cs="TH SarabunIT๙"/>
          <w:color w:val="000000"/>
          <w:sz w:val="32"/>
          <w:szCs w:val="32"/>
          <w:cs/>
        </w:rPr>
        <w:t xml:space="preserve">อุตสาหกรรมผลิตยานพาหนะและอุปกรณ์รวมทั้งการซ่อมยานพาหนะและอุปกรณ์  </w:t>
      </w:r>
    </w:p>
    <w:p w:rsidR="00A102CB" w:rsidRPr="006D4508" w:rsidRDefault="00A102CB" w:rsidP="00A102CB">
      <w:pPr>
        <w:spacing w:after="0" w:line="240" w:lineRule="auto"/>
        <w:ind w:left="720"/>
        <w:jc w:val="thaiDistribute"/>
        <w:rPr>
          <w:rFonts w:ascii="TH SarabunIT๙" w:eastAsia="Calibri" w:hAnsi="TH SarabunIT๙" w:cs="TH SarabunIT๙"/>
          <w:color w:val="000000"/>
          <w:sz w:val="32"/>
          <w:szCs w:val="32"/>
        </w:rPr>
      </w:pPr>
      <w:r w:rsidRPr="006D4508">
        <w:rPr>
          <w:rFonts w:ascii="TH SarabunIT๙" w:eastAsia="Calibri" w:hAnsi="TH SarabunIT๙" w:cs="TH SarabunIT๙"/>
          <w:sz w:val="32"/>
          <w:szCs w:val="32"/>
          <w:cs/>
        </w:rPr>
        <w:t xml:space="preserve">                     เช่น ซ่อมรถยนต์, เคาะพ่นสีรถยนต์</w:t>
      </w:r>
      <w:r w:rsidRPr="006D4508">
        <w:rPr>
          <w:rFonts w:ascii="TH SarabunIT๙" w:eastAsia="Calibri" w:hAnsi="TH SarabunIT๙" w:cs="TH SarabunIT๙"/>
          <w:spacing w:val="-20"/>
          <w:sz w:val="32"/>
          <w:szCs w:val="32"/>
          <w:cs/>
        </w:rPr>
        <w:t xml:space="preserve">  เป็นต้น  </w:t>
      </w:r>
      <w:r w:rsidRPr="006D4508">
        <w:rPr>
          <w:rFonts w:ascii="TH SarabunIT๙" w:eastAsia="Calibri" w:hAnsi="TH SarabunIT๙" w:cs="TH SarabunIT๙"/>
          <w:sz w:val="32"/>
          <w:szCs w:val="32"/>
          <w:cs/>
        </w:rPr>
        <w:t xml:space="preserve">มีจำนวนทั้งหมด </w:t>
      </w:r>
      <w:r w:rsidRPr="006D4508">
        <w:rPr>
          <w:rFonts w:ascii="TH SarabunIT๙" w:eastAsia="Calibri" w:hAnsi="TH SarabunIT๙" w:cs="TH SarabunIT๙"/>
          <w:b/>
          <w:bCs/>
          <w:sz w:val="32"/>
          <w:szCs w:val="32"/>
          <w:cs/>
        </w:rPr>
        <w:t>92</w:t>
      </w:r>
      <w:r w:rsidRPr="006D4508">
        <w:rPr>
          <w:rFonts w:ascii="TH SarabunIT๙" w:eastAsia="Calibri" w:hAnsi="TH SarabunIT๙" w:cs="TH SarabunIT๙"/>
          <w:sz w:val="32"/>
          <w:szCs w:val="32"/>
          <w:cs/>
        </w:rPr>
        <w:t xml:space="preserve"> โรงงาน                                                     </w:t>
      </w:r>
    </w:p>
    <w:p w:rsidR="00A102CB" w:rsidRPr="006D4508" w:rsidRDefault="00A102CB" w:rsidP="00A102CB">
      <w:pPr>
        <w:spacing w:after="0" w:line="240" w:lineRule="auto"/>
        <w:ind w:left="720"/>
        <w:jc w:val="thaiDistribute"/>
        <w:rPr>
          <w:rFonts w:ascii="TH SarabunIT๙" w:eastAsia="Calibri" w:hAnsi="TH SarabunIT๙" w:cs="TH SarabunIT๙"/>
          <w:color w:val="000000"/>
          <w:sz w:val="32"/>
          <w:szCs w:val="32"/>
          <w:cs/>
        </w:rPr>
      </w:pPr>
      <w:r w:rsidRPr="006D4508">
        <w:rPr>
          <w:rFonts w:ascii="TH SarabunIT๙" w:eastAsia="Calibri" w:hAnsi="TH SarabunIT๙" w:cs="TH SarabunIT๙"/>
          <w:sz w:val="32"/>
          <w:szCs w:val="32"/>
          <w:cs/>
        </w:rPr>
        <w:t xml:space="preserve">                     </w:t>
      </w:r>
      <w:r w:rsidRPr="006D4508">
        <w:rPr>
          <w:rFonts w:ascii="TH SarabunIT๙" w:eastAsia="Calibri" w:hAnsi="TH SarabunIT๙" w:cs="TH SarabunIT๙"/>
          <w:color w:val="000000"/>
          <w:sz w:val="32"/>
          <w:szCs w:val="32"/>
          <w:cs/>
        </w:rPr>
        <w:t>เงินลงทุน 1,318.33  ล้านบาท คนงาน 479 คน</w:t>
      </w:r>
    </w:p>
    <w:p w:rsidR="00A102CB" w:rsidRPr="006D4508" w:rsidRDefault="00A102CB" w:rsidP="00A102CB">
      <w:pPr>
        <w:spacing w:before="120" w:after="0" w:line="240" w:lineRule="auto"/>
        <w:ind w:left="720" w:right="-425"/>
        <w:jc w:val="thaiDistribute"/>
        <w:rPr>
          <w:rFonts w:ascii="TH SarabunIT๙" w:eastAsia="Calibri" w:hAnsi="TH SarabunIT๙" w:cs="TH SarabunIT๙"/>
          <w:sz w:val="32"/>
          <w:szCs w:val="32"/>
        </w:rPr>
      </w:pPr>
      <w:r w:rsidRPr="006D4508">
        <w:rPr>
          <w:rFonts w:ascii="TH SarabunIT๙" w:eastAsia="Calibri" w:hAnsi="TH SarabunIT๙" w:cs="TH SarabunIT๙"/>
          <w:b/>
          <w:bCs/>
          <w:color w:val="000000"/>
          <w:sz w:val="32"/>
          <w:szCs w:val="32"/>
          <w:cs/>
        </w:rPr>
        <w:t xml:space="preserve">อันดับที่ </w:t>
      </w:r>
      <w:r w:rsidRPr="006D4508">
        <w:rPr>
          <w:rFonts w:ascii="TH SarabunIT๙" w:eastAsia="Calibri" w:hAnsi="TH SarabunIT๙" w:cs="TH SarabunIT๙"/>
          <w:b/>
          <w:bCs/>
          <w:color w:val="000000"/>
          <w:sz w:val="32"/>
          <w:szCs w:val="32"/>
        </w:rPr>
        <w:t>2</w:t>
      </w:r>
      <w:r w:rsidRPr="006D4508">
        <w:rPr>
          <w:rFonts w:ascii="TH SarabunIT๙" w:eastAsia="Calibri" w:hAnsi="TH SarabunIT๙" w:cs="TH SarabunIT๙"/>
          <w:b/>
          <w:bCs/>
          <w:color w:val="000000"/>
          <w:sz w:val="32"/>
          <w:szCs w:val="32"/>
          <w:cs/>
        </w:rPr>
        <w:tab/>
      </w:r>
      <w:r w:rsidRPr="006D4508">
        <w:rPr>
          <w:rFonts w:ascii="TH SarabunIT๙" w:eastAsia="Calibri" w:hAnsi="TH SarabunIT๙" w:cs="TH SarabunIT๙"/>
          <w:color w:val="000000"/>
          <w:sz w:val="32"/>
          <w:szCs w:val="32"/>
          <w:cs/>
        </w:rPr>
        <w:t xml:space="preserve">อุตสาหกรรมผลิตภัณฑ์อโลหะ </w:t>
      </w:r>
      <w:r w:rsidRPr="006D4508">
        <w:rPr>
          <w:rFonts w:ascii="TH SarabunIT๙" w:eastAsia="Calibri" w:hAnsi="TH SarabunIT๙" w:cs="TH SarabunIT๙"/>
          <w:sz w:val="32"/>
          <w:szCs w:val="32"/>
          <w:cs/>
        </w:rPr>
        <w:t xml:space="preserve">เช่น ผลิตคอนกรีตผสมเสร็จ, ผลิต บด ผสมปูนคอนกรีต,         </w:t>
      </w:r>
    </w:p>
    <w:p w:rsidR="00A102CB" w:rsidRPr="006D4508" w:rsidRDefault="00A102CB" w:rsidP="00A102CB">
      <w:pPr>
        <w:spacing w:after="0" w:line="240" w:lineRule="auto"/>
        <w:ind w:left="720" w:right="-426"/>
        <w:jc w:val="thaiDistribute"/>
        <w:rPr>
          <w:rFonts w:ascii="TH SarabunIT๙" w:eastAsia="Calibri" w:hAnsi="TH SarabunIT๙" w:cs="TH SarabunIT๙"/>
          <w:sz w:val="32"/>
          <w:szCs w:val="32"/>
        </w:rPr>
      </w:pPr>
      <w:r w:rsidRPr="006D4508">
        <w:rPr>
          <w:rFonts w:ascii="TH SarabunIT๙" w:eastAsia="Calibri" w:hAnsi="TH SarabunIT๙" w:cs="TH SarabunIT๙"/>
          <w:sz w:val="32"/>
          <w:szCs w:val="32"/>
          <w:cs/>
        </w:rPr>
        <w:t xml:space="preserve">                     ผลิตอิฐดินเผา, ทำเสาคอนกรีต เป็นต้น มีจำนวนทั้งหมด </w:t>
      </w:r>
      <w:r w:rsidRPr="006D4508">
        <w:rPr>
          <w:rFonts w:ascii="TH SarabunIT๙" w:eastAsia="Calibri" w:hAnsi="TH SarabunIT๙" w:cs="TH SarabunIT๙"/>
          <w:b/>
          <w:bCs/>
          <w:sz w:val="32"/>
          <w:szCs w:val="32"/>
        </w:rPr>
        <w:t>75</w:t>
      </w:r>
      <w:r w:rsidRPr="006D4508">
        <w:rPr>
          <w:rFonts w:ascii="TH SarabunIT๙" w:eastAsia="Calibri" w:hAnsi="TH SarabunIT๙" w:cs="TH SarabunIT๙"/>
          <w:sz w:val="32"/>
          <w:szCs w:val="32"/>
        </w:rPr>
        <w:t xml:space="preserve"> </w:t>
      </w:r>
      <w:r w:rsidRPr="006D4508">
        <w:rPr>
          <w:rFonts w:ascii="TH SarabunIT๙" w:eastAsia="Calibri" w:hAnsi="TH SarabunIT๙" w:cs="TH SarabunIT๙"/>
          <w:sz w:val="32"/>
          <w:szCs w:val="32"/>
          <w:cs/>
        </w:rPr>
        <w:t xml:space="preserve">โรงงาน เงินลงทุน </w:t>
      </w:r>
      <w:r w:rsidRPr="006D4508">
        <w:rPr>
          <w:rFonts w:ascii="TH SarabunIT๙" w:eastAsia="Calibri" w:hAnsi="TH SarabunIT๙" w:cs="TH SarabunIT๙"/>
          <w:sz w:val="32"/>
          <w:szCs w:val="32"/>
        </w:rPr>
        <w:t xml:space="preserve">                    </w:t>
      </w:r>
    </w:p>
    <w:p w:rsidR="00A102CB" w:rsidRPr="006D4508" w:rsidRDefault="00A102CB" w:rsidP="00A102CB">
      <w:pPr>
        <w:spacing w:after="0" w:line="240" w:lineRule="auto"/>
        <w:ind w:left="720" w:right="-426"/>
        <w:jc w:val="thaiDistribute"/>
        <w:rPr>
          <w:rFonts w:ascii="TH SarabunIT๙" w:eastAsia="Calibri" w:hAnsi="TH SarabunIT๙" w:cs="TH SarabunIT๙"/>
          <w:sz w:val="32"/>
          <w:szCs w:val="32"/>
        </w:rPr>
      </w:pPr>
      <w:r w:rsidRPr="006D4508">
        <w:rPr>
          <w:rFonts w:ascii="TH SarabunIT๙" w:eastAsia="Calibri" w:hAnsi="TH SarabunIT๙" w:cs="TH SarabunIT๙"/>
          <w:sz w:val="32"/>
          <w:szCs w:val="32"/>
        </w:rPr>
        <w:t xml:space="preserve">                     678.79 </w:t>
      </w:r>
      <w:r w:rsidRPr="006D4508">
        <w:rPr>
          <w:rFonts w:ascii="TH SarabunIT๙" w:eastAsia="Calibri" w:hAnsi="TH SarabunIT๙" w:cs="TH SarabunIT๙"/>
          <w:sz w:val="32"/>
          <w:szCs w:val="32"/>
          <w:cs/>
        </w:rPr>
        <w:t xml:space="preserve">ล้านบาท </w:t>
      </w:r>
      <w:r w:rsidRPr="006D4508">
        <w:rPr>
          <w:rFonts w:ascii="TH SarabunIT๙" w:eastAsia="Calibri" w:hAnsi="TH SarabunIT๙" w:cs="TH SarabunIT๙"/>
          <w:sz w:val="32"/>
          <w:szCs w:val="32"/>
        </w:rPr>
        <w:t xml:space="preserve">536 </w:t>
      </w:r>
      <w:r w:rsidRPr="006D4508">
        <w:rPr>
          <w:rFonts w:ascii="TH SarabunIT๙" w:eastAsia="Calibri" w:hAnsi="TH SarabunIT๙" w:cs="TH SarabunIT๙"/>
          <w:sz w:val="32"/>
          <w:szCs w:val="32"/>
          <w:cs/>
        </w:rPr>
        <w:t>คน</w:t>
      </w:r>
    </w:p>
    <w:p w:rsidR="00A102CB" w:rsidRPr="006D4508" w:rsidRDefault="00A102CB" w:rsidP="00A102CB">
      <w:pPr>
        <w:spacing w:before="120" w:after="0" w:line="240" w:lineRule="auto"/>
        <w:ind w:left="2126" w:hanging="1406"/>
        <w:jc w:val="thaiDistribute"/>
        <w:rPr>
          <w:rFonts w:ascii="TH SarabunIT๙" w:eastAsia="Calibri" w:hAnsi="TH SarabunIT๙" w:cs="TH SarabunIT๙"/>
          <w:color w:val="000000"/>
          <w:sz w:val="32"/>
          <w:szCs w:val="32"/>
        </w:rPr>
      </w:pPr>
      <w:r w:rsidRPr="006D4508">
        <w:rPr>
          <w:rFonts w:ascii="TH SarabunIT๙" w:eastAsia="Calibri" w:hAnsi="TH SarabunIT๙" w:cs="TH SarabunIT๙"/>
          <w:b/>
          <w:bCs/>
          <w:color w:val="000000"/>
          <w:sz w:val="32"/>
          <w:szCs w:val="32"/>
          <w:cs/>
        </w:rPr>
        <w:t xml:space="preserve">อันดับที่ </w:t>
      </w:r>
      <w:r w:rsidRPr="006D4508">
        <w:rPr>
          <w:rFonts w:ascii="TH SarabunIT๙" w:eastAsia="Calibri" w:hAnsi="TH SarabunIT๙" w:cs="TH SarabunIT๙"/>
          <w:b/>
          <w:bCs/>
          <w:color w:val="000000"/>
          <w:sz w:val="32"/>
          <w:szCs w:val="32"/>
        </w:rPr>
        <w:t>3</w:t>
      </w:r>
      <w:r w:rsidRPr="006D4508">
        <w:rPr>
          <w:rFonts w:ascii="TH SarabunIT๙" w:eastAsia="Calibri" w:hAnsi="TH SarabunIT๙" w:cs="TH SarabunIT๙"/>
          <w:b/>
          <w:bCs/>
          <w:color w:val="000000"/>
          <w:sz w:val="32"/>
          <w:szCs w:val="32"/>
          <w:cs/>
        </w:rPr>
        <w:tab/>
        <w:t xml:space="preserve"> </w:t>
      </w:r>
      <w:r w:rsidRPr="006D4508">
        <w:rPr>
          <w:rFonts w:ascii="TH SarabunIT๙" w:eastAsia="Calibri" w:hAnsi="TH SarabunIT๙" w:cs="TH SarabunIT๙"/>
          <w:color w:val="000000"/>
          <w:sz w:val="32"/>
          <w:szCs w:val="32"/>
          <w:cs/>
        </w:rPr>
        <w:t>อุตสาหกรรมผลิตภัณฑ์โลหะ เช่น ทำผลิตภัณฑ์โลหะด้วยวิธีปั๊มหรือกระแทก,                ทำหลังคารีดลอน</w:t>
      </w:r>
      <w:r w:rsidRPr="006D4508">
        <w:rPr>
          <w:rFonts w:ascii="TH SarabunIT๙" w:eastAsia="Calibri" w:hAnsi="TH SarabunIT๙" w:cs="TH SarabunIT๙"/>
          <w:color w:val="000000"/>
          <w:sz w:val="32"/>
          <w:szCs w:val="32"/>
        </w:rPr>
        <w:t>,</w:t>
      </w:r>
      <w:r w:rsidRPr="006D4508">
        <w:rPr>
          <w:rFonts w:ascii="TH SarabunIT๙" w:eastAsia="Calibri" w:hAnsi="TH SarabunIT๙" w:cs="TH SarabunIT๙"/>
          <w:color w:val="000000"/>
          <w:sz w:val="32"/>
          <w:szCs w:val="32"/>
          <w:cs/>
        </w:rPr>
        <w:t xml:space="preserve"> ทำแผ่นโลหะรีดลอนเชื่อมโลหะทั่วไป</w:t>
      </w:r>
      <w:r w:rsidRPr="006D4508">
        <w:rPr>
          <w:rFonts w:ascii="TH SarabunIT๙" w:eastAsia="Calibri" w:hAnsi="TH SarabunIT๙" w:cs="TH SarabunIT๙"/>
          <w:color w:val="000000"/>
          <w:sz w:val="32"/>
          <w:szCs w:val="32"/>
        </w:rPr>
        <w:t xml:space="preserve">, </w:t>
      </w:r>
      <w:r w:rsidRPr="006D4508">
        <w:rPr>
          <w:rFonts w:ascii="TH SarabunIT๙" w:eastAsia="Calibri" w:hAnsi="TH SarabunIT๙" w:cs="TH SarabunIT๙"/>
          <w:color w:val="000000"/>
          <w:sz w:val="32"/>
          <w:szCs w:val="32"/>
          <w:cs/>
        </w:rPr>
        <w:t xml:space="preserve">ทำโครงหลังคารถยนต์และเบาะ เป็นต้น  มีจำนวนทั้งหมด </w:t>
      </w:r>
      <w:r w:rsidRPr="006D4508">
        <w:rPr>
          <w:rFonts w:ascii="TH SarabunIT๙" w:eastAsia="Calibri" w:hAnsi="TH SarabunIT๙" w:cs="TH SarabunIT๙"/>
          <w:b/>
          <w:bCs/>
          <w:color w:val="000000"/>
          <w:sz w:val="32"/>
          <w:szCs w:val="32"/>
          <w:cs/>
        </w:rPr>
        <w:t xml:space="preserve">56 </w:t>
      </w:r>
      <w:r w:rsidRPr="006D4508">
        <w:rPr>
          <w:rFonts w:ascii="TH SarabunIT๙" w:eastAsia="Calibri" w:hAnsi="TH SarabunIT๙" w:cs="TH SarabunIT๙"/>
          <w:color w:val="000000"/>
          <w:sz w:val="32"/>
          <w:szCs w:val="32"/>
          <w:cs/>
        </w:rPr>
        <w:t xml:space="preserve">โรงงาน เงินลงทุน 185.63 ล้านบาท คนงาน 266 คน                         </w:t>
      </w:r>
    </w:p>
    <w:p w:rsidR="00A102CB" w:rsidRPr="006D4508" w:rsidRDefault="00A102CB" w:rsidP="00A102CB">
      <w:pPr>
        <w:spacing w:before="120" w:after="0" w:line="240" w:lineRule="auto"/>
        <w:ind w:left="720"/>
        <w:jc w:val="thaiDistribute"/>
        <w:rPr>
          <w:rFonts w:ascii="TH SarabunIT๙" w:eastAsia="Calibri" w:hAnsi="TH SarabunIT๙" w:cs="TH SarabunIT๙"/>
          <w:color w:val="000000"/>
          <w:sz w:val="32"/>
          <w:szCs w:val="32"/>
        </w:rPr>
      </w:pPr>
      <w:r w:rsidRPr="006D4508">
        <w:rPr>
          <w:rFonts w:ascii="TH SarabunIT๙" w:eastAsia="Calibri" w:hAnsi="TH SarabunIT๙" w:cs="TH SarabunIT๙"/>
          <w:b/>
          <w:bCs/>
          <w:color w:val="000000"/>
          <w:sz w:val="32"/>
          <w:szCs w:val="32"/>
          <w:cs/>
        </w:rPr>
        <w:t>อันดับที่ 4</w:t>
      </w:r>
      <w:r w:rsidRPr="006D4508">
        <w:rPr>
          <w:rFonts w:ascii="TH SarabunIT๙" w:eastAsia="Calibri" w:hAnsi="TH SarabunIT๙" w:cs="TH SarabunIT๙"/>
          <w:b/>
          <w:bCs/>
          <w:color w:val="000000"/>
          <w:sz w:val="32"/>
          <w:szCs w:val="32"/>
          <w:cs/>
        </w:rPr>
        <w:tab/>
      </w:r>
      <w:r w:rsidRPr="006D4508">
        <w:rPr>
          <w:rFonts w:ascii="TH SarabunIT๙" w:eastAsia="Calibri" w:hAnsi="TH SarabunIT๙" w:cs="TH SarabunIT๙"/>
          <w:color w:val="000000"/>
          <w:sz w:val="32"/>
          <w:szCs w:val="32"/>
          <w:cs/>
        </w:rPr>
        <w:t>อุตสาหกรรมแปรรูปไม้และผลิตภัณฑ์จากไม้ เช่น การเลื่อย ไส ซอย เซาะร่อง หรือ</w:t>
      </w:r>
    </w:p>
    <w:p w:rsidR="00A102CB" w:rsidRPr="006D4508" w:rsidRDefault="00A102CB" w:rsidP="00A102CB">
      <w:pPr>
        <w:spacing w:after="0" w:line="240" w:lineRule="auto"/>
        <w:ind w:left="720" w:right="-1"/>
        <w:jc w:val="thaiDistribute"/>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การแปรรูปไม้ด้วยวิธีอื่น, ทำวงกบประตู-หน้าต่าง</w:t>
      </w:r>
      <w:r w:rsidRPr="006D4508">
        <w:rPr>
          <w:rFonts w:ascii="TH SarabunIT๙" w:eastAsia="Calibri" w:hAnsi="TH SarabunIT๙" w:cs="TH SarabunIT๙"/>
          <w:color w:val="000000"/>
          <w:sz w:val="32"/>
          <w:szCs w:val="32"/>
        </w:rPr>
        <w:t>,</w:t>
      </w:r>
      <w:r w:rsidRPr="006D4508">
        <w:rPr>
          <w:rFonts w:ascii="TH SarabunIT๙" w:eastAsia="Calibri" w:hAnsi="TH SarabunIT๙" w:cs="TH SarabunIT๙"/>
          <w:color w:val="000000"/>
          <w:sz w:val="32"/>
          <w:szCs w:val="32"/>
          <w:cs/>
        </w:rPr>
        <w:t xml:space="preserve"> บานประตูหน้าต่าง, ทำเครื่อง</w:t>
      </w:r>
    </w:p>
    <w:p w:rsidR="00A102CB" w:rsidRPr="006D4508" w:rsidRDefault="00A102CB" w:rsidP="00A102CB">
      <w:pPr>
        <w:spacing w:after="0" w:line="240" w:lineRule="auto"/>
        <w:ind w:left="720" w:right="-1"/>
        <w:jc w:val="thaiDistribute"/>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เรือนจากไม้ เป็นต้น มีจำนวนทั้งหมด </w:t>
      </w:r>
      <w:r w:rsidRPr="006D4508">
        <w:rPr>
          <w:rFonts w:ascii="TH SarabunIT๙" w:eastAsia="Calibri" w:hAnsi="TH SarabunIT๙" w:cs="TH SarabunIT๙"/>
          <w:b/>
          <w:bCs/>
          <w:sz w:val="32"/>
          <w:szCs w:val="32"/>
          <w:cs/>
        </w:rPr>
        <w:t>4</w:t>
      </w:r>
      <w:r w:rsidRPr="006D4508">
        <w:rPr>
          <w:rFonts w:ascii="TH SarabunIT๙" w:eastAsia="Calibri" w:hAnsi="TH SarabunIT๙" w:cs="TH SarabunIT๙"/>
          <w:b/>
          <w:bCs/>
          <w:color w:val="000000"/>
          <w:sz w:val="32"/>
          <w:szCs w:val="32"/>
          <w:cs/>
        </w:rPr>
        <w:t>2</w:t>
      </w:r>
      <w:r w:rsidRPr="006D4508">
        <w:rPr>
          <w:rFonts w:ascii="TH SarabunIT๙" w:eastAsia="Calibri" w:hAnsi="TH SarabunIT๙" w:cs="TH SarabunIT๙"/>
          <w:color w:val="000000"/>
          <w:sz w:val="32"/>
          <w:szCs w:val="32"/>
          <w:cs/>
        </w:rPr>
        <w:t xml:space="preserve">  โรงงานเงินลงทุน 131.25 ล้านบาท     </w:t>
      </w:r>
    </w:p>
    <w:p w:rsidR="00A102CB" w:rsidRPr="006D4508" w:rsidRDefault="00A102CB" w:rsidP="00A102CB">
      <w:pPr>
        <w:spacing w:after="0" w:line="240" w:lineRule="auto"/>
        <w:ind w:left="720" w:right="-1"/>
        <w:jc w:val="thaiDistribute"/>
        <w:rPr>
          <w:rFonts w:ascii="TH SarabunIT๙" w:eastAsia="Calibri" w:hAnsi="TH SarabunIT๙" w:cs="TH SarabunIT๙"/>
          <w:color w:val="000000"/>
          <w:sz w:val="32"/>
          <w:szCs w:val="32"/>
          <w:cs/>
        </w:rPr>
      </w:pPr>
      <w:r w:rsidRPr="006D4508">
        <w:rPr>
          <w:rFonts w:ascii="TH SarabunIT๙" w:eastAsia="Calibri" w:hAnsi="TH SarabunIT๙" w:cs="TH SarabunIT๙"/>
          <w:color w:val="000000"/>
          <w:sz w:val="32"/>
          <w:szCs w:val="32"/>
          <w:cs/>
        </w:rPr>
        <w:t xml:space="preserve">                     คนงาน 411 คน                                                          </w:t>
      </w:r>
      <w:r w:rsidRPr="006D4508">
        <w:rPr>
          <w:rFonts w:ascii="TH SarabunIT๙" w:eastAsia="Calibri" w:hAnsi="TH SarabunIT๙" w:cs="TH SarabunIT๙"/>
          <w:b/>
          <w:bCs/>
          <w:color w:val="000000"/>
          <w:sz w:val="32"/>
          <w:szCs w:val="32"/>
          <w:cs/>
        </w:rPr>
        <w:t xml:space="preserve">                  </w:t>
      </w:r>
    </w:p>
    <w:p w:rsidR="00A102CB" w:rsidRPr="006D4508" w:rsidRDefault="00A102CB" w:rsidP="00A102CB">
      <w:pPr>
        <w:spacing w:before="120" w:after="0" w:line="240" w:lineRule="auto"/>
        <w:jc w:val="thaiDistribute"/>
        <w:rPr>
          <w:rFonts w:ascii="TH SarabunIT๙" w:eastAsia="Calibri" w:hAnsi="TH SarabunIT๙" w:cs="TH SarabunIT๙"/>
          <w:color w:val="000000"/>
          <w:sz w:val="32"/>
          <w:szCs w:val="32"/>
        </w:rPr>
      </w:pPr>
      <w:r w:rsidRPr="006D4508">
        <w:rPr>
          <w:rFonts w:ascii="TH SarabunIT๙" w:eastAsia="Calibri" w:hAnsi="TH SarabunIT๙" w:cs="TH SarabunIT๙"/>
          <w:b/>
          <w:bCs/>
          <w:color w:val="000000"/>
          <w:sz w:val="32"/>
          <w:szCs w:val="32"/>
          <w:cs/>
        </w:rPr>
        <w:tab/>
        <w:t>อันดับที่ 5</w:t>
      </w:r>
      <w:r w:rsidRPr="006D4508">
        <w:rPr>
          <w:rFonts w:ascii="TH SarabunIT๙" w:eastAsia="Calibri" w:hAnsi="TH SarabunIT๙" w:cs="TH SarabunIT๙"/>
          <w:b/>
          <w:bCs/>
          <w:color w:val="000000"/>
          <w:sz w:val="32"/>
          <w:szCs w:val="32"/>
          <w:cs/>
        </w:rPr>
        <w:tab/>
      </w:r>
      <w:r w:rsidRPr="006D4508">
        <w:rPr>
          <w:rFonts w:ascii="TH SarabunIT๙" w:eastAsia="Calibri" w:hAnsi="TH SarabunIT๙" w:cs="TH SarabunIT๙"/>
          <w:color w:val="000000"/>
          <w:sz w:val="32"/>
          <w:szCs w:val="32"/>
          <w:cs/>
        </w:rPr>
        <w:t>กลุ่มอุตสาหกรรมอาหาร  เช่น การทำขนมปัง, การทำลูกชิ้น, การฆ่าสัตว์, การผลิต</w:t>
      </w:r>
    </w:p>
    <w:p w:rsidR="00A102CB" w:rsidRPr="006D4508" w:rsidRDefault="00A102CB" w:rsidP="00A102CB">
      <w:pPr>
        <w:spacing w:after="0" w:line="240" w:lineRule="auto"/>
        <w:ind w:right="-1"/>
        <w:jc w:val="thaiDistribute"/>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น้ำแข็งเป็นต้น  มีจำนวนทั้งหมด </w:t>
      </w:r>
      <w:r w:rsidRPr="006D4508">
        <w:rPr>
          <w:rFonts w:ascii="TH SarabunIT๙" w:eastAsia="Calibri" w:hAnsi="TH SarabunIT๙" w:cs="TH SarabunIT๙"/>
          <w:b/>
          <w:bCs/>
          <w:sz w:val="32"/>
          <w:szCs w:val="32"/>
          <w:cs/>
        </w:rPr>
        <w:t>40</w:t>
      </w:r>
      <w:r w:rsidRPr="006D4508">
        <w:rPr>
          <w:rFonts w:ascii="TH SarabunIT๙" w:eastAsia="Calibri" w:hAnsi="TH SarabunIT๙" w:cs="TH SarabunIT๙"/>
          <w:color w:val="000000"/>
          <w:sz w:val="32"/>
          <w:szCs w:val="32"/>
          <w:cs/>
        </w:rPr>
        <w:t xml:space="preserve"> โรงงาน เงินลงทุน 675.21 ล้านบาท  </w:t>
      </w:r>
    </w:p>
    <w:p w:rsidR="00A102CB" w:rsidRPr="006D4508" w:rsidRDefault="00A102CB" w:rsidP="00A102CB">
      <w:pPr>
        <w:spacing w:after="0" w:line="240" w:lineRule="auto"/>
        <w:ind w:right="-1"/>
        <w:jc w:val="thaiDistribute"/>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คนงาน 598 คน</w:t>
      </w:r>
    </w:p>
    <w:p w:rsidR="00A102CB" w:rsidRDefault="00A102CB" w:rsidP="00287C29">
      <w:pPr>
        <w:spacing w:before="120" w:after="0" w:line="240" w:lineRule="auto"/>
        <w:ind w:left="3420" w:hanging="1440"/>
        <w:rPr>
          <w:rFonts w:ascii="TH SarabunIT๙" w:hAnsi="TH SarabunIT๙" w:cs="TH SarabunIT๙"/>
          <w:b/>
          <w:bCs/>
          <w:color w:val="000000" w:themeColor="text1"/>
          <w:sz w:val="32"/>
          <w:szCs w:val="32"/>
        </w:rPr>
      </w:pPr>
    </w:p>
    <w:p w:rsidR="00DF60D1" w:rsidRPr="006D4508" w:rsidRDefault="00DF60D1" w:rsidP="00287C29">
      <w:pPr>
        <w:spacing w:before="120" w:after="0" w:line="240" w:lineRule="auto"/>
        <w:ind w:left="3420" w:hanging="1440"/>
        <w:rPr>
          <w:rFonts w:ascii="TH SarabunIT๙" w:hAnsi="TH SarabunIT๙" w:cs="TH SarabunIT๙"/>
          <w:b/>
          <w:bCs/>
          <w:color w:val="000000" w:themeColor="text1"/>
          <w:sz w:val="32"/>
          <w:szCs w:val="32"/>
        </w:rPr>
      </w:pPr>
    </w:p>
    <w:p w:rsidR="00287C29" w:rsidRPr="006D4508" w:rsidRDefault="00287C29" w:rsidP="00620B75">
      <w:pPr>
        <w:spacing w:before="120" w:after="0" w:line="240" w:lineRule="auto"/>
        <w:jc w:val="center"/>
        <w:rPr>
          <w:rFonts w:ascii="TH SarabunIT๙" w:hAnsi="TH SarabunIT๙" w:cs="TH SarabunIT๙"/>
          <w:b/>
          <w:bCs/>
          <w:color w:val="000000" w:themeColor="text1"/>
          <w:sz w:val="14"/>
          <w:szCs w:val="14"/>
        </w:rPr>
      </w:pPr>
      <w:r w:rsidRPr="006D4508">
        <w:rPr>
          <w:rFonts w:ascii="TH SarabunIT๙" w:eastAsia="Times New Roman" w:hAnsi="TH SarabunIT๙" w:cs="TH SarabunIT๙"/>
          <w:b/>
          <w:bCs/>
          <w:color w:val="000000" w:themeColor="text1"/>
          <w:sz w:val="32"/>
          <w:szCs w:val="32"/>
          <w:u w:val="single"/>
          <w:cs/>
        </w:rPr>
        <w:lastRenderedPageBreak/>
        <w:t>โรงงานที่สำคัญในจังหวัดนครพนม</w:t>
      </w:r>
    </w:p>
    <w:p w:rsidR="00A102CB" w:rsidRPr="006D4508" w:rsidRDefault="00A102CB" w:rsidP="00A102CB">
      <w:pPr>
        <w:spacing w:before="120" w:after="0" w:line="240" w:lineRule="auto"/>
        <w:jc w:val="thaiDistribute"/>
        <w:rPr>
          <w:rFonts w:ascii="TH SarabunIT๙" w:eastAsia="Times New Roman" w:hAnsi="TH SarabunIT๙" w:cs="TH SarabunIT๙"/>
          <w:b/>
          <w:bCs/>
          <w:sz w:val="32"/>
          <w:szCs w:val="32"/>
          <w:u w:val="single"/>
          <w:cs/>
        </w:rPr>
      </w:pPr>
      <w:r w:rsidRPr="006D4508">
        <w:rPr>
          <w:rFonts w:ascii="TH SarabunIT๙" w:eastAsia="Times New Roman" w:hAnsi="TH SarabunIT๙" w:cs="TH SarabunIT๙"/>
          <w:b/>
          <w:bCs/>
          <w:sz w:val="32"/>
          <w:szCs w:val="32"/>
          <w:cs/>
        </w:rPr>
        <w:t>1.</w:t>
      </w:r>
      <w:r w:rsidRPr="006D4508">
        <w:rPr>
          <w:rFonts w:ascii="TH SarabunIT๙" w:eastAsia="Calibri" w:hAnsi="TH SarabunIT๙" w:cs="TH SarabunIT๙"/>
          <w:b/>
          <w:bCs/>
          <w:sz w:val="32"/>
          <w:szCs w:val="32"/>
          <w:cs/>
        </w:rPr>
        <w:t xml:space="preserve"> บริษัท โซล่า เพาเวอร์ (นครพนม 1) จำกัด  ทะเบียนโรงงาน  3-88-43/54 นพ</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 xml:space="preserve">ประกอบกิจการผลิตพลังงานไฟฟ้าจากเซลล์แสงอาทิตย์6 เมกะวัตต์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ที่ตั้งโรงงาน/ ที่ตั้งสำนักงาน   เลขที่ 81/1 หมู่ที่ 3 ต.มหาชัย อ.ปลาปาก จ.นครพนม 48160</w:t>
      </w:r>
      <w:r w:rsidRPr="006D4508">
        <w:rPr>
          <w:rFonts w:ascii="TH SarabunIT๙" w:eastAsia="Calibri" w:hAnsi="TH SarabunIT๙" w:cs="TH SarabunIT๙"/>
          <w:color w:val="000000"/>
          <w:sz w:val="32"/>
          <w:szCs w:val="32"/>
          <w:cs/>
        </w:rPr>
        <w:tab/>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 xml:space="preserve">เงินลงทุน </w:t>
      </w:r>
      <w:r w:rsidRPr="006D4508">
        <w:rPr>
          <w:rFonts w:ascii="TH SarabunIT๙" w:eastAsia="Calibri" w:hAnsi="TH SarabunIT๙" w:cs="TH SarabunIT๙"/>
          <w:color w:val="000000"/>
          <w:sz w:val="32"/>
          <w:szCs w:val="32"/>
        </w:rPr>
        <w:t xml:space="preserve">630 </w:t>
      </w:r>
      <w:r w:rsidRPr="006D4508">
        <w:rPr>
          <w:rFonts w:ascii="TH SarabunIT๙" w:eastAsia="Calibri" w:hAnsi="TH SarabunIT๙" w:cs="TH SarabunIT๙"/>
          <w:color w:val="000000"/>
          <w:sz w:val="32"/>
          <w:szCs w:val="32"/>
          <w:cs/>
        </w:rPr>
        <w:t xml:space="preserve">ล้านบาท คนงาน </w:t>
      </w:r>
      <w:r w:rsidRPr="006D4508">
        <w:rPr>
          <w:rFonts w:ascii="TH SarabunIT๙" w:eastAsia="Calibri" w:hAnsi="TH SarabunIT๙" w:cs="TH SarabunIT๙"/>
          <w:color w:val="000000"/>
          <w:sz w:val="32"/>
          <w:szCs w:val="32"/>
        </w:rPr>
        <w:t>12</w:t>
      </w:r>
      <w:r w:rsidRPr="006D4508">
        <w:rPr>
          <w:rFonts w:ascii="TH SarabunIT๙" w:eastAsia="Calibri" w:hAnsi="TH SarabunIT๙" w:cs="TH SarabunIT๙"/>
          <w:color w:val="000000"/>
          <w:sz w:val="32"/>
          <w:szCs w:val="32"/>
          <w:cs/>
        </w:rPr>
        <w:t xml:space="preserve"> คน</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โทรศัพท์ 02-714795</w:t>
      </w:r>
    </w:p>
    <w:p w:rsidR="00A102CB" w:rsidRPr="006D4508" w:rsidRDefault="00A102CB" w:rsidP="00A102CB">
      <w:pPr>
        <w:spacing w:before="120" w:after="0" w:line="240" w:lineRule="auto"/>
        <w:rPr>
          <w:rFonts w:ascii="TH SarabunIT๙" w:eastAsia="Calibri" w:hAnsi="TH SarabunIT๙" w:cs="TH SarabunIT๙"/>
          <w:b/>
          <w:bCs/>
          <w:color w:val="000000"/>
          <w:sz w:val="32"/>
          <w:szCs w:val="32"/>
        </w:rPr>
      </w:pPr>
      <w:r w:rsidRPr="006D4508">
        <w:rPr>
          <w:rFonts w:ascii="TH SarabunIT๙" w:eastAsia="Times New Roman" w:hAnsi="TH SarabunIT๙" w:cs="TH SarabunIT๙"/>
          <w:b/>
          <w:bCs/>
          <w:color w:val="000000"/>
          <w:sz w:val="32"/>
          <w:szCs w:val="32"/>
          <w:cs/>
        </w:rPr>
        <w:t>2.</w:t>
      </w:r>
      <w:r w:rsidRPr="006D4508">
        <w:rPr>
          <w:rFonts w:ascii="TH SarabunIT๙" w:eastAsia="Calibri" w:hAnsi="TH SarabunIT๙" w:cs="TH SarabunIT๙"/>
          <w:b/>
          <w:bCs/>
          <w:color w:val="000000"/>
          <w:sz w:val="32"/>
          <w:szCs w:val="32"/>
          <w:cs/>
        </w:rPr>
        <w:t xml:space="preserve"> บริษัท โซล่า เพาเวอร์ (นครพนม</w:t>
      </w:r>
      <w:r w:rsidRPr="006D4508">
        <w:rPr>
          <w:rFonts w:ascii="TH SarabunIT๙" w:eastAsia="Calibri" w:hAnsi="TH SarabunIT๙" w:cs="TH SarabunIT๙"/>
          <w:b/>
          <w:bCs/>
          <w:color w:val="000000"/>
          <w:sz w:val="32"/>
          <w:szCs w:val="32"/>
        </w:rPr>
        <w:t xml:space="preserve"> 2 </w:t>
      </w:r>
      <w:r w:rsidRPr="006D4508">
        <w:rPr>
          <w:rFonts w:ascii="TH SarabunIT๙" w:eastAsia="Calibri" w:hAnsi="TH SarabunIT๙" w:cs="TH SarabunIT๙"/>
          <w:b/>
          <w:bCs/>
          <w:color w:val="000000"/>
          <w:sz w:val="32"/>
          <w:szCs w:val="32"/>
          <w:cs/>
        </w:rPr>
        <w:t>) จำกัด ทะเบียนโรงงาน  3-88-</w:t>
      </w:r>
      <w:r w:rsidRPr="006D4508">
        <w:rPr>
          <w:rFonts w:ascii="TH SarabunIT๙" w:eastAsia="Calibri" w:hAnsi="TH SarabunIT๙" w:cs="TH SarabunIT๙"/>
          <w:b/>
          <w:bCs/>
          <w:color w:val="000000"/>
          <w:sz w:val="32"/>
          <w:szCs w:val="32"/>
        </w:rPr>
        <w:t>148</w:t>
      </w:r>
      <w:r w:rsidRPr="006D4508">
        <w:rPr>
          <w:rFonts w:ascii="TH SarabunIT๙" w:eastAsia="Calibri" w:hAnsi="TH SarabunIT๙" w:cs="TH SarabunIT๙"/>
          <w:b/>
          <w:bCs/>
          <w:color w:val="000000"/>
          <w:sz w:val="32"/>
          <w:szCs w:val="32"/>
          <w:cs/>
        </w:rPr>
        <w:t>/5</w:t>
      </w:r>
      <w:r w:rsidRPr="006D4508">
        <w:rPr>
          <w:rFonts w:ascii="TH SarabunIT๙" w:eastAsia="Calibri" w:hAnsi="TH SarabunIT๙" w:cs="TH SarabunIT๙"/>
          <w:b/>
          <w:bCs/>
          <w:color w:val="000000"/>
          <w:sz w:val="32"/>
          <w:szCs w:val="32"/>
        </w:rPr>
        <w:t>6</w:t>
      </w:r>
      <w:r w:rsidRPr="006D4508">
        <w:rPr>
          <w:rFonts w:ascii="TH SarabunIT๙" w:eastAsia="Calibri" w:hAnsi="TH SarabunIT๙" w:cs="TH SarabunIT๙"/>
          <w:b/>
          <w:bCs/>
          <w:color w:val="000000"/>
          <w:sz w:val="32"/>
          <w:szCs w:val="32"/>
          <w:cs/>
        </w:rPr>
        <w:t xml:space="preserve"> นพ</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ประกอบกิจการผลิตพลังงานไฟฟ้าจากเซลล์แสงอาทิตย์ 6 เมกะวัตต์</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ที่ตั้งโรงงาน/ ที่ตั้งสำนักงาน   เลขที่ 84/2 หมู่ที่ 3 ต.มหาชัย อ.ปลาปาก จ.นครพนม 48160</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เงินลงทุน</w:t>
      </w:r>
      <w:r w:rsidRPr="006D4508">
        <w:rPr>
          <w:rFonts w:ascii="TH SarabunIT๙" w:eastAsia="Calibri" w:hAnsi="TH SarabunIT๙" w:cs="TH SarabunIT๙"/>
          <w:color w:val="000000"/>
          <w:sz w:val="32"/>
          <w:szCs w:val="32"/>
        </w:rPr>
        <w:t xml:space="preserve"> 630 </w:t>
      </w:r>
      <w:r w:rsidRPr="006D4508">
        <w:rPr>
          <w:rFonts w:ascii="TH SarabunIT๙" w:eastAsia="Calibri" w:hAnsi="TH SarabunIT๙" w:cs="TH SarabunIT๙"/>
          <w:color w:val="000000"/>
          <w:sz w:val="32"/>
          <w:szCs w:val="32"/>
          <w:cs/>
        </w:rPr>
        <w:t>ล้านบาท คนงาน</w:t>
      </w:r>
      <w:r w:rsidRPr="006D4508">
        <w:rPr>
          <w:rFonts w:ascii="TH SarabunIT๙" w:eastAsia="Calibri" w:hAnsi="TH SarabunIT๙" w:cs="TH SarabunIT๙"/>
          <w:color w:val="000000"/>
          <w:sz w:val="32"/>
          <w:szCs w:val="32"/>
        </w:rPr>
        <w:t xml:space="preserve"> 8</w:t>
      </w:r>
      <w:r w:rsidRPr="006D4508">
        <w:rPr>
          <w:rFonts w:ascii="TH SarabunIT๙" w:eastAsia="Calibri" w:hAnsi="TH SarabunIT๙" w:cs="TH SarabunIT๙"/>
          <w:color w:val="000000"/>
          <w:sz w:val="32"/>
          <w:szCs w:val="32"/>
          <w:cs/>
        </w:rPr>
        <w:t xml:space="preserve"> คน</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โทรศัพท์ 02-7129501</w:t>
      </w:r>
    </w:p>
    <w:p w:rsidR="00A102CB" w:rsidRPr="006D4508" w:rsidRDefault="00A102CB" w:rsidP="00A102CB">
      <w:pPr>
        <w:spacing w:before="120" w:after="0" w:line="240" w:lineRule="auto"/>
        <w:rPr>
          <w:rFonts w:ascii="TH SarabunIT๙" w:eastAsia="Calibri" w:hAnsi="TH SarabunIT๙" w:cs="TH SarabunIT๙"/>
          <w:b/>
          <w:bCs/>
          <w:color w:val="000000"/>
          <w:sz w:val="32"/>
          <w:szCs w:val="32"/>
        </w:rPr>
      </w:pPr>
      <w:r w:rsidRPr="006D4508">
        <w:rPr>
          <w:rFonts w:ascii="TH SarabunIT๙" w:eastAsia="Times New Roman" w:hAnsi="TH SarabunIT๙" w:cs="TH SarabunIT๙"/>
          <w:b/>
          <w:bCs/>
          <w:color w:val="000000"/>
          <w:sz w:val="32"/>
          <w:szCs w:val="32"/>
        </w:rPr>
        <w:t>3</w:t>
      </w:r>
      <w:r w:rsidRPr="006D4508">
        <w:rPr>
          <w:rFonts w:ascii="TH SarabunIT๙" w:eastAsia="Times New Roman" w:hAnsi="TH SarabunIT๙" w:cs="TH SarabunIT๙"/>
          <w:b/>
          <w:bCs/>
          <w:color w:val="000000"/>
          <w:sz w:val="32"/>
          <w:szCs w:val="32"/>
          <w:cs/>
        </w:rPr>
        <w:t>.</w:t>
      </w:r>
      <w:r w:rsidRPr="006D4508">
        <w:rPr>
          <w:rFonts w:ascii="TH SarabunIT๙" w:eastAsia="Calibri" w:hAnsi="TH SarabunIT๙" w:cs="TH SarabunIT๙"/>
          <w:b/>
          <w:bCs/>
          <w:color w:val="000000"/>
          <w:sz w:val="32"/>
          <w:szCs w:val="32"/>
          <w:cs/>
        </w:rPr>
        <w:t xml:space="preserve"> บริษัท โซล่า เพาเวอร์ (นครพนม 3) จำกัด ทะเบียนโรงงาน  3-88-161/56 นพ</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ประกอบกิจการผลิตพลังงานไฟฟ้าจากเซลล์แสงอาทิตย์ 6 เมกะวัตต์</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ที่ตั้งโรงงาน/ ที่ตั้งสำนักงาน   เลขที่ 8 หมู่ที่ 6 ต.ฝั่งแดง อ.ธาตุพนม จ.นครพนม 48110</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 xml:space="preserve">เงินลงทุน </w:t>
      </w:r>
      <w:r w:rsidRPr="006D4508">
        <w:rPr>
          <w:rFonts w:ascii="TH SarabunIT๙" w:eastAsia="Calibri" w:hAnsi="TH SarabunIT๙" w:cs="TH SarabunIT๙"/>
          <w:color w:val="000000"/>
          <w:sz w:val="32"/>
          <w:szCs w:val="32"/>
        </w:rPr>
        <w:t xml:space="preserve">630 </w:t>
      </w:r>
      <w:r w:rsidRPr="006D4508">
        <w:rPr>
          <w:rFonts w:ascii="TH SarabunIT๙" w:eastAsia="Calibri" w:hAnsi="TH SarabunIT๙" w:cs="TH SarabunIT๙"/>
          <w:color w:val="000000"/>
          <w:sz w:val="32"/>
          <w:szCs w:val="32"/>
          <w:cs/>
        </w:rPr>
        <w:t xml:space="preserve">ล้านบาท คนงาน </w:t>
      </w:r>
      <w:r w:rsidRPr="006D4508">
        <w:rPr>
          <w:rFonts w:ascii="TH SarabunIT๙" w:eastAsia="Calibri" w:hAnsi="TH SarabunIT๙" w:cs="TH SarabunIT๙"/>
          <w:color w:val="000000"/>
          <w:sz w:val="32"/>
          <w:szCs w:val="32"/>
        </w:rPr>
        <w:t>12</w:t>
      </w:r>
      <w:r w:rsidRPr="006D4508">
        <w:rPr>
          <w:rFonts w:ascii="TH SarabunIT๙" w:eastAsia="Calibri" w:hAnsi="TH SarabunIT๙" w:cs="TH SarabunIT๙"/>
          <w:color w:val="000000"/>
          <w:sz w:val="32"/>
          <w:szCs w:val="32"/>
          <w:cs/>
        </w:rPr>
        <w:t xml:space="preserve"> คน</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โทรศัพท์ 02-7129501</w:t>
      </w:r>
    </w:p>
    <w:p w:rsidR="00A102CB" w:rsidRPr="006D4508" w:rsidRDefault="00A102CB" w:rsidP="00A102CB">
      <w:pPr>
        <w:spacing w:before="120" w:after="0" w:line="240" w:lineRule="auto"/>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rPr>
        <w:t>4</w:t>
      </w:r>
      <w:r w:rsidRPr="006D4508">
        <w:rPr>
          <w:rFonts w:ascii="TH SarabunIT๙" w:eastAsia="Calibri" w:hAnsi="TH SarabunIT๙" w:cs="TH SarabunIT๙"/>
          <w:b/>
          <w:bCs/>
          <w:color w:val="000000"/>
          <w:sz w:val="32"/>
          <w:szCs w:val="32"/>
          <w:cs/>
        </w:rPr>
        <w:t>. ห้างหุ้นส่วนจำกัด  แสงตวัน รับเบอร์ ทะเบียนโรงงาน   3-52(3)-20/58 นพ</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 xml:space="preserve">ประกอบกิจการผลิตยางแท่ง </w:t>
      </w:r>
      <w:r w:rsidRPr="006D4508">
        <w:rPr>
          <w:rFonts w:ascii="TH SarabunIT๙" w:eastAsia="Calibri" w:hAnsi="TH SarabunIT๙" w:cs="TH SarabunIT๙"/>
          <w:color w:val="000000"/>
          <w:sz w:val="32"/>
          <w:szCs w:val="32"/>
        </w:rPr>
        <w:t xml:space="preserve">STR 10 </w:t>
      </w:r>
      <w:r w:rsidRPr="006D4508">
        <w:rPr>
          <w:rFonts w:ascii="TH SarabunIT๙" w:eastAsia="Calibri" w:hAnsi="TH SarabunIT๙" w:cs="TH SarabunIT๙"/>
          <w:color w:val="000000"/>
          <w:sz w:val="32"/>
          <w:szCs w:val="32"/>
          <w:cs/>
        </w:rPr>
        <w:t>,</w:t>
      </w:r>
      <w:r w:rsidRPr="006D4508">
        <w:rPr>
          <w:rFonts w:ascii="TH SarabunIT๙" w:eastAsia="Calibri" w:hAnsi="TH SarabunIT๙" w:cs="TH SarabunIT๙"/>
          <w:color w:val="000000"/>
          <w:sz w:val="32"/>
          <w:szCs w:val="32"/>
        </w:rPr>
        <w:t xml:space="preserve">STR </w:t>
      </w:r>
      <w:r w:rsidRPr="006D4508">
        <w:rPr>
          <w:rFonts w:ascii="TH SarabunIT๙" w:eastAsia="Calibri" w:hAnsi="TH SarabunIT๙" w:cs="TH SarabunIT๙"/>
          <w:color w:val="000000"/>
          <w:sz w:val="32"/>
          <w:szCs w:val="32"/>
          <w:cs/>
        </w:rPr>
        <w:t>2</w:t>
      </w:r>
      <w:r w:rsidRPr="006D4508">
        <w:rPr>
          <w:rFonts w:ascii="TH SarabunIT๙" w:eastAsia="Calibri" w:hAnsi="TH SarabunIT๙" w:cs="TH SarabunIT๙"/>
          <w:color w:val="000000"/>
          <w:sz w:val="32"/>
          <w:szCs w:val="32"/>
        </w:rPr>
        <w:t>0</w:t>
      </w:r>
      <w:r w:rsidRPr="006D4508">
        <w:rPr>
          <w:rFonts w:ascii="TH SarabunIT๙" w:eastAsia="Calibri" w:hAnsi="TH SarabunIT๙" w:cs="TH SarabunIT๙"/>
          <w:color w:val="000000"/>
          <w:sz w:val="32"/>
          <w:szCs w:val="32"/>
          <w:cs/>
        </w:rPr>
        <w:t xml:space="preserve">,ยาง </w:t>
      </w:r>
      <w:r w:rsidRPr="006D4508">
        <w:rPr>
          <w:rFonts w:ascii="TH SarabunIT๙" w:eastAsia="Calibri" w:hAnsi="TH SarabunIT๙" w:cs="TH SarabunIT๙"/>
          <w:color w:val="000000"/>
          <w:sz w:val="32"/>
          <w:szCs w:val="32"/>
        </w:rPr>
        <w:t xml:space="preserve">Compound </w:t>
      </w:r>
      <w:r w:rsidRPr="006D4508">
        <w:rPr>
          <w:rFonts w:ascii="TH SarabunIT๙" w:eastAsia="Calibri" w:hAnsi="TH SarabunIT๙" w:cs="TH SarabunIT๙"/>
          <w:color w:val="000000"/>
          <w:sz w:val="32"/>
          <w:szCs w:val="32"/>
          <w:cs/>
        </w:rPr>
        <w:t>และยางแผ่นรมควัน</w:t>
      </w:r>
      <w:r w:rsidRPr="006D4508">
        <w:rPr>
          <w:rFonts w:ascii="TH SarabunIT๙" w:eastAsia="Calibri" w:hAnsi="TH SarabunIT๙" w:cs="TH SarabunIT๙"/>
          <w:color w:val="000000"/>
          <w:sz w:val="32"/>
          <w:szCs w:val="32"/>
        </w:rPr>
        <w:t xml:space="preserve"> RSS</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ที่ตั้งโรงงาน/ ที่ตั้งสำนักงาน เลขที่ 37</w:t>
      </w:r>
      <w:r w:rsidRPr="006D4508">
        <w:rPr>
          <w:rFonts w:ascii="TH SarabunIT๙" w:eastAsia="Calibri" w:hAnsi="TH SarabunIT๙" w:cs="TH SarabunIT๙"/>
          <w:color w:val="000000"/>
          <w:sz w:val="32"/>
          <w:szCs w:val="32"/>
        </w:rPr>
        <w:t xml:space="preserve"> </w:t>
      </w:r>
      <w:r w:rsidRPr="006D4508">
        <w:rPr>
          <w:rFonts w:ascii="TH SarabunIT๙" w:eastAsia="Calibri" w:hAnsi="TH SarabunIT๙" w:cs="TH SarabunIT๙"/>
          <w:color w:val="000000"/>
          <w:sz w:val="32"/>
          <w:szCs w:val="32"/>
          <w:cs/>
        </w:rPr>
        <w:t xml:space="preserve">หมู่ที่ </w:t>
      </w:r>
      <w:r w:rsidRPr="006D4508">
        <w:rPr>
          <w:rFonts w:ascii="TH SarabunIT๙" w:eastAsia="Calibri" w:hAnsi="TH SarabunIT๙" w:cs="TH SarabunIT๙"/>
          <w:color w:val="000000"/>
          <w:sz w:val="32"/>
          <w:szCs w:val="32"/>
        </w:rPr>
        <w:t xml:space="preserve">11 </w:t>
      </w:r>
      <w:r w:rsidRPr="006D4508">
        <w:rPr>
          <w:rFonts w:ascii="TH SarabunIT๙" w:eastAsia="Calibri" w:hAnsi="TH SarabunIT๙" w:cs="TH SarabunIT๙"/>
          <w:color w:val="000000"/>
          <w:sz w:val="32"/>
          <w:szCs w:val="32"/>
          <w:cs/>
        </w:rPr>
        <w:t xml:space="preserve">ต.หนองซน อ.นาทม จ.นครพนม 48140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เงินลงทุน 438 ล้านบาท คนงาน 120 คน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w:t>
      </w:r>
      <w:r w:rsidRPr="006D4508">
        <w:rPr>
          <w:rFonts w:ascii="TH SarabunIT๙" w:eastAsia="Calibri" w:hAnsi="TH SarabunIT๙" w:cs="TH SarabunIT๙"/>
          <w:color w:val="000000"/>
          <w:sz w:val="32"/>
          <w:szCs w:val="32"/>
          <w:cs/>
        </w:rPr>
        <w:tab/>
        <w:t>โทรศัพท์ 042-5308</w:t>
      </w:r>
    </w:p>
    <w:p w:rsidR="00A102CB" w:rsidRPr="006D4508" w:rsidRDefault="00A102CB" w:rsidP="00A102CB">
      <w:pPr>
        <w:spacing w:before="120" w:after="0" w:line="240" w:lineRule="auto"/>
        <w:rPr>
          <w:rFonts w:ascii="TH SarabunIT๙" w:eastAsia="Calibri" w:hAnsi="TH SarabunIT๙" w:cs="TH SarabunIT๙"/>
          <w:b/>
          <w:bCs/>
          <w:color w:val="000000"/>
          <w:sz w:val="32"/>
          <w:szCs w:val="32"/>
          <w:cs/>
        </w:rPr>
      </w:pPr>
      <w:r w:rsidRPr="006D4508">
        <w:rPr>
          <w:rFonts w:ascii="TH SarabunIT๙" w:eastAsia="Calibri" w:hAnsi="TH SarabunIT๙" w:cs="TH SarabunIT๙"/>
          <w:b/>
          <w:bCs/>
          <w:color w:val="000000"/>
          <w:sz w:val="32"/>
          <w:szCs w:val="32"/>
        </w:rPr>
        <w:t>5</w:t>
      </w:r>
      <w:r w:rsidRPr="006D4508">
        <w:rPr>
          <w:rFonts w:ascii="TH SarabunIT๙" w:eastAsia="Calibri" w:hAnsi="TH SarabunIT๙" w:cs="TH SarabunIT๙"/>
          <w:b/>
          <w:bCs/>
          <w:color w:val="000000"/>
          <w:sz w:val="32"/>
          <w:szCs w:val="32"/>
          <w:cs/>
        </w:rPr>
        <w:t>. การยางแห่งประเทศไทย ทะเบียนโรงงาน จ 3-52(3)-6/54 นพ</w:t>
      </w:r>
    </w:p>
    <w:p w:rsidR="00A102CB" w:rsidRPr="006D4508" w:rsidRDefault="00A102CB" w:rsidP="00A102CB">
      <w:pPr>
        <w:spacing w:after="0" w:line="240" w:lineRule="auto"/>
        <w:rPr>
          <w:rFonts w:ascii="TH SarabunIT๙" w:eastAsia="Calibri" w:hAnsi="TH SarabunIT๙" w:cs="TH SarabunIT๙"/>
          <w:color w:val="000000"/>
          <w:sz w:val="32"/>
          <w:szCs w:val="32"/>
          <w:cs/>
        </w:rPr>
      </w:pPr>
      <w:r w:rsidRPr="006D4508">
        <w:rPr>
          <w:rFonts w:ascii="TH SarabunIT๙" w:eastAsia="Calibri" w:hAnsi="TH SarabunIT๙" w:cs="TH SarabunIT๙"/>
          <w:color w:val="000000"/>
          <w:sz w:val="32"/>
          <w:szCs w:val="32"/>
        </w:rPr>
        <w:tab/>
      </w:r>
      <w:r w:rsidRPr="006D4508">
        <w:rPr>
          <w:rFonts w:ascii="TH SarabunIT๙" w:eastAsia="Calibri" w:hAnsi="TH SarabunIT๙" w:cs="TH SarabunIT๙"/>
          <w:color w:val="000000"/>
          <w:sz w:val="32"/>
          <w:szCs w:val="32"/>
          <w:cs/>
        </w:rPr>
        <w:t xml:space="preserve">ประกอบกิจการผลิตยางแท่ง </w:t>
      </w:r>
      <w:r w:rsidRPr="006D4508">
        <w:rPr>
          <w:rFonts w:ascii="TH SarabunIT๙" w:eastAsia="Calibri" w:hAnsi="TH SarabunIT๙" w:cs="TH SarabunIT๙"/>
          <w:color w:val="000000"/>
          <w:sz w:val="32"/>
          <w:szCs w:val="32"/>
          <w:lang w:val="en-GB"/>
        </w:rPr>
        <w:t>S</w:t>
      </w:r>
      <w:r w:rsidRPr="006D4508">
        <w:rPr>
          <w:rFonts w:ascii="TH SarabunIT๙" w:eastAsia="Calibri" w:hAnsi="TH SarabunIT๙" w:cs="TH SarabunIT๙"/>
          <w:color w:val="000000"/>
          <w:sz w:val="32"/>
          <w:szCs w:val="32"/>
          <w:cs/>
          <w:lang w:val="en-GB"/>
        </w:rPr>
        <w:t>T</w:t>
      </w:r>
      <w:r w:rsidRPr="006D4508">
        <w:rPr>
          <w:rFonts w:ascii="TH SarabunIT๙" w:eastAsia="Calibri" w:hAnsi="TH SarabunIT๙" w:cs="TH SarabunIT๙"/>
          <w:color w:val="000000"/>
          <w:sz w:val="32"/>
          <w:szCs w:val="32"/>
          <w:lang w:val="en-GB"/>
        </w:rPr>
        <w:t>R 20</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lang w:val="en-GB"/>
        </w:rPr>
        <w:tab/>
      </w:r>
      <w:r w:rsidRPr="006D4508">
        <w:rPr>
          <w:rFonts w:ascii="TH SarabunIT๙" w:eastAsia="Calibri" w:hAnsi="TH SarabunIT๙" w:cs="TH SarabunIT๙"/>
          <w:color w:val="000000"/>
          <w:sz w:val="32"/>
          <w:szCs w:val="32"/>
          <w:cs/>
        </w:rPr>
        <w:t xml:space="preserve">ที่ตั้งโรงงาน/ ที่ตั้งสำนักงาน บ้านหนองสาหร่าย หมู่ 2 ต. พนอม อ.ท่าอุเทน จ.นครพนม 48000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เงินลงทุน 254</w:t>
      </w:r>
      <w:r w:rsidRPr="006D4508">
        <w:rPr>
          <w:rFonts w:ascii="TH SarabunIT๙" w:eastAsia="Calibri" w:hAnsi="TH SarabunIT๙" w:cs="TH SarabunIT๙"/>
          <w:color w:val="000000"/>
          <w:sz w:val="32"/>
          <w:szCs w:val="32"/>
          <w:cs/>
          <w:lang w:val="en-GB"/>
        </w:rPr>
        <w:t>.</w:t>
      </w:r>
      <w:r w:rsidRPr="006D4508">
        <w:rPr>
          <w:rFonts w:ascii="TH SarabunIT๙" w:eastAsia="Calibri" w:hAnsi="TH SarabunIT๙" w:cs="TH SarabunIT๙"/>
          <w:color w:val="000000"/>
          <w:sz w:val="32"/>
          <w:szCs w:val="32"/>
          <w:lang w:val="en-GB"/>
        </w:rPr>
        <w:t>6</w:t>
      </w:r>
      <w:r w:rsidRPr="006D4508">
        <w:rPr>
          <w:rFonts w:ascii="TH SarabunIT๙" w:eastAsia="Calibri" w:hAnsi="TH SarabunIT๙" w:cs="TH SarabunIT๙"/>
          <w:color w:val="000000"/>
          <w:sz w:val="32"/>
          <w:szCs w:val="32"/>
          <w:cs/>
          <w:lang w:val="en-GB"/>
        </w:rPr>
        <w:t>0</w:t>
      </w:r>
      <w:r w:rsidRPr="006D4508">
        <w:rPr>
          <w:rFonts w:ascii="TH SarabunIT๙" w:eastAsia="Calibri" w:hAnsi="TH SarabunIT๙" w:cs="TH SarabunIT๙"/>
          <w:color w:val="000000"/>
          <w:sz w:val="32"/>
          <w:szCs w:val="32"/>
          <w:cs/>
        </w:rPr>
        <w:t xml:space="preserve"> ล้านบาท คนงาน 120 คน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โทรศัพท์ 081-1848147</w:t>
      </w:r>
    </w:p>
    <w:p w:rsidR="00A102CB" w:rsidRPr="006D4508" w:rsidRDefault="00A102CB" w:rsidP="00A102CB">
      <w:pPr>
        <w:spacing w:before="120" w:after="0" w:line="240" w:lineRule="auto"/>
        <w:rPr>
          <w:rFonts w:ascii="TH SarabunIT๙" w:eastAsia="Calibri" w:hAnsi="TH SarabunIT๙" w:cs="TH SarabunIT๙"/>
          <w:b/>
          <w:bCs/>
          <w:sz w:val="32"/>
          <w:szCs w:val="32"/>
        </w:rPr>
      </w:pPr>
      <w:r w:rsidRPr="006D4508">
        <w:rPr>
          <w:rFonts w:ascii="TH SarabunIT๙" w:eastAsia="Calibri" w:hAnsi="TH SarabunIT๙" w:cs="TH SarabunIT๙"/>
          <w:b/>
          <w:bCs/>
          <w:sz w:val="32"/>
          <w:szCs w:val="32"/>
        </w:rPr>
        <w:t xml:space="preserve">6. </w:t>
      </w:r>
      <w:r w:rsidRPr="006D4508">
        <w:rPr>
          <w:rFonts w:ascii="TH SarabunIT๙" w:eastAsia="Calibri" w:hAnsi="TH SarabunIT๙" w:cs="TH SarabunIT๙"/>
          <w:b/>
          <w:bCs/>
          <w:sz w:val="32"/>
          <w:szCs w:val="32"/>
          <w:cs/>
        </w:rPr>
        <w:t>บริษัท โรงสีนาแกพงษ์เจริญ จำกัด ทะเบียนโรงงาน จ</w:t>
      </w:r>
      <w:r w:rsidRPr="006D4508">
        <w:rPr>
          <w:rFonts w:ascii="TH SarabunIT๙" w:eastAsia="Calibri" w:hAnsi="TH SarabunIT๙" w:cs="TH SarabunIT๙"/>
          <w:b/>
          <w:bCs/>
          <w:sz w:val="32"/>
          <w:szCs w:val="32"/>
        </w:rPr>
        <w:t xml:space="preserve"> 3-9(1)-1/44</w:t>
      </w:r>
      <w:r w:rsidRPr="006D4508">
        <w:rPr>
          <w:rFonts w:ascii="TH SarabunIT๙" w:eastAsia="Calibri" w:hAnsi="TH SarabunIT๙" w:cs="TH SarabunIT๙"/>
          <w:b/>
          <w:bCs/>
          <w:sz w:val="32"/>
          <w:szCs w:val="32"/>
          <w:cs/>
        </w:rPr>
        <w:t>นพ</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ประกอบกิจการสีข้าว</w:t>
      </w:r>
      <w:r w:rsidRPr="006D4508">
        <w:rPr>
          <w:rFonts w:ascii="TH SarabunIT๙" w:eastAsia="Calibri" w:hAnsi="TH SarabunIT๙" w:cs="TH SarabunIT๙"/>
          <w:color w:val="000000"/>
          <w:sz w:val="32"/>
          <w:szCs w:val="32"/>
        </w:rPr>
        <w:t>,</w:t>
      </w:r>
      <w:r w:rsidRPr="006D4508">
        <w:rPr>
          <w:rFonts w:ascii="TH SarabunIT๙" w:eastAsia="Calibri" w:hAnsi="TH SarabunIT๙" w:cs="TH SarabunIT๙"/>
          <w:color w:val="000000"/>
          <w:sz w:val="32"/>
          <w:szCs w:val="32"/>
          <w:cs/>
        </w:rPr>
        <w:t>โรงอบเมล็ดข้าวเปลือกและเก็บรักษาหรือลำเลียงเมล็ดข้าวเปลือกในไซโล</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ที่ตั้งโรงงาน/ ที่ตั้งสำนักงาน เลขที่ </w:t>
      </w:r>
      <w:r w:rsidRPr="006D4508">
        <w:rPr>
          <w:rFonts w:ascii="TH SarabunIT๙" w:eastAsia="Calibri" w:hAnsi="TH SarabunIT๙" w:cs="TH SarabunIT๙"/>
          <w:color w:val="000000"/>
          <w:sz w:val="32"/>
          <w:szCs w:val="32"/>
        </w:rPr>
        <w:t>144</w:t>
      </w:r>
      <w:r w:rsidRPr="006D4508">
        <w:rPr>
          <w:rFonts w:ascii="TH SarabunIT๙" w:eastAsia="Calibri" w:hAnsi="TH SarabunIT๙" w:cs="TH SarabunIT๙"/>
          <w:color w:val="000000"/>
          <w:sz w:val="32"/>
          <w:szCs w:val="32"/>
          <w:cs/>
        </w:rPr>
        <w:t xml:space="preserve">  หมู่ที่ </w:t>
      </w:r>
      <w:r w:rsidRPr="006D4508">
        <w:rPr>
          <w:rFonts w:ascii="TH SarabunIT๙" w:eastAsia="Calibri" w:hAnsi="TH SarabunIT๙" w:cs="TH SarabunIT๙"/>
          <w:color w:val="000000"/>
          <w:sz w:val="32"/>
          <w:szCs w:val="32"/>
        </w:rPr>
        <w:t>10</w:t>
      </w:r>
      <w:r w:rsidRPr="006D4508">
        <w:rPr>
          <w:rFonts w:ascii="TH SarabunIT๙" w:eastAsia="Calibri" w:hAnsi="TH SarabunIT๙" w:cs="TH SarabunIT๙"/>
          <w:color w:val="000000"/>
          <w:sz w:val="32"/>
          <w:szCs w:val="32"/>
          <w:cs/>
        </w:rPr>
        <w:t xml:space="preserve"> ต.นาคู่ อ.นาแก จ.นครพนม </w:t>
      </w:r>
      <w:r w:rsidRPr="006D4508">
        <w:rPr>
          <w:rFonts w:ascii="TH SarabunIT๙" w:eastAsia="Calibri" w:hAnsi="TH SarabunIT๙" w:cs="TH SarabunIT๙"/>
          <w:color w:val="000000"/>
          <w:sz w:val="32"/>
          <w:szCs w:val="32"/>
        </w:rPr>
        <w:t>48130</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ab/>
      </w:r>
      <w:r w:rsidRPr="006D4508">
        <w:rPr>
          <w:rFonts w:ascii="TH SarabunIT๙" w:eastAsia="Calibri" w:hAnsi="TH SarabunIT๙" w:cs="TH SarabunIT๙"/>
          <w:color w:val="000000"/>
          <w:sz w:val="32"/>
          <w:szCs w:val="32"/>
          <w:cs/>
        </w:rPr>
        <w:t xml:space="preserve">เงินลงทุน </w:t>
      </w:r>
      <w:r w:rsidRPr="006D4508">
        <w:rPr>
          <w:rFonts w:ascii="TH SarabunIT๙" w:eastAsia="Calibri" w:hAnsi="TH SarabunIT๙" w:cs="TH SarabunIT๙"/>
          <w:color w:val="000000"/>
          <w:sz w:val="32"/>
          <w:szCs w:val="32"/>
        </w:rPr>
        <w:t>67.76</w:t>
      </w:r>
      <w:r w:rsidRPr="006D4508">
        <w:rPr>
          <w:rFonts w:ascii="TH SarabunIT๙" w:eastAsia="Calibri" w:hAnsi="TH SarabunIT๙" w:cs="TH SarabunIT๙"/>
          <w:color w:val="000000"/>
          <w:sz w:val="32"/>
          <w:szCs w:val="32"/>
          <w:cs/>
        </w:rPr>
        <w:t xml:space="preserve"> ล้านบาท คนงาน </w:t>
      </w:r>
      <w:r w:rsidRPr="006D4508">
        <w:rPr>
          <w:rFonts w:ascii="TH SarabunIT๙" w:eastAsia="Calibri" w:hAnsi="TH SarabunIT๙" w:cs="TH SarabunIT๙"/>
          <w:color w:val="000000"/>
          <w:sz w:val="32"/>
          <w:szCs w:val="32"/>
        </w:rPr>
        <w:t>6</w:t>
      </w:r>
      <w:r w:rsidRPr="006D4508">
        <w:rPr>
          <w:rFonts w:ascii="TH SarabunIT๙" w:eastAsia="Calibri" w:hAnsi="TH SarabunIT๙" w:cs="TH SarabunIT๙"/>
          <w:color w:val="000000"/>
          <w:sz w:val="32"/>
          <w:szCs w:val="32"/>
          <w:cs/>
        </w:rPr>
        <w:t xml:space="preserve"> คน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โทรศัพท์ </w:t>
      </w:r>
      <w:r w:rsidRPr="006D4508">
        <w:rPr>
          <w:rFonts w:ascii="TH SarabunIT๙" w:eastAsia="Calibri" w:hAnsi="TH SarabunIT๙" w:cs="TH SarabunIT๙"/>
          <w:color w:val="000000"/>
          <w:sz w:val="32"/>
          <w:szCs w:val="32"/>
        </w:rPr>
        <w:t>042-571163</w:t>
      </w:r>
    </w:p>
    <w:p w:rsidR="00A102CB" w:rsidRPr="006D4508" w:rsidRDefault="00A102CB" w:rsidP="00A102CB">
      <w:pPr>
        <w:spacing w:before="120" w:after="0" w:line="240" w:lineRule="auto"/>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7. บริษัท ทีพีเอส แมททีเรียล จำกัดทะเบียนโรงงาน จ 3-55-5/54นพ</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ประกอบกิจการผลิตจอกดินเผา จาน ถ้วยชามเซรามิก และผลิตลังไม้และภาชนะที่ทำจาก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ดินเผาทุกประเภทที่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ที่ตั้งโรงงาน/ ที่ตั้งสำนักงาน เลขที่ 146 หมู่ที่ 8 ต.ดอนเตย อ.นาทม จ.นครพนม  48140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เงินลงทุน </w:t>
      </w:r>
      <w:r w:rsidRPr="006D4508">
        <w:rPr>
          <w:rFonts w:ascii="TH SarabunIT๙" w:eastAsia="Calibri" w:hAnsi="TH SarabunIT๙" w:cs="TH SarabunIT๙"/>
          <w:color w:val="000000"/>
          <w:sz w:val="32"/>
          <w:szCs w:val="32"/>
        </w:rPr>
        <w:t xml:space="preserve">63 </w:t>
      </w:r>
      <w:r w:rsidRPr="006D4508">
        <w:rPr>
          <w:rFonts w:ascii="TH SarabunIT๙" w:eastAsia="Calibri" w:hAnsi="TH SarabunIT๙" w:cs="TH SarabunIT๙"/>
          <w:color w:val="000000"/>
          <w:sz w:val="32"/>
          <w:szCs w:val="32"/>
          <w:cs/>
        </w:rPr>
        <w:t xml:space="preserve">ล้านบาท  คนงาน </w:t>
      </w:r>
      <w:r w:rsidRPr="006D4508">
        <w:rPr>
          <w:rFonts w:ascii="TH SarabunIT๙" w:eastAsia="Calibri" w:hAnsi="TH SarabunIT๙" w:cs="TH SarabunIT๙"/>
          <w:color w:val="000000"/>
          <w:sz w:val="32"/>
          <w:szCs w:val="32"/>
        </w:rPr>
        <w:t xml:space="preserve">72 </w:t>
      </w:r>
      <w:r w:rsidRPr="006D4508">
        <w:rPr>
          <w:rFonts w:ascii="TH SarabunIT๙" w:eastAsia="Calibri" w:hAnsi="TH SarabunIT๙" w:cs="TH SarabunIT๙"/>
          <w:color w:val="000000"/>
          <w:sz w:val="32"/>
          <w:szCs w:val="32"/>
          <w:cs/>
        </w:rPr>
        <w:t xml:space="preserve">คน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โทรศัพท์ 081-2867788</w:t>
      </w:r>
    </w:p>
    <w:p w:rsidR="00A102CB" w:rsidRPr="006D4508" w:rsidRDefault="00A102CB" w:rsidP="00A102CB">
      <w:pPr>
        <w:spacing w:before="120" w:after="0" w:line="240" w:lineRule="auto"/>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lastRenderedPageBreak/>
        <w:t>8. บริษัท บีฟส์ อินเตอร์เนชั่นแนล จำกัด ทะเบียนโรงงาน จ 3-98-2/58 นพ</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ประกอบกิจการ  ซักรีด ซักแห้ง ซักฟอก รีด อัด ผ้า ฯ</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 xml:space="preserve">ที่ตั้งโรงงาน/ ที่ตั้งสำนักงาน 320 หมู่ที่ 2 ต.บ้านผึ้ง อ.เมือง จ.นครพนม48000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เงินลงทุน </w:t>
      </w:r>
      <w:r w:rsidRPr="006D4508">
        <w:rPr>
          <w:rFonts w:ascii="TH SarabunIT๙" w:eastAsia="Calibri" w:hAnsi="TH SarabunIT๙" w:cs="TH SarabunIT๙"/>
          <w:color w:val="000000"/>
          <w:sz w:val="32"/>
          <w:szCs w:val="32"/>
        </w:rPr>
        <w:t>25</w:t>
      </w:r>
      <w:r w:rsidRPr="006D4508">
        <w:rPr>
          <w:rFonts w:ascii="TH SarabunIT๙" w:eastAsia="Calibri" w:hAnsi="TH SarabunIT๙" w:cs="TH SarabunIT๙"/>
          <w:color w:val="000000"/>
          <w:sz w:val="32"/>
          <w:szCs w:val="32"/>
          <w:cs/>
        </w:rPr>
        <w:t>.</w:t>
      </w:r>
      <w:r w:rsidRPr="006D4508">
        <w:rPr>
          <w:rFonts w:ascii="TH SarabunIT๙" w:eastAsia="Calibri" w:hAnsi="TH SarabunIT๙" w:cs="TH SarabunIT๙"/>
          <w:color w:val="000000"/>
          <w:sz w:val="32"/>
          <w:szCs w:val="32"/>
        </w:rPr>
        <w:t xml:space="preserve">5 </w:t>
      </w:r>
      <w:r w:rsidRPr="006D4508">
        <w:rPr>
          <w:rFonts w:ascii="TH SarabunIT๙" w:eastAsia="Calibri" w:hAnsi="TH SarabunIT๙" w:cs="TH SarabunIT๙"/>
          <w:color w:val="000000"/>
          <w:sz w:val="32"/>
          <w:szCs w:val="32"/>
          <w:cs/>
        </w:rPr>
        <w:t xml:space="preserve">ล้านบาท คนงาน 20 คน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โทรศัพท์ 097-0137520</w:t>
      </w:r>
    </w:p>
    <w:p w:rsidR="00A102CB" w:rsidRPr="006D4508" w:rsidRDefault="00A102CB" w:rsidP="00A102CB">
      <w:pPr>
        <w:spacing w:before="120" w:after="0" w:line="240" w:lineRule="auto"/>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rPr>
        <w:t>9</w:t>
      </w:r>
      <w:r w:rsidRPr="006D4508">
        <w:rPr>
          <w:rFonts w:ascii="TH SarabunIT๙" w:eastAsia="Calibri" w:hAnsi="TH SarabunIT๙" w:cs="TH SarabunIT๙"/>
          <w:b/>
          <w:bCs/>
          <w:color w:val="000000"/>
          <w:sz w:val="32"/>
          <w:szCs w:val="32"/>
          <w:cs/>
        </w:rPr>
        <w:t>. บริษัท นครพนม บีฟ (ไทยแลนด์) จำกัด ทะเบียนโรงงาน  จ 3-4(1)-9/56 นพ</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ประกอบกิจการฆ่า ชำแหละโคขุน</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 xml:space="preserve">ที่ตั้งโรงงาน/ ที่ตั้งสำนักงาน เลขที่ </w:t>
      </w:r>
      <w:r w:rsidRPr="006D4508">
        <w:rPr>
          <w:rFonts w:ascii="TH SarabunIT๙" w:eastAsia="Calibri" w:hAnsi="TH SarabunIT๙" w:cs="TH SarabunIT๙"/>
          <w:color w:val="000000"/>
          <w:sz w:val="32"/>
          <w:szCs w:val="32"/>
        </w:rPr>
        <w:t xml:space="preserve">216 </w:t>
      </w:r>
      <w:r w:rsidRPr="006D4508">
        <w:rPr>
          <w:rFonts w:ascii="TH SarabunIT๙" w:eastAsia="Calibri" w:hAnsi="TH SarabunIT๙" w:cs="TH SarabunIT๙"/>
          <w:color w:val="000000"/>
          <w:sz w:val="32"/>
          <w:szCs w:val="32"/>
          <w:cs/>
        </w:rPr>
        <w:t xml:space="preserve">ถ.จอมมณี-ดงหลวง หมู่ที่ 4 ต.พิมาน อ.นาแก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 xml:space="preserve">จ.นครพนม 48130  เงินลงทุน 21 ล้านบาท คนงาน </w:t>
      </w:r>
      <w:r w:rsidRPr="006D4508">
        <w:rPr>
          <w:rFonts w:ascii="TH SarabunIT๙" w:eastAsia="Calibri" w:hAnsi="TH SarabunIT๙" w:cs="TH SarabunIT๙"/>
          <w:color w:val="000000"/>
          <w:sz w:val="32"/>
          <w:szCs w:val="32"/>
        </w:rPr>
        <w:t>12</w:t>
      </w:r>
      <w:r w:rsidRPr="006D4508">
        <w:rPr>
          <w:rFonts w:ascii="TH SarabunIT๙" w:eastAsia="Calibri" w:hAnsi="TH SarabunIT๙" w:cs="TH SarabunIT๙"/>
          <w:color w:val="000000"/>
          <w:sz w:val="32"/>
          <w:szCs w:val="32"/>
          <w:cs/>
        </w:rPr>
        <w:t xml:space="preserve"> คน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โทรศัพท์ 089-5725860</w:t>
      </w:r>
    </w:p>
    <w:p w:rsidR="00A102CB" w:rsidRPr="006D4508" w:rsidRDefault="00A102CB" w:rsidP="00A102CB">
      <w:pPr>
        <w:spacing w:after="0" w:line="240" w:lineRule="auto"/>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rPr>
        <w:t>10</w:t>
      </w:r>
      <w:r w:rsidRPr="006D4508">
        <w:rPr>
          <w:rFonts w:ascii="TH SarabunIT๙" w:eastAsia="Calibri" w:hAnsi="TH SarabunIT๙" w:cs="TH SarabunIT๙"/>
          <w:b/>
          <w:bCs/>
          <w:color w:val="000000"/>
          <w:sz w:val="32"/>
          <w:szCs w:val="32"/>
          <w:cs/>
        </w:rPr>
        <w:t>. บริษัท นครพนมธัญญไรซ์ จำกัด ทะเบียนโรงงงาน 3-9(1)-10/58 นพ</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 xml:space="preserve">ประกอบกิจการสีข้าว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ab/>
        <w:t xml:space="preserve">ที่ตั้งโรงงาน/ ที่ตั้งสำนักงาน  เลขที่ 90 ถ.นครพนม-สกลนคร หมู่ที่ 4 ต.วังตามัว อ.เมืองนครพนม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จ.นครพนม  </w:t>
      </w:r>
      <w:r w:rsidRPr="006D4508">
        <w:rPr>
          <w:rFonts w:ascii="TH SarabunIT๙" w:eastAsia="Calibri" w:hAnsi="TH SarabunIT๙" w:cs="TH SarabunIT๙"/>
          <w:color w:val="000000"/>
          <w:sz w:val="32"/>
          <w:szCs w:val="32"/>
        </w:rPr>
        <w:t>48130</w:t>
      </w:r>
      <w:r w:rsidRPr="006D4508">
        <w:rPr>
          <w:rFonts w:ascii="TH SarabunIT๙" w:eastAsia="Calibri" w:hAnsi="TH SarabunIT๙" w:cs="TH SarabunIT๙"/>
          <w:color w:val="000000"/>
          <w:sz w:val="32"/>
          <w:szCs w:val="32"/>
          <w:cs/>
        </w:rPr>
        <w:t xml:space="preserve">  เงินลงทุน </w:t>
      </w:r>
      <w:r w:rsidRPr="006D4508">
        <w:rPr>
          <w:rFonts w:ascii="TH SarabunIT๙" w:eastAsia="Calibri" w:hAnsi="TH SarabunIT๙" w:cs="TH SarabunIT๙"/>
          <w:color w:val="000000"/>
          <w:sz w:val="32"/>
          <w:szCs w:val="32"/>
        </w:rPr>
        <w:t>21</w:t>
      </w:r>
      <w:r w:rsidRPr="006D4508">
        <w:rPr>
          <w:rFonts w:ascii="TH SarabunIT๙" w:eastAsia="Calibri" w:hAnsi="TH SarabunIT๙" w:cs="TH SarabunIT๙"/>
          <w:color w:val="000000"/>
          <w:sz w:val="32"/>
          <w:szCs w:val="32"/>
          <w:cs/>
        </w:rPr>
        <w:t xml:space="preserve"> ล้านบาท คนงาน </w:t>
      </w:r>
      <w:r w:rsidRPr="006D4508">
        <w:rPr>
          <w:rFonts w:ascii="TH SarabunIT๙" w:eastAsia="Calibri" w:hAnsi="TH SarabunIT๙" w:cs="TH SarabunIT๙"/>
          <w:color w:val="000000"/>
          <w:sz w:val="32"/>
          <w:szCs w:val="32"/>
        </w:rPr>
        <w:t>12</w:t>
      </w:r>
      <w:r w:rsidRPr="006D4508">
        <w:rPr>
          <w:rFonts w:ascii="TH SarabunIT๙" w:eastAsia="Calibri" w:hAnsi="TH SarabunIT๙" w:cs="TH SarabunIT๙"/>
          <w:color w:val="000000"/>
          <w:sz w:val="32"/>
          <w:szCs w:val="32"/>
          <w:cs/>
        </w:rPr>
        <w:t xml:space="preserve"> คน  </w:t>
      </w:r>
    </w:p>
    <w:p w:rsidR="00A102CB" w:rsidRPr="006D4508" w:rsidRDefault="00A102CB" w:rsidP="00A102CB">
      <w:pPr>
        <w:spacing w:after="0" w:line="240" w:lineRule="auto"/>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 xml:space="preserve">          โทรศัพท์ </w:t>
      </w:r>
      <w:r w:rsidRPr="006D4508">
        <w:rPr>
          <w:rFonts w:ascii="TH SarabunIT๙" w:eastAsia="Calibri" w:hAnsi="TH SarabunIT๙" w:cs="TH SarabunIT๙"/>
          <w:color w:val="000000"/>
          <w:sz w:val="32"/>
          <w:szCs w:val="32"/>
        </w:rPr>
        <w:t>086-591384</w:t>
      </w:r>
      <w:r w:rsidR="00287C29" w:rsidRPr="006D4508">
        <w:rPr>
          <w:rFonts w:ascii="TH SarabunIT๙" w:hAnsi="TH SarabunIT๙" w:cs="TH SarabunIT๙"/>
          <w:color w:val="000000" w:themeColor="text1"/>
          <w:sz w:val="16"/>
          <w:szCs w:val="16"/>
          <w:cs/>
        </w:rPr>
        <w:tab/>
      </w:r>
      <w:r w:rsidR="00287C29" w:rsidRPr="006D4508">
        <w:rPr>
          <w:rFonts w:ascii="TH SarabunIT๙" w:hAnsi="TH SarabunIT๙" w:cs="TH SarabunIT๙"/>
          <w:color w:val="000000" w:themeColor="text1"/>
          <w:sz w:val="16"/>
          <w:szCs w:val="16"/>
          <w:cs/>
        </w:rPr>
        <w:tab/>
      </w:r>
      <w:r w:rsidR="00287C29" w:rsidRPr="006D4508">
        <w:rPr>
          <w:rFonts w:ascii="TH SarabunIT๙" w:hAnsi="TH SarabunIT๙" w:cs="TH SarabunIT๙"/>
          <w:color w:val="000000" w:themeColor="text1"/>
          <w:sz w:val="16"/>
          <w:szCs w:val="16"/>
          <w:cs/>
        </w:rPr>
        <w:tab/>
      </w:r>
      <w:r w:rsidR="00287C29" w:rsidRPr="006D4508">
        <w:rPr>
          <w:rFonts w:ascii="TH SarabunIT๙" w:hAnsi="TH SarabunIT๙" w:cs="TH SarabunIT๙"/>
          <w:color w:val="000000" w:themeColor="text1"/>
          <w:sz w:val="16"/>
          <w:szCs w:val="16"/>
          <w:cs/>
        </w:rPr>
        <w:tab/>
      </w:r>
    </w:p>
    <w:p w:rsidR="00DF60D1" w:rsidRDefault="00DF60D1" w:rsidP="00B011ED">
      <w:pPr>
        <w:spacing w:after="0" w:line="240" w:lineRule="auto"/>
        <w:ind w:left="720" w:firstLine="720"/>
        <w:rPr>
          <w:rFonts w:ascii="TH SarabunIT๙" w:eastAsia="Calibri" w:hAnsi="TH SarabunIT๙" w:cs="TH SarabunIT๙" w:hint="cs"/>
          <w:b/>
          <w:bCs/>
          <w:color w:val="000000" w:themeColor="text1"/>
          <w:sz w:val="36"/>
          <w:szCs w:val="36"/>
        </w:rPr>
      </w:pPr>
    </w:p>
    <w:p w:rsidR="002A3130" w:rsidRPr="006D4508" w:rsidRDefault="00B011ED" w:rsidP="00B011ED">
      <w:pPr>
        <w:spacing w:after="0" w:line="240" w:lineRule="auto"/>
        <w:ind w:left="720" w:firstLine="720"/>
        <w:rPr>
          <w:rFonts w:ascii="TH SarabunIT๙" w:eastAsia="Calibri" w:hAnsi="TH SarabunIT๙" w:cs="TH SarabunIT๙"/>
          <w:color w:val="000000"/>
          <w:sz w:val="32"/>
          <w:szCs w:val="32"/>
        </w:rPr>
      </w:pPr>
      <w:r>
        <w:rPr>
          <w:rFonts w:ascii="TH SarabunIT๙" w:eastAsia="Calibri" w:hAnsi="TH SarabunIT๙" w:cs="TH SarabunIT๙"/>
          <w:b/>
          <w:bCs/>
          <w:color w:val="000000" w:themeColor="text1"/>
          <w:sz w:val="36"/>
          <w:szCs w:val="36"/>
        </w:rPr>
        <w:t>2</w:t>
      </w:r>
      <w:r w:rsidR="002A3130" w:rsidRPr="006D4508">
        <w:rPr>
          <w:rFonts w:ascii="TH SarabunIT๙" w:eastAsia="Calibri" w:hAnsi="TH SarabunIT๙" w:cs="TH SarabunIT๙"/>
          <w:b/>
          <w:bCs/>
          <w:color w:val="000000" w:themeColor="text1"/>
          <w:sz w:val="36"/>
          <w:szCs w:val="36"/>
          <w:cs/>
        </w:rPr>
        <w:t>.</w:t>
      </w:r>
      <w:r w:rsidR="002A3130" w:rsidRPr="006D4508">
        <w:rPr>
          <w:rFonts w:ascii="TH SarabunIT๙" w:eastAsia="Calibri" w:hAnsi="TH SarabunIT๙" w:cs="TH SarabunIT๙"/>
          <w:b/>
          <w:bCs/>
          <w:color w:val="000000" w:themeColor="text1"/>
          <w:sz w:val="36"/>
          <w:szCs w:val="36"/>
        </w:rPr>
        <w:t>4</w:t>
      </w:r>
      <w:r w:rsidR="002A3130" w:rsidRPr="006D4508">
        <w:rPr>
          <w:rFonts w:ascii="TH SarabunIT๙" w:eastAsia="Calibri" w:hAnsi="TH SarabunIT๙" w:cs="TH SarabunIT๙"/>
          <w:b/>
          <w:bCs/>
          <w:color w:val="000000" w:themeColor="text1"/>
          <w:sz w:val="36"/>
          <w:szCs w:val="36"/>
          <w:cs/>
        </w:rPr>
        <w:t>.5</w:t>
      </w:r>
      <w:r w:rsidR="002A3130" w:rsidRPr="006D4508">
        <w:rPr>
          <w:rFonts w:ascii="TH SarabunIT๙" w:eastAsia="Calibri" w:hAnsi="TH SarabunIT๙" w:cs="TH SarabunIT๙"/>
          <w:b/>
          <w:bCs/>
          <w:color w:val="000000" w:themeColor="text1"/>
          <w:sz w:val="36"/>
          <w:szCs w:val="36"/>
        </w:rPr>
        <w:tab/>
      </w:r>
      <w:r w:rsidR="002A3130" w:rsidRPr="006D4508">
        <w:rPr>
          <w:rFonts w:ascii="TH SarabunIT๙" w:eastAsia="Calibri" w:hAnsi="TH SarabunIT๙" w:cs="TH SarabunIT๙"/>
          <w:b/>
          <w:bCs/>
          <w:color w:val="000000" w:themeColor="text1"/>
          <w:sz w:val="36"/>
          <w:szCs w:val="36"/>
          <w:cs/>
        </w:rPr>
        <w:t>การค้าชายแดน</w:t>
      </w:r>
    </w:p>
    <w:p w:rsidR="002A3130" w:rsidRPr="006D4508" w:rsidRDefault="002A3130" w:rsidP="002A757B">
      <w:pPr>
        <w:shd w:val="clear" w:color="auto" w:fill="FFFFFF"/>
        <w:spacing w:after="0" w:line="240" w:lineRule="auto"/>
        <w:ind w:firstLine="2160"/>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จังหวัดนครพนมมีช่องทางการค้า 6 ช่องทาง ประกอบด้วย จุดผ่านแดนถาวร 2 แห่ง และจุดผ่อนปรน 4 แห่ง ดังนี้</w:t>
      </w:r>
    </w:p>
    <w:p w:rsidR="002A3130" w:rsidRPr="006D4508" w:rsidRDefault="002A3130" w:rsidP="002A3130">
      <w:pPr>
        <w:shd w:val="clear" w:color="auto" w:fill="FFFFFF"/>
        <w:spacing w:after="0" w:line="240" w:lineRule="auto"/>
        <w:ind w:firstLine="2160"/>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u w:val="single"/>
        </w:rPr>
        <w:t>1</w:t>
      </w:r>
      <w:r w:rsidRPr="006D4508">
        <w:rPr>
          <w:rFonts w:ascii="TH SarabunIT๙" w:eastAsia="Times New Roman" w:hAnsi="TH SarabunIT๙" w:cs="TH SarabunIT๙"/>
          <w:color w:val="000000" w:themeColor="text1"/>
          <w:sz w:val="32"/>
          <w:szCs w:val="32"/>
          <w:u w:val="single"/>
          <w:cs/>
        </w:rPr>
        <w:t xml:space="preserve">) จุดผ่านแดนถาวรสะพานมิตรภาพ </w:t>
      </w:r>
      <w:r w:rsidRPr="006D4508">
        <w:rPr>
          <w:rFonts w:ascii="TH SarabunIT๙" w:eastAsia="Times New Roman" w:hAnsi="TH SarabunIT๙" w:cs="TH SarabunIT๙"/>
          <w:color w:val="000000" w:themeColor="text1"/>
          <w:sz w:val="32"/>
          <w:szCs w:val="32"/>
          <w:u w:val="single"/>
        </w:rPr>
        <w:t xml:space="preserve">3 </w:t>
      </w:r>
      <w:r w:rsidRPr="006D4508">
        <w:rPr>
          <w:rFonts w:ascii="TH SarabunIT๙" w:eastAsia="Times New Roman" w:hAnsi="TH SarabunIT๙" w:cs="TH SarabunIT๙"/>
          <w:color w:val="000000" w:themeColor="text1"/>
          <w:sz w:val="32"/>
          <w:szCs w:val="32"/>
          <w:u w:val="single"/>
          <w:cs/>
        </w:rPr>
        <w:t>(นครพนม-คำม่วน)</w:t>
      </w:r>
      <w:r w:rsidRPr="006D4508">
        <w:rPr>
          <w:rFonts w:ascii="TH SarabunIT๙" w:eastAsia="Times New Roman" w:hAnsi="TH SarabunIT๙" w:cs="TH SarabunIT๙"/>
          <w:color w:val="000000" w:themeColor="text1"/>
          <w:sz w:val="32"/>
          <w:szCs w:val="32"/>
          <w:cs/>
        </w:rPr>
        <w:t xml:space="preserve"> บริเวณบ้านห้อม ตำบลอาจสามารถ อำเภอเมืองนครพนม เป็นเขตติดต่อกับบ้านเวินใต้ เมืองท่าแขก แขวงคำม่วน เปิดตั้งแต่ </w:t>
      </w:r>
      <w:r w:rsidRPr="006D4508">
        <w:rPr>
          <w:rFonts w:ascii="TH SarabunIT๙" w:eastAsia="Times New Roman" w:hAnsi="TH SarabunIT๙" w:cs="TH SarabunIT๙"/>
          <w:color w:val="000000" w:themeColor="text1"/>
          <w:sz w:val="32"/>
          <w:szCs w:val="32"/>
        </w:rPr>
        <w:t>06</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rPr>
        <w:t>22</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น. ทุกวัน</w:t>
      </w:r>
    </w:p>
    <w:p w:rsidR="002A3130" w:rsidRPr="006D4508" w:rsidRDefault="002A3130" w:rsidP="002A3130">
      <w:pPr>
        <w:shd w:val="clear" w:color="auto" w:fill="FFFFFF"/>
        <w:spacing w:after="0" w:line="240" w:lineRule="auto"/>
        <w:ind w:firstLine="2160"/>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u w:val="single"/>
        </w:rPr>
        <w:t>2</w:t>
      </w:r>
      <w:r w:rsidRPr="006D4508">
        <w:rPr>
          <w:rFonts w:ascii="TH SarabunIT๙" w:eastAsia="Times New Roman" w:hAnsi="TH SarabunIT๙" w:cs="TH SarabunIT๙"/>
          <w:color w:val="000000" w:themeColor="text1"/>
          <w:sz w:val="32"/>
          <w:szCs w:val="32"/>
          <w:u w:val="single"/>
          <w:cs/>
        </w:rPr>
        <w:t>) จุดผ่านแดนถาวร ท่าเทียบเรือเทศบาลเมืองนครพนม</w:t>
      </w:r>
      <w:r w:rsidRPr="006D4508">
        <w:rPr>
          <w:rFonts w:ascii="TH SarabunIT๙" w:eastAsia="Times New Roman" w:hAnsi="TH SarabunIT๙" w:cs="TH SarabunIT๙"/>
          <w:color w:val="000000" w:themeColor="text1"/>
          <w:sz w:val="32"/>
          <w:szCs w:val="32"/>
          <w:cs/>
        </w:rPr>
        <w:t xml:space="preserve"> ตำบลในเมือง อำเภอเมืองนครพนม ติดต่อกับเมืองท่าแขก แขวงคำม่วน เปิดตั้งแต่ </w:t>
      </w:r>
      <w:r w:rsidRPr="006D4508">
        <w:rPr>
          <w:rFonts w:ascii="TH SarabunIT๙" w:eastAsia="Times New Roman" w:hAnsi="TH SarabunIT๙" w:cs="TH SarabunIT๙"/>
          <w:color w:val="000000" w:themeColor="text1"/>
          <w:sz w:val="32"/>
          <w:szCs w:val="32"/>
        </w:rPr>
        <w:t>08</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rPr>
        <w:t>18</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น. ทุกวัน</w:t>
      </w:r>
    </w:p>
    <w:p w:rsidR="002A3130" w:rsidRPr="006D4508" w:rsidRDefault="002A3130" w:rsidP="002A757B">
      <w:pPr>
        <w:shd w:val="clear" w:color="auto" w:fill="FFFFFF"/>
        <w:spacing w:after="0" w:line="240" w:lineRule="auto"/>
        <w:ind w:firstLine="2160"/>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u w:val="single"/>
        </w:rPr>
        <w:t>3</w:t>
      </w:r>
      <w:r w:rsidRPr="006D4508">
        <w:rPr>
          <w:rFonts w:ascii="TH SarabunIT๙" w:eastAsia="Times New Roman" w:hAnsi="TH SarabunIT๙" w:cs="TH SarabunIT๙"/>
          <w:color w:val="000000" w:themeColor="text1"/>
          <w:sz w:val="32"/>
          <w:szCs w:val="32"/>
          <w:u w:val="single"/>
          <w:cs/>
        </w:rPr>
        <w:t>) จุดผ่อนปรนบ้านหนาดท่า</w:t>
      </w:r>
      <w:r w:rsidRPr="006D4508">
        <w:rPr>
          <w:rFonts w:ascii="TH SarabunIT๙" w:eastAsia="Times New Roman" w:hAnsi="TH SarabunIT๙" w:cs="TH SarabunIT๙"/>
          <w:color w:val="000000" w:themeColor="text1"/>
          <w:sz w:val="32"/>
          <w:szCs w:val="32"/>
          <w:cs/>
        </w:rPr>
        <w:t xml:space="preserve"> หมู่ </w:t>
      </w:r>
      <w:r w:rsidRPr="006D4508">
        <w:rPr>
          <w:rFonts w:ascii="TH SarabunIT๙" w:eastAsia="Times New Roman" w:hAnsi="TH SarabunIT๙" w:cs="TH SarabunIT๙"/>
          <w:color w:val="000000" w:themeColor="text1"/>
          <w:sz w:val="32"/>
          <w:szCs w:val="32"/>
        </w:rPr>
        <w:t xml:space="preserve">2 </w:t>
      </w:r>
      <w:r w:rsidRPr="006D4508">
        <w:rPr>
          <w:rFonts w:ascii="TH SarabunIT๙" w:eastAsia="Times New Roman" w:hAnsi="TH SarabunIT๙" w:cs="TH SarabunIT๙"/>
          <w:color w:val="000000" w:themeColor="text1"/>
          <w:sz w:val="32"/>
          <w:szCs w:val="32"/>
          <w:cs/>
        </w:rPr>
        <w:t xml:space="preserve">ตำบลบ้านกลาง อำเภอเมืองนครพนม เป็นเขตติดต่อกับบ้านปากเป่ง เมืองท่าแขก เปิดตั้งแต่ </w:t>
      </w:r>
      <w:r w:rsidRPr="006D4508">
        <w:rPr>
          <w:rFonts w:ascii="TH SarabunIT๙" w:eastAsia="Times New Roman" w:hAnsi="TH SarabunIT๙" w:cs="TH SarabunIT๙"/>
          <w:color w:val="000000" w:themeColor="text1"/>
          <w:sz w:val="32"/>
          <w:szCs w:val="32"/>
        </w:rPr>
        <w:t>07</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30 </w:t>
      </w:r>
      <w:r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rPr>
        <w:t>15</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น. ทุกวันอังคารและวันพฤหัสบดี</w:t>
      </w:r>
    </w:p>
    <w:p w:rsidR="002A3130" w:rsidRPr="006D4508" w:rsidRDefault="002A3130" w:rsidP="002A757B">
      <w:pPr>
        <w:shd w:val="clear" w:color="auto" w:fill="FFFFFF"/>
        <w:spacing w:after="0" w:line="240" w:lineRule="auto"/>
        <w:ind w:firstLine="2160"/>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u w:val="single"/>
        </w:rPr>
        <w:t>4</w:t>
      </w:r>
      <w:r w:rsidRPr="006D4508">
        <w:rPr>
          <w:rFonts w:ascii="TH SarabunIT๙" w:eastAsia="Times New Roman" w:hAnsi="TH SarabunIT๙" w:cs="TH SarabunIT๙"/>
          <w:color w:val="000000" w:themeColor="text1"/>
          <w:sz w:val="32"/>
          <w:szCs w:val="32"/>
          <w:u w:val="single"/>
          <w:cs/>
        </w:rPr>
        <w:t>) จุดผ่อนปรนบ้านโพธิ์ไทร</w:t>
      </w:r>
      <w:r w:rsidRPr="006D4508">
        <w:rPr>
          <w:rFonts w:ascii="TH SarabunIT๙" w:eastAsia="Times New Roman" w:hAnsi="TH SarabunIT๙" w:cs="TH SarabunIT๙"/>
          <w:color w:val="000000" w:themeColor="text1"/>
          <w:sz w:val="32"/>
          <w:szCs w:val="32"/>
          <w:cs/>
        </w:rPr>
        <w:t xml:space="preserve"> ตำบลไผ่ล้อม อำเภอบ้านแพง เป็นเขตติดต่อกับบ้านท่าสะอาด เมืองปากกระดิ่ง แขวงบอลิคาไซ เปิดตั้งแต่</w:t>
      </w:r>
      <w:r w:rsidRPr="006D4508">
        <w:rPr>
          <w:rFonts w:ascii="TH SarabunIT๙" w:eastAsia="Times New Roman" w:hAnsi="TH SarabunIT๙" w:cs="TH SarabunIT๙"/>
          <w:color w:val="000000" w:themeColor="text1"/>
          <w:sz w:val="32"/>
          <w:szCs w:val="32"/>
        </w:rPr>
        <w:t xml:space="preserve"> 08</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rPr>
        <w:t>16</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น. ทุกวันจันทร์ถึงวันศุกร์</w:t>
      </w:r>
    </w:p>
    <w:p w:rsidR="002A3130" w:rsidRPr="006D4508" w:rsidRDefault="002A3130" w:rsidP="002A757B">
      <w:pPr>
        <w:shd w:val="clear" w:color="auto" w:fill="FFFFFF"/>
        <w:spacing w:after="0" w:line="240" w:lineRule="auto"/>
        <w:ind w:firstLine="2160"/>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u w:val="single"/>
        </w:rPr>
        <w:t>5</w:t>
      </w:r>
      <w:r w:rsidRPr="006D4508">
        <w:rPr>
          <w:rFonts w:ascii="TH SarabunIT๙" w:eastAsia="Times New Roman" w:hAnsi="TH SarabunIT๙" w:cs="TH SarabunIT๙"/>
          <w:color w:val="000000" w:themeColor="text1"/>
          <w:sz w:val="32"/>
          <w:szCs w:val="32"/>
          <w:u w:val="single"/>
          <w:cs/>
        </w:rPr>
        <w:t>) จุดผ่อนปรนบ้านธาตุพนมสามัคคี</w:t>
      </w:r>
      <w:r w:rsidRPr="006D4508">
        <w:rPr>
          <w:rFonts w:ascii="TH SarabunIT๙" w:eastAsia="Times New Roman" w:hAnsi="TH SarabunIT๙" w:cs="TH SarabunIT๙"/>
          <w:color w:val="000000" w:themeColor="text1"/>
          <w:sz w:val="32"/>
          <w:szCs w:val="32"/>
          <w:cs/>
        </w:rPr>
        <w:t xml:space="preserve"> หมู่ที่ </w:t>
      </w:r>
      <w:r w:rsidRPr="006D4508">
        <w:rPr>
          <w:rFonts w:ascii="TH SarabunIT๙" w:eastAsia="Times New Roman" w:hAnsi="TH SarabunIT๙" w:cs="TH SarabunIT๙"/>
          <w:color w:val="000000" w:themeColor="text1"/>
          <w:sz w:val="32"/>
          <w:szCs w:val="32"/>
        </w:rPr>
        <w:t xml:space="preserve">2 </w:t>
      </w:r>
      <w:r w:rsidRPr="006D4508">
        <w:rPr>
          <w:rFonts w:ascii="TH SarabunIT๙" w:eastAsia="Times New Roman" w:hAnsi="TH SarabunIT๙" w:cs="TH SarabunIT๙"/>
          <w:color w:val="000000" w:themeColor="text1"/>
          <w:sz w:val="32"/>
          <w:szCs w:val="32"/>
          <w:cs/>
        </w:rPr>
        <w:t xml:space="preserve">อำเภอธาตุพนม เป็นเขตติดต่อกับบ้านด่าน เมืองหนองบก แขวงคำม่วน เปิดตั้งแต่ </w:t>
      </w:r>
      <w:r w:rsidRPr="006D4508">
        <w:rPr>
          <w:rFonts w:ascii="TH SarabunIT๙" w:eastAsia="Times New Roman" w:hAnsi="TH SarabunIT๙" w:cs="TH SarabunIT๙"/>
          <w:color w:val="000000" w:themeColor="text1"/>
          <w:sz w:val="32"/>
          <w:szCs w:val="32"/>
        </w:rPr>
        <w:t>07</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rPr>
        <w:t>15</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น. ทุกวันจันทร์และวันพฤหัสบดี</w:t>
      </w:r>
    </w:p>
    <w:p w:rsidR="00A26056" w:rsidRPr="006D4508" w:rsidRDefault="002A3130" w:rsidP="002A757B">
      <w:pPr>
        <w:shd w:val="clear" w:color="auto" w:fill="FFFFFF"/>
        <w:spacing w:after="0" w:line="240" w:lineRule="auto"/>
        <w:ind w:firstLine="2160"/>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u w:val="single"/>
        </w:rPr>
        <w:t>6</w:t>
      </w:r>
      <w:r w:rsidRPr="006D4508">
        <w:rPr>
          <w:rFonts w:ascii="TH SarabunIT๙" w:eastAsia="Times New Roman" w:hAnsi="TH SarabunIT๙" w:cs="TH SarabunIT๙"/>
          <w:color w:val="000000" w:themeColor="text1"/>
          <w:sz w:val="32"/>
          <w:szCs w:val="32"/>
          <w:u w:val="single"/>
          <w:cs/>
        </w:rPr>
        <w:t>) จุดผ่อนปรนบ้านท่าอุเทน</w:t>
      </w:r>
      <w:r w:rsidRPr="006D4508">
        <w:rPr>
          <w:rFonts w:ascii="TH SarabunIT๙" w:eastAsia="Times New Roman" w:hAnsi="TH SarabunIT๙" w:cs="TH SarabunIT๙"/>
          <w:color w:val="000000" w:themeColor="text1"/>
          <w:sz w:val="32"/>
          <w:szCs w:val="32"/>
          <w:cs/>
        </w:rPr>
        <w:t xml:space="preserve"> ตำบลท่าอุเทน อำเภอท่าอุเทน เป็นเขตติดต่อกับบ้านหินบูน เมืองหินบูน แขวงคำม่วน เปิดตั้งแต่ </w:t>
      </w:r>
      <w:r w:rsidRPr="006D4508">
        <w:rPr>
          <w:rFonts w:ascii="TH SarabunIT๙" w:eastAsia="Times New Roman" w:hAnsi="TH SarabunIT๙" w:cs="TH SarabunIT๙"/>
          <w:color w:val="000000" w:themeColor="text1"/>
          <w:sz w:val="32"/>
          <w:szCs w:val="32"/>
        </w:rPr>
        <w:t>08</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rPr>
        <w:t>16</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00 </w:t>
      </w:r>
      <w:r w:rsidRPr="006D4508">
        <w:rPr>
          <w:rFonts w:ascii="TH SarabunIT๙" w:eastAsia="Times New Roman" w:hAnsi="TH SarabunIT๙" w:cs="TH SarabunIT๙"/>
          <w:color w:val="000000" w:themeColor="text1"/>
          <w:sz w:val="32"/>
          <w:szCs w:val="32"/>
          <w:cs/>
        </w:rPr>
        <w:t>น. ทุกวันจันทร์และวันพฤหัสบดี</w:t>
      </w:r>
    </w:p>
    <w:p w:rsidR="00A102CB" w:rsidRPr="006D4508" w:rsidRDefault="00A26056" w:rsidP="002A3130">
      <w:pPr>
        <w:shd w:val="clear" w:color="auto" w:fill="FFFFFF"/>
        <w:spacing w:after="0" w:line="240" w:lineRule="auto"/>
        <w:ind w:firstLine="2160"/>
        <w:jc w:val="thaiDistribute"/>
        <w:rPr>
          <w:rFonts w:ascii="TH SarabunIT๙" w:eastAsia="Times New Roman" w:hAnsi="TH SarabunIT๙" w:cs="TH SarabunIT๙"/>
          <w:color w:val="000000" w:themeColor="text1"/>
          <w:sz w:val="32"/>
          <w:szCs w:val="32"/>
        </w:rPr>
      </w:pPr>
      <w:r w:rsidRPr="006D4508">
        <w:rPr>
          <w:rFonts w:ascii="TH SarabunIT๙" w:hAnsi="TH SarabunIT๙" w:cs="TH SarabunIT๙"/>
          <w:color w:val="000000" w:themeColor="text1"/>
          <w:spacing w:val="-12"/>
          <w:sz w:val="28"/>
          <w:szCs w:val="32"/>
          <w:cs/>
        </w:rPr>
        <w:t>ทั้งนี้มูลค่าการค้าชายแดนรวมช่วงเดือนมกราคม – สิงหาคม 2560 ของจังหวัดนครพนม มีมูลค่า 54,723.68  ล้านบาท เปรียบเทียบกับช่วงเดียวกันของปีก่อน  มกราคม – สิงหาคม 2559  มีมูลค่า 67,293.51 ล้านบาท มูลค่าลดลง 12,569.83 ล้านบาท  หรือลดลงร้อยละ  18.67</w:t>
      </w:r>
      <w:r w:rsidRPr="006D4508">
        <w:rPr>
          <w:rFonts w:ascii="TH SarabunIT๙" w:hAnsi="TH SarabunIT๙" w:cs="TH SarabunIT๙"/>
          <w:color w:val="000000" w:themeColor="text1"/>
          <w:spacing w:val="-12"/>
          <w:sz w:val="28"/>
          <w:cs/>
        </w:rPr>
        <w:t xml:space="preserve"> </w:t>
      </w:r>
      <w:r w:rsidRPr="006D4508">
        <w:rPr>
          <w:rFonts w:ascii="TH SarabunIT๙" w:hAnsi="TH SarabunIT๙" w:cs="TH SarabunIT๙"/>
          <w:color w:val="000000" w:themeColor="text1"/>
          <w:sz w:val="32"/>
          <w:szCs w:val="32"/>
          <w:cs/>
        </w:rPr>
        <w:t>สำหรับในปี 2559 ได้เปรียบดุลการค้า 12,277.01 ล้านบาท คิดเป็นร้อยละ 12.75 ของมูลค่าการค้ารวม ลดลงจากปี 2558 เท่ากับ 13,155.25 หรือลดลงร้อยละ 51.72 และในช่วง 6 เดือนแรกของปี 2560 มีดุลการค้า 15,399.11 ล้านบาท</w:t>
      </w:r>
      <w:r w:rsidRPr="006D4508">
        <w:rPr>
          <w:rFonts w:ascii="TH SarabunIT๙" w:hAnsi="TH SarabunIT๙" w:cs="TH SarabunIT๙"/>
          <w:color w:val="000000" w:themeColor="text1"/>
          <w:spacing w:val="-20"/>
          <w:sz w:val="32"/>
          <w:szCs w:val="32"/>
          <w:cs/>
        </w:rPr>
        <w:t xml:space="preserve"> คิดเป็นร้อยละ 68.28 ของมูลค่ารวม</w:t>
      </w:r>
    </w:p>
    <w:p w:rsidR="00A102CB" w:rsidRPr="006D4508" w:rsidRDefault="00A102CB" w:rsidP="00A102CB">
      <w:pPr>
        <w:spacing w:after="0" w:line="240" w:lineRule="auto"/>
        <w:jc w:val="center"/>
        <w:rPr>
          <w:rFonts w:ascii="TH SarabunIT๙" w:eastAsia="Times New Roman" w:hAnsi="TH SarabunIT๙" w:cs="TH SarabunIT๙"/>
          <w:b/>
          <w:bCs/>
          <w:color w:val="000000"/>
          <w:sz w:val="36"/>
          <w:szCs w:val="36"/>
        </w:rPr>
      </w:pPr>
      <w:r w:rsidRPr="006D4508">
        <w:rPr>
          <w:rFonts w:ascii="TH SarabunIT๙" w:eastAsia="Times New Roman" w:hAnsi="TH SarabunIT๙" w:cs="TH SarabunIT๙"/>
          <w:b/>
          <w:bCs/>
          <w:color w:val="000000"/>
          <w:sz w:val="36"/>
          <w:szCs w:val="36"/>
          <w:cs/>
        </w:rPr>
        <w:lastRenderedPageBreak/>
        <w:t>แผนภูมิแสดงมูลค่าการค้าชายแดน 2557 – 2561 (ม.ค.-ก.ค.)</w:t>
      </w:r>
    </w:p>
    <w:p w:rsidR="002A3130" w:rsidRPr="006D4508" w:rsidRDefault="00A102CB" w:rsidP="00A26056">
      <w:pPr>
        <w:tabs>
          <w:tab w:val="left" w:pos="0"/>
        </w:tabs>
        <w:spacing w:after="0" w:line="240" w:lineRule="auto"/>
        <w:jc w:val="center"/>
        <w:rPr>
          <w:rFonts w:ascii="TH SarabunIT๙" w:eastAsia="Calibri" w:hAnsi="TH SarabunIT๙" w:cs="TH SarabunIT๙"/>
          <w:b/>
          <w:bCs/>
          <w:color w:val="000000" w:themeColor="text1"/>
          <w:sz w:val="32"/>
          <w:szCs w:val="32"/>
          <w:u w:val="single"/>
        </w:rPr>
      </w:pPr>
      <w:r w:rsidRPr="006D4508">
        <w:rPr>
          <w:rFonts w:ascii="TH SarabunIT๙" w:hAnsi="TH SarabunIT๙" w:cs="TH SarabunIT๙"/>
          <w:noProof/>
        </w:rPr>
        <w:drawing>
          <wp:inline distT="0" distB="0" distL="0" distR="0" wp14:anchorId="333ED4C0" wp14:editId="0C74950E">
            <wp:extent cx="5362575" cy="2743200"/>
            <wp:effectExtent l="0" t="0" r="0" b="0"/>
            <wp:docPr id="33" name="แผนภูมิ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02CB" w:rsidRPr="006D4508" w:rsidRDefault="002A3130" w:rsidP="00B65EB7">
      <w:pPr>
        <w:tabs>
          <w:tab w:val="left" w:pos="0"/>
        </w:tabs>
        <w:spacing w:before="120" w:after="0" w:line="240" w:lineRule="auto"/>
        <w:jc w:val="center"/>
        <w:rPr>
          <w:rFonts w:ascii="TH SarabunIT๙" w:eastAsia="Calibri" w:hAnsi="TH SarabunIT๙" w:cs="TH SarabunIT๙"/>
          <w:color w:val="000000" w:themeColor="text1"/>
          <w:sz w:val="28"/>
        </w:rPr>
      </w:pPr>
      <w:r w:rsidRPr="006D4508">
        <w:rPr>
          <w:rFonts w:ascii="TH SarabunIT๙" w:eastAsia="Calibri" w:hAnsi="TH SarabunIT๙" w:cs="TH SarabunIT๙"/>
          <w:b/>
          <w:bCs/>
          <w:color w:val="000000" w:themeColor="text1"/>
          <w:sz w:val="32"/>
          <w:szCs w:val="32"/>
          <w:cs/>
        </w:rPr>
        <w:tab/>
      </w:r>
      <w:r w:rsidRPr="006D4508">
        <w:rPr>
          <w:rFonts w:ascii="TH SarabunIT๙" w:eastAsia="Calibri" w:hAnsi="TH SarabunIT๙" w:cs="TH SarabunIT๙"/>
          <w:b/>
          <w:bCs/>
          <w:color w:val="000000" w:themeColor="text1"/>
          <w:sz w:val="32"/>
          <w:szCs w:val="32"/>
          <w:cs/>
        </w:rPr>
        <w:tab/>
      </w:r>
      <w:r w:rsidRPr="006D4508">
        <w:rPr>
          <w:rFonts w:ascii="TH SarabunIT๙" w:eastAsia="Calibri" w:hAnsi="TH SarabunIT๙" w:cs="TH SarabunIT๙"/>
          <w:b/>
          <w:bCs/>
          <w:color w:val="000000" w:themeColor="text1"/>
          <w:sz w:val="32"/>
          <w:szCs w:val="32"/>
          <w:cs/>
        </w:rPr>
        <w:tab/>
      </w:r>
      <w:r w:rsidRPr="006D4508">
        <w:rPr>
          <w:rFonts w:ascii="TH SarabunIT๙" w:eastAsia="Calibri" w:hAnsi="TH SarabunIT๙" w:cs="TH SarabunIT๙"/>
          <w:b/>
          <w:bCs/>
          <w:color w:val="000000" w:themeColor="text1"/>
          <w:sz w:val="32"/>
          <w:szCs w:val="32"/>
          <w:cs/>
        </w:rPr>
        <w:tab/>
      </w:r>
      <w:r w:rsidRPr="006D4508">
        <w:rPr>
          <w:rFonts w:ascii="TH SarabunIT๙" w:eastAsia="Calibri" w:hAnsi="TH SarabunIT๙" w:cs="TH SarabunIT๙"/>
          <w:b/>
          <w:bCs/>
          <w:color w:val="000000" w:themeColor="text1"/>
          <w:sz w:val="32"/>
          <w:szCs w:val="32"/>
          <w:cs/>
        </w:rPr>
        <w:tab/>
      </w:r>
      <w:r w:rsidRPr="006D4508">
        <w:rPr>
          <w:rFonts w:ascii="TH SarabunIT๙" w:eastAsia="Calibri" w:hAnsi="TH SarabunIT๙" w:cs="TH SarabunIT๙"/>
          <w:b/>
          <w:bCs/>
          <w:color w:val="000000" w:themeColor="text1"/>
          <w:sz w:val="32"/>
          <w:szCs w:val="32"/>
          <w:cs/>
        </w:rPr>
        <w:tab/>
      </w:r>
      <w:r w:rsidRPr="006D4508">
        <w:rPr>
          <w:rFonts w:ascii="TH SarabunIT๙" w:eastAsia="Calibri" w:hAnsi="TH SarabunIT๙" w:cs="TH SarabunIT๙"/>
          <w:color w:val="000000" w:themeColor="text1"/>
          <w:sz w:val="28"/>
          <w:cs/>
        </w:rPr>
        <w:tab/>
      </w:r>
      <w:r w:rsidR="004D1B5B" w:rsidRPr="006D4508">
        <w:rPr>
          <w:rFonts w:ascii="TH SarabunIT๙" w:eastAsia="Calibri" w:hAnsi="TH SarabunIT๙" w:cs="TH SarabunIT๙"/>
          <w:color w:val="000000" w:themeColor="text1"/>
          <w:sz w:val="28"/>
          <w:cs/>
        </w:rPr>
        <w:t>(</w:t>
      </w:r>
      <w:r w:rsidRPr="006D4508">
        <w:rPr>
          <w:rFonts w:ascii="TH SarabunIT๙" w:eastAsia="Calibri" w:hAnsi="TH SarabunIT๙" w:cs="TH SarabunIT๙"/>
          <w:color w:val="000000" w:themeColor="text1"/>
          <w:sz w:val="28"/>
          <w:cs/>
        </w:rPr>
        <w:t>ที่มา : ด่านศุลกากรนครพนม 255</w:t>
      </w:r>
      <w:r w:rsidR="00A26056" w:rsidRPr="006D4508">
        <w:rPr>
          <w:rFonts w:ascii="TH SarabunIT๙" w:eastAsia="Calibri" w:hAnsi="TH SarabunIT๙" w:cs="TH SarabunIT๙"/>
          <w:color w:val="000000" w:themeColor="text1"/>
          <w:sz w:val="28"/>
        </w:rPr>
        <w:t>9</w:t>
      </w:r>
      <w:r w:rsidR="004D1B5B" w:rsidRPr="006D4508">
        <w:rPr>
          <w:rFonts w:ascii="TH SarabunIT๙" w:eastAsia="Calibri" w:hAnsi="TH SarabunIT๙" w:cs="TH SarabunIT๙"/>
          <w:color w:val="000000" w:themeColor="text1"/>
          <w:sz w:val="28"/>
          <w:cs/>
        </w:rPr>
        <w:t>)</w:t>
      </w:r>
      <w:r w:rsidR="00ED5738" w:rsidRPr="006D4508">
        <w:rPr>
          <w:rFonts w:ascii="TH SarabunIT๙" w:eastAsia="Calibri" w:hAnsi="TH SarabunIT๙" w:cs="TH SarabunIT๙"/>
          <w:color w:val="000000" w:themeColor="text1"/>
          <w:sz w:val="28"/>
        </w:rPr>
        <w:tab/>
      </w:r>
    </w:p>
    <w:p w:rsidR="00A102CB" w:rsidRPr="006D4508" w:rsidRDefault="00A102CB" w:rsidP="00A102CB">
      <w:pPr>
        <w:shd w:val="clear" w:color="auto" w:fill="FFFFFF"/>
        <w:spacing w:before="120" w:after="0" w:line="240" w:lineRule="auto"/>
        <w:ind w:firstLine="1440"/>
        <w:jc w:val="thaiDistribute"/>
        <w:rPr>
          <w:rFonts w:ascii="TH SarabunIT๙" w:eastAsia="Times New Roman" w:hAnsi="TH SarabunIT๙" w:cs="TH SarabunIT๙"/>
          <w:b/>
          <w:bCs/>
          <w:color w:val="000000"/>
          <w:sz w:val="32"/>
          <w:szCs w:val="32"/>
          <w:cs/>
        </w:rPr>
      </w:pPr>
      <w:r w:rsidRPr="006D4508">
        <w:rPr>
          <w:rFonts w:ascii="TH SarabunIT๙" w:eastAsia="Times New Roman" w:hAnsi="TH SarabunIT๙" w:cs="TH SarabunIT๙"/>
          <w:b/>
          <w:bCs/>
          <w:color w:val="000000"/>
          <w:sz w:val="32"/>
          <w:szCs w:val="32"/>
          <w:cs/>
        </w:rPr>
        <w:t xml:space="preserve">สินค้านำเข้าที่สำคัญ </w:t>
      </w:r>
      <w:r w:rsidRPr="006D4508">
        <w:rPr>
          <w:rFonts w:ascii="TH SarabunIT๙" w:eastAsia="Times New Roman" w:hAnsi="TH SarabunIT๙" w:cs="TH SarabunIT๙"/>
          <w:color w:val="000000"/>
          <w:sz w:val="32"/>
          <w:szCs w:val="32"/>
          <w:cs/>
        </w:rPr>
        <w:t>ได้แก่</w:t>
      </w:r>
      <w:r w:rsidRPr="006D4508">
        <w:rPr>
          <w:rFonts w:ascii="TH SarabunIT๙" w:eastAsia="Times New Roman" w:hAnsi="TH SarabunIT๙" w:cs="TH SarabunIT๙"/>
          <w:b/>
          <w:bCs/>
          <w:color w:val="000000"/>
          <w:sz w:val="32"/>
          <w:szCs w:val="32"/>
          <w:cs/>
        </w:rPr>
        <w:t xml:space="preserve"> </w:t>
      </w:r>
      <w:r w:rsidRPr="006D4508">
        <w:rPr>
          <w:rFonts w:ascii="TH SarabunIT๙" w:eastAsia="Calibri" w:hAnsi="TH SarabunIT๙" w:cs="TH SarabunIT๙"/>
          <w:spacing w:val="-14"/>
          <w:sz w:val="28"/>
          <w:szCs w:val="32"/>
          <w:cs/>
        </w:rPr>
        <w:t xml:space="preserve">อุปกรณ์อิเล็กทรอนิกส์ พลังงานไฟฟ้า </w:t>
      </w:r>
      <w:r w:rsidRPr="006D4508">
        <w:rPr>
          <w:rFonts w:ascii="TH SarabunIT๙" w:eastAsia="Times New Roman" w:hAnsi="TH SarabunIT๙" w:cs="TH SarabunIT๙"/>
          <w:sz w:val="32"/>
          <w:szCs w:val="32"/>
          <w:cs/>
        </w:rPr>
        <w:t xml:space="preserve">แผ่นเวเฟอร์ </w:t>
      </w:r>
      <w:r w:rsidRPr="006D4508">
        <w:rPr>
          <w:rFonts w:ascii="TH SarabunIT๙" w:eastAsia="Calibri" w:hAnsi="TH SarabunIT๙" w:cs="TH SarabunIT๙"/>
          <w:spacing w:val="-14"/>
          <w:sz w:val="28"/>
          <w:szCs w:val="32"/>
          <w:cs/>
        </w:rPr>
        <w:t>ปูนผง</w:t>
      </w:r>
      <w:r w:rsidRPr="006D4508">
        <w:rPr>
          <w:rFonts w:ascii="TH SarabunIT๙" w:eastAsia="Calibri" w:hAnsi="TH SarabunIT๙" w:cs="TH SarabunIT๙"/>
          <w:spacing w:val="-14"/>
          <w:sz w:val="28"/>
          <w:szCs w:val="32"/>
        </w:rPr>
        <w:t xml:space="preserve"> </w:t>
      </w:r>
      <w:r w:rsidRPr="006D4508">
        <w:rPr>
          <w:rFonts w:ascii="TH SarabunIT๙" w:eastAsia="Calibri" w:hAnsi="TH SarabunIT๙" w:cs="TH SarabunIT๙"/>
          <w:spacing w:val="-14"/>
          <w:sz w:val="28"/>
          <w:szCs w:val="32"/>
          <w:cs/>
        </w:rPr>
        <w:t xml:space="preserve">คอมพิวเตอร์พร้อมอุปกรณ์  ครบชุด และแท็ปเล็ต  ปุ๋ยเคมี ส่วนประกอบเบาะรถยนต์ </w:t>
      </w:r>
      <w:r w:rsidRPr="006D4508">
        <w:rPr>
          <w:rFonts w:ascii="TH SarabunIT๙" w:eastAsia="Times New Roman" w:hAnsi="TH SarabunIT๙" w:cs="TH SarabunIT๙"/>
          <w:sz w:val="32"/>
          <w:szCs w:val="32"/>
          <w:cs/>
        </w:rPr>
        <w:t xml:space="preserve">หินผาบด </w:t>
      </w:r>
      <w:r w:rsidRPr="006D4508">
        <w:rPr>
          <w:rFonts w:ascii="TH SarabunIT๙" w:eastAsia="Times New Roman" w:hAnsi="TH SarabunIT๙" w:cs="TH SarabunIT๙"/>
          <w:color w:val="000000"/>
          <w:sz w:val="32"/>
          <w:szCs w:val="32"/>
          <w:cs/>
        </w:rPr>
        <w:t>อุปกรณ์จับยึดทำด้วยอลูมิเนียม</w:t>
      </w:r>
      <w:r w:rsidRPr="006D4508">
        <w:rPr>
          <w:rFonts w:ascii="TH SarabunIT๙" w:eastAsia="Times New Roman" w:hAnsi="TH SarabunIT๙" w:cs="TH SarabunIT๙"/>
          <w:sz w:val="32"/>
          <w:szCs w:val="32"/>
        </w:rPr>
        <w:t xml:space="preserve"> </w:t>
      </w:r>
      <w:r w:rsidRPr="006D4508">
        <w:rPr>
          <w:rFonts w:ascii="TH SarabunIT๙" w:eastAsia="Times New Roman" w:hAnsi="TH SarabunIT๙" w:cs="TH SarabunIT๙"/>
          <w:color w:val="000000"/>
          <w:sz w:val="32"/>
          <w:szCs w:val="32"/>
          <w:cs/>
        </w:rPr>
        <w:t>เสื้อวาล์วชิ้นบน-ล่าง</w:t>
      </w:r>
      <w:r w:rsidRPr="006D4508">
        <w:rPr>
          <w:rFonts w:ascii="TH SarabunIT๙" w:eastAsia="Times New Roman" w:hAnsi="TH SarabunIT๙" w:cs="TH SarabunIT๙"/>
          <w:b/>
          <w:bCs/>
          <w:color w:val="000000"/>
          <w:sz w:val="32"/>
          <w:szCs w:val="32"/>
          <w:cs/>
        </w:rPr>
        <w:t xml:space="preserve"> </w:t>
      </w:r>
      <w:r w:rsidRPr="006D4508">
        <w:rPr>
          <w:rFonts w:ascii="TH SarabunIT๙" w:eastAsia="Times New Roman" w:hAnsi="TH SarabunIT๙" w:cs="TH SarabunIT๙"/>
          <w:color w:val="000000"/>
          <w:sz w:val="32"/>
          <w:szCs w:val="32"/>
          <w:cs/>
        </w:rPr>
        <w:t>เป็นต้น</w:t>
      </w:r>
    </w:p>
    <w:p w:rsidR="00A102CB" w:rsidRDefault="00A102CB" w:rsidP="00A102CB">
      <w:pPr>
        <w:shd w:val="clear" w:color="auto" w:fill="FFFFFF"/>
        <w:spacing w:after="0" w:line="240" w:lineRule="auto"/>
        <w:ind w:firstLine="1440"/>
        <w:jc w:val="thaiDistribute"/>
        <w:rPr>
          <w:rFonts w:ascii="TH SarabunIT๙" w:eastAsia="Times New Roman" w:hAnsi="TH SarabunIT๙" w:cs="TH SarabunIT๙"/>
          <w:b/>
          <w:bCs/>
          <w:color w:val="000000"/>
          <w:sz w:val="32"/>
          <w:szCs w:val="32"/>
        </w:rPr>
      </w:pPr>
      <w:r w:rsidRPr="006D4508">
        <w:rPr>
          <w:rFonts w:ascii="TH SarabunIT๙" w:eastAsia="Times New Roman" w:hAnsi="TH SarabunIT๙" w:cs="TH SarabunIT๙"/>
          <w:b/>
          <w:bCs/>
          <w:color w:val="000000"/>
          <w:sz w:val="32"/>
          <w:szCs w:val="32"/>
          <w:cs/>
        </w:rPr>
        <w:t xml:space="preserve">สินค้าส่งออกที่สำคัญ </w:t>
      </w:r>
      <w:r w:rsidRPr="006D4508">
        <w:rPr>
          <w:rFonts w:ascii="TH SarabunIT๙" w:eastAsia="Times New Roman" w:hAnsi="TH SarabunIT๙" w:cs="TH SarabunIT๙"/>
          <w:color w:val="000000"/>
          <w:sz w:val="32"/>
          <w:szCs w:val="32"/>
          <w:cs/>
        </w:rPr>
        <w:t>ได้แก่</w:t>
      </w:r>
      <w:r w:rsidRPr="006D4508">
        <w:rPr>
          <w:rFonts w:ascii="TH SarabunIT๙" w:eastAsia="Times New Roman" w:hAnsi="TH SarabunIT๙" w:cs="TH SarabunIT๙"/>
          <w:b/>
          <w:bCs/>
          <w:color w:val="000000"/>
          <w:sz w:val="32"/>
          <w:szCs w:val="32"/>
          <w:cs/>
        </w:rPr>
        <w:t xml:space="preserve"> </w:t>
      </w:r>
      <w:r w:rsidRPr="006D4508">
        <w:rPr>
          <w:rFonts w:ascii="TH SarabunIT๙" w:eastAsia="Calibri" w:hAnsi="TH SarabunIT๙" w:cs="TH SarabunIT๙"/>
          <w:sz w:val="28"/>
          <w:szCs w:val="32"/>
          <w:cs/>
        </w:rPr>
        <w:t xml:space="preserve">ที่สำคัญคือ ขนุน ชมพู่ ทุเรียน มะขาม ลำไย เครื่องดื่มบำรุงกำลัง มะม่วง มังคุด </w:t>
      </w:r>
      <w:r w:rsidRPr="006D4508">
        <w:rPr>
          <w:rFonts w:ascii="TH SarabunIT๙" w:eastAsia="Calibri" w:hAnsi="TH SarabunIT๙" w:cs="TH SarabunIT๙"/>
          <w:spacing w:val="-6"/>
          <w:sz w:val="28"/>
          <w:szCs w:val="32"/>
          <w:cs/>
        </w:rPr>
        <w:t xml:space="preserve">ลำไยอบแห้ง ทุเรียนแช่แข็ง </w:t>
      </w:r>
      <w:r w:rsidRPr="006D4508">
        <w:rPr>
          <w:rFonts w:ascii="TH SarabunIT๙" w:eastAsia="Calibri" w:hAnsi="TH SarabunIT๙" w:cs="TH SarabunIT๙"/>
          <w:sz w:val="28"/>
          <w:szCs w:val="32"/>
          <w:cs/>
        </w:rPr>
        <w:t xml:space="preserve">โซลาร์เซลล์ </w:t>
      </w:r>
      <w:r w:rsidRPr="006D4508">
        <w:rPr>
          <w:rFonts w:ascii="TH SarabunIT๙" w:eastAsia="Calibri" w:hAnsi="TH SarabunIT๙" w:cs="TH SarabunIT๙"/>
          <w:spacing w:val="-6"/>
          <w:sz w:val="28"/>
          <w:szCs w:val="32"/>
          <w:cs/>
        </w:rPr>
        <w:t xml:space="preserve">โค กระบือมีชีวิต หน่วยภายใน-ภายนอกเครื่องปรับอากาศ ผงซักฟอก น้ำยาซักผ้า น้ำยาล้างจาน และสบู่ </w:t>
      </w:r>
      <w:r w:rsidRPr="006D4508">
        <w:rPr>
          <w:rFonts w:ascii="TH SarabunIT๙" w:eastAsia="Calibri" w:hAnsi="TH SarabunIT๙" w:cs="TH SarabunIT๙"/>
          <w:color w:val="000000"/>
          <w:sz w:val="32"/>
          <w:szCs w:val="32"/>
          <w:cs/>
        </w:rPr>
        <w:t xml:space="preserve">ผลิตภัณฑ์ปิโตรเลียมและสิ่งปรุงแต่ง </w:t>
      </w:r>
      <w:r w:rsidRPr="006D4508">
        <w:rPr>
          <w:rFonts w:ascii="TH SarabunIT๙" w:eastAsia="Times New Roman" w:hAnsi="TH SarabunIT๙" w:cs="TH SarabunIT๙"/>
          <w:color w:val="000000"/>
          <w:sz w:val="32"/>
          <w:szCs w:val="32"/>
          <w:cs/>
        </w:rPr>
        <w:t>เป็นต้น</w:t>
      </w:r>
    </w:p>
    <w:p w:rsidR="00B011ED" w:rsidRPr="00DF60D1" w:rsidRDefault="00B011ED" w:rsidP="00A102CB">
      <w:pPr>
        <w:shd w:val="clear" w:color="auto" w:fill="FFFFFF"/>
        <w:spacing w:after="0" w:line="240" w:lineRule="auto"/>
        <w:ind w:firstLine="1440"/>
        <w:jc w:val="thaiDistribute"/>
        <w:rPr>
          <w:rFonts w:ascii="TH SarabunIT๙" w:eastAsia="Times New Roman" w:hAnsi="TH SarabunIT๙" w:cs="TH SarabunIT๙"/>
          <w:b/>
          <w:bCs/>
          <w:color w:val="000000"/>
          <w:sz w:val="12"/>
          <w:szCs w:val="12"/>
        </w:rPr>
      </w:pPr>
    </w:p>
    <w:p w:rsidR="00A102CB" w:rsidRPr="006D4508" w:rsidRDefault="00A102CB" w:rsidP="00A102CB">
      <w:pPr>
        <w:spacing w:after="0" w:line="240" w:lineRule="auto"/>
        <w:ind w:right="-188" w:firstLine="1440"/>
        <w:jc w:val="thaiDistribute"/>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ตารางมูลค่าการค้าชายแดนและการค้าผ่านแดน ปี พ.ศ. 255</w:t>
      </w:r>
      <w:r w:rsidRPr="006D4508">
        <w:rPr>
          <w:rFonts w:ascii="TH SarabunIT๙" w:eastAsia="Calibri" w:hAnsi="TH SarabunIT๙" w:cs="TH SarabunIT๙"/>
          <w:b/>
          <w:bCs/>
          <w:color w:val="000000"/>
          <w:sz w:val="32"/>
          <w:szCs w:val="32"/>
        </w:rPr>
        <w:t xml:space="preserve">7 – 2561 </w:t>
      </w:r>
      <w:r w:rsidRPr="006D4508">
        <w:rPr>
          <w:rFonts w:ascii="TH SarabunIT๙" w:eastAsia="Calibri" w:hAnsi="TH SarabunIT๙" w:cs="TH SarabunIT๙"/>
          <w:b/>
          <w:bCs/>
          <w:color w:val="000000"/>
          <w:sz w:val="32"/>
          <w:szCs w:val="32"/>
          <w:cs/>
        </w:rPr>
        <w:t>(ม.ค.-ก.ค.61)</w:t>
      </w:r>
    </w:p>
    <w:p w:rsidR="002273F3" w:rsidRPr="00DF60D1" w:rsidRDefault="002273F3" w:rsidP="002273F3">
      <w:pPr>
        <w:spacing w:after="0" w:line="240" w:lineRule="auto"/>
        <w:ind w:right="-188"/>
        <w:jc w:val="both"/>
        <w:rPr>
          <w:rFonts w:ascii="TH SarabunIT๙" w:eastAsia="Calibri" w:hAnsi="TH SarabunIT๙" w:cs="TH SarabunIT๙"/>
          <w:b/>
          <w:bCs/>
          <w:color w:val="000000"/>
          <w:sz w:val="16"/>
          <w:szCs w:val="16"/>
        </w:rPr>
      </w:pPr>
    </w:p>
    <w:p w:rsidR="002273F3" w:rsidRPr="006D4508" w:rsidRDefault="002273F3" w:rsidP="002273F3">
      <w:pPr>
        <w:spacing w:after="0" w:line="240" w:lineRule="auto"/>
        <w:ind w:right="-188"/>
        <w:jc w:val="both"/>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มูลค่าการค้าชายแดน  (นำเข้า + ส่งออก) ที่ผ่านด่านศุลกากรนครพนม</w:t>
      </w:r>
      <w:r w:rsidRPr="006D4508">
        <w:rPr>
          <w:rFonts w:ascii="TH SarabunIT๙" w:eastAsia="Calibri" w:hAnsi="TH SarabunIT๙" w:cs="TH SarabunIT๙"/>
          <w:b/>
          <w:bCs/>
          <w:color w:val="000000"/>
          <w:sz w:val="32"/>
          <w:szCs w:val="32"/>
        </w:rPr>
        <w:t xml:space="preserve"> </w:t>
      </w:r>
      <w:r w:rsidRPr="006D4508">
        <w:rPr>
          <w:rFonts w:ascii="TH SarabunIT๙" w:eastAsia="Calibri" w:hAnsi="TH SarabunIT๙" w:cs="TH SarabunIT๙"/>
          <w:b/>
          <w:bCs/>
          <w:color w:val="000000"/>
          <w:sz w:val="32"/>
          <w:szCs w:val="32"/>
          <w:cs/>
        </w:rPr>
        <w:t>หน่วย : ล้านบาท</w:t>
      </w:r>
    </w:p>
    <w:tbl>
      <w:tblPr>
        <w:tblStyle w:val="a5"/>
        <w:tblW w:w="0" w:type="auto"/>
        <w:tblLook w:val="04A0" w:firstRow="1" w:lastRow="0" w:firstColumn="1" w:lastColumn="0" w:noHBand="0" w:noVBand="1"/>
      </w:tblPr>
      <w:tblGrid>
        <w:gridCol w:w="1540"/>
        <w:gridCol w:w="1540"/>
        <w:gridCol w:w="1540"/>
        <w:gridCol w:w="1540"/>
        <w:gridCol w:w="1541"/>
        <w:gridCol w:w="1541"/>
      </w:tblGrid>
      <w:tr w:rsidR="002273F3" w:rsidRPr="006D4508" w:rsidTr="002273F3">
        <w:tc>
          <w:tcPr>
            <w:tcW w:w="1540" w:type="dxa"/>
            <w:shd w:val="clear" w:color="auto" w:fill="CCC0D9"/>
            <w:vAlign w:val="bottom"/>
          </w:tcPr>
          <w:p w:rsidR="002273F3" w:rsidRPr="006D4508" w:rsidRDefault="002273F3" w:rsidP="002273F3">
            <w:pPr>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ประเภท</w:t>
            </w:r>
          </w:p>
        </w:tc>
        <w:tc>
          <w:tcPr>
            <w:tcW w:w="1540"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2557</w:t>
            </w:r>
          </w:p>
        </w:tc>
        <w:tc>
          <w:tcPr>
            <w:tcW w:w="1540"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2558</w:t>
            </w:r>
          </w:p>
        </w:tc>
        <w:tc>
          <w:tcPr>
            <w:tcW w:w="1540"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2559</w:t>
            </w:r>
          </w:p>
        </w:tc>
        <w:tc>
          <w:tcPr>
            <w:tcW w:w="1541"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2560</w:t>
            </w:r>
          </w:p>
        </w:tc>
        <w:tc>
          <w:tcPr>
            <w:tcW w:w="1541" w:type="dxa"/>
            <w:shd w:val="clear" w:color="auto" w:fill="CCC0D9"/>
          </w:tcPr>
          <w:p w:rsidR="002273F3" w:rsidRPr="006D4508" w:rsidRDefault="002273F3" w:rsidP="002273F3">
            <w:pPr>
              <w:ind w:right="-188"/>
              <w:jc w:val="thaiDistribute"/>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 xml:space="preserve">ปี 2561 </w:t>
            </w:r>
          </w:p>
          <w:p w:rsidR="002273F3" w:rsidRPr="006D4508" w:rsidRDefault="002273F3" w:rsidP="002273F3">
            <w:pPr>
              <w:ind w:right="-188"/>
              <w:jc w:val="thaiDistribute"/>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(ม.ค.-ก.ค)</w:t>
            </w:r>
          </w:p>
        </w:tc>
      </w:tr>
      <w:tr w:rsidR="002273F3" w:rsidRPr="006D4508" w:rsidTr="0001287E">
        <w:tc>
          <w:tcPr>
            <w:tcW w:w="1540" w:type="dxa"/>
            <w:vAlign w:val="bottom"/>
          </w:tcPr>
          <w:p w:rsidR="002273F3" w:rsidRPr="006D4508" w:rsidRDefault="002273F3" w:rsidP="002273F3">
            <w:pPr>
              <w:rPr>
                <w:rFonts w:ascii="TH SarabunIT๙" w:eastAsia="Calibri" w:hAnsi="TH SarabunIT๙" w:cs="TH SarabunIT๙"/>
                <w:color w:val="000000"/>
                <w:sz w:val="32"/>
                <w:szCs w:val="32"/>
                <w:cs/>
              </w:rPr>
            </w:pPr>
            <w:r w:rsidRPr="006D4508">
              <w:rPr>
                <w:rFonts w:ascii="TH SarabunIT๙" w:eastAsia="Calibri" w:hAnsi="TH SarabunIT๙" w:cs="TH SarabunIT๙"/>
                <w:color w:val="000000"/>
                <w:sz w:val="32"/>
                <w:szCs w:val="32"/>
                <w:cs/>
              </w:rPr>
              <w:t>มูลค่ารวม</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87,104.88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118,503.42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96,290.85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81,177.93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50,488.81 </w:t>
            </w:r>
          </w:p>
        </w:tc>
      </w:tr>
      <w:tr w:rsidR="002273F3" w:rsidRPr="006D4508" w:rsidTr="0001287E">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นำเข้า</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43,253.10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46,535.58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42,006.92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24,727.93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20,105.80 </w:t>
            </w:r>
          </w:p>
        </w:tc>
      </w:tr>
      <w:tr w:rsidR="002273F3" w:rsidRPr="006D4508" w:rsidTr="0001287E">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ส่งออก</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43,851.78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71,967.84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54,283.93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56,450.00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30,383.01 </w:t>
            </w:r>
          </w:p>
        </w:tc>
      </w:tr>
      <w:tr w:rsidR="002273F3" w:rsidRPr="006D4508" w:rsidTr="0001287E">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ดุลการค้า</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598.68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25,432.27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12,277.01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31,722.07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10,277.21 </w:t>
            </w:r>
          </w:p>
        </w:tc>
      </w:tr>
    </w:tbl>
    <w:p w:rsidR="00F31290" w:rsidRPr="006D4508" w:rsidRDefault="002273F3" w:rsidP="00B65EB7">
      <w:pPr>
        <w:tabs>
          <w:tab w:val="left" w:pos="0"/>
        </w:tabs>
        <w:spacing w:before="120" w:after="0" w:line="240" w:lineRule="auto"/>
        <w:jc w:val="center"/>
        <w:rPr>
          <w:rFonts w:ascii="TH SarabunIT๙" w:eastAsia="Calibri" w:hAnsi="TH SarabunIT๙" w:cs="TH SarabunIT๙"/>
          <w:color w:val="000000" w:themeColor="text1"/>
          <w:sz w:val="28"/>
        </w:rPr>
      </w:pPr>
      <w:r w:rsidRPr="006D4508">
        <w:rPr>
          <w:rFonts w:ascii="TH SarabunIT๙" w:eastAsia="Calibri" w:hAnsi="TH SarabunIT๙" w:cs="TH SarabunIT๙"/>
          <w:b/>
          <w:bCs/>
          <w:color w:val="000000"/>
          <w:sz w:val="32"/>
          <w:szCs w:val="32"/>
          <w:cs/>
        </w:rPr>
        <w:t>มูลค่าสินค้าผ่านแดน จาก สปป.ลาว ไปประเทศที่ 3 (ขาเข้า) และจาก ประเทศที่ 3 ไป สปป.ลาว (ขาออก)</w:t>
      </w:r>
      <w:r w:rsidR="00ED5738" w:rsidRPr="006D4508">
        <w:rPr>
          <w:rFonts w:ascii="TH SarabunIT๙" w:eastAsia="Calibri" w:hAnsi="TH SarabunIT๙" w:cs="TH SarabunIT๙"/>
          <w:color w:val="000000" w:themeColor="text1"/>
          <w:sz w:val="28"/>
        </w:rPr>
        <w:tab/>
      </w:r>
    </w:p>
    <w:tbl>
      <w:tblPr>
        <w:tblStyle w:val="a5"/>
        <w:tblW w:w="0" w:type="auto"/>
        <w:tblLook w:val="04A0" w:firstRow="1" w:lastRow="0" w:firstColumn="1" w:lastColumn="0" w:noHBand="0" w:noVBand="1"/>
      </w:tblPr>
      <w:tblGrid>
        <w:gridCol w:w="1540"/>
        <w:gridCol w:w="1540"/>
        <w:gridCol w:w="1540"/>
        <w:gridCol w:w="1540"/>
        <w:gridCol w:w="1541"/>
        <w:gridCol w:w="1541"/>
      </w:tblGrid>
      <w:tr w:rsidR="002273F3" w:rsidRPr="006D4508" w:rsidTr="002273F3">
        <w:tc>
          <w:tcPr>
            <w:tcW w:w="1540" w:type="dxa"/>
            <w:shd w:val="clear" w:color="auto" w:fill="CCC0D9"/>
            <w:vAlign w:val="bottom"/>
          </w:tcPr>
          <w:p w:rsidR="002273F3" w:rsidRPr="006D4508" w:rsidRDefault="002273F3" w:rsidP="002273F3">
            <w:pP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ประเภท</w:t>
            </w:r>
          </w:p>
        </w:tc>
        <w:tc>
          <w:tcPr>
            <w:tcW w:w="1540"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2557</w:t>
            </w:r>
          </w:p>
        </w:tc>
        <w:tc>
          <w:tcPr>
            <w:tcW w:w="1540"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2558</w:t>
            </w:r>
          </w:p>
        </w:tc>
        <w:tc>
          <w:tcPr>
            <w:tcW w:w="1540"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2559</w:t>
            </w:r>
          </w:p>
        </w:tc>
        <w:tc>
          <w:tcPr>
            <w:tcW w:w="1541"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2560</w:t>
            </w:r>
          </w:p>
        </w:tc>
        <w:tc>
          <w:tcPr>
            <w:tcW w:w="1541" w:type="dxa"/>
            <w:shd w:val="clear" w:color="auto" w:fill="CCC0D9"/>
          </w:tcPr>
          <w:p w:rsidR="002273F3" w:rsidRPr="006D4508" w:rsidRDefault="002273F3" w:rsidP="002273F3">
            <w:pPr>
              <w:ind w:right="-188"/>
              <w:jc w:val="thaiDistribute"/>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 xml:space="preserve">ปี 2561 </w:t>
            </w:r>
          </w:p>
          <w:p w:rsidR="002273F3" w:rsidRPr="006D4508" w:rsidRDefault="002273F3" w:rsidP="002273F3">
            <w:pPr>
              <w:ind w:right="-188"/>
              <w:jc w:val="thaiDistribute"/>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(ม.ค.-ก.ค)</w:t>
            </w:r>
          </w:p>
        </w:tc>
      </w:tr>
      <w:tr w:rsidR="002273F3" w:rsidRPr="006D4508" w:rsidTr="0001287E">
        <w:tc>
          <w:tcPr>
            <w:tcW w:w="1540" w:type="dxa"/>
            <w:vAlign w:val="center"/>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มูลค่าสินค้าผ่านแดน ขาเข้า</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416.32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690.83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2,730.42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489.68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241.64 </w:t>
            </w:r>
          </w:p>
        </w:tc>
      </w:tr>
      <w:tr w:rsidR="002273F3" w:rsidRPr="006D4508" w:rsidTr="0001287E">
        <w:tc>
          <w:tcPr>
            <w:tcW w:w="1540" w:type="dxa"/>
            <w:vAlign w:val="center"/>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มูลค่าสินค้าผ่านแดน</w:t>
            </w:r>
            <w:r w:rsidRPr="006D4508">
              <w:rPr>
                <w:rFonts w:ascii="TH SarabunIT๙" w:eastAsia="Calibri" w:hAnsi="TH SarabunIT๙" w:cs="TH SarabunIT๙"/>
                <w:color w:val="000000"/>
                <w:sz w:val="32"/>
                <w:szCs w:val="32"/>
              </w:rPr>
              <w:t xml:space="preserve"> </w:t>
            </w:r>
            <w:r w:rsidRPr="006D4508">
              <w:rPr>
                <w:rFonts w:ascii="TH SarabunIT๙" w:eastAsia="Calibri" w:hAnsi="TH SarabunIT๙" w:cs="TH SarabunIT๙"/>
                <w:color w:val="000000"/>
                <w:sz w:val="32"/>
                <w:szCs w:val="32"/>
                <w:cs/>
              </w:rPr>
              <w:t>ขาออก</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1,793.77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5,489.97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6,491.99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3,838.67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2,075.63 </w:t>
            </w:r>
          </w:p>
        </w:tc>
      </w:tr>
      <w:tr w:rsidR="002273F3" w:rsidRPr="006D4508" w:rsidTr="002A757B">
        <w:trPr>
          <w:trHeight w:val="75"/>
        </w:trPr>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รวม</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2,210.09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6,180.79 </w:t>
            </w:r>
          </w:p>
        </w:tc>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9,222.41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4,328.35 </w:t>
            </w:r>
          </w:p>
        </w:tc>
        <w:tc>
          <w:tcPr>
            <w:tcW w:w="1541"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2,317.27 </w:t>
            </w:r>
          </w:p>
        </w:tc>
      </w:tr>
    </w:tbl>
    <w:p w:rsidR="00ED715B" w:rsidRPr="006D4508" w:rsidRDefault="00ED715B" w:rsidP="002212B6">
      <w:pPr>
        <w:spacing w:after="0" w:line="240" w:lineRule="auto"/>
        <w:ind w:firstLine="1440"/>
        <w:jc w:val="thaiDistribute"/>
        <w:rPr>
          <w:rFonts w:ascii="TH SarabunIT๙" w:eastAsia="Calibri" w:hAnsi="TH SarabunIT๙" w:cs="TH SarabunIT๙"/>
          <w:b/>
          <w:bCs/>
          <w:color w:val="000000" w:themeColor="text1"/>
          <w:sz w:val="32"/>
          <w:szCs w:val="32"/>
        </w:rPr>
      </w:pPr>
    </w:p>
    <w:p w:rsidR="002273F3" w:rsidRPr="006D4508" w:rsidRDefault="002273F3" w:rsidP="002273F3">
      <w:pPr>
        <w:spacing w:after="0" w:line="240" w:lineRule="auto"/>
        <w:ind w:right="-188"/>
        <w:jc w:val="both"/>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ตารางรวมมูลค่าการค้าชายแดน และผ่านแดน</w:t>
      </w:r>
    </w:p>
    <w:tbl>
      <w:tblPr>
        <w:tblStyle w:val="a5"/>
        <w:tblW w:w="0" w:type="auto"/>
        <w:tblLook w:val="04A0" w:firstRow="1" w:lastRow="0" w:firstColumn="1" w:lastColumn="0" w:noHBand="0" w:noVBand="1"/>
      </w:tblPr>
      <w:tblGrid>
        <w:gridCol w:w="1540"/>
        <w:gridCol w:w="1540"/>
        <w:gridCol w:w="1540"/>
        <w:gridCol w:w="1540"/>
        <w:gridCol w:w="1541"/>
        <w:gridCol w:w="1541"/>
      </w:tblGrid>
      <w:tr w:rsidR="002273F3" w:rsidRPr="006D4508" w:rsidTr="002273F3">
        <w:tc>
          <w:tcPr>
            <w:tcW w:w="1540" w:type="dxa"/>
            <w:shd w:val="clear" w:color="auto" w:fill="CCC0D9"/>
            <w:vAlign w:val="bottom"/>
          </w:tcPr>
          <w:p w:rsidR="002273F3" w:rsidRPr="006D4508" w:rsidRDefault="002273F3" w:rsidP="002273F3">
            <w:pP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ประเภท</w:t>
            </w:r>
          </w:p>
        </w:tc>
        <w:tc>
          <w:tcPr>
            <w:tcW w:w="1540"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2557</w:t>
            </w:r>
          </w:p>
        </w:tc>
        <w:tc>
          <w:tcPr>
            <w:tcW w:w="1540"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2558</w:t>
            </w:r>
          </w:p>
        </w:tc>
        <w:tc>
          <w:tcPr>
            <w:tcW w:w="1540"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2559</w:t>
            </w:r>
          </w:p>
        </w:tc>
        <w:tc>
          <w:tcPr>
            <w:tcW w:w="1541" w:type="dxa"/>
            <w:shd w:val="clear" w:color="auto" w:fill="CCC0D9"/>
          </w:tcPr>
          <w:p w:rsidR="002273F3" w:rsidRPr="006D4508" w:rsidRDefault="002273F3" w:rsidP="002273F3">
            <w:pPr>
              <w:ind w:right="-188"/>
              <w:jc w:val="center"/>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ปี 2560</w:t>
            </w:r>
          </w:p>
        </w:tc>
        <w:tc>
          <w:tcPr>
            <w:tcW w:w="1541" w:type="dxa"/>
            <w:shd w:val="clear" w:color="auto" w:fill="CCC0D9"/>
          </w:tcPr>
          <w:p w:rsidR="002273F3" w:rsidRPr="006D4508" w:rsidRDefault="002273F3" w:rsidP="002273F3">
            <w:pPr>
              <w:ind w:right="-188"/>
              <w:jc w:val="thaiDistribute"/>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 xml:space="preserve">ปี 2561 </w:t>
            </w:r>
          </w:p>
          <w:p w:rsidR="002273F3" w:rsidRPr="006D4508" w:rsidRDefault="002273F3" w:rsidP="002273F3">
            <w:pPr>
              <w:ind w:right="-188"/>
              <w:jc w:val="thaiDistribute"/>
              <w:rPr>
                <w:rFonts w:ascii="TH SarabunIT๙" w:eastAsia="Calibri" w:hAnsi="TH SarabunIT๙" w:cs="TH SarabunIT๙"/>
                <w:b/>
                <w:bCs/>
                <w:color w:val="000000"/>
                <w:sz w:val="32"/>
                <w:szCs w:val="32"/>
              </w:rPr>
            </w:pPr>
            <w:r w:rsidRPr="006D4508">
              <w:rPr>
                <w:rFonts w:ascii="TH SarabunIT๙" w:eastAsia="Calibri" w:hAnsi="TH SarabunIT๙" w:cs="TH SarabunIT๙"/>
                <w:b/>
                <w:bCs/>
                <w:color w:val="000000"/>
                <w:sz w:val="32"/>
                <w:szCs w:val="32"/>
                <w:cs/>
              </w:rPr>
              <w:t>(ม.ค.-ก.ค)</w:t>
            </w:r>
          </w:p>
        </w:tc>
      </w:tr>
      <w:tr w:rsidR="002273F3" w:rsidRPr="006D4508" w:rsidTr="002A757B">
        <w:trPr>
          <w:trHeight w:val="273"/>
        </w:trPr>
        <w:tc>
          <w:tcPr>
            <w:tcW w:w="1540" w:type="dxa"/>
            <w:vAlign w:val="center"/>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ผ่านด่านศุลกากร</w:t>
            </w:r>
          </w:p>
          <w:p w:rsidR="002273F3" w:rsidRPr="006D4508" w:rsidRDefault="002273F3" w:rsidP="002273F3">
            <w:pPr>
              <w:rPr>
                <w:rFonts w:ascii="TH SarabunIT๙" w:eastAsia="Calibri" w:hAnsi="TH SarabunIT๙" w:cs="TH SarabunIT๙"/>
                <w:color w:val="000000"/>
                <w:sz w:val="32"/>
                <w:szCs w:val="32"/>
              </w:rPr>
            </w:pPr>
          </w:p>
        </w:tc>
        <w:tc>
          <w:tcPr>
            <w:tcW w:w="1540"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87,104.88 </w:t>
            </w:r>
          </w:p>
        </w:tc>
        <w:tc>
          <w:tcPr>
            <w:tcW w:w="1540"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118,503.42 </w:t>
            </w:r>
          </w:p>
        </w:tc>
        <w:tc>
          <w:tcPr>
            <w:tcW w:w="1540"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96,290.85 </w:t>
            </w:r>
          </w:p>
        </w:tc>
        <w:tc>
          <w:tcPr>
            <w:tcW w:w="1541" w:type="dxa"/>
            <w:vAlign w:val="center"/>
          </w:tcPr>
          <w:p w:rsidR="002273F3" w:rsidRPr="006D4508" w:rsidRDefault="002273F3" w:rsidP="002A757B">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81,177.93 </w:t>
            </w:r>
          </w:p>
        </w:tc>
        <w:tc>
          <w:tcPr>
            <w:tcW w:w="1541"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50,488.81 </w:t>
            </w:r>
          </w:p>
        </w:tc>
      </w:tr>
      <w:tr w:rsidR="002273F3" w:rsidRPr="006D4508" w:rsidTr="002A757B">
        <w:trPr>
          <w:trHeight w:val="75"/>
        </w:trPr>
        <w:tc>
          <w:tcPr>
            <w:tcW w:w="1540" w:type="dxa"/>
            <w:vAlign w:val="center"/>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ผ่านแดน (ขาเข้า+ขาออก)</w:t>
            </w:r>
          </w:p>
          <w:p w:rsidR="002273F3" w:rsidRPr="006D4508" w:rsidRDefault="002273F3" w:rsidP="002273F3">
            <w:pPr>
              <w:rPr>
                <w:rFonts w:ascii="TH SarabunIT๙" w:eastAsia="Calibri" w:hAnsi="TH SarabunIT๙" w:cs="TH SarabunIT๙"/>
                <w:color w:val="000000"/>
                <w:sz w:val="32"/>
                <w:szCs w:val="32"/>
              </w:rPr>
            </w:pPr>
          </w:p>
        </w:tc>
        <w:tc>
          <w:tcPr>
            <w:tcW w:w="1540"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2,210.09 </w:t>
            </w:r>
          </w:p>
        </w:tc>
        <w:tc>
          <w:tcPr>
            <w:tcW w:w="1540"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6,180.79 </w:t>
            </w:r>
          </w:p>
        </w:tc>
        <w:tc>
          <w:tcPr>
            <w:tcW w:w="1540"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9,222.41 </w:t>
            </w:r>
          </w:p>
        </w:tc>
        <w:tc>
          <w:tcPr>
            <w:tcW w:w="1541"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4,328.35 </w:t>
            </w:r>
          </w:p>
        </w:tc>
        <w:tc>
          <w:tcPr>
            <w:tcW w:w="1541"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2,317.27 </w:t>
            </w:r>
          </w:p>
        </w:tc>
      </w:tr>
      <w:tr w:rsidR="002273F3" w:rsidRPr="006D4508" w:rsidTr="0001287E">
        <w:tc>
          <w:tcPr>
            <w:tcW w:w="1540" w:type="dxa"/>
            <w:vAlign w:val="bottom"/>
          </w:tcPr>
          <w:p w:rsidR="002273F3" w:rsidRPr="006D4508" w:rsidRDefault="002273F3" w:rsidP="002273F3">
            <w:pP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cs/>
              </w:rPr>
              <w:t>รวม</w:t>
            </w:r>
          </w:p>
        </w:tc>
        <w:tc>
          <w:tcPr>
            <w:tcW w:w="1540"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89,314.97 </w:t>
            </w:r>
          </w:p>
        </w:tc>
        <w:tc>
          <w:tcPr>
            <w:tcW w:w="1540"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124,684.22 </w:t>
            </w:r>
          </w:p>
        </w:tc>
        <w:tc>
          <w:tcPr>
            <w:tcW w:w="1540"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105,513.25 </w:t>
            </w:r>
          </w:p>
        </w:tc>
        <w:tc>
          <w:tcPr>
            <w:tcW w:w="1541"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85,506.28 </w:t>
            </w:r>
          </w:p>
        </w:tc>
        <w:tc>
          <w:tcPr>
            <w:tcW w:w="1541" w:type="dxa"/>
            <w:vAlign w:val="center"/>
          </w:tcPr>
          <w:p w:rsidR="002273F3" w:rsidRPr="006D4508" w:rsidRDefault="002273F3" w:rsidP="002273F3">
            <w:pPr>
              <w:jc w:val="center"/>
              <w:rPr>
                <w:rFonts w:ascii="TH SarabunIT๙" w:eastAsia="Calibri" w:hAnsi="TH SarabunIT๙" w:cs="TH SarabunIT๙"/>
                <w:color w:val="000000"/>
                <w:sz w:val="32"/>
                <w:szCs w:val="32"/>
              </w:rPr>
            </w:pPr>
            <w:r w:rsidRPr="006D4508">
              <w:rPr>
                <w:rFonts w:ascii="TH SarabunIT๙" w:eastAsia="Calibri" w:hAnsi="TH SarabunIT๙" w:cs="TH SarabunIT๙"/>
                <w:color w:val="000000"/>
                <w:sz w:val="32"/>
                <w:szCs w:val="32"/>
              </w:rPr>
              <w:t xml:space="preserve">    52,806.08 </w:t>
            </w:r>
          </w:p>
        </w:tc>
      </w:tr>
    </w:tbl>
    <w:p w:rsidR="002212B6" w:rsidRPr="006D4508" w:rsidRDefault="00B011ED" w:rsidP="00B011ED">
      <w:pPr>
        <w:spacing w:after="0" w:line="240" w:lineRule="auto"/>
        <w:ind w:left="720" w:firstLine="720"/>
        <w:jc w:val="thaiDistribute"/>
        <w:rPr>
          <w:rFonts w:ascii="TH SarabunIT๙" w:eastAsia="Calibri" w:hAnsi="TH SarabunIT๙" w:cs="TH SarabunIT๙"/>
          <w:b/>
          <w:bCs/>
          <w:color w:val="000000" w:themeColor="text1"/>
          <w:sz w:val="36"/>
          <w:szCs w:val="36"/>
        </w:rPr>
      </w:pPr>
      <w:r>
        <w:rPr>
          <w:rFonts w:ascii="TH SarabunIT๙" w:eastAsia="Calibri" w:hAnsi="TH SarabunIT๙" w:cs="TH SarabunIT๙"/>
          <w:b/>
          <w:bCs/>
          <w:color w:val="000000" w:themeColor="text1"/>
          <w:sz w:val="36"/>
          <w:szCs w:val="36"/>
        </w:rPr>
        <w:t>2</w:t>
      </w:r>
      <w:r w:rsidR="002A3130" w:rsidRPr="006D4508">
        <w:rPr>
          <w:rFonts w:ascii="TH SarabunIT๙" w:eastAsia="Calibri" w:hAnsi="TH SarabunIT๙" w:cs="TH SarabunIT๙"/>
          <w:b/>
          <w:bCs/>
          <w:color w:val="000000" w:themeColor="text1"/>
          <w:sz w:val="36"/>
          <w:szCs w:val="36"/>
          <w:cs/>
        </w:rPr>
        <w:t>.</w:t>
      </w:r>
      <w:r w:rsidR="002A3130" w:rsidRPr="006D4508">
        <w:rPr>
          <w:rFonts w:ascii="TH SarabunIT๙" w:eastAsia="Calibri" w:hAnsi="TH SarabunIT๙" w:cs="TH SarabunIT๙"/>
          <w:b/>
          <w:bCs/>
          <w:color w:val="000000" w:themeColor="text1"/>
          <w:sz w:val="36"/>
          <w:szCs w:val="36"/>
        </w:rPr>
        <w:t>4</w:t>
      </w:r>
      <w:r w:rsidR="002A3130" w:rsidRPr="006D4508">
        <w:rPr>
          <w:rFonts w:ascii="TH SarabunIT๙" w:eastAsia="Calibri" w:hAnsi="TH SarabunIT๙" w:cs="TH SarabunIT๙"/>
          <w:b/>
          <w:bCs/>
          <w:color w:val="000000" w:themeColor="text1"/>
          <w:sz w:val="36"/>
          <w:szCs w:val="36"/>
          <w:cs/>
        </w:rPr>
        <w:t>.</w:t>
      </w:r>
      <w:r w:rsidR="002273F3" w:rsidRPr="006D4508">
        <w:rPr>
          <w:rFonts w:ascii="TH SarabunIT๙" w:eastAsia="Calibri" w:hAnsi="TH SarabunIT๙" w:cs="TH SarabunIT๙"/>
          <w:b/>
          <w:bCs/>
          <w:color w:val="000000" w:themeColor="text1"/>
          <w:sz w:val="36"/>
          <w:szCs w:val="36"/>
          <w:cs/>
        </w:rPr>
        <w:t xml:space="preserve">6 </w:t>
      </w:r>
      <w:r w:rsidR="002A3130" w:rsidRPr="006D4508">
        <w:rPr>
          <w:rFonts w:ascii="TH SarabunIT๙" w:eastAsia="Calibri" w:hAnsi="TH SarabunIT๙" w:cs="TH SarabunIT๙"/>
          <w:b/>
          <w:bCs/>
          <w:color w:val="000000" w:themeColor="text1"/>
          <w:sz w:val="36"/>
          <w:szCs w:val="36"/>
          <w:cs/>
        </w:rPr>
        <w:t>ด้านการท่องเที่ยว</w:t>
      </w:r>
    </w:p>
    <w:p w:rsidR="00C04EF8" w:rsidRPr="006D4508" w:rsidRDefault="00C04EF8" w:rsidP="00C04EF8">
      <w:pPr>
        <w:spacing w:after="0" w:line="240" w:lineRule="auto"/>
        <w:ind w:firstLine="2160"/>
        <w:jc w:val="thaiDistribute"/>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color w:val="000000" w:themeColor="text1"/>
          <w:sz w:val="32"/>
          <w:szCs w:val="32"/>
          <w:cs/>
        </w:rPr>
        <w:t>จังหวัดนครพนมมีทรัพยากรด้านการท่องเที่ยวที่โดดเด่นและหลากหลาย โดยเฉพาะ</w:t>
      </w:r>
      <w:r w:rsidRPr="006D4508">
        <w:rPr>
          <w:rFonts w:ascii="TH SarabunIT๙" w:eastAsia="Calibri" w:hAnsi="TH SarabunIT๙" w:cs="TH SarabunIT๙"/>
          <w:color w:val="000000" w:themeColor="text1"/>
          <w:sz w:val="32"/>
          <w:szCs w:val="32"/>
          <w:cs/>
        </w:rPr>
        <w:br/>
        <w:t xml:space="preserve">การท่องเที่ยวเชิงศาสนาและวัฒนธรรม ที่มีสิ่งศักดิ์สิทธิ์คู่บ้านคู่เมืองเช่น พระธาตุพนม พระธาตุประจำวันเกิดทั้ง 7 วัน ประดิษฐานอยู่ โดยให้มีการเชื่อมโยงกับแหล่งท่องเที่ยวของ สปป.ลาว เพื่อสร้างความต้องการด้านการท่องเที่ยวร่วมกันระหว่าง 3 ประเทศ (ไทย ลาว เวียดนาม) และเชื่อมโยงสู่จีนตอนใต้ และจีนตะวันออก </w:t>
      </w:r>
    </w:p>
    <w:p w:rsidR="00C04EF8" w:rsidRPr="006D4508" w:rsidRDefault="00C04EF8" w:rsidP="00C04EF8">
      <w:pPr>
        <w:spacing w:after="0" w:line="240" w:lineRule="auto"/>
        <w:ind w:firstLine="2160"/>
        <w:jc w:val="thaiDistribute"/>
        <w:rPr>
          <w:rFonts w:ascii="TH SarabunIT๙" w:eastAsia="Times New Roman" w:hAnsi="TH SarabunIT๙" w:cs="TH SarabunIT๙"/>
          <w:color w:val="000000" w:themeColor="text1"/>
          <w:sz w:val="32"/>
          <w:szCs w:val="32"/>
          <w:cs/>
        </w:rPr>
      </w:pPr>
      <w:r w:rsidRPr="006D4508">
        <w:rPr>
          <w:rFonts w:ascii="TH SarabunIT๙" w:eastAsia="Times New Roman" w:hAnsi="TH SarabunIT๙" w:cs="TH SarabunIT๙"/>
          <w:color w:val="000000" w:themeColor="text1"/>
          <w:sz w:val="32"/>
          <w:szCs w:val="32"/>
          <w:cs/>
        </w:rPr>
        <w:t xml:space="preserve">ในปี </w:t>
      </w:r>
      <w:r w:rsidRPr="006D4508">
        <w:rPr>
          <w:rFonts w:ascii="TH SarabunIT๙" w:eastAsia="Times New Roman" w:hAnsi="TH SarabunIT๙" w:cs="TH SarabunIT๙"/>
          <w:color w:val="000000" w:themeColor="text1"/>
          <w:sz w:val="32"/>
          <w:szCs w:val="32"/>
        </w:rPr>
        <w:t xml:space="preserve">2559 </w:t>
      </w:r>
      <w:r w:rsidRPr="006D4508">
        <w:rPr>
          <w:rFonts w:ascii="TH SarabunIT๙" w:eastAsia="Times New Roman" w:hAnsi="TH SarabunIT๙" w:cs="TH SarabunIT๙"/>
          <w:color w:val="000000" w:themeColor="text1"/>
          <w:sz w:val="32"/>
          <w:szCs w:val="32"/>
          <w:cs/>
        </w:rPr>
        <w:t xml:space="preserve">จังหวัดนครพนมมีรายได้จากการท่องเที่ยว จำนวน </w:t>
      </w:r>
      <w:r w:rsidRPr="006D4508">
        <w:rPr>
          <w:rFonts w:ascii="TH SarabunIT๙" w:eastAsia="Times New Roman" w:hAnsi="TH SarabunIT๙" w:cs="TH SarabunIT๙"/>
          <w:color w:val="000000" w:themeColor="text1"/>
          <w:sz w:val="32"/>
          <w:szCs w:val="32"/>
        </w:rPr>
        <w:t>1,690</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86</w:t>
      </w:r>
      <w:r w:rsidRPr="006D4508">
        <w:rPr>
          <w:rFonts w:ascii="TH SarabunIT๙" w:eastAsia="Times New Roman" w:hAnsi="TH SarabunIT๙" w:cs="TH SarabunIT๙"/>
          <w:color w:val="000000" w:themeColor="text1"/>
          <w:sz w:val="32"/>
          <w:szCs w:val="32"/>
          <w:cs/>
        </w:rPr>
        <w:t xml:space="preserve"> ล้านบาท เมื่อเปรียบเทียบกับปี </w:t>
      </w:r>
      <w:r w:rsidRPr="006D4508">
        <w:rPr>
          <w:rFonts w:ascii="TH SarabunIT๙" w:eastAsia="Times New Roman" w:hAnsi="TH SarabunIT๙" w:cs="TH SarabunIT๙"/>
          <w:color w:val="000000" w:themeColor="text1"/>
          <w:sz w:val="32"/>
          <w:szCs w:val="32"/>
        </w:rPr>
        <w:t>2558</w:t>
      </w:r>
      <w:r w:rsidRPr="006D4508">
        <w:rPr>
          <w:rFonts w:ascii="TH SarabunIT๙" w:eastAsia="Times New Roman" w:hAnsi="TH SarabunIT๙" w:cs="TH SarabunIT๙"/>
          <w:color w:val="000000" w:themeColor="text1"/>
          <w:sz w:val="32"/>
          <w:szCs w:val="32"/>
          <w:cs/>
        </w:rPr>
        <w:t xml:space="preserve"> คิดเป็นร้อยละที่เพิ่มขึ้น </w:t>
      </w:r>
      <w:r w:rsidRPr="006D4508">
        <w:rPr>
          <w:rFonts w:ascii="TH SarabunIT๙" w:eastAsia="Times New Roman" w:hAnsi="TH SarabunIT๙" w:cs="TH SarabunIT๙"/>
          <w:color w:val="000000" w:themeColor="text1"/>
          <w:sz w:val="32"/>
          <w:szCs w:val="32"/>
        </w:rPr>
        <w:t>8</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69</w:t>
      </w:r>
      <w:r w:rsidRPr="006D4508">
        <w:rPr>
          <w:rFonts w:ascii="TH SarabunIT๙" w:eastAsia="Times New Roman" w:hAnsi="TH SarabunIT๙" w:cs="TH SarabunIT๙"/>
          <w:color w:val="000000" w:themeColor="text1"/>
          <w:sz w:val="32"/>
          <w:szCs w:val="32"/>
          <w:cs/>
        </w:rPr>
        <w:t xml:space="preserve"> และในปี พ.ศ. </w:t>
      </w:r>
      <w:r w:rsidRPr="006D4508">
        <w:rPr>
          <w:rFonts w:ascii="TH SarabunIT๙" w:eastAsia="Times New Roman" w:hAnsi="TH SarabunIT๙" w:cs="TH SarabunIT๙"/>
          <w:color w:val="000000" w:themeColor="text1"/>
          <w:sz w:val="32"/>
          <w:szCs w:val="32"/>
        </w:rPr>
        <w:t>2559</w:t>
      </w:r>
      <w:r w:rsidRPr="006D4508">
        <w:rPr>
          <w:rFonts w:ascii="TH SarabunIT๙" w:eastAsia="Times New Roman" w:hAnsi="TH SarabunIT๙" w:cs="TH SarabunIT๙"/>
          <w:color w:val="000000" w:themeColor="text1"/>
          <w:sz w:val="32"/>
          <w:szCs w:val="32"/>
          <w:cs/>
        </w:rPr>
        <w:t xml:space="preserve"> มีจำนวนผู้มาเยือนรวม 1,020,768 คน เมื่อเปรียบเทียบกับปี พ.ศ. 255</w:t>
      </w:r>
      <w:r w:rsidRPr="006D4508">
        <w:rPr>
          <w:rFonts w:ascii="TH SarabunIT๙" w:eastAsia="Times New Roman" w:hAnsi="TH SarabunIT๙" w:cs="TH SarabunIT๙"/>
          <w:color w:val="000000" w:themeColor="text1"/>
          <w:sz w:val="32"/>
          <w:szCs w:val="32"/>
        </w:rPr>
        <w:t>8</w:t>
      </w:r>
      <w:r w:rsidRPr="006D4508">
        <w:rPr>
          <w:rFonts w:ascii="TH SarabunIT๙" w:eastAsia="Times New Roman" w:hAnsi="TH SarabunIT๙" w:cs="TH SarabunIT๙"/>
          <w:color w:val="000000" w:themeColor="text1"/>
          <w:sz w:val="32"/>
          <w:szCs w:val="32"/>
          <w:cs/>
        </w:rPr>
        <w:t xml:space="preserve"> เพิ่มขึ้นร้อยละ </w:t>
      </w:r>
      <w:r w:rsidRPr="006D4508">
        <w:rPr>
          <w:rFonts w:ascii="TH SarabunIT๙" w:eastAsia="Calibri" w:hAnsi="TH SarabunIT๙" w:cs="TH SarabunIT๙"/>
          <w:color w:val="000000" w:themeColor="text1"/>
          <w:sz w:val="32"/>
          <w:szCs w:val="32"/>
        </w:rPr>
        <w:t>3</w:t>
      </w:r>
      <w:r w:rsidRPr="006D4508">
        <w:rPr>
          <w:rFonts w:ascii="TH SarabunIT๙" w:eastAsia="Calibri" w:hAnsi="TH SarabunIT๙" w:cs="TH SarabunIT๙"/>
          <w:color w:val="000000" w:themeColor="text1"/>
          <w:sz w:val="32"/>
          <w:szCs w:val="32"/>
          <w:cs/>
        </w:rPr>
        <w:t>.</w:t>
      </w:r>
      <w:r w:rsidRPr="006D4508">
        <w:rPr>
          <w:rFonts w:ascii="TH SarabunIT๙" w:eastAsia="Calibri" w:hAnsi="TH SarabunIT๙" w:cs="TH SarabunIT๙"/>
          <w:color w:val="000000" w:themeColor="text1"/>
          <w:sz w:val="32"/>
          <w:szCs w:val="32"/>
        </w:rPr>
        <w:t>88</w:t>
      </w:r>
      <w:r w:rsidRPr="006D4508">
        <w:rPr>
          <w:rFonts w:ascii="TH SarabunIT๙" w:eastAsia="Times New Roman" w:hAnsi="TH SarabunIT๙" w:cs="TH SarabunIT๙"/>
          <w:color w:val="000000" w:themeColor="text1"/>
          <w:sz w:val="32"/>
          <w:szCs w:val="32"/>
          <w:cs/>
        </w:rPr>
        <w:t xml:space="preserve"> แบ่งเป็นนักท่องเที่ยว 463</w:t>
      </w:r>
      <w:r w:rsidRPr="006D4508">
        <w:rPr>
          <w:rFonts w:ascii="TH SarabunIT๙" w:eastAsia="Times New Roman" w:hAnsi="TH SarabunIT๙" w:cs="TH SarabunIT๙"/>
          <w:color w:val="000000" w:themeColor="text1"/>
          <w:sz w:val="32"/>
          <w:szCs w:val="32"/>
        </w:rPr>
        <w:t>,</w:t>
      </w:r>
      <w:r w:rsidRPr="006D4508">
        <w:rPr>
          <w:rFonts w:ascii="TH SarabunIT๙" w:eastAsia="Times New Roman" w:hAnsi="TH SarabunIT๙" w:cs="TH SarabunIT๙"/>
          <w:color w:val="000000" w:themeColor="text1"/>
          <w:sz w:val="32"/>
          <w:szCs w:val="32"/>
          <w:cs/>
        </w:rPr>
        <w:t>519 คน และนักทัศนาจร 557</w:t>
      </w:r>
      <w:r w:rsidRPr="006D4508">
        <w:rPr>
          <w:rFonts w:ascii="TH SarabunIT๙" w:eastAsia="Times New Roman" w:hAnsi="TH SarabunIT๙" w:cs="TH SarabunIT๙"/>
          <w:color w:val="000000" w:themeColor="text1"/>
          <w:sz w:val="32"/>
          <w:szCs w:val="32"/>
        </w:rPr>
        <w:t>,</w:t>
      </w:r>
      <w:r w:rsidRPr="006D4508">
        <w:rPr>
          <w:rFonts w:ascii="TH SarabunIT๙" w:eastAsia="Times New Roman" w:hAnsi="TH SarabunIT๙" w:cs="TH SarabunIT๙"/>
          <w:color w:val="000000" w:themeColor="text1"/>
          <w:sz w:val="32"/>
          <w:szCs w:val="32"/>
          <w:cs/>
        </w:rPr>
        <w:t xml:space="preserve">249 คน โดยระยะเวลาพำนักเฉลี่ยที่จังหวัดนครพนมของผู้มาเยือนคือ </w:t>
      </w:r>
      <w:r w:rsidRPr="006D4508">
        <w:rPr>
          <w:rFonts w:ascii="TH SarabunIT๙" w:eastAsia="Times New Roman" w:hAnsi="TH SarabunIT๙" w:cs="TH SarabunIT๙"/>
          <w:color w:val="000000" w:themeColor="text1"/>
          <w:sz w:val="32"/>
          <w:szCs w:val="32"/>
        </w:rPr>
        <w:t>2</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35 </w:t>
      </w:r>
      <w:r w:rsidRPr="006D4508">
        <w:rPr>
          <w:rFonts w:ascii="TH SarabunIT๙" w:eastAsia="Times New Roman" w:hAnsi="TH SarabunIT๙" w:cs="TH SarabunIT๙"/>
          <w:color w:val="000000" w:themeColor="text1"/>
          <w:sz w:val="32"/>
          <w:szCs w:val="32"/>
          <w:cs/>
        </w:rPr>
        <w:t>วัน</w:t>
      </w:r>
    </w:p>
    <w:p w:rsidR="00C04EF8" w:rsidRPr="006D4508" w:rsidRDefault="00C04EF8" w:rsidP="00C04EF8">
      <w:pPr>
        <w:spacing w:after="0" w:line="240" w:lineRule="auto"/>
        <w:ind w:firstLine="2160"/>
        <w:rPr>
          <w:rFonts w:ascii="TH SarabunIT๙" w:eastAsia="Times New Roman" w:hAnsi="TH SarabunIT๙" w:cs="TH SarabunIT๙"/>
          <w:color w:val="000000" w:themeColor="text1"/>
          <w:sz w:val="28"/>
          <w:cs/>
        </w:rPr>
      </w:pPr>
    </w:p>
    <w:p w:rsidR="00C04EF8" w:rsidRPr="006D4508" w:rsidRDefault="00C04EF8" w:rsidP="00C04EF8">
      <w:pPr>
        <w:spacing w:after="0" w:line="240" w:lineRule="auto"/>
        <w:jc w:val="center"/>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b/>
          <w:bCs/>
          <w:color w:val="000000" w:themeColor="text1"/>
          <w:sz w:val="32"/>
          <w:szCs w:val="32"/>
          <w:cs/>
        </w:rPr>
        <w:t xml:space="preserve">ตารางแสดงข้อมูลสถิติด้านการท่องเที่ยวของจังหวัดนครพนม พ.ศ. </w:t>
      </w:r>
      <w:r w:rsidRPr="006D4508">
        <w:rPr>
          <w:rFonts w:ascii="TH SarabunIT๙" w:eastAsia="Calibri" w:hAnsi="TH SarabunIT๙" w:cs="TH SarabunIT๙"/>
          <w:b/>
          <w:bCs/>
          <w:color w:val="000000" w:themeColor="text1"/>
          <w:sz w:val="32"/>
          <w:szCs w:val="32"/>
        </w:rPr>
        <w:t>2557</w:t>
      </w:r>
      <w:r w:rsidRPr="006D4508">
        <w:rPr>
          <w:rFonts w:ascii="TH SarabunIT๙" w:eastAsia="Calibri" w:hAnsi="TH SarabunIT๙" w:cs="TH SarabunIT๙"/>
          <w:b/>
          <w:bCs/>
          <w:color w:val="000000" w:themeColor="text1"/>
          <w:sz w:val="32"/>
          <w:szCs w:val="32"/>
          <w:cs/>
        </w:rPr>
        <w:t xml:space="preserve"> - </w:t>
      </w:r>
      <w:r w:rsidRPr="006D4508">
        <w:rPr>
          <w:rFonts w:ascii="TH SarabunIT๙" w:eastAsia="Calibri" w:hAnsi="TH SarabunIT๙" w:cs="TH SarabunIT๙"/>
          <w:b/>
          <w:bCs/>
          <w:color w:val="000000" w:themeColor="text1"/>
          <w:sz w:val="32"/>
          <w:szCs w:val="32"/>
        </w:rPr>
        <w:t>2559</w:t>
      </w:r>
    </w:p>
    <w:tbl>
      <w:tblPr>
        <w:tblW w:w="8633" w:type="dxa"/>
        <w:jc w:val="center"/>
        <w:tblLook w:val="04A0" w:firstRow="1" w:lastRow="0" w:firstColumn="1" w:lastColumn="0" w:noHBand="0" w:noVBand="1"/>
      </w:tblPr>
      <w:tblGrid>
        <w:gridCol w:w="2387"/>
        <w:gridCol w:w="1079"/>
        <w:gridCol w:w="1072"/>
        <w:gridCol w:w="1079"/>
        <w:gridCol w:w="1072"/>
        <w:gridCol w:w="1207"/>
        <w:gridCol w:w="1072"/>
      </w:tblGrid>
      <w:tr w:rsidR="004D1B5B" w:rsidRPr="006D4508" w:rsidTr="00415168">
        <w:trPr>
          <w:trHeight w:val="270"/>
          <w:tblHeader/>
          <w:jc w:val="center"/>
        </w:trPr>
        <w:tc>
          <w:tcPr>
            <w:tcW w:w="2387" w:type="dxa"/>
            <w:vMerge w:val="restart"/>
            <w:tcBorders>
              <w:top w:val="single" w:sz="4" w:space="0" w:color="auto"/>
              <w:left w:val="single" w:sz="4" w:space="0" w:color="auto"/>
              <w:right w:val="single" w:sz="4" w:space="0" w:color="auto"/>
            </w:tcBorders>
            <w:shd w:val="clear" w:color="auto" w:fill="F4B083" w:themeFill="accent2" w:themeFillTint="99"/>
            <w:noWrap/>
            <w:vAlign w:val="center"/>
          </w:tcPr>
          <w:p w:rsidR="00C04EF8" w:rsidRPr="006D4508" w:rsidRDefault="00C04EF8" w:rsidP="00415168">
            <w:pPr>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ข้อมูล</w:t>
            </w:r>
          </w:p>
        </w:tc>
        <w:tc>
          <w:tcPr>
            <w:tcW w:w="1987" w:type="dxa"/>
            <w:gridSpan w:val="2"/>
            <w:tcBorders>
              <w:top w:val="single" w:sz="4" w:space="0" w:color="auto"/>
              <w:left w:val="nil"/>
              <w:bottom w:val="single" w:sz="4" w:space="0" w:color="auto"/>
              <w:right w:val="single" w:sz="4" w:space="0" w:color="auto"/>
            </w:tcBorders>
            <w:shd w:val="clear" w:color="auto" w:fill="F4B083" w:themeFill="accent2" w:themeFillTint="99"/>
            <w:noWrap/>
            <w:vAlign w:val="center"/>
          </w:tcPr>
          <w:p w:rsidR="00C04EF8" w:rsidRPr="006D4508" w:rsidRDefault="00C04EF8" w:rsidP="00415168">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2557</w:t>
            </w:r>
          </w:p>
        </w:tc>
        <w:tc>
          <w:tcPr>
            <w:tcW w:w="1987" w:type="dxa"/>
            <w:gridSpan w:val="2"/>
            <w:tcBorders>
              <w:top w:val="single" w:sz="4" w:space="0" w:color="auto"/>
              <w:left w:val="nil"/>
              <w:bottom w:val="single" w:sz="4" w:space="0" w:color="auto"/>
              <w:right w:val="single" w:sz="4" w:space="0" w:color="auto"/>
            </w:tcBorders>
            <w:shd w:val="clear" w:color="auto" w:fill="F4B083" w:themeFill="accent2" w:themeFillTint="99"/>
            <w:noWrap/>
            <w:vAlign w:val="center"/>
          </w:tcPr>
          <w:p w:rsidR="00C04EF8" w:rsidRPr="006D4508" w:rsidRDefault="00C04EF8" w:rsidP="00415168">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2558</w:t>
            </w:r>
          </w:p>
        </w:tc>
        <w:tc>
          <w:tcPr>
            <w:tcW w:w="227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rsidR="00C04EF8" w:rsidRPr="006D4508" w:rsidRDefault="00C04EF8" w:rsidP="00415168">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2559</w:t>
            </w:r>
          </w:p>
        </w:tc>
      </w:tr>
      <w:tr w:rsidR="004D1B5B" w:rsidRPr="006D4508" w:rsidTr="00415168">
        <w:trPr>
          <w:trHeight w:val="270"/>
          <w:tblHeader/>
          <w:jc w:val="center"/>
        </w:trPr>
        <w:tc>
          <w:tcPr>
            <w:tcW w:w="2387" w:type="dxa"/>
            <w:vMerge/>
            <w:tcBorders>
              <w:left w:val="single" w:sz="4" w:space="0" w:color="auto"/>
              <w:bottom w:val="single" w:sz="4" w:space="0" w:color="auto"/>
              <w:right w:val="single" w:sz="4" w:space="0" w:color="auto"/>
            </w:tcBorders>
            <w:shd w:val="clear" w:color="auto" w:fill="F4B083" w:themeFill="accent2" w:themeFillTint="99"/>
            <w:noWrap/>
            <w:vAlign w:val="center"/>
          </w:tcPr>
          <w:p w:rsidR="00C04EF8" w:rsidRPr="006D4508" w:rsidRDefault="00C04EF8" w:rsidP="00415168">
            <w:pPr>
              <w:spacing w:after="0" w:line="240" w:lineRule="auto"/>
              <w:rPr>
                <w:rFonts w:ascii="TH SarabunIT๙" w:eastAsia="Times New Roman" w:hAnsi="TH SarabunIT๙" w:cs="TH SarabunIT๙"/>
                <w:b/>
                <w:bCs/>
                <w:color w:val="000000" w:themeColor="text1"/>
                <w:sz w:val="28"/>
                <w:cs/>
              </w:rPr>
            </w:pPr>
          </w:p>
        </w:tc>
        <w:tc>
          <w:tcPr>
            <w:tcW w:w="915" w:type="dxa"/>
            <w:tcBorders>
              <w:top w:val="nil"/>
              <w:left w:val="nil"/>
              <w:bottom w:val="single" w:sz="4" w:space="0" w:color="auto"/>
              <w:right w:val="single" w:sz="4" w:space="0" w:color="auto"/>
            </w:tcBorders>
            <w:shd w:val="clear" w:color="auto" w:fill="F4B083" w:themeFill="accent2" w:themeFillTint="99"/>
            <w:noWrap/>
            <w:vAlign w:val="center"/>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2557</w:t>
            </w:r>
          </w:p>
        </w:tc>
        <w:tc>
          <w:tcPr>
            <w:tcW w:w="1072" w:type="dxa"/>
            <w:tcBorders>
              <w:top w:val="nil"/>
              <w:left w:val="nil"/>
              <w:bottom w:val="single" w:sz="4" w:space="0" w:color="auto"/>
              <w:right w:val="single" w:sz="4" w:space="0" w:color="auto"/>
            </w:tcBorders>
            <w:shd w:val="clear" w:color="auto" w:fill="F4B083" w:themeFill="accent2" w:themeFillTint="99"/>
            <w:noWrap/>
            <w:vAlign w:val="center"/>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Change</w:t>
            </w:r>
          </w:p>
        </w:tc>
        <w:tc>
          <w:tcPr>
            <w:tcW w:w="915" w:type="dxa"/>
            <w:tcBorders>
              <w:top w:val="nil"/>
              <w:left w:val="nil"/>
              <w:bottom w:val="single" w:sz="4" w:space="0" w:color="auto"/>
              <w:right w:val="single" w:sz="4" w:space="0" w:color="auto"/>
            </w:tcBorders>
            <w:shd w:val="clear" w:color="auto" w:fill="F4B083" w:themeFill="accent2" w:themeFillTint="99"/>
            <w:noWrap/>
            <w:vAlign w:val="center"/>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2558</w:t>
            </w:r>
          </w:p>
        </w:tc>
        <w:tc>
          <w:tcPr>
            <w:tcW w:w="1072" w:type="dxa"/>
            <w:tcBorders>
              <w:top w:val="nil"/>
              <w:left w:val="nil"/>
              <w:bottom w:val="single" w:sz="4" w:space="0" w:color="auto"/>
              <w:right w:val="nil"/>
            </w:tcBorders>
            <w:shd w:val="clear" w:color="auto" w:fill="F4B083" w:themeFill="accent2" w:themeFillTint="99"/>
            <w:noWrap/>
            <w:vAlign w:val="center"/>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Change</w:t>
            </w:r>
          </w:p>
        </w:tc>
        <w:tc>
          <w:tcPr>
            <w:tcW w:w="1200" w:type="dxa"/>
            <w:tcBorders>
              <w:top w:val="nil"/>
              <w:left w:val="single" w:sz="4" w:space="0" w:color="auto"/>
              <w:bottom w:val="single" w:sz="4" w:space="0" w:color="auto"/>
              <w:right w:val="single" w:sz="4" w:space="0" w:color="auto"/>
            </w:tcBorders>
            <w:shd w:val="clear" w:color="auto" w:fill="F4B083" w:themeFill="accent2" w:themeFillTint="99"/>
            <w:noWrap/>
            <w:vAlign w:val="center"/>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2559</w:t>
            </w:r>
          </w:p>
        </w:tc>
        <w:tc>
          <w:tcPr>
            <w:tcW w:w="1072" w:type="dxa"/>
            <w:tcBorders>
              <w:top w:val="nil"/>
              <w:left w:val="nil"/>
              <w:bottom w:val="single" w:sz="4" w:space="0" w:color="auto"/>
              <w:right w:val="single" w:sz="4" w:space="0" w:color="auto"/>
            </w:tcBorders>
            <w:shd w:val="clear" w:color="auto" w:fill="F4B083" w:themeFill="accent2" w:themeFillTint="99"/>
            <w:noWrap/>
            <w:vAlign w:val="center"/>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Change</w:t>
            </w:r>
          </w:p>
        </w:tc>
      </w:tr>
      <w:tr w:rsidR="004D1B5B" w:rsidRPr="006D4508" w:rsidTr="00415168">
        <w:trPr>
          <w:trHeight w:val="270"/>
          <w:jc w:val="center"/>
        </w:trPr>
        <w:tc>
          <w:tcPr>
            <w:tcW w:w="238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ผู้เยี่ยมเยือน</w:t>
            </w:r>
          </w:p>
        </w:tc>
        <w:tc>
          <w:tcPr>
            <w:tcW w:w="915" w:type="dxa"/>
            <w:tcBorders>
              <w:top w:val="nil"/>
              <w:left w:val="nil"/>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 xml:space="preserve">913,138 </w:t>
            </w:r>
          </w:p>
        </w:tc>
        <w:tc>
          <w:tcPr>
            <w:tcW w:w="1072" w:type="dxa"/>
            <w:tcBorders>
              <w:top w:val="nil"/>
              <w:left w:val="nil"/>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4</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49  </w:t>
            </w:r>
          </w:p>
        </w:tc>
        <w:tc>
          <w:tcPr>
            <w:tcW w:w="915" w:type="dxa"/>
            <w:tcBorders>
              <w:top w:val="nil"/>
              <w:left w:val="nil"/>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 xml:space="preserve">982,620 </w:t>
            </w:r>
          </w:p>
        </w:tc>
        <w:tc>
          <w:tcPr>
            <w:tcW w:w="1072" w:type="dxa"/>
            <w:tcBorders>
              <w:top w:val="nil"/>
              <w:left w:val="nil"/>
              <w:bottom w:val="single" w:sz="4" w:space="0" w:color="auto"/>
              <w:right w:val="nil"/>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7</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61  </w:t>
            </w:r>
          </w:p>
        </w:tc>
        <w:tc>
          <w:tcPr>
            <w:tcW w:w="1200" w:type="dxa"/>
            <w:tcBorders>
              <w:top w:val="nil"/>
              <w:left w:val="single" w:sz="4" w:space="0" w:color="auto"/>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highlight w:val="yellow"/>
              </w:rPr>
            </w:pPr>
            <w:r w:rsidRPr="006D4508">
              <w:rPr>
                <w:rFonts w:ascii="TH SarabunIT๙" w:eastAsia="Times New Roman" w:hAnsi="TH SarabunIT๙" w:cs="TH SarabunIT๙"/>
                <w:b/>
                <w:bCs/>
                <w:color w:val="000000" w:themeColor="text1"/>
                <w:sz w:val="28"/>
                <w:highlight w:val="yellow"/>
              </w:rPr>
              <w:t xml:space="preserve">1,020,768 </w:t>
            </w:r>
          </w:p>
        </w:tc>
        <w:tc>
          <w:tcPr>
            <w:tcW w:w="1072" w:type="dxa"/>
            <w:tcBorders>
              <w:top w:val="nil"/>
              <w:left w:val="nil"/>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highlight w:val="yellow"/>
              </w:rPr>
            </w:pPr>
            <w:r w:rsidRPr="006D4508">
              <w:rPr>
                <w:rFonts w:ascii="TH SarabunIT๙" w:eastAsia="Times New Roman" w:hAnsi="TH SarabunIT๙" w:cs="TH SarabunIT๙"/>
                <w:b/>
                <w:bCs/>
                <w:color w:val="000000" w:themeColor="text1"/>
                <w:sz w:val="28"/>
                <w:highlight w:val="yellow"/>
                <w:cs/>
              </w:rPr>
              <w:t xml:space="preserve">+ </w:t>
            </w:r>
            <w:r w:rsidRPr="006D4508">
              <w:rPr>
                <w:rFonts w:ascii="TH SarabunIT๙" w:eastAsia="Times New Roman" w:hAnsi="TH SarabunIT๙" w:cs="TH SarabunIT๙"/>
                <w:b/>
                <w:bCs/>
                <w:color w:val="000000" w:themeColor="text1"/>
                <w:sz w:val="28"/>
                <w:highlight w:val="yellow"/>
              </w:rPr>
              <w:t>3</w:t>
            </w:r>
            <w:r w:rsidRPr="006D4508">
              <w:rPr>
                <w:rFonts w:ascii="TH SarabunIT๙" w:eastAsia="Times New Roman" w:hAnsi="TH SarabunIT๙" w:cs="TH SarabunIT๙"/>
                <w:b/>
                <w:bCs/>
                <w:color w:val="000000" w:themeColor="text1"/>
                <w:sz w:val="28"/>
                <w:highlight w:val="yellow"/>
                <w:cs/>
              </w:rPr>
              <w:t>.</w:t>
            </w:r>
            <w:r w:rsidRPr="006D4508">
              <w:rPr>
                <w:rFonts w:ascii="TH SarabunIT๙" w:eastAsia="Times New Roman" w:hAnsi="TH SarabunIT๙" w:cs="TH SarabunIT๙"/>
                <w:b/>
                <w:bCs/>
                <w:color w:val="000000" w:themeColor="text1"/>
                <w:sz w:val="28"/>
                <w:highlight w:val="yellow"/>
              </w:rPr>
              <w:t xml:space="preserve">88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ไทย</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838,857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67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905,501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7</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94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941,457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97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ต่างชาติ</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74,281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48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77,119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82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79,311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84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นักท่องเที่ยว</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 xml:space="preserve">415,255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4</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51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 xml:space="preserve">447,779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7</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83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 xml:space="preserve">463,519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3</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52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ไทย</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405,911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59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438,117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7</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93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453,702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56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ต่างชาติ</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9,344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18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9,662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40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9,817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60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นักทัศนาจร</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 xml:space="preserve">497,883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4</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47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 xml:space="preserve">534,841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7</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42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 xml:space="preserve">557,249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4</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19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ไทย</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432,946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74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467,384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7</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95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487,755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36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ต่างชาติ</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64,937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67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67,457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88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69,494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02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ระยะเวลาในการพัก (วัน)</w:t>
            </w:r>
          </w:p>
        </w:tc>
        <w:tc>
          <w:tcPr>
            <w:tcW w:w="915" w:type="dxa"/>
            <w:tcBorders>
              <w:top w:val="nil"/>
              <w:left w:val="nil"/>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32 </w:t>
            </w:r>
          </w:p>
        </w:tc>
        <w:tc>
          <w:tcPr>
            <w:tcW w:w="1072" w:type="dxa"/>
            <w:tcBorders>
              <w:top w:val="nil"/>
              <w:left w:val="nil"/>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0</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01  </w:t>
            </w:r>
          </w:p>
        </w:tc>
        <w:tc>
          <w:tcPr>
            <w:tcW w:w="915" w:type="dxa"/>
            <w:tcBorders>
              <w:top w:val="nil"/>
              <w:left w:val="nil"/>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31 </w:t>
            </w:r>
          </w:p>
        </w:tc>
        <w:tc>
          <w:tcPr>
            <w:tcW w:w="1072" w:type="dxa"/>
            <w:tcBorders>
              <w:top w:val="nil"/>
              <w:left w:val="nil"/>
              <w:bottom w:val="single" w:sz="4" w:space="0" w:color="auto"/>
              <w:right w:val="nil"/>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 </w:t>
            </w:r>
            <w:r w:rsidRPr="006D4508">
              <w:rPr>
                <w:rFonts w:ascii="TH SarabunIT๙" w:eastAsia="Times New Roman" w:hAnsi="TH SarabunIT๙" w:cs="TH SarabunIT๙"/>
                <w:b/>
                <w:bCs/>
                <w:color w:val="000000" w:themeColor="text1"/>
                <w:sz w:val="28"/>
              </w:rPr>
              <w:t>0</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01  </w:t>
            </w:r>
          </w:p>
        </w:tc>
        <w:tc>
          <w:tcPr>
            <w:tcW w:w="1200" w:type="dxa"/>
            <w:tcBorders>
              <w:top w:val="nil"/>
              <w:left w:val="single" w:sz="4" w:space="0" w:color="auto"/>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35 </w:t>
            </w:r>
          </w:p>
        </w:tc>
        <w:tc>
          <w:tcPr>
            <w:tcW w:w="1072" w:type="dxa"/>
            <w:tcBorders>
              <w:top w:val="nil"/>
              <w:left w:val="nil"/>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0</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04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ไทย</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32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02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31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 </w:t>
            </w: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01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35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04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ต่างชาติ</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51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 </w:t>
            </w: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01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55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04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57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02  </w:t>
            </w:r>
          </w:p>
        </w:tc>
      </w:tr>
      <w:tr w:rsidR="004D1B5B" w:rsidRPr="006D4508" w:rsidTr="00415168">
        <w:trPr>
          <w:trHeight w:val="270"/>
          <w:jc w:val="center"/>
        </w:trPr>
        <w:tc>
          <w:tcPr>
            <w:tcW w:w="8633" w:type="dxa"/>
            <w:gridSpan w:val="7"/>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รายได้จากการท่องเที่ยว (ล้านบาท)</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000000" w:fill="FFFF00"/>
            <w:noWrap/>
            <w:vAlign w:val="center"/>
            <w:hideMark/>
          </w:tcPr>
          <w:p w:rsidR="00C04EF8" w:rsidRPr="006D4508" w:rsidRDefault="00C04EF8" w:rsidP="00415168">
            <w:pPr>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ผู้เยี่ยมเยือน</w:t>
            </w:r>
          </w:p>
        </w:tc>
        <w:tc>
          <w:tcPr>
            <w:tcW w:w="915" w:type="dxa"/>
            <w:tcBorders>
              <w:top w:val="nil"/>
              <w:left w:val="nil"/>
              <w:bottom w:val="single" w:sz="4" w:space="0" w:color="auto"/>
              <w:right w:val="single" w:sz="4" w:space="0" w:color="auto"/>
            </w:tcBorders>
            <w:shd w:val="clear" w:color="000000"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1,407</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24 </w:t>
            </w:r>
          </w:p>
        </w:tc>
        <w:tc>
          <w:tcPr>
            <w:tcW w:w="1072" w:type="dxa"/>
            <w:tcBorders>
              <w:top w:val="nil"/>
              <w:left w:val="nil"/>
              <w:bottom w:val="single" w:sz="4" w:space="0" w:color="auto"/>
              <w:right w:val="single" w:sz="4" w:space="0" w:color="auto"/>
            </w:tcBorders>
            <w:shd w:val="clear" w:color="000000"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8</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27  </w:t>
            </w:r>
          </w:p>
        </w:tc>
        <w:tc>
          <w:tcPr>
            <w:tcW w:w="915" w:type="dxa"/>
            <w:tcBorders>
              <w:top w:val="nil"/>
              <w:left w:val="nil"/>
              <w:bottom w:val="single" w:sz="4" w:space="0" w:color="auto"/>
              <w:right w:val="single" w:sz="4" w:space="0" w:color="auto"/>
            </w:tcBorders>
            <w:shd w:val="clear" w:color="000000"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1,555</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73 </w:t>
            </w:r>
          </w:p>
        </w:tc>
        <w:tc>
          <w:tcPr>
            <w:tcW w:w="1072" w:type="dxa"/>
            <w:tcBorders>
              <w:top w:val="nil"/>
              <w:left w:val="nil"/>
              <w:bottom w:val="single" w:sz="4" w:space="0" w:color="auto"/>
              <w:right w:val="nil"/>
            </w:tcBorders>
            <w:shd w:val="clear" w:color="000000"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10</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55  </w:t>
            </w:r>
          </w:p>
        </w:tc>
        <w:tc>
          <w:tcPr>
            <w:tcW w:w="1200" w:type="dxa"/>
            <w:tcBorders>
              <w:top w:val="nil"/>
              <w:left w:val="single" w:sz="4" w:space="0" w:color="auto"/>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1,690</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86 </w:t>
            </w:r>
          </w:p>
        </w:tc>
        <w:tc>
          <w:tcPr>
            <w:tcW w:w="1072" w:type="dxa"/>
            <w:tcBorders>
              <w:top w:val="nil"/>
              <w:left w:val="nil"/>
              <w:bottom w:val="single" w:sz="4" w:space="0" w:color="auto"/>
              <w:right w:val="single" w:sz="4" w:space="0" w:color="auto"/>
            </w:tcBorders>
            <w:shd w:val="clear" w:color="auto" w:fill="FFFF00"/>
            <w:noWrap/>
            <w:vAlign w:val="center"/>
            <w:hideMark/>
          </w:tcPr>
          <w:p w:rsidR="00C04EF8" w:rsidRPr="006D4508" w:rsidRDefault="00C04EF8" w:rsidP="00415168">
            <w:pPr>
              <w:spacing w:after="0" w:line="240" w:lineRule="auto"/>
              <w:jc w:val="right"/>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 xml:space="preserve">+ </w:t>
            </w:r>
            <w:r w:rsidRPr="006D4508">
              <w:rPr>
                <w:rFonts w:ascii="TH SarabunIT๙" w:eastAsia="Times New Roman" w:hAnsi="TH SarabunIT๙" w:cs="TH SarabunIT๙"/>
                <w:b/>
                <w:bCs/>
                <w:color w:val="000000" w:themeColor="text1"/>
                <w:sz w:val="28"/>
              </w:rPr>
              <w:t>8</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 xml:space="preserve">69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ไทย</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1,324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56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8</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41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1,466</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18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10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69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1,595</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91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8</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85  </w:t>
            </w:r>
          </w:p>
        </w:tc>
      </w:tr>
      <w:tr w:rsidR="004D1B5B" w:rsidRPr="006D4508" w:rsidTr="00415168">
        <w:trPr>
          <w:trHeight w:val="27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lastRenderedPageBreak/>
              <w:t>ต่างชาติ</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68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6</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00  </w:t>
            </w:r>
          </w:p>
        </w:tc>
        <w:tc>
          <w:tcPr>
            <w:tcW w:w="915"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89</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55 </w:t>
            </w:r>
          </w:p>
        </w:tc>
        <w:tc>
          <w:tcPr>
            <w:tcW w:w="1072" w:type="dxa"/>
            <w:tcBorders>
              <w:top w:val="nil"/>
              <w:left w:val="nil"/>
              <w:bottom w:val="single" w:sz="4" w:space="0" w:color="auto"/>
              <w:right w:val="nil"/>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8</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31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94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95 </w:t>
            </w:r>
          </w:p>
        </w:tc>
        <w:tc>
          <w:tcPr>
            <w:tcW w:w="1072" w:type="dxa"/>
            <w:tcBorders>
              <w:top w:val="nil"/>
              <w:left w:val="nil"/>
              <w:bottom w:val="single" w:sz="4" w:space="0" w:color="auto"/>
              <w:right w:val="single" w:sz="4" w:space="0" w:color="auto"/>
            </w:tcBorders>
            <w:shd w:val="clear" w:color="auto" w:fill="auto"/>
            <w:noWrap/>
            <w:vAlign w:val="center"/>
            <w:hideMark/>
          </w:tcPr>
          <w:p w:rsidR="00C04EF8" w:rsidRPr="006D4508" w:rsidRDefault="00C04EF8" w:rsidP="00415168">
            <w:pPr>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sz w:val="28"/>
              </w:rPr>
              <w:t>6</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03  </w:t>
            </w:r>
          </w:p>
        </w:tc>
      </w:tr>
    </w:tbl>
    <w:p w:rsidR="00C04EF8" w:rsidRPr="006D4508" w:rsidRDefault="00C04EF8" w:rsidP="00C04EF8">
      <w:pPr>
        <w:spacing w:after="0" w:line="240" w:lineRule="auto"/>
        <w:ind w:right="545"/>
        <w:jc w:val="right"/>
        <w:rPr>
          <w:rFonts w:ascii="TH SarabunIT๙" w:eastAsia="Calibri" w:hAnsi="TH SarabunIT๙" w:cs="TH SarabunIT๙"/>
          <w:color w:val="000000" w:themeColor="text1"/>
          <w:sz w:val="28"/>
        </w:rPr>
      </w:pPr>
      <w:r w:rsidRPr="006D4508">
        <w:rPr>
          <w:rFonts w:ascii="TH SarabunIT๙" w:eastAsia="Calibri" w:hAnsi="TH SarabunIT๙" w:cs="TH SarabunIT๙"/>
          <w:color w:val="000000" w:themeColor="text1"/>
          <w:sz w:val="28"/>
          <w:cs/>
        </w:rPr>
        <w:t>(ที่มา : สำนักงานการท่องเที่ยวและกีฬาจังหวัดนครพนม)</w:t>
      </w:r>
    </w:p>
    <w:p w:rsidR="00C625E2" w:rsidRPr="006D4508" w:rsidRDefault="00B011ED" w:rsidP="00C625E2">
      <w:pPr>
        <w:spacing w:after="0"/>
        <w:ind w:firstLine="720"/>
        <w:jc w:val="thaiDistribute"/>
        <w:rPr>
          <w:rFonts w:ascii="TH SarabunIT๙" w:eastAsia="Times New Roman" w:hAnsi="TH SarabunIT๙" w:cs="TH SarabunIT๙"/>
          <w:b/>
          <w:bCs/>
          <w:color w:val="000000" w:themeColor="text1"/>
          <w:sz w:val="40"/>
          <w:szCs w:val="40"/>
          <w:u w:val="single"/>
        </w:rPr>
      </w:pPr>
      <w:r>
        <w:rPr>
          <w:rFonts w:ascii="TH SarabunIT๙" w:eastAsia="Times New Roman" w:hAnsi="TH SarabunIT๙" w:cs="TH SarabunIT๙"/>
          <w:b/>
          <w:bCs/>
          <w:color w:val="000000" w:themeColor="text1"/>
          <w:sz w:val="40"/>
          <w:szCs w:val="40"/>
        </w:rPr>
        <w:t>2</w:t>
      </w:r>
      <w:r w:rsidR="00C625E2" w:rsidRPr="00B011ED">
        <w:rPr>
          <w:rFonts w:ascii="TH SarabunIT๙" w:eastAsia="Times New Roman" w:hAnsi="TH SarabunIT๙" w:cs="TH SarabunIT๙"/>
          <w:b/>
          <w:bCs/>
          <w:color w:val="000000" w:themeColor="text1"/>
          <w:sz w:val="40"/>
          <w:szCs w:val="40"/>
          <w:cs/>
        </w:rPr>
        <w:t>.</w:t>
      </w:r>
      <w:r w:rsidR="00C625E2" w:rsidRPr="00B011ED">
        <w:rPr>
          <w:rFonts w:ascii="TH SarabunIT๙" w:eastAsia="Times New Roman" w:hAnsi="TH SarabunIT๙" w:cs="TH SarabunIT๙"/>
          <w:b/>
          <w:bCs/>
          <w:color w:val="000000" w:themeColor="text1"/>
          <w:sz w:val="40"/>
          <w:szCs w:val="40"/>
        </w:rPr>
        <w:t>5</w:t>
      </w:r>
      <w:r w:rsidR="00C625E2" w:rsidRPr="00B011ED">
        <w:rPr>
          <w:rFonts w:ascii="TH SarabunIT๙" w:eastAsia="Times New Roman" w:hAnsi="TH SarabunIT๙" w:cs="TH SarabunIT๙"/>
          <w:b/>
          <w:bCs/>
          <w:color w:val="000000" w:themeColor="text1"/>
          <w:sz w:val="40"/>
          <w:szCs w:val="40"/>
          <w:cs/>
        </w:rPr>
        <w:tab/>
      </w:r>
      <w:r w:rsidR="00C625E2" w:rsidRPr="006D4508">
        <w:rPr>
          <w:rFonts w:ascii="TH SarabunIT๙" w:eastAsia="Times New Roman" w:hAnsi="TH SarabunIT๙" w:cs="TH SarabunIT๙"/>
          <w:b/>
          <w:bCs/>
          <w:color w:val="000000" w:themeColor="text1"/>
          <w:sz w:val="40"/>
          <w:szCs w:val="40"/>
          <w:u w:val="single"/>
          <w:cs/>
        </w:rPr>
        <w:t>ข้อมูลด้านสังคม</w:t>
      </w:r>
    </w:p>
    <w:p w:rsidR="00B011ED" w:rsidRDefault="00B011ED" w:rsidP="00C625E2">
      <w:pPr>
        <w:spacing w:after="0"/>
        <w:ind w:left="720" w:firstLine="720"/>
        <w:jc w:val="thaiDistribute"/>
        <w:rPr>
          <w:rFonts w:ascii="TH SarabunIT๙" w:eastAsia="Times New Roman" w:hAnsi="TH SarabunIT๙" w:cs="TH SarabunIT๙"/>
          <w:b/>
          <w:bCs/>
          <w:color w:val="000000" w:themeColor="text1"/>
          <w:sz w:val="36"/>
          <w:szCs w:val="36"/>
        </w:rPr>
      </w:pPr>
      <w:r>
        <w:rPr>
          <w:rFonts w:ascii="TH SarabunIT๙" w:eastAsia="Times New Roman" w:hAnsi="TH SarabunIT๙" w:cs="TH SarabunIT๙" w:hint="cs"/>
          <w:b/>
          <w:bCs/>
          <w:color w:val="000000" w:themeColor="text1"/>
          <w:sz w:val="36"/>
          <w:szCs w:val="36"/>
          <w:cs/>
        </w:rPr>
        <w:t>2</w:t>
      </w:r>
      <w:r w:rsidR="00C625E2" w:rsidRPr="006D4508">
        <w:rPr>
          <w:rFonts w:ascii="TH SarabunIT๙" w:eastAsia="Times New Roman" w:hAnsi="TH SarabunIT๙" w:cs="TH SarabunIT๙"/>
          <w:b/>
          <w:bCs/>
          <w:color w:val="000000" w:themeColor="text1"/>
          <w:sz w:val="36"/>
          <w:szCs w:val="36"/>
          <w:cs/>
        </w:rPr>
        <w:t>.5.</w:t>
      </w:r>
      <w:r w:rsidR="00C625E2" w:rsidRPr="006D4508">
        <w:rPr>
          <w:rFonts w:ascii="TH SarabunIT๙" w:eastAsia="Times New Roman" w:hAnsi="TH SarabunIT๙" w:cs="TH SarabunIT๙"/>
          <w:b/>
          <w:bCs/>
          <w:color w:val="000000" w:themeColor="text1"/>
          <w:sz w:val="36"/>
          <w:szCs w:val="36"/>
        </w:rPr>
        <w:t>1</w:t>
      </w:r>
      <w:r w:rsidR="00C625E2" w:rsidRPr="006D4508">
        <w:rPr>
          <w:rFonts w:ascii="TH SarabunIT๙" w:eastAsia="Times New Roman" w:hAnsi="TH SarabunIT๙" w:cs="TH SarabunIT๙"/>
          <w:b/>
          <w:bCs/>
          <w:color w:val="000000" w:themeColor="text1"/>
          <w:sz w:val="36"/>
          <w:szCs w:val="36"/>
          <w:cs/>
        </w:rPr>
        <w:tab/>
        <w:t xml:space="preserve">ข้อมูลคุณภาพชีวิตของประชาชนจังหวัดนครพนม ตามเกณฑ์ชี้วัด </w:t>
      </w:r>
    </w:p>
    <w:p w:rsidR="00C625E2" w:rsidRPr="006D4508" w:rsidRDefault="00C625E2" w:rsidP="00B011ED">
      <w:pPr>
        <w:spacing w:after="0"/>
        <w:jc w:val="thaiDistribute"/>
        <w:rPr>
          <w:rFonts w:ascii="TH SarabunIT๙" w:eastAsia="Times New Roman" w:hAnsi="TH SarabunIT๙" w:cs="TH SarabunIT๙"/>
          <w:b/>
          <w:bCs/>
          <w:color w:val="000000" w:themeColor="text1"/>
          <w:sz w:val="44"/>
          <w:szCs w:val="44"/>
          <w:u w:val="single"/>
        </w:rPr>
      </w:pPr>
      <w:r w:rsidRPr="006D4508">
        <w:rPr>
          <w:rFonts w:ascii="TH SarabunIT๙" w:eastAsia="Times New Roman" w:hAnsi="TH SarabunIT๙" w:cs="TH SarabunIT๙"/>
          <w:b/>
          <w:bCs/>
          <w:color w:val="000000" w:themeColor="text1"/>
          <w:sz w:val="36"/>
          <w:szCs w:val="36"/>
          <w:cs/>
        </w:rPr>
        <w:t>จปฐ.</w:t>
      </w:r>
    </w:p>
    <w:p w:rsidR="002A757B" w:rsidRPr="006D4508" w:rsidRDefault="00911BC6" w:rsidP="00911BC6">
      <w:pPr>
        <w:spacing w:after="0"/>
        <w:ind w:firstLine="2160"/>
        <w:contextualSpacing/>
        <w:jc w:val="thaiDistribute"/>
        <w:rPr>
          <w:rFonts w:ascii="TH SarabunIT๙" w:eastAsia="Calibri" w:hAnsi="TH SarabunIT๙" w:cs="TH SarabunIT๙"/>
          <w:color w:val="000000" w:themeColor="text1"/>
          <w:sz w:val="32"/>
          <w:szCs w:val="32"/>
        </w:rPr>
      </w:pPr>
      <w:r w:rsidRPr="006D4508">
        <w:rPr>
          <w:rFonts w:ascii="TH SarabunIT๙" w:eastAsia="+mn-ea" w:hAnsi="TH SarabunIT๙" w:cs="TH SarabunIT๙"/>
          <w:color w:val="000000" w:themeColor="text1"/>
          <w:kern w:val="24"/>
          <w:sz w:val="32"/>
          <w:szCs w:val="32"/>
          <w:cs/>
        </w:rPr>
        <w:t xml:space="preserve">ข้อมูลคุณภาพชีวิตของประชาชนจังหวัดนครพนม ตามเกณฑ์ชี้วัด จปฐ. ปี 2560 ตัวชี้วัดข้อมูลความจำเป็นพื้นฐาน (จปฐ.) 5 หมวด 31 ตัวชี้วัด จากการประมวลผลข้อมูลความจำเป็นพื้นฐาน (จปฐ.) ในพื้นที่ </w:t>
      </w:r>
      <w:r w:rsidRPr="006D4508">
        <w:rPr>
          <w:rFonts w:ascii="TH SarabunIT๙" w:eastAsia="+mn-ea" w:hAnsi="TH SarabunIT๙" w:cs="TH SarabunIT๙"/>
          <w:color w:val="000000" w:themeColor="text1"/>
          <w:kern w:val="24"/>
          <w:sz w:val="32"/>
          <w:szCs w:val="32"/>
        </w:rPr>
        <w:t>1,1</w:t>
      </w:r>
      <w:r w:rsidRPr="006D4508">
        <w:rPr>
          <w:rFonts w:ascii="TH SarabunIT๙" w:eastAsia="+mn-ea" w:hAnsi="TH SarabunIT๙" w:cs="TH SarabunIT๙"/>
          <w:color w:val="000000" w:themeColor="text1"/>
          <w:kern w:val="24"/>
          <w:sz w:val="32"/>
          <w:szCs w:val="32"/>
          <w:cs/>
        </w:rPr>
        <w:t xml:space="preserve">61 หมู่บ้าน/ชุมชน </w:t>
      </w:r>
      <w:r w:rsidRPr="006D4508">
        <w:rPr>
          <w:rFonts w:ascii="TH SarabunIT๙" w:eastAsia="+mn-ea" w:hAnsi="TH SarabunIT๙" w:cs="TH SarabunIT๙"/>
          <w:color w:val="000000" w:themeColor="text1"/>
          <w:kern w:val="24"/>
          <w:sz w:val="32"/>
          <w:szCs w:val="32"/>
        </w:rPr>
        <w:t xml:space="preserve">95 </w:t>
      </w:r>
      <w:r w:rsidRPr="006D4508">
        <w:rPr>
          <w:rFonts w:ascii="TH SarabunIT๙" w:eastAsia="+mn-ea" w:hAnsi="TH SarabunIT๙" w:cs="TH SarabunIT๙"/>
          <w:color w:val="000000" w:themeColor="text1"/>
          <w:kern w:val="24"/>
          <w:sz w:val="32"/>
          <w:szCs w:val="32"/>
          <w:cs/>
        </w:rPr>
        <w:t xml:space="preserve">ตำบล 10 อปท. </w:t>
      </w:r>
      <w:r w:rsidRPr="006D4508">
        <w:rPr>
          <w:rFonts w:ascii="TH SarabunIT๙" w:eastAsia="+mn-ea" w:hAnsi="TH SarabunIT๙" w:cs="TH SarabunIT๙"/>
          <w:color w:val="000000" w:themeColor="text1"/>
          <w:kern w:val="24"/>
          <w:sz w:val="32"/>
          <w:szCs w:val="32"/>
        </w:rPr>
        <w:t xml:space="preserve">12 </w:t>
      </w:r>
      <w:r w:rsidRPr="006D4508">
        <w:rPr>
          <w:rFonts w:ascii="TH SarabunIT๙" w:eastAsia="+mn-ea" w:hAnsi="TH SarabunIT๙" w:cs="TH SarabunIT๙"/>
          <w:color w:val="000000" w:themeColor="text1"/>
          <w:kern w:val="24"/>
          <w:sz w:val="32"/>
          <w:szCs w:val="32"/>
          <w:cs/>
        </w:rPr>
        <w:t>อำเภอของประชาชนดังนี้</w:t>
      </w:r>
      <w:r w:rsidRPr="006D4508">
        <w:rPr>
          <w:rFonts w:ascii="TH SarabunIT๙" w:eastAsia="Calibri" w:hAnsi="TH SarabunIT๙" w:cs="TH SarabunIT๙"/>
          <w:color w:val="000000" w:themeColor="text1"/>
          <w:sz w:val="32"/>
          <w:szCs w:val="32"/>
          <w:cs/>
        </w:rPr>
        <w:t xml:space="preserve"> (ที่มา: สำนักงานพัฒนาชุมชนจังหวัดนครพนม)</w:t>
      </w:r>
    </w:p>
    <w:p w:rsidR="00911BC6" w:rsidRPr="006D4508" w:rsidRDefault="00911BC6" w:rsidP="000665E2">
      <w:pPr>
        <w:numPr>
          <w:ilvl w:val="0"/>
          <w:numId w:val="2"/>
        </w:numPr>
        <w:spacing w:after="0" w:line="240" w:lineRule="auto"/>
        <w:contextualSpacing/>
        <w:jc w:val="thaiDistribute"/>
        <w:rPr>
          <w:rFonts w:ascii="TH SarabunIT๙" w:eastAsia="Times New Roman" w:hAnsi="TH SarabunIT๙" w:cs="TH SarabunIT๙"/>
          <w:color w:val="000000" w:themeColor="text1"/>
          <w:sz w:val="32"/>
          <w:szCs w:val="32"/>
        </w:rPr>
      </w:pPr>
      <w:r w:rsidRPr="006D4508">
        <w:rPr>
          <w:rFonts w:ascii="TH SarabunIT๙" w:eastAsia="+mn-ea" w:hAnsi="TH SarabunIT๙" w:cs="TH SarabunIT๙"/>
          <w:color w:val="000000" w:themeColor="text1"/>
          <w:kern w:val="24"/>
          <w:sz w:val="32"/>
          <w:szCs w:val="32"/>
          <w:cs/>
        </w:rPr>
        <w:t xml:space="preserve">จำนวนครัวเรือน </w:t>
      </w:r>
      <w:r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color w:val="000000" w:themeColor="text1"/>
          <w:kern w:val="24"/>
          <w:sz w:val="32"/>
          <w:szCs w:val="32"/>
        </w:rPr>
        <w:tab/>
      </w:r>
      <w:r w:rsidRPr="006D4508">
        <w:rPr>
          <w:rFonts w:ascii="TH SarabunIT๙" w:eastAsia="+mn-ea" w:hAnsi="TH SarabunIT๙" w:cs="TH SarabunIT๙"/>
          <w:color w:val="000000" w:themeColor="text1"/>
          <w:kern w:val="24"/>
          <w:sz w:val="32"/>
          <w:szCs w:val="32"/>
          <w:cs/>
        </w:rPr>
        <w:t>166</w:t>
      </w:r>
      <w:r w:rsidRPr="006D4508">
        <w:rPr>
          <w:rFonts w:ascii="TH SarabunIT๙" w:eastAsia="+mn-ea" w:hAnsi="TH SarabunIT๙" w:cs="TH SarabunIT๙"/>
          <w:color w:val="000000" w:themeColor="text1"/>
          <w:kern w:val="24"/>
          <w:sz w:val="32"/>
          <w:szCs w:val="32"/>
        </w:rPr>
        <w:t>,</w:t>
      </w:r>
      <w:r w:rsidRPr="006D4508">
        <w:rPr>
          <w:rFonts w:ascii="TH SarabunIT๙" w:eastAsia="+mn-ea" w:hAnsi="TH SarabunIT๙" w:cs="TH SarabunIT๙"/>
          <w:color w:val="000000" w:themeColor="text1"/>
          <w:kern w:val="24"/>
          <w:sz w:val="32"/>
          <w:szCs w:val="32"/>
          <w:cs/>
        </w:rPr>
        <w:t xml:space="preserve">482 </w:t>
      </w:r>
      <w:r w:rsidRPr="006D4508">
        <w:rPr>
          <w:rFonts w:ascii="TH SarabunIT๙" w:eastAsia="+mn-ea" w:hAnsi="TH SarabunIT๙" w:cs="TH SarabunIT๙"/>
          <w:color w:val="000000" w:themeColor="text1"/>
          <w:kern w:val="24"/>
          <w:sz w:val="32"/>
          <w:szCs w:val="32"/>
          <w:cs/>
        </w:rPr>
        <w:tab/>
        <w:t xml:space="preserve">ครัวเรือน </w:t>
      </w:r>
    </w:p>
    <w:p w:rsidR="00911BC6" w:rsidRPr="006D4508" w:rsidRDefault="00911BC6" w:rsidP="000665E2">
      <w:pPr>
        <w:numPr>
          <w:ilvl w:val="0"/>
          <w:numId w:val="2"/>
        </w:numPr>
        <w:spacing w:after="0" w:line="240" w:lineRule="auto"/>
        <w:contextualSpacing/>
        <w:jc w:val="thaiDistribute"/>
        <w:rPr>
          <w:rFonts w:ascii="TH SarabunIT๙" w:eastAsia="Times New Roman" w:hAnsi="TH SarabunIT๙" w:cs="TH SarabunIT๙"/>
          <w:color w:val="000000" w:themeColor="text1"/>
          <w:sz w:val="32"/>
          <w:szCs w:val="32"/>
        </w:rPr>
      </w:pPr>
      <w:r w:rsidRPr="006D4508">
        <w:rPr>
          <w:rFonts w:ascii="TH SarabunIT๙" w:eastAsia="+mn-ea" w:hAnsi="TH SarabunIT๙" w:cs="TH SarabunIT๙"/>
          <w:color w:val="000000" w:themeColor="text1"/>
          <w:kern w:val="24"/>
          <w:sz w:val="32"/>
          <w:szCs w:val="32"/>
          <w:cs/>
        </w:rPr>
        <w:t xml:space="preserve">จำนวนประชากร </w:t>
      </w:r>
      <w:r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color w:val="000000" w:themeColor="text1"/>
          <w:kern w:val="24"/>
          <w:sz w:val="32"/>
          <w:szCs w:val="32"/>
        </w:rPr>
        <w:tab/>
      </w:r>
      <w:r w:rsidRPr="006D4508">
        <w:rPr>
          <w:rFonts w:ascii="TH SarabunIT๙" w:eastAsia="+mn-ea" w:hAnsi="TH SarabunIT๙" w:cs="TH SarabunIT๙"/>
          <w:color w:val="000000" w:themeColor="text1"/>
          <w:kern w:val="24"/>
          <w:sz w:val="32"/>
          <w:szCs w:val="32"/>
          <w:cs/>
        </w:rPr>
        <w:t>501</w:t>
      </w:r>
      <w:r w:rsidRPr="006D4508">
        <w:rPr>
          <w:rFonts w:ascii="TH SarabunIT๙" w:eastAsia="+mn-ea" w:hAnsi="TH SarabunIT๙" w:cs="TH SarabunIT๙"/>
          <w:color w:val="000000" w:themeColor="text1"/>
          <w:kern w:val="24"/>
          <w:sz w:val="32"/>
          <w:szCs w:val="32"/>
        </w:rPr>
        <w:t>,</w:t>
      </w:r>
      <w:r w:rsidRPr="006D4508">
        <w:rPr>
          <w:rFonts w:ascii="TH SarabunIT๙" w:eastAsia="+mn-ea" w:hAnsi="TH SarabunIT๙" w:cs="TH SarabunIT๙"/>
          <w:color w:val="000000" w:themeColor="text1"/>
          <w:kern w:val="24"/>
          <w:sz w:val="32"/>
          <w:szCs w:val="32"/>
          <w:cs/>
        </w:rPr>
        <w:t xml:space="preserve">559 </w:t>
      </w:r>
      <w:r w:rsidRPr="006D4508">
        <w:rPr>
          <w:rFonts w:ascii="TH SarabunIT๙" w:eastAsia="+mn-ea" w:hAnsi="TH SarabunIT๙" w:cs="TH SarabunIT๙"/>
          <w:color w:val="000000" w:themeColor="text1"/>
          <w:kern w:val="24"/>
          <w:sz w:val="32"/>
          <w:szCs w:val="32"/>
          <w:cs/>
        </w:rPr>
        <w:tab/>
        <w:t>คน</w:t>
      </w:r>
    </w:p>
    <w:p w:rsidR="00911BC6" w:rsidRPr="006D4508" w:rsidRDefault="00911BC6" w:rsidP="000665E2">
      <w:pPr>
        <w:numPr>
          <w:ilvl w:val="1"/>
          <w:numId w:val="2"/>
        </w:numPr>
        <w:spacing w:after="0" w:line="240" w:lineRule="auto"/>
        <w:contextualSpacing/>
        <w:jc w:val="thaiDistribute"/>
        <w:rPr>
          <w:rFonts w:ascii="TH SarabunIT๙" w:eastAsia="Times New Roman" w:hAnsi="TH SarabunIT๙" w:cs="TH SarabunIT๙"/>
          <w:color w:val="000000" w:themeColor="text1"/>
          <w:sz w:val="32"/>
          <w:szCs w:val="32"/>
        </w:rPr>
      </w:pPr>
      <w:r w:rsidRPr="006D4508">
        <w:rPr>
          <w:rFonts w:ascii="TH SarabunIT๙" w:eastAsia="+mn-ea" w:hAnsi="TH SarabunIT๙" w:cs="TH SarabunIT๙"/>
          <w:color w:val="000000" w:themeColor="text1"/>
          <w:kern w:val="24"/>
          <w:sz w:val="32"/>
          <w:szCs w:val="32"/>
          <w:cs/>
        </w:rPr>
        <w:t xml:space="preserve">เป็นชาย </w:t>
      </w:r>
      <w:r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color w:val="000000" w:themeColor="text1"/>
          <w:kern w:val="24"/>
          <w:sz w:val="32"/>
          <w:szCs w:val="32"/>
          <w:cs/>
        </w:rPr>
        <w:tab/>
        <w:t>247</w:t>
      </w:r>
      <w:r w:rsidRPr="006D4508">
        <w:rPr>
          <w:rFonts w:ascii="TH SarabunIT๙" w:eastAsia="+mn-ea" w:hAnsi="TH SarabunIT๙" w:cs="TH SarabunIT๙"/>
          <w:color w:val="000000" w:themeColor="text1"/>
          <w:kern w:val="24"/>
          <w:sz w:val="32"/>
          <w:szCs w:val="32"/>
        </w:rPr>
        <w:t>,</w:t>
      </w:r>
      <w:r w:rsidRPr="006D4508">
        <w:rPr>
          <w:rFonts w:ascii="TH SarabunIT๙" w:eastAsia="+mn-ea" w:hAnsi="TH SarabunIT๙" w:cs="TH SarabunIT๙"/>
          <w:color w:val="000000" w:themeColor="text1"/>
          <w:kern w:val="24"/>
          <w:sz w:val="32"/>
          <w:szCs w:val="32"/>
          <w:cs/>
        </w:rPr>
        <w:t xml:space="preserve">764 </w:t>
      </w:r>
      <w:r w:rsidRPr="006D4508">
        <w:rPr>
          <w:rFonts w:ascii="TH SarabunIT๙" w:eastAsia="+mn-ea" w:hAnsi="TH SarabunIT๙" w:cs="TH SarabunIT๙"/>
          <w:color w:val="000000" w:themeColor="text1"/>
          <w:kern w:val="24"/>
          <w:sz w:val="32"/>
          <w:szCs w:val="32"/>
          <w:cs/>
        </w:rPr>
        <w:tab/>
        <w:t xml:space="preserve">คน </w:t>
      </w:r>
    </w:p>
    <w:p w:rsidR="00911BC6" w:rsidRPr="006D4508" w:rsidRDefault="00911BC6" w:rsidP="000665E2">
      <w:pPr>
        <w:numPr>
          <w:ilvl w:val="1"/>
          <w:numId w:val="2"/>
        </w:numPr>
        <w:spacing w:after="0" w:line="240" w:lineRule="auto"/>
        <w:contextualSpacing/>
        <w:jc w:val="thaiDistribute"/>
        <w:rPr>
          <w:rFonts w:ascii="TH SarabunIT๙" w:eastAsia="Times New Roman" w:hAnsi="TH SarabunIT๙" w:cs="TH SarabunIT๙"/>
          <w:color w:val="000000" w:themeColor="text1"/>
          <w:sz w:val="32"/>
          <w:szCs w:val="32"/>
        </w:rPr>
      </w:pPr>
      <w:r w:rsidRPr="006D4508">
        <w:rPr>
          <w:rFonts w:ascii="TH SarabunIT๙" w:eastAsia="+mn-ea" w:hAnsi="TH SarabunIT๙" w:cs="TH SarabunIT๙"/>
          <w:color w:val="000000" w:themeColor="text1"/>
          <w:kern w:val="24"/>
          <w:sz w:val="32"/>
          <w:szCs w:val="32"/>
          <w:cs/>
        </w:rPr>
        <w:t xml:space="preserve">เป็นหญิง </w:t>
      </w:r>
      <w:r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color w:val="000000" w:themeColor="text1"/>
          <w:kern w:val="24"/>
          <w:sz w:val="32"/>
          <w:szCs w:val="32"/>
          <w:cs/>
        </w:rPr>
        <w:tab/>
        <w:t>253</w:t>
      </w:r>
      <w:r w:rsidRPr="006D4508">
        <w:rPr>
          <w:rFonts w:ascii="TH SarabunIT๙" w:eastAsia="+mn-ea" w:hAnsi="TH SarabunIT๙" w:cs="TH SarabunIT๙"/>
          <w:color w:val="000000" w:themeColor="text1"/>
          <w:kern w:val="24"/>
          <w:sz w:val="32"/>
          <w:szCs w:val="32"/>
        </w:rPr>
        <w:t>,</w:t>
      </w:r>
      <w:r w:rsidRPr="006D4508">
        <w:rPr>
          <w:rFonts w:ascii="TH SarabunIT๙" w:eastAsia="+mn-ea" w:hAnsi="TH SarabunIT๙" w:cs="TH SarabunIT๙"/>
          <w:color w:val="000000" w:themeColor="text1"/>
          <w:kern w:val="24"/>
          <w:sz w:val="32"/>
          <w:szCs w:val="32"/>
          <w:cs/>
        </w:rPr>
        <w:t xml:space="preserve">795 </w:t>
      </w:r>
      <w:r w:rsidRPr="006D4508">
        <w:rPr>
          <w:rFonts w:ascii="TH SarabunIT๙" w:eastAsia="+mn-ea" w:hAnsi="TH SarabunIT๙" w:cs="TH SarabunIT๙"/>
          <w:color w:val="000000" w:themeColor="text1"/>
          <w:kern w:val="24"/>
          <w:sz w:val="32"/>
          <w:szCs w:val="32"/>
          <w:cs/>
        </w:rPr>
        <w:tab/>
        <w:t xml:space="preserve">คน </w:t>
      </w:r>
    </w:p>
    <w:p w:rsidR="00911BC6" w:rsidRPr="006D4508" w:rsidRDefault="00911BC6" w:rsidP="000665E2">
      <w:pPr>
        <w:numPr>
          <w:ilvl w:val="0"/>
          <w:numId w:val="2"/>
        </w:numPr>
        <w:spacing w:after="0" w:line="240" w:lineRule="auto"/>
        <w:contextualSpacing/>
        <w:jc w:val="thaiDistribute"/>
        <w:rPr>
          <w:rFonts w:ascii="TH SarabunIT๙" w:eastAsia="Times New Roman" w:hAnsi="TH SarabunIT๙" w:cs="TH SarabunIT๙"/>
          <w:color w:val="000000" w:themeColor="text1"/>
          <w:sz w:val="32"/>
          <w:szCs w:val="32"/>
        </w:rPr>
      </w:pPr>
      <w:r w:rsidRPr="006D4508">
        <w:rPr>
          <w:rFonts w:ascii="TH SarabunIT๙" w:eastAsia="+mn-ea" w:hAnsi="TH SarabunIT๙" w:cs="TH SarabunIT๙"/>
          <w:color w:val="000000" w:themeColor="text1"/>
          <w:kern w:val="24"/>
          <w:sz w:val="32"/>
          <w:szCs w:val="32"/>
          <w:cs/>
        </w:rPr>
        <w:t xml:space="preserve">รายได้เฉลี่ยต่อคนต่อปี  </w:t>
      </w:r>
      <w:r w:rsidRPr="006D4508">
        <w:rPr>
          <w:rFonts w:ascii="TH SarabunIT๙" w:eastAsia="+mn-ea" w:hAnsi="TH SarabunIT๙" w:cs="TH SarabunIT๙"/>
          <w:color w:val="000000" w:themeColor="text1"/>
          <w:kern w:val="24"/>
          <w:sz w:val="32"/>
          <w:szCs w:val="32"/>
        </w:rPr>
        <w:tab/>
      </w:r>
      <w:r w:rsidRPr="006D4508">
        <w:rPr>
          <w:rFonts w:ascii="TH SarabunIT๙" w:eastAsia="+mn-ea" w:hAnsi="TH SarabunIT๙" w:cs="TH SarabunIT๙"/>
          <w:b/>
          <w:bCs/>
          <w:color w:val="000000" w:themeColor="text1"/>
          <w:kern w:val="24"/>
          <w:sz w:val="32"/>
          <w:szCs w:val="32"/>
          <w:u w:val="single"/>
        </w:rPr>
        <w:t>66,806</w:t>
      </w:r>
      <w:r w:rsidRPr="006D4508">
        <w:rPr>
          <w:rFonts w:ascii="TH SarabunIT๙" w:eastAsia="+mn-ea" w:hAnsi="TH SarabunIT๙" w:cs="TH SarabunIT๙"/>
          <w:color w:val="000000" w:themeColor="text1"/>
          <w:kern w:val="24"/>
          <w:sz w:val="32"/>
          <w:szCs w:val="32"/>
          <w:cs/>
        </w:rPr>
        <w:tab/>
      </w:r>
      <w:r w:rsidR="00DD3F5E"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color w:val="000000" w:themeColor="text1"/>
          <w:kern w:val="24"/>
          <w:sz w:val="32"/>
          <w:szCs w:val="32"/>
          <w:cs/>
        </w:rPr>
        <w:t xml:space="preserve">บาท/คน/ปี </w:t>
      </w:r>
    </w:p>
    <w:p w:rsidR="0042433B" w:rsidRPr="006D4508" w:rsidRDefault="00911BC6" w:rsidP="000665E2">
      <w:pPr>
        <w:numPr>
          <w:ilvl w:val="0"/>
          <w:numId w:val="2"/>
        </w:numPr>
        <w:spacing w:after="0" w:line="240" w:lineRule="auto"/>
        <w:contextualSpacing/>
        <w:jc w:val="thaiDistribute"/>
        <w:rPr>
          <w:rFonts w:ascii="TH SarabunIT๙" w:eastAsia="Times New Roman" w:hAnsi="TH SarabunIT๙" w:cs="TH SarabunIT๙"/>
          <w:color w:val="000000" w:themeColor="text1"/>
          <w:sz w:val="32"/>
          <w:szCs w:val="32"/>
        </w:rPr>
      </w:pPr>
      <w:r w:rsidRPr="006D4508">
        <w:rPr>
          <w:rFonts w:ascii="TH SarabunIT๙" w:eastAsia="+mn-ea" w:hAnsi="TH SarabunIT๙" w:cs="TH SarabunIT๙"/>
          <w:color w:val="000000" w:themeColor="text1"/>
          <w:kern w:val="24"/>
          <w:sz w:val="32"/>
          <w:szCs w:val="32"/>
          <w:cs/>
        </w:rPr>
        <w:t xml:space="preserve">รายจ่ายเฉลี่ย </w:t>
      </w:r>
      <w:r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b/>
          <w:bCs/>
          <w:color w:val="000000" w:themeColor="text1"/>
          <w:kern w:val="24"/>
          <w:sz w:val="32"/>
          <w:szCs w:val="32"/>
          <w:u w:val="single"/>
          <w:cs/>
        </w:rPr>
        <w:t>40</w:t>
      </w:r>
      <w:r w:rsidRPr="006D4508">
        <w:rPr>
          <w:rFonts w:ascii="TH SarabunIT๙" w:eastAsia="+mn-ea" w:hAnsi="TH SarabunIT๙" w:cs="TH SarabunIT๙"/>
          <w:b/>
          <w:bCs/>
          <w:color w:val="000000" w:themeColor="text1"/>
          <w:kern w:val="24"/>
          <w:sz w:val="32"/>
          <w:szCs w:val="32"/>
          <w:u w:val="single"/>
        </w:rPr>
        <w:t>,</w:t>
      </w:r>
      <w:r w:rsidRPr="006D4508">
        <w:rPr>
          <w:rFonts w:ascii="TH SarabunIT๙" w:eastAsia="+mn-ea" w:hAnsi="TH SarabunIT๙" w:cs="TH SarabunIT๙"/>
          <w:b/>
          <w:bCs/>
          <w:color w:val="000000" w:themeColor="text1"/>
          <w:kern w:val="24"/>
          <w:sz w:val="32"/>
          <w:szCs w:val="32"/>
          <w:u w:val="single"/>
          <w:cs/>
        </w:rPr>
        <w:t>774</w:t>
      </w:r>
      <w:r w:rsidRPr="006D4508">
        <w:rPr>
          <w:rFonts w:ascii="TH SarabunIT๙" w:eastAsia="+mn-ea" w:hAnsi="TH SarabunIT๙" w:cs="TH SarabunIT๙"/>
          <w:color w:val="000000" w:themeColor="text1"/>
          <w:kern w:val="24"/>
          <w:sz w:val="32"/>
          <w:szCs w:val="32"/>
          <w:cs/>
        </w:rPr>
        <w:tab/>
      </w:r>
      <w:r w:rsidR="00DD3F5E"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color w:val="000000" w:themeColor="text1"/>
          <w:kern w:val="24"/>
          <w:sz w:val="32"/>
          <w:szCs w:val="32"/>
          <w:cs/>
        </w:rPr>
        <w:t>บาท/คน/ปี</w:t>
      </w:r>
    </w:p>
    <w:p w:rsidR="00C625E2" w:rsidRPr="006D4508" w:rsidRDefault="00B011ED" w:rsidP="00DD3F5E">
      <w:pPr>
        <w:spacing w:before="120" w:after="0" w:line="240" w:lineRule="auto"/>
        <w:ind w:left="720" w:firstLine="720"/>
        <w:jc w:val="thaiDistribute"/>
        <w:rPr>
          <w:rFonts w:ascii="TH SarabunIT๙" w:eastAsia="Times New Roman" w:hAnsi="TH SarabunIT๙" w:cs="TH SarabunIT๙"/>
          <w:color w:val="000000" w:themeColor="text1"/>
          <w:sz w:val="36"/>
          <w:szCs w:val="36"/>
        </w:rPr>
      </w:pPr>
      <w:r>
        <w:rPr>
          <w:rFonts w:ascii="TH SarabunIT๙" w:eastAsia="+mn-ea" w:hAnsi="TH SarabunIT๙" w:cs="TH SarabunIT๙"/>
          <w:b/>
          <w:bCs/>
          <w:color w:val="000000" w:themeColor="text1"/>
          <w:kern w:val="24"/>
          <w:sz w:val="36"/>
          <w:szCs w:val="36"/>
        </w:rPr>
        <w:t>2</w:t>
      </w:r>
      <w:r w:rsidR="00B24FA3" w:rsidRPr="006D4508">
        <w:rPr>
          <w:rFonts w:ascii="TH SarabunIT๙" w:eastAsia="+mn-ea" w:hAnsi="TH SarabunIT๙" w:cs="TH SarabunIT๙"/>
          <w:b/>
          <w:bCs/>
          <w:color w:val="000000" w:themeColor="text1"/>
          <w:kern w:val="24"/>
          <w:sz w:val="36"/>
          <w:szCs w:val="36"/>
          <w:cs/>
        </w:rPr>
        <w:t>.</w:t>
      </w:r>
      <w:r w:rsidR="00B24FA3" w:rsidRPr="006D4508">
        <w:rPr>
          <w:rFonts w:ascii="TH SarabunIT๙" w:eastAsia="+mn-ea" w:hAnsi="TH SarabunIT๙" w:cs="TH SarabunIT๙"/>
          <w:b/>
          <w:bCs/>
          <w:color w:val="000000" w:themeColor="text1"/>
          <w:kern w:val="24"/>
          <w:sz w:val="36"/>
          <w:szCs w:val="36"/>
        </w:rPr>
        <w:t>5</w:t>
      </w:r>
      <w:r w:rsidR="00B24FA3" w:rsidRPr="006D4508">
        <w:rPr>
          <w:rFonts w:ascii="TH SarabunIT๙" w:eastAsia="+mn-ea" w:hAnsi="TH SarabunIT๙" w:cs="TH SarabunIT๙"/>
          <w:b/>
          <w:bCs/>
          <w:color w:val="000000" w:themeColor="text1"/>
          <w:kern w:val="24"/>
          <w:sz w:val="36"/>
          <w:szCs w:val="36"/>
          <w:cs/>
        </w:rPr>
        <w:t>.</w:t>
      </w:r>
      <w:r w:rsidR="00B24FA3" w:rsidRPr="006D4508">
        <w:rPr>
          <w:rFonts w:ascii="TH SarabunIT๙" w:eastAsia="+mn-ea" w:hAnsi="TH SarabunIT๙" w:cs="TH SarabunIT๙"/>
          <w:b/>
          <w:bCs/>
          <w:color w:val="000000" w:themeColor="text1"/>
          <w:kern w:val="24"/>
          <w:sz w:val="36"/>
          <w:szCs w:val="36"/>
        </w:rPr>
        <w:t>2</w:t>
      </w:r>
      <w:r w:rsidR="00B24FA3" w:rsidRPr="006D4508">
        <w:rPr>
          <w:rFonts w:ascii="TH SarabunIT๙" w:eastAsia="+mn-ea" w:hAnsi="TH SarabunIT๙" w:cs="TH SarabunIT๙"/>
          <w:b/>
          <w:bCs/>
          <w:color w:val="000000" w:themeColor="text1"/>
          <w:kern w:val="24"/>
          <w:sz w:val="36"/>
          <w:szCs w:val="36"/>
        </w:rPr>
        <w:tab/>
      </w:r>
      <w:r w:rsidR="00C625E2" w:rsidRPr="006D4508">
        <w:rPr>
          <w:rFonts w:ascii="TH SarabunIT๙" w:eastAsia="+mn-ea" w:hAnsi="TH SarabunIT๙" w:cs="TH SarabunIT๙"/>
          <w:b/>
          <w:bCs/>
          <w:color w:val="000000" w:themeColor="text1"/>
          <w:kern w:val="24"/>
          <w:sz w:val="36"/>
          <w:szCs w:val="36"/>
          <w:cs/>
        </w:rPr>
        <w:t>จำนวนประชากรจำแนกตามระดับการศึกษา ระดับจ</w:t>
      </w:r>
      <w:r w:rsidR="00B24FA3" w:rsidRPr="006D4508">
        <w:rPr>
          <w:rFonts w:ascii="TH SarabunIT๙" w:eastAsia="+mn-ea" w:hAnsi="TH SarabunIT๙" w:cs="TH SarabunIT๙"/>
          <w:b/>
          <w:bCs/>
          <w:color w:val="000000" w:themeColor="text1"/>
          <w:kern w:val="24"/>
          <w:sz w:val="36"/>
          <w:szCs w:val="36"/>
          <w:cs/>
        </w:rPr>
        <w:t>ังหวัด ปี 25</w:t>
      </w:r>
      <w:r w:rsidR="00911BC6" w:rsidRPr="006D4508">
        <w:rPr>
          <w:rFonts w:ascii="TH SarabunIT๙" w:eastAsia="+mn-ea" w:hAnsi="TH SarabunIT๙" w:cs="TH SarabunIT๙"/>
          <w:b/>
          <w:bCs/>
          <w:color w:val="000000" w:themeColor="text1"/>
          <w:kern w:val="24"/>
          <w:sz w:val="36"/>
          <w:szCs w:val="36"/>
        </w:rPr>
        <w:t>60</w:t>
      </w:r>
    </w:p>
    <w:p w:rsidR="00DD3F5E" w:rsidRPr="006D4508" w:rsidRDefault="00911BC6" w:rsidP="00DD3F5E">
      <w:pPr>
        <w:spacing w:after="0" w:line="240" w:lineRule="auto"/>
        <w:ind w:firstLine="2160"/>
        <w:jc w:val="thaiDistribute"/>
        <w:rPr>
          <w:rFonts w:ascii="TH SarabunIT๙" w:eastAsia="+mn-ea" w:hAnsi="TH SarabunIT๙" w:cs="TH SarabunIT๙"/>
          <w:color w:val="000000" w:themeColor="text1"/>
          <w:kern w:val="24"/>
          <w:sz w:val="32"/>
          <w:szCs w:val="32"/>
        </w:rPr>
      </w:pPr>
      <w:r w:rsidRPr="006D4508">
        <w:rPr>
          <w:rFonts w:ascii="TH SarabunIT๙" w:eastAsia="+mn-ea" w:hAnsi="TH SarabunIT๙" w:cs="TH SarabunIT๙"/>
          <w:color w:val="000000" w:themeColor="text1"/>
          <w:kern w:val="24"/>
          <w:sz w:val="32"/>
          <w:szCs w:val="32"/>
          <w:cs/>
        </w:rPr>
        <w:t>จากข้อมูล จปฐ. ปี 2560 พบว่าประชากรในจังหวัดนครพนม มีระดับการศึกษาสูงสุด 3 ลำดับแรก คือ  1) จบชั้นประถมศึกษา (ป.4</w:t>
      </w:r>
      <w:r w:rsidRPr="006D4508">
        <w:rPr>
          <w:rFonts w:ascii="TH SarabunIT๙" w:eastAsia="+mn-ea" w:hAnsi="TH SarabunIT๙" w:cs="TH SarabunIT๙"/>
          <w:color w:val="000000" w:themeColor="text1"/>
          <w:kern w:val="24"/>
          <w:sz w:val="32"/>
          <w:szCs w:val="32"/>
        </w:rPr>
        <w:t xml:space="preserve">, </w:t>
      </w:r>
      <w:r w:rsidRPr="006D4508">
        <w:rPr>
          <w:rFonts w:ascii="TH SarabunIT๙" w:eastAsia="+mn-ea" w:hAnsi="TH SarabunIT๙" w:cs="TH SarabunIT๙"/>
          <w:color w:val="000000" w:themeColor="text1"/>
          <w:kern w:val="24"/>
          <w:sz w:val="32"/>
          <w:szCs w:val="32"/>
          <w:cs/>
        </w:rPr>
        <w:t>ป.7</w:t>
      </w:r>
      <w:r w:rsidRPr="006D4508">
        <w:rPr>
          <w:rFonts w:ascii="TH SarabunIT๙" w:eastAsia="+mn-ea" w:hAnsi="TH SarabunIT๙" w:cs="TH SarabunIT๙"/>
          <w:color w:val="000000" w:themeColor="text1"/>
          <w:kern w:val="24"/>
          <w:sz w:val="32"/>
          <w:szCs w:val="32"/>
        </w:rPr>
        <w:t xml:space="preserve">, </w:t>
      </w:r>
      <w:r w:rsidRPr="006D4508">
        <w:rPr>
          <w:rFonts w:ascii="TH SarabunIT๙" w:eastAsia="+mn-ea" w:hAnsi="TH SarabunIT๙" w:cs="TH SarabunIT๙"/>
          <w:color w:val="000000" w:themeColor="text1"/>
          <w:kern w:val="24"/>
          <w:sz w:val="32"/>
          <w:szCs w:val="32"/>
          <w:cs/>
        </w:rPr>
        <w:t xml:space="preserve">ป.6) คิดเป็นร้อยละ 51.17  </w:t>
      </w:r>
    </w:p>
    <w:p w:rsidR="00DD3F5E" w:rsidRPr="006D4508" w:rsidRDefault="00DD3F5E" w:rsidP="00DD3F5E">
      <w:pPr>
        <w:spacing w:after="0" w:line="240" w:lineRule="auto"/>
        <w:ind w:firstLine="1276"/>
        <w:jc w:val="thaiDistribute"/>
        <w:rPr>
          <w:rFonts w:ascii="TH SarabunIT๙" w:eastAsia="+mn-ea" w:hAnsi="TH SarabunIT๙" w:cs="TH SarabunIT๙"/>
          <w:color w:val="000000" w:themeColor="text1"/>
          <w:kern w:val="24"/>
          <w:sz w:val="32"/>
          <w:szCs w:val="32"/>
        </w:rPr>
      </w:pPr>
      <w:r w:rsidRPr="006D4508">
        <w:rPr>
          <w:rFonts w:ascii="TH SarabunIT๙" w:eastAsia="+mn-ea" w:hAnsi="TH SarabunIT๙" w:cs="TH SarabunIT๙"/>
          <w:color w:val="000000" w:themeColor="text1"/>
          <w:kern w:val="24"/>
          <w:sz w:val="32"/>
          <w:szCs w:val="32"/>
          <w:cs/>
        </w:rPr>
        <w:t xml:space="preserve">2) มัธยมศึกษาตอนต้น </w:t>
      </w:r>
      <w:r w:rsidR="00911BC6" w:rsidRPr="006D4508">
        <w:rPr>
          <w:rFonts w:ascii="TH SarabunIT๙" w:eastAsia="+mn-ea" w:hAnsi="TH SarabunIT๙" w:cs="TH SarabunIT๙"/>
          <w:color w:val="000000" w:themeColor="text1"/>
          <w:kern w:val="24"/>
          <w:sz w:val="32"/>
          <w:szCs w:val="32"/>
          <w:cs/>
        </w:rPr>
        <w:t>(มศ.1-3</w:t>
      </w:r>
      <w:r w:rsidR="00911BC6" w:rsidRPr="006D4508">
        <w:rPr>
          <w:rFonts w:ascii="TH SarabunIT๙" w:eastAsia="+mn-ea" w:hAnsi="TH SarabunIT๙" w:cs="TH SarabunIT๙"/>
          <w:color w:val="000000" w:themeColor="text1"/>
          <w:kern w:val="24"/>
          <w:sz w:val="32"/>
          <w:szCs w:val="32"/>
        </w:rPr>
        <w:t xml:space="preserve">, </w:t>
      </w:r>
      <w:r w:rsidR="00911BC6" w:rsidRPr="006D4508">
        <w:rPr>
          <w:rFonts w:ascii="TH SarabunIT๙" w:eastAsia="+mn-ea" w:hAnsi="TH SarabunIT๙" w:cs="TH SarabunIT๙"/>
          <w:color w:val="000000" w:themeColor="text1"/>
          <w:kern w:val="24"/>
          <w:sz w:val="32"/>
          <w:szCs w:val="32"/>
          <w:cs/>
        </w:rPr>
        <w:t xml:space="preserve">ม.1-3) คิดเป็นร้อยละ 16.79  </w:t>
      </w:r>
    </w:p>
    <w:p w:rsidR="00911BC6" w:rsidRPr="006D4508" w:rsidRDefault="00911BC6" w:rsidP="00DD3F5E">
      <w:pPr>
        <w:spacing w:after="0" w:line="240" w:lineRule="auto"/>
        <w:ind w:firstLine="1276"/>
        <w:jc w:val="thaiDistribute"/>
        <w:rPr>
          <w:rFonts w:ascii="TH SarabunIT๙" w:eastAsia="+mn-ea" w:hAnsi="TH SarabunIT๙" w:cs="TH SarabunIT๙"/>
          <w:color w:val="000000" w:themeColor="text1"/>
          <w:kern w:val="24"/>
          <w:sz w:val="32"/>
          <w:szCs w:val="32"/>
        </w:rPr>
      </w:pPr>
      <w:r w:rsidRPr="006D4508">
        <w:rPr>
          <w:rFonts w:ascii="TH SarabunIT๙" w:eastAsia="+mn-ea" w:hAnsi="TH SarabunIT๙" w:cs="TH SarabunIT๙"/>
          <w:color w:val="000000" w:themeColor="text1"/>
          <w:kern w:val="24"/>
          <w:sz w:val="32"/>
          <w:szCs w:val="32"/>
          <w:cs/>
        </w:rPr>
        <w:t>3) มัธยมศึกษาตอนปลาย (มศ.4-5</w:t>
      </w:r>
      <w:r w:rsidRPr="006D4508">
        <w:rPr>
          <w:rFonts w:ascii="TH SarabunIT๙" w:eastAsia="+mn-ea" w:hAnsi="TH SarabunIT๙" w:cs="TH SarabunIT๙"/>
          <w:color w:val="000000" w:themeColor="text1"/>
          <w:kern w:val="24"/>
          <w:sz w:val="32"/>
          <w:szCs w:val="32"/>
        </w:rPr>
        <w:t xml:space="preserve">, </w:t>
      </w:r>
      <w:r w:rsidRPr="006D4508">
        <w:rPr>
          <w:rFonts w:ascii="TH SarabunIT๙" w:eastAsia="+mn-ea" w:hAnsi="TH SarabunIT๙" w:cs="TH SarabunIT๙"/>
          <w:color w:val="000000" w:themeColor="text1"/>
          <w:kern w:val="24"/>
          <w:sz w:val="32"/>
          <w:szCs w:val="32"/>
          <w:cs/>
        </w:rPr>
        <w:t>ม.4-6</w:t>
      </w:r>
      <w:r w:rsidRPr="006D4508">
        <w:rPr>
          <w:rFonts w:ascii="TH SarabunIT๙" w:eastAsia="+mn-ea" w:hAnsi="TH SarabunIT๙" w:cs="TH SarabunIT๙"/>
          <w:color w:val="000000" w:themeColor="text1"/>
          <w:kern w:val="24"/>
          <w:sz w:val="32"/>
          <w:szCs w:val="32"/>
        </w:rPr>
        <w:t xml:space="preserve">, </w:t>
      </w:r>
      <w:r w:rsidRPr="006D4508">
        <w:rPr>
          <w:rFonts w:ascii="TH SarabunIT๙" w:eastAsia="+mn-ea" w:hAnsi="TH SarabunIT๙" w:cs="TH SarabunIT๙"/>
          <w:color w:val="000000" w:themeColor="text1"/>
          <w:kern w:val="24"/>
          <w:sz w:val="32"/>
          <w:szCs w:val="32"/>
          <w:cs/>
        </w:rPr>
        <w:t xml:space="preserve">ปวช.) คิดเป็นร้อยละ 12.60 </w:t>
      </w:r>
    </w:p>
    <w:p w:rsidR="00DD3F5E" w:rsidRPr="006D4508" w:rsidRDefault="00DD3F5E" w:rsidP="00DD3F5E">
      <w:pPr>
        <w:spacing w:before="120" w:after="0" w:line="240" w:lineRule="auto"/>
        <w:jc w:val="center"/>
        <w:rPr>
          <w:rFonts w:ascii="TH SarabunIT๙" w:eastAsia="+mn-ea" w:hAnsi="TH SarabunIT๙" w:cs="TH SarabunIT๙"/>
          <w:color w:val="000000" w:themeColor="text1"/>
          <w:kern w:val="24"/>
          <w:sz w:val="28"/>
        </w:rPr>
      </w:pPr>
      <w:r w:rsidRPr="006D4508">
        <w:rPr>
          <w:rFonts w:ascii="TH SarabunIT๙" w:eastAsia="+mn-ea" w:hAnsi="TH SarabunIT๙" w:cs="TH SarabunIT๙"/>
          <w:b/>
          <w:bCs/>
          <w:color w:val="000000" w:themeColor="text1"/>
          <w:kern w:val="24"/>
          <w:sz w:val="32"/>
          <w:szCs w:val="32"/>
          <w:cs/>
        </w:rPr>
        <w:t>ตารางแสดงจำนวนประชากรจำแนกตามระดับการศึกษา ระดับจังหวัด ปี 25</w:t>
      </w:r>
      <w:r w:rsidRPr="006D4508">
        <w:rPr>
          <w:rFonts w:ascii="TH SarabunIT๙" w:eastAsia="+mn-ea" w:hAnsi="TH SarabunIT๙" w:cs="TH SarabunIT๙"/>
          <w:b/>
          <w:bCs/>
          <w:color w:val="000000" w:themeColor="text1"/>
          <w:kern w:val="24"/>
          <w:sz w:val="32"/>
          <w:szCs w:val="32"/>
        </w:rPr>
        <w:t>60</w:t>
      </w:r>
    </w:p>
    <w:tbl>
      <w:tblPr>
        <w:tblpPr w:leftFromText="180" w:rightFromText="180" w:bottomFromText="160" w:vertAnchor="text" w:horzAnchor="margin" w:tblpXSpec="center" w:tblpY="104"/>
        <w:tblW w:w="9225" w:type="dxa"/>
        <w:tblCellMar>
          <w:left w:w="0" w:type="dxa"/>
          <w:right w:w="0" w:type="dxa"/>
        </w:tblCellMar>
        <w:tblLook w:val="0600" w:firstRow="0" w:lastRow="0" w:firstColumn="0" w:lastColumn="0" w:noHBand="1" w:noVBand="1"/>
      </w:tblPr>
      <w:tblGrid>
        <w:gridCol w:w="761"/>
        <w:gridCol w:w="3483"/>
        <w:gridCol w:w="900"/>
        <w:gridCol w:w="810"/>
        <w:gridCol w:w="900"/>
        <w:gridCol w:w="720"/>
        <w:gridCol w:w="900"/>
        <w:gridCol w:w="751"/>
      </w:tblGrid>
      <w:tr w:rsidR="004D1B5B" w:rsidRPr="006D4508" w:rsidTr="00205B83">
        <w:trPr>
          <w:trHeight w:hRule="exact" w:val="397"/>
        </w:trPr>
        <w:tc>
          <w:tcPr>
            <w:tcW w:w="761"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ลำดับที่</w:t>
            </w:r>
          </w:p>
        </w:tc>
        <w:tc>
          <w:tcPr>
            <w:tcW w:w="3483"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ระดับการศึกษา</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เพศชาย</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เพศหญิง</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รวม</w:t>
            </w:r>
          </w:p>
        </w:tc>
      </w:tr>
      <w:tr w:rsidR="004D1B5B" w:rsidRPr="006D4508" w:rsidTr="00205B83">
        <w:trPr>
          <w:trHeight w:hRule="exact" w:val="397"/>
        </w:trPr>
        <w:tc>
          <w:tcPr>
            <w:tcW w:w="0" w:type="auto"/>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rsidR="00911BC6" w:rsidRPr="006D4508" w:rsidRDefault="00911BC6" w:rsidP="00205B83">
            <w:pPr>
              <w:spacing w:after="0"/>
              <w:rPr>
                <w:rFonts w:ascii="TH SarabunIT๙" w:eastAsia="Times New Roman" w:hAnsi="TH SarabunIT๙" w:cs="TH SarabunIT๙"/>
                <w:b/>
                <w:bCs/>
                <w:color w:val="000000" w:themeColor="text1"/>
                <w:sz w:val="28"/>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rsidR="00911BC6" w:rsidRPr="006D4508" w:rsidRDefault="00911BC6" w:rsidP="00205B83">
            <w:pPr>
              <w:spacing w:after="0"/>
              <w:rPr>
                <w:rFonts w:ascii="TH SarabunIT๙" w:eastAsia="Times New Roman" w:hAnsi="TH SarabunIT๙" w:cs="TH SarabunIT๙"/>
                <w:b/>
                <w:bCs/>
                <w:color w:val="000000" w:themeColor="text1"/>
                <w:sz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คน</w:t>
            </w:r>
          </w:p>
        </w:tc>
        <w:tc>
          <w:tcPr>
            <w:tcW w:w="81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ร้อยละ</w:t>
            </w:r>
          </w:p>
        </w:tc>
        <w:tc>
          <w:tcPr>
            <w:tcW w:w="90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คน</w:t>
            </w:r>
          </w:p>
        </w:tc>
        <w:tc>
          <w:tcPr>
            <w:tcW w:w="72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ร้อยละ</w:t>
            </w:r>
          </w:p>
        </w:tc>
        <w:tc>
          <w:tcPr>
            <w:tcW w:w="90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คน</w:t>
            </w:r>
          </w:p>
        </w:tc>
        <w:tc>
          <w:tcPr>
            <w:tcW w:w="751"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ร้อยละ</w:t>
            </w:r>
          </w:p>
        </w:tc>
      </w:tr>
      <w:tr w:rsidR="004D1B5B" w:rsidRPr="006D4508" w:rsidTr="00205B83">
        <w:trPr>
          <w:trHeight w:hRule="exact" w:val="397"/>
        </w:trPr>
        <w:tc>
          <w:tcPr>
            <w:tcW w:w="76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w:t>
            </w:r>
            <w:r w:rsidRPr="006D4508">
              <w:rPr>
                <w:rFonts w:ascii="TH SarabunIT๙" w:eastAsia="Times New Roman" w:hAnsi="TH SarabunIT๙" w:cs="TH SarabunIT๙"/>
                <w:color w:val="000000" w:themeColor="text1"/>
                <w:sz w:val="28"/>
                <w:cs/>
              </w:rPr>
              <w:t xml:space="preserve"> </w:t>
            </w:r>
          </w:p>
        </w:tc>
        <w:tc>
          <w:tcPr>
            <w:tcW w:w="3483"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จบชั้นประถมศึกษา (ป.4</w:t>
            </w:r>
            <w:r w:rsidRPr="006D4508">
              <w:rPr>
                <w:rFonts w:ascii="TH SarabunIT๙" w:eastAsia="Times New Roman" w:hAnsi="TH SarabunIT๙" w:cs="TH SarabunIT๙"/>
                <w:color w:val="000000" w:themeColor="text1"/>
                <w:kern w:val="24"/>
                <w:sz w:val="28"/>
              </w:rPr>
              <w:t xml:space="preserve">, </w:t>
            </w:r>
            <w:r w:rsidRPr="006D4508">
              <w:rPr>
                <w:rFonts w:ascii="TH SarabunIT๙" w:eastAsia="Times New Roman" w:hAnsi="TH SarabunIT๙" w:cs="TH SarabunIT๙"/>
                <w:color w:val="000000" w:themeColor="text1"/>
                <w:kern w:val="24"/>
                <w:sz w:val="28"/>
                <w:cs/>
              </w:rPr>
              <w:t>ป.7</w:t>
            </w:r>
            <w:r w:rsidRPr="006D4508">
              <w:rPr>
                <w:rFonts w:ascii="TH SarabunIT๙" w:eastAsia="Times New Roman" w:hAnsi="TH SarabunIT๙" w:cs="TH SarabunIT๙"/>
                <w:color w:val="000000" w:themeColor="text1"/>
                <w:kern w:val="24"/>
                <w:sz w:val="28"/>
              </w:rPr>
              <w:t xml:space="preserve">, </w:t>
            </w:r>
            <w:r w:rsidRPr="006D4508">
              <w:rPr>
                <w:rFonts w:ascii="TH SarabunIT๙" w:eastAsia="Times New Roman" w:hAnsi="TH SarabunIT๙" w:cs="TH SarabunIT๙"/>
                <w:color w:val="000000" w:themeColor="text1"/>
                <w:kern w:val="24"/>
                <w:sz w:val="28"/>
                <w:cs/>
              </w:rPr>
              <w:t>ป.6)</w:t>
            </w:r>
            <w:r w:rsidRPr="006D4508">
              <w:rPr>
                <w:rFonts w:ascii="TH SarabunIT๙" w:eastAsia="Times New Roman" w:hAnsi="TH SarabunIT๙" w:cs="TH SarabunIT๙"/>
                <w:color w:val="000000" w:themeColor="text1"/>
                <w:sz w:val="28"/>
                <w:cs/>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125</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589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25.04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131</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081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26.13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256</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670 </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51.17 </w:t>
            </w:r>
          </w:p>
        </w:tc>
      </w:tr>
      <w:tr w:rsidR="004D1B5B" w:rsidRPr="006D4508" w:rsidTr="00205B83">
        <w:trPr>
          <w:trHeight w:hRule="exact" w:val="397"/>
        </w:trPr>
        <w:tc>
          <w:tcPr>
            <w:tcW w:w="76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 xml:space="preserve">2 </w:t>
            </w:r>
          </w:p>
        </w:tc>
        <w:tc>
          <w:tcPr>
            <w:tcW w:w="3483"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มัธยมศึกษาตอนต้น (มศ.1-3</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 xml:space="preserve"> ม.1-3)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727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8.92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39</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484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7.87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84</w:t>
            </w:r>
            <w:r w:rsidRPr="006D4508">
              <w:rPr>
                <w:rFonts w:ascii="TH SarabunIT๙" w:eastAsia="Times New Roman" w:hAnsi="TH SarabunIT๙" w:cs="TH SarabunIT๙"/>
                <w:color w:val="000000" w:themeColor="text1"/>
                <w:sz w:val="28"/>
              </w:rPr>
              <w:t xml:space="preserve">,211 </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16</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79 </w:t>
            </w:r>
          </w:p>
        </w:tc>
      </w:tr>
      <w:tr w:rsidR="004D1B5B" w:rsidRPr="006D4508" w:rsidTr="00205B83">
        <w:trPr>
          <w:trHeight w:hRule="exact" w:val="397"/>
        </w:trPr>
        <w:tc>
          <w:tcPr>
            <w:tcW w:w="76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3</w:t>
            </w:r>
            <w:r w:rsidRPr="006D4508">
              <w:rPr>
                <w:rFonts w:ascii="TH SarabunIT๙" w:eastAsia="Times New Roman" w:hAnsi="TH SarabunIT๙" w:cs="TH SarabunIT๙"/>
                <w:color w:val="000000" w:themeColor="text1"/>
                <w:sz w:val="28"/>
                <w:cs/>
              </w:rPr>
              <w:t xml:space="preserve"> </w:t>
            </w:r>
          </w:p>
        </w:tc>
        <w:tc>
          <w:tcPr>
            <w:tcW w:w="3483"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มัธยมศึกษาตอนปลาย (มศ.4-5</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ม.4-6</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ปวช.)</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30</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633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6.11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569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6.49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63</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202 </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12.60 </w:t>
            </w:r>
          </w:p>
        </w:tc>
      </w:tr>
      <w:tr w:rsidR="004D1B5B" w:rsidRPr="006D4508" w:rsidTr="00205B83">
        <w:trPr>
          <w:trHeight w:hRule="exact" w:val="397"/>
        </w:trPr>
        <w:tc>
          <w:tcPr>
            <w:tcW w:w="76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 xml:space="preserve">4 </w:t>
            </w:r>
          </w:p>
        </w:tc>
        <w:tc>
          <w:tcPr>
            <w:tcW w:w="3483"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 xml:space="preserve">ปริญญาตรี หรือเทียบเท่า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12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355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2.46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17</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068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3.40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29</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423 </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5.87 </w:t>
            </w:r>
          </w:p>
        </w:tc>
      </w:tr>
      <w:tr w:rsidR="004D1B5B" w:rsidRPr="006D4508" w:rsidTr="00205B83">
        <w:trPr>
          <w:trHeight w:hRule="exact" w:val="397"/>
        </w:trPr>
        <w:tc>
          <w:tcPr>
            <w:tcW w:w="76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5</w:t>
            </w:r>
            <w:r w:rsidRPr="006D4508">
              <w:rPr>
                <w:rFonts w:ascii="TH SarabunIT๙" w:eastAsia="Times New Roman" w:hAnsi="TH SarabunIT๙" w:cs="TH SarabunIT๙"/>
                <w:color w:val="000000" w:themeColor="text1"/>
                <w:sz w:val="28"/>
                <w:cs/>
              </w:rPr>
              <w:t xml:space="preserve"> </w:t>
            </w:r>
          </w:p>
        </w:tc>
        <w:tc>
          <w:tcPr>
            <w:tcW w:w="3483"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ต่ำกว่าชั้นประถมศึกษา</w:t>
            </w:r>
            <w:r w:rsidRPr="006D4508">
              <w:rPr>
                <w:rFonts w:ascii="TH SarabunIT๙" w:eastAsia="Times New Roman" w:hAnsi="TH SarabunIT๙" w:cs="TH SarabunIT๙"/>
                <w:color w:val="000000" w:themeColor="text1"/>
                <w:sz w:val="28"/>
                <w:cs/>
              </w:rPr>
              <w:t xml:space="preserve"> </w:t>
            </w:r>
            <w:r w:rsidRPr="006D4508">
              <w:rPr>
                <w:rFonts w:ascii="TH SarabunIT๙" w:eastAsia="Times New Roman" w:hAnsi="TH SarabunIT๙" w:cs="TH SarabunIT๙"/>
                <w:color w:val="000000" w:themeColor="text1"/>
                <w:kern w:val="24"/>
                <w:sz w:val="28"/>
                <w:cs/>
              </w:rPr>
              <w:t>(ป.4</w:t>
            </w:r>
            <w:r w:rsidRPr="006D4508">
              <w:rPr>
                <w:rFonts w:ascii="TH SarabunIT๙" w:eastAsia="Times New Roman" w:hAnsi="TH SarabunIT๙" w:cs="TH SarabunIT๙"/>
                <w:color w:val="000000" w:themeColor="text1"/>
                <w:kern w:val="24"/>
                <w:sz w:val="28"/>
              </w:rPr>
              <w:t xml:space="preserve">, </w:t>
            </w:r>
            <w:r w:rsidRPr="006D4508">
              <w:rPr>
                <w:rFonts w:ascii="TH SarabunIT๙" w:eastAsia="Times New Roman" w:hAnsi="TH SarabunIT๙" w:cs="TH SarabunIT๙"/>
                <w:color w:val="000000" w:themeColor="text1"/>
                <w:kern w:val="24"/>
                <w:sz w:val="28"/>
                <w:cs/>
              </w:rPr>
              <w:t>ป.7</w:t>
            </w:r>
            <w:r w:rsidRPr="006D4508">
              <w:rPr>
                <w:rFonts w:ascii="TH SarabunIT๙" w:eastAsia="Times New Roman" w:hAnsi="TH SarabunIT๙" w:cs="TH SarabunIT๙"/>
                <w:color w:val="000000" w:themeColor="text1"/>
                <w:kern w:val="24"/>
                <w:sz w:val="28"/>
              </w:rPr>
              <w:t xml:space="preserve">, </w:t>
            </w:r>
            <w:r w:rsidRPr="006D4508">
              <w:rPr>
                <w:rFonts w:ascii="TH SarabunIT๙" w:eastAsia="Times New Roman" w:hAnsi="TH SarabunIT๙" w:cs="TH SarabunIT๙"/>
                <w:color w:val="000000" w:themeColor="text1"/>
                <w:kern w:val="24"/>
                <w:sz w:val="28"/>
                <w:cs/>
              </w:rPr>
              <w:t>ป.6)</w:t>
            </w:r>
            <w:r w:rsidRPr="006D4508">
              <w:rPr>
                <w:rFonts w:ascii="TH SarabunIT๙" w:eastAsia="Times New Roman" w:hAnsi="TH SarabunIT๙" w:cs="TH SarabunIT๙"/>
                <w:color w:val="000000" w:themeColor="text1"/>
                <w:sz w:val="28"/>
                <w:cs/>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9,</w:t>
            </w:r>
            <w:r w:rsidRPr="006D4508">
              <w:rPr>
                <w:rFonts w:ascii="TH SarabunIT๙" w:eastAsia="Times New Roman" w:hAnsi="TH SarabunIT๙" w:cs="TH SarabunIT๙"/>
                <w:color w:val="000000" w:themeColor="text1"/>
                <w:sz w:val="28"/>
                <w:cs/>
              </w:rPr>
              <w:t xml:space="preserve">862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 xml:space="preserve">1.97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10</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010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2.00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19</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 xml:space="preserve">872 </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3.96 </w:t>
            </w:r>
          </w:p>
        </w:tc>
      </w:tr>
      <w:tr w:rsidR="004D1B5B" w:rsidRPr="006D4508" w:rsidTr="00205B83">
        <w:trPr>
          <w:trHeight w:hRule="exact" w:val="397"/>
        </w:trPr>
        <w:tc>
          <w:tcPr>
            <w:tcW w:w="76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6</w:t>
            </w:r>
            <w:r w:rsidRPr="006D4508">
              <w:rPr>
                <w:rFonts w:ascii="TH SarabunIT๙" w:eastAsia="Times New Roman" w:hAnsi="TH SarabunIT๙" w:cs="TH SarabunIT๙"/>
                <w:color w:val="000000" w:themeColor="text1"/>
                <w:sz w:val="28"/>
                <w:cs/>
              </w:rPr>
              <w:t xml:space="preserve"> </w:t>
            </w:r>
          </w:p>
        </w:tc>
        <w:tc>
          <w:tcPr>
            <w:tcW w:w="3483"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 xml:space="preserve">อนุบาล/ศูนย์เด็กเล็ก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10,266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05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9,565 </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91 </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xml:space="preserve">19,831 </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 xml:space="preserve">95 </w:t>
            </w:r>
          </w:p>
        </w:tc>
      </w:tr>
      <w:tr w:rsidR="004D1B5B" w:rsidRPr="006D4508" w:rsidTr="00205B83">
        <w:trPr>
          <w:trHeight w:hRule="exact" w:val="397"/>
        </w:trPr>
        <w:tc>
          <w:tcPr>
            <w:tcW w:w="76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7</w:t>
            </w:r>
            <w:r w:rsidRPr="006D4508">
              <w:rPr>
                <w:rFonts w:ascii="TH SarabunIT๙" w:eastAsia="Times New Roman" w:hAnsi="TH SarabunIT๙" w:cs="TH SarabunIT๙"/>
                <w:color w:val="000000" w:themeColor="text1"/>
                <w:sz w:val="28"/>
                <w:cs/>
              </w:rPr>
              <w:t xml:space="preserve"> </w:t>
            </w:r>
          </w:p>
        </w:tc>
        <w:tc>
          <w:tcPr>
            <w:tcW w:w="3483"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อนุปริญญา หรือเทียบเท่า</w:t>
            </w:r>
            <w:r w:rsidRPr="006D4508">
              <w:rPr>
                <w:rFonts w:ascii="TH SarabunIT๙" w:eastAsia="Times New Roman" w:hAnsi="TH SarabunIT๙" w:cs="TH SarabunIT๙"/>
                <w:color w:val="000000" w:themeColor="text1"/>
                <w:sz w:val="28"/>
                <w:cs/>
              </w:rPr>
              <w:t xml:space="preserve"> หรือ ปวส.</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7</w:t>
            </w:r>
            <w:r w:rsidRPr="006D4508">
              <w:rPr>
                <w:rFonts w:ascii="TH SarabunIT๙" w:eastAsia="Times New Roman" w:hAnsi="TH SarabunIT๙" w:cs="TH SarabunIT๙"/>
                <w:color w:val="000000" w:themeColor="text1"/>
                <w:sz w:val="28"/>
              </w:rPr>
              <w:t>,086</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6,499</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30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13,858</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71</w:t>
            </w:r>
          </w:p>
        </w:tc>
      </w:tr>
      <w:tr w:rsidR="004D1B5B" w:rsidRPr="006D4508" w:rsidTr="00205B83">
        <w:trPr>
          <w:trHeight w:hRule="exact" w:val="397"/>
        </w:trPr>
        <w:tc>
          <w:tcPr>
            <w:tcW w:w="76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8</w:t>
            </w:r>
          </w:p>
        </w:tc>
        <w:tc>
          <w:tcPr>
            <w:tcW w:w="3483"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ไม่เคยศึกษา</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6,266</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6,406</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28</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12,672</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53</w:t>
            </w:r>
          </w:p>
        </w:tc>
      </w:tr>
      <w:tr w:rsidR="004D1B5B" w:rsidRPr="006D4508" w:rsidTr="00205B83">
        <w:trPr>
          <w:trHeight w:hRule="exact" w:val="397"/>
        </w:trPr>
        <w:tc>
          <w:tcPr>
            <w:tcW w:w="76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9</w:t>
            </w:r>
          </w:p>
        </w:tc>
        <w:tc>
          <w:tcPr>
            <w:tcW w:w="3483"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สูงกว่าปริญญาตรี</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980</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1,113</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2,093</w:t>
            </w:r>
          </w:p>
        </w:tc>
        <w:tc>
          <w:tcPr>
            <w:tcW w:w="751" w:type="dxa"/>
            <w:tcBorders>
              <w:top w:val="single" w:sz="4" w:space="0" w:color="000000"/>
              <w:left w:val="single" w:sz="4" w:space="0" w:color="000000"/>
              <w:bottom w:val="single" w:sz="4" w:space="0" w:color="000000"/>
              <w:right w:val="single" w:sz="4" w:space="0" w:color="000000"/>
            </w:tcBorders>
            <w:shd w:val="clear" w:color="auto" w:fill="FFFFFF"/>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42</w:t>
            </w:r>
          </w:p>
        </w:tc>
      </w:tr>
      <w:tr w:rsidR="004D1B5B" w:rsidRPr="006D4508" w:rsidTr="00205B83">
        <w:trPr>
          <w:trHeight w:val="510"/>
        </w:trPr>
        <w:tc>
          <w:tcPr>
            <w:tcW w:w="4244"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รวม</w:t>
            </w:r>
          </w:p>
        </w:tc>
        <w:tc>
          <w:tcPr>
            <w:tcW w:w="90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247,764</w:t>
            </w:r>
          </w:p>
        </w:tc>
        <w:tc>
          <w:tcPr>
            <w:tcW w:w="81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49</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253,795</w:t>
            </w:r>
          </w:p>
        </w:tc>
        <w:tc>
          <w:tcPr>
            <w:tcW w:w="72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50</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60</w:t>
            </w:r>
          </w:p>
        </w:tc>
        <w:tc>
          <w:tcPr>
            <w:tcW w:w="90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501,559</w:t>
            </w:r>
          </w:p>
        </w:tc>
        <w:tc>
          <w:tcPr>
            <w:tcW w:w="751"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4" w:type="dxa"/>
              <w:left w:w="14" w:type="dxa"/>
              <w:bottom w:w="0" w:type="dxa"/>
              <w:right w:w="14"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100.00</w:t>
            </w:r>
          </w:p>
        </w:tc>
      </w:tr>
    </w:tbl>
    <w:p w:rsidR="00DD3F5E" w:rsidRPr="006D4508" w:rsidRDefault="00DD3F5E" w:rsidP="00D71779">
      <w:pPr>
        <w:spacing w:after="0" w:line="240" w:lineRule="auto"/>
        <w:ind w:right="261" w:firstLine="1440"/>
        <w:jc w:val="right"/>
        <w:rPr>
          <w:rFonts w:ascii="TH SarabunIT๙" w:eastAsia="+mn-ea" w:hAnsi="TH SarabunIT๙" w:cs="TH SarabunIT๙"/>
          <w:b/>
          <w:bCs/>
          <w:color w:val="000000" w:themeColor="text1"/>
          <w:kern w:val="24"/>
          <w:sz w:val="32"/>
          <w:szCs w:val="32"/>
        </w:rPr>
      </w:pPr>
      <w:r w:rsidRPr="006D4508">
        <w:rPr>
          <w:rFonts w:ascii="TH SarabunIT๙" w:eastAsia="+mn-ea" w:hAnsi="TH SarabunIT๙" w:cs="TH SarabunIT๙"/>
          <w:color w:val="000000" w:themeColor="text1"/>
          <w:kern w:val="24"/>
          <w:sz w:val="32"/>
          <w:szCs w:val="32"/>
          <w:cs/>
        </w:rPr>
        <w:lastRenderedPageBreak/>
        <w:tab/>
      </w:r>
      <w:r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color w:val="000000" w:themeColor="text1"/>
          <w:kern w:val="24"/>
          <w:sz w:val="32"/>
          <w:szCs w:val="32"/>
          <w:cs/>
        </w:rPr>
        <w:tab/>
      </w:r>
      <w:r w:rsidRPr="006D4508">
        <w:rPr>
          <w:rFonts w:ascii="TH SarabunIT๙" w:eastAsia="+mn-ea" w:hAnsi="TH SarabunIT๙" w:cs="TH SarabunIT๙"/>
          <w:color w:val="000000" w:themeColor="text1"/>
          <w:kern w:val="24"/>
          <w:sz w:val="28"/>
          <w:cs/>
        </w:rPr>
        <w:tab/>
        <w:t>(ที่มา : สำนักงานพัฒนาชุมชนจังหวัดนครพนม)</w:t>
      </w:r>
    </w:p>
    <w:p w:rsidR="00C625E2" w:rsidRPr="006D4508" w:rsidRDefault="00B011ED" w:rsidP="005C0A8C">
      <w:pPr>
        <w:spacing w:after="0" w:line="240" w:lineRule="auto"/>
        <w:ind w:firstLine="1440"/>
        <w:rPr>
          <w:rFonts w:ascii="TH SarabunIT๙" w:eastAsia="+mn-ea" w:hAnsi="TH SarabunIT๙" w:cs="TH SarabunIT๙"/>
          <w:b/>
          <w:bCs/>
          <w:color w:val="000000" w:themeColor="text1"/>
          <w:kern w:val="24"/>
          <w:sz w:val="36"/>
          <w:szCs w:val="36"/>
        </w:rPr>
      </w:pPr>
      <w:r>
        <w:rPr>
          <w:rFonts w:ascii="TH SarabunIT๙" w:eastAsia="+mn-ea" w:hAnsi="TH SarabunIT๙" w:cs="TH SarabunIT๙"/>
          <w:b/>
          <w:bCs/>
          <w:color w:val="000000" w:themeColor="text1"/>
          <w:kern w:val="24"/>
          <w:sz w:val="36"/>
          <w:szCs w:val="36"/>
        </w:rPr>
        <w:t>2</w:t>
      </w:r>
      <w:r w:rsidR="005C0A8C" w:rsidRPr="006D4508">
        <w:rPr>
          <w:rFonts w:ascii="TH SarabunIT๙" w:eastAsia="+mn-ea" w:hAnsi="TH SarabunIT๙" w:cs="TH SarabunIT๙"/>
          <w:b/>
          <w:bCs/>
          <w:color w:val="000000" w:themeColor="text1"/>
          <w:kern w:val="24"/>
          <w:sz w:val="36"/>
          <w:szCs w:val="36"/>
          <w:cs/>
        </w:rPr>
        <w:t>.</w:t>
      </w:r>
      <w:r w:rsidR="005C0A8C" w:rsidRPr="006D4508">
        <w:rPr>
          <w:rFonts w:ascii="TH SarabunIT๙" w:eastAsia="+mn-ea" w:hAnsi="TH SarabunIT๙" w:cs="TH SarabunIT๙"/>
          <w:b/>
          <w:bCs/>
          <w:color w:val="000000" w:themeColor="text1"/>
          <w:kern w:val="24"/>
          <w:sz w:val="36"/>
          <w:szCs w:val="36"/>
        </w:rPr>
        <w:t>5</w:t>
      </w:r>
      <w:r w:rsidR="005C0A8C" w:rsidRPr="006D4508">
        <w:rPr>
          <w:rFonts w:ascii="TH SarabunIT๙" w:eastAsia="+mn-ea" w:hAnsi="TH SarabunIT๙" w:cs="TH SarabunIT๙"/>
          <w:b/>
          <w:bCs/>
          <w:color w:val="000000" w:themeColor="text1"/>
          <w:kern w:val="24"/>
          <w:sz w:val="36"/>
          <w:szCs w:val="36"/>
          <w:cs/>
        </w:rPr>
        <w:t>.</w:t>
      </w:r>
      <w:r w:rsidR="005C0A8C" w:rsidRPr="006D4508">
        <w:rPr>
          <w:rFonts w:ascii="TH SarabunIT๙" w:eastAsia="+mn-ea" w:hAnsi="TH SarabunIT๙" w:cs="TH SarabunIT๙"/>
          <w:b/>
          <w:bCs/>
          <w:color w:val="000000" w:themeColor="text1"/>
          <w:kern w:val="24"/>
          <w:sz w:val="36"/>
          <w:szCs w:val="36"/>
        </w:rPr>
        <w:t>3</w:t>
      </w:r>
      <w:r w:rsidR="005C0A8C" w:rsidRPr="006D4508">
        <w:rPr>
          <w:rFonts w:ascii="TH SarabunIT๙" w:eastAsia="+mn-ea" w:hAnsi="TH SarabunIT๙" w:cs="TH SarabunIT๙"/>
          <w:b/>
          <w:bCs/>
          <w:color w:val="000000" w:themeColor="text1"/>
          <w:kern w:val="24"/>
          <w:sz w:val="36"/>
          <w:szCs w:val="36"/>
        </w:rPr>
        <w:tab/>
      </w:r>
      <w:r w:rsidR="00C625E2" w:rsidRPr="006D4508">
        <w:rPr>
          <w:rFonts w:ascii="TH SarabunIT๙" w:eastAsia="+mn-ea" w:hAnsi="TH SarabunIT๙" w:cs="TH SarabunIT๙"/>
          <w:b/>
          <w:bCs/>
          <w:color w:val="000000" w:themeColor="text1"/>
          <w:kern w:val="24"/>
          <w:sz w:val="36"/>
          <w:szCs w:val="36"/>
          <w:cs/>
        </w:rPr>
        <w:t>จำนวนประชากรจำแนกตามประเภทอาชีพ ระดับจังหวัด ปี 25</w:t>
      </w:r>
      <w:r w:rsidR="00911BC6" w:rsidRPr="006D4508">
        <w:rPr>
          <w:rFonts w:ascii="TH SarabunIT๙" w:eastAsia="+mn-ea" w:hAnsi="TH SarabunIT๙" w:cs="TH SarabunIT๙"/>
          <w:b/>
          <w:bCs/>
          <w:color w:val="000000" w:themeColor="text1"/>
          <w:kern w:val="24"/>
          <w:sz w:val="36"/>
          <w:szCs w:val="36"/>
        </w:rPr>
        <w:t>60</w:t>
      </w:r>
    </w:p>
    <w:p w:rsidR="00DD3F5E" w:rsidRPr="006D4508" w:rsidRDefault="00911BC6" w:rsidP="00911BC6">
      <w:pPr>
        <w:spacing w:after="0" w:line="240" w:lineRule="auto"/>
        <w:ind w:firstLine="2160"/>
        <w:jc w:val="thaiDistribute"/>
        <w:rPr>
          <w:rFonts w:ascii="TH SarabunIT๙" w:eastAsia="+mn-ea" w:hAnsi="TH SarabunIT๙" w:cs="TH SarabunIT๙"/>
          <w:color w:val="000000" w:themeColor="text1"/>
          <w:kern w:val="24"/>
          <w:sz w:val="32"/>
          <w:szCs w:val="32"/>
        </w:rPr>
      </w:pPr>
      <w:r w:rsidRPr="006D4508">
        <w:rPr>
          <w:rFonts w:ascii="TH SarabunIT๙" w:eastAsia="+mn-ea" w:hAnsi="TH SarabunIT๙" w:cs="TH SarabunIT๙"/>
          <w:color w:val="000000" w:themeColor="text1"/>
          <w:kern w:val="24"/>
          <w:sz w:val="32"/>
          <w:szCs w:val="32"/>
          <w:cs/>
        </w:rPr>
        <w:t xml:space="preserve">จากข้อมูล จปฐ. ปี </w:t>
      </w:r>
      <w:r w:rsidRPr="006D4508">
        <w:rPr>
          <w:rFonts w:ascii="TH SarabunIT๙" w:eastAsia="+mn-ea" w:hAnsi="TH SarabunIT๙" w:cs="TH SarabunIT๙"/>
          <w:color w:val="000000" w:themeColor="text1"/>
          <w:kern w:val="24"/>
          <w:sz w:val="32"/>
          <w:szCs w:val="32"/>
        </w:rPr>
        <w:t>25</w:t>
      </w:r>
      <w:r w:rsidRPr="006D4508">
        <w:rPr>
          <w:rFonts w:ascii="TH SarabunIT๙" w:eastAsia="+mn-ea" w:hAnsi="TH SarabunIT๙" w:cs="TH SarabunIT๙"/>
          <w:color w:val="000000" w:themeColor="text1"/>
          <w:kern w:val="24"/>
          <w:sz w:val="32"/>
          <w:szCs w:val="32"/>
          <w:cs/>
        </w:rPr>
        <w:t xml:space="preserve">60 พบว่าประชากรในจังหวัดนครพนม ประกอบอาชีพสูงสุด </w:t>
      </w:r>
      <w:r w:rsidRPr="006D4508">
        <w:rPr>
          <w:rFonts w:ascii="TH SarabunIT๙" w:eastAsia="+mn-ea" w:hAnsi="TH SarabunIT๙" w:cs="TH SarabunIT๙"/>
          <w:color w:val="000000" w:themeColor="text1"/>
          <w:kern w:val="24"/>
          <w:sz w:val="32"/>
          <w:szCs w:val="32"/>
        </w:rPr>
        <w:t xml:space="preserve">3 </w:t>
      </w:r>
      <w:r w:rsidRPr="006D4508">
        <w:rPr>
          <w:rFonts w:ascii="TH SarabunIT๙" w:eastAsia="+mn-ea" w:hAnsi="TH SarabunIT๙" w:cs="TH SarabunIT๙"/>
          <w:color w:val="000000" w:themeColor="text1"/>
          <w:kern w:val="24"/>
          <w:sz w:val="32"/>
          <w:szCs w:val="32"/>
          <w:cs/>
        </w:rPr>
        <w:t xml:space="preserve">ลำดับแรก คือ </w:t>
      </w:r>
      <w:r w:rsidRPr="006D4508">
        <w:rPr>
          <w:rFonts w:ascii="TH SarabunIT๙" w:eastAsia="+mn-ea" w:hAnsi="TH SarabunIT๙" w:cs="TH SarabunIT๙"/>
          <w:color w:val="000000" w:themeColor="text1"/>
          <w:kern w:val="24"/>
          <w:sz w:val="32"/>
          <w:szCs w:val="32"/>
        </w:rPr>
        <w:t>1</w:t>
      </w:r>
      <w:r w:rsidRPr="006D4508">
        <w:rPr>
          <w:rFonts w:ascii="TH SarabunIT๙" w:eastAsia="+mn-ea" w:hAnsi="TH SarabunIT๙" w:cs="TH SarabunIT๙"/>
          <w:color w:val="000000" w:themeColor="text1"/>
          <w:kern w:val="24"/>
          <w:sz w:val="32"/>
          <w:szCs w:val="32"/>
          <w:cs/>
        </w:rPr>
        <w:t xml:space="preserve">) เกษตรกรรม–ทำนา คิดเป็นร้อยละ 47.03  </w:t>
      </w:r>
    </w:p>
    <w:p w:rsidR="00DD3F5E" w:rsidRPr="006D4508" w:rsidRDefault="00911BC6" w:rsidP="00DD3F5E">
      <w:pPr>
        <w:spacing w:after="0" w:line="240" w:lineRule="auto"/>
        <w:ind w:firstLine="709"/>
        <w:jc w:val="thaiDistribute"/>
        <w:rPr>
          <w:rFonts w:ascii="TH SarabunIT๙" w:eastAsia="+mn-ea" w:hAnsi="TH SarabunIT๙" w:cs="TH SarabunIT๙"/>
          <w:color w:val="000000" w:themeColor="text1"/>
          <w:kern w:val="24"/>
          <w:sz w:val="32"/>
          <w:szCs w:val="32"/>
        </w:rPr>
      </w:pPr>
      <w:r w:rsidRPr="006D4508">
        <w:rPr>
          <w:rFonts w:ascii="TH SarabunIT๙" w:eastAsia="+mn-ea" w:hAnsi="TH SarabunIT๙" w:cs="TH SarabunIT๙"/>
          <w:color w:val="000000" w:themeColor="text1"/>
          <w:kern w:val="24"/>
          <w:sz w:val="32"/>
          <w:szCs w:val="32"/>
        </w:rPr>
        <w:t>2</w:t>
      </w:r>
      <w:r w:rsidRPr="006D4508">
        <w:rPr>
          <w:rFonts w:ascii="TH SarabunIT๙" w:eastAsia="+mn-ea" w:hAnsi="TH SarabunIT๙" w:cs="TH SarabunIT๙"/>
          <w:color w:val="000000" w:themeColor="text1"/>
          <w:kern w:val="24"/>
          <w:sz w:val="32"/>
          <w:szCs w:val="32"/>
          <w:cs/>
        </w:rPr>
        <w:t xml:space="preserve">) กำลังศึกษา คิดเป็นร้อยละ 21.33 </w:t>
      </w:r>
    </w:p>
    <w:p w:rsidR="002A757B" w:rsidRDefault="00911BC6" w:rsidP="00DD3F5E">
      <w:pPr>
        <w:spacing w:after="0" w:line="240" w:lineRule="auto"/>
        <w:ind w:firstLine="709"/>
        <w:jc w:val="thaiDistribute"/>
        <w:rPr>
          <w:rFonts w:ascii="TH SarabunIT๙" w:eastAsia="+mn-ea" w:hAnsi="TH SarabunIT๙" w:cs="TH SarabunIT๙"/>
          <w:color w:val="000000" w:themeColor="text1"/>
          <w:kern w:val="24"/>
          <w:sz w:val="32"/>
          <w:szCs w:val="32"/>
        </w:rPr>
      </w:pPr>
      <w:r w:rsidRPr="006D4508">
        <w:rPr>
          <w:rFonts w:ascii="TH SarabunIT๙" w:eastAsia="+mn-ea" w:hAnsi="TH SarabunIT๙" w:cs="TH SarabunIT๙"/>
          <w:color w:val="000000" w:themeColor="text1"/>
          <w:kern w:val="24"/>
          <w:sz w:val="32"/>
          <w:szCs w:val="32"/>
        </w:rPr>
        <w:t>3</w:t>
      </w:r>
      <w:r w:rsidRPr="006D4508">
        <w:rPr>
          <w:rFonts w:ascii="TH SarabunIT๙" w:eastAsia="+mn-ea" w:hAnsi="TH SarabunIT๙" w:cs="TH SarabunIT๙"/>
          <w:color w:val="000000" w:themeColor="text1"/>
          <w:kern w:val="24"/>
          <w:sz w:val="32"/>
          <w:szCs w:val="32"/>
          <w:cs/>
        </w:rPr>
        <w:t xml:space="preserve">) รับจ้างทั่วไป คิดเป็นร้อยละ 14.49 </w:t>
      </w:r>
    </w:p>
    <w:p w:rsidR="002A757B" w:rsidRPr="006D4508" w:rsidRDefault="002A757B" w:rsidP="00DD3F5E">
      <w:pPr>
        <w:spacing w:after="0" w:line="240" w:lineRule="auto"/>
        <w:ind w:firstLine="709"/>
        <w:jc w:val="thaiDistribute"/>
        <w:rPr>
          <w:rFonts w:ascii="TH SarabunIT๙" w:eastAsia="+mn-ea" w:hAnsi="TH SarabunIT๙" w:cs="TH SarabunIT๙"/>
          <w:color w:val="000000" w:themeColor="text1"/>
          <w:kern w:val="24"/>
          <w:sz w:val="32"/>
          <w:szCs w:val="32"/>
        </w:rPr>
      </w:pPr>
    </w:p>
    <w:p w:rsidR="00DD3F5E" w:rsidRPr="006D4508" w:rsidRDefault="00DD3F5E" w:rsidP="00DD3F5E">
      <w:pPr>
        <w:spacing w:before="120" w:after="0" w:line="240" w:lineRule="auto"/>
        <w:ind w:firstLine="2160"/>
        <w:jc w:val="thaiDistribute"/>
        <w:rPr>
          <w:rFonts w:ascii="TH SarabunIT๙" w:eastAsia="+mn-ea" w:hAnsi="TH SarabunIT๙" w:cs="TH SarabunIT๙"/>
          <w:b/>
          <w:bCs/>
          <w:color w:val="000000" w:themeColor="text1"/>
          <w:kern w:val="24"/>
          <w:sz w:val="32"/>
          <w:szCs w:val="32"/>
        </w:rPr>
      </w:pPr>
      <w:r w:rsidRPr="006D4508">
        <w:rPr>
          <w:rFonts w:ascii="TH SarabunIT๙" w:eastAsia="+mn-ea" w:hAnsi="TH SarabunIT๙" w:cs="TH SarabunIT๙"/>
          <w:b/>
          <w:bCs/>
          <w:color w:val="000000" w:themeColor="text1"/>
          <w:kern w:val="24"/>
          <w:sz w:val="32"/>
          <w:szCs w:val="32"/>
          <w:cs/>
        </w:rPr>
        <w:t>ตารางแสดงจำนวนประชากรจำแนกตามประเภทอาชีพ ระดับจังหวัด ปี 25</w:t>
      </w:r>
      <w:r w:rsidRPr="006D4508">
        <w:rPr>
          <w:rFonts w:ascii="TH SarabunIT๙" w:eastAsia="+mn-ea" w:hAnsi="TH SarabunIT๙" w:cs="TH SarabunIT๙"/>
          <w:b/>
          <w:bCs/>
          <w:color w:val="000000" w:themeColor="text1"/>
          <w:kern w:val="24"/>
          <w:sz w:val="32"/>
          <w:szCs w:val="32"/>
        </w:rPr>
        <w:t>60</w:t>
      </w:r>
    </w:p>
    <w:tbl>
      <w:tblPr>
        <w:tblpPr w:leftFromText="180" w:rightFromText="180" w:bottomFromText="160" w:vertAnchor="text" w:horzAnchor="margin" w:tblpXSpec="center" w:tblpY="187"/>
        <w:tblW w:w="9219" w:type="dxa"/>
        <w:tblCellMar>
          <w:left w:w="0" w:type="dxa"/>
          <w:right w:w="0" w:type="dxa"/>
        </w:tblCellMar>
        <w:tblLook w:val="0600" w:firstRow="0" w:lastRow="0" w:firstColumn="0" w:lastColumn="0" w:noHBand="1" w:noVBand="1"/>
      </w:tblPr>
      <w:tblGrid>
        <w:gridCol w:w="562"/>
        <w:gridCol w:w="2693"/>
        <w:gridCol w:w="1080"/>
        <w:gridCol w:w="900"/>
        <w:gridCol w:w="1080"/>
        <w:gridCol w:w="937"/>
        <w:gridCol w:w="1075"/>
        <w:gridCol w:w="892"/>
      </w:tblGrid>
      <w:tr w:rsidR="004D1B5B" w:rsidRPr="006D4508" w:rsidTr="00205B83">
        <w:trPr>
          <w:trHeight w:val="419"/>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center"/>
            <w:hideMark/>
          </w:tcPr>
          <w:p w:rsidR="00911BC6" w:rsidRPr="006D4508" w:rsidRDefault="00911BC6" w:rsidP="00205B83">
            <w:pPr>
              <w:spacing w:after="0" w:line="240" w:lineRule="auto"/>
              <w:textAlignment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ลำดับ</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ประเภทอาชีพ</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เพศ</w:t>
            </w:r>
          </w:p>
        </w:tc>
        <w:tc>
          <w:tcPr>
            <w:tcW w:w="1075"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รวม (คน)</w:t>
            </w:r>
          </w:p>
        </w:tc>
        <w:tc>
          <w:tcPr>
            <w:tcW w:w="892"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ร้อยละ</w:t>
            </w:r>
          </w:p>
        </w:tc>
      </w:tr>
      <w:tr w:rsidR="004D1B5B" w:rsidRPr="006D4508" w:rsidTr="00205B83">
        <w:trPr>
          <w:trHeight w:val="4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1BC6" w:rsidRPr="006D4508" w:rsidRDefault="00911BC6" w:rsidP="00205B83">
            <w:pPr>
              <w:spacing w:after="0"/>
              <w:rPr>
                <w:rFonts w:ascii="TH SarabunIT๙" w:eastAsia="Times New Roman" w:hAnsi="TH SarabunIT๙" w:cs="TH SarabunIT๙"/>
                <w:color w:val="000000" w:themeColor="text1"/>
                <w:sz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1BC6" w:rsidRPr="006D4508" w:rsidRDefault="00911BC6" w:rsidP="00205B83">
            <w:pPr>
              <w:spacing w:after="0"/>
              <w:rPr>
                <w:rFonts w:ascii="TH SarabunIT๙" w:eastAsia="Times New Roman" w:hAnsi="TH SarabunIT๙" w:cs="TH SarabunIT๙"/>
                <w:color w:val="000000" w:themeColor="text1"/>
                <w:sz w:val="28"/>
              </w:rPr>
            </w:pPr>
          </w:p>
        </w:tc>
        <w:tc>
          <w:tcPr>
            <w:tcW w:w="108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ชาย (คน)</w:t>
            </w:r>
          </w:p>
        </w:tc>
        <w:tc>
          <w:tcPr>
            <w:tcW w:w="90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ร้อยละ</w:t>
            </w:r>
          </w:p>
        </w:tc>
        <w:tc>
          <w:tcPr>
            <w:tcW w:w="108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หญิง (คน)</w:t>
            </w:r>
          </w:p>
        </w:tc>
        <w:tc>
          <w:tcPr>
            <w:tcW w:w="93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ร้อยละ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1BC6" w:rsidRPr="006D4508" w:rsidRDefault="00911BC6" w:rsidP="00205B83">
            <w:pPr>
              <w:spacing w:after="0"/>
              <w:rPr>
                <w:rFonts w:ascii="TH SarabunIT๙" w:eastAsia="Times New Roman" w:hAnsi="TH SarabunIT๙" w:cs="TH SarabunIT๙"/>
                <w:color w:val="000000" w:themeColor="text1"/>
                <w:sz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1BC6" w:rsidRPr="006D4508" w:rsidRDefault="00911BC6" w:rsidP="00205B83">
            <w:pPr>
              <w:spacing w:after="0"/>
              <w:rPr>
                <w:rFonts w:ascii="TH SarabunIT๙" w:eastAsia="Times New Roman" w:hAnsi="TH SarabunIT๙" w:cs="TH SarabunIT๙"/>
                <w:color w:val="000000" w:themeColor="text1"/>
                <w:sz w:val="28"/>
              </w:rPr>
            </w:pP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เกษตรกรรม -ทำนา</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155</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797</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23.09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120</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098</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23.94</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235</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895</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47.03</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กำลังศึกษา</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52</w:t>
            </w:r>
            <w:r w:rsidRPr="006D4508">
              <w:rPr>
                <w:rFonts w:ascii="TH SarabunIT๙" w:eastAsia="Times New Roman" w:hAnsi="TH SarabunIT๙" w:cs="TH SarabunIT๙"/>
                <w:color w:val="000000" w:themeColor="text1"/>
                <w:sz w:val="28"/>
              </w:rPr>
              <w:t>,987</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56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53,996</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77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106,983</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33</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รับจ้างทั่วไป</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40,489</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07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33,712</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72</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74,201</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79</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ไม่มีอาชีพ</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9</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321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1.86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11</w:t>
            </w:r>
            <w:r w:rsidRPr="006D4508">
              <w:rPr>
                <w:rFonts w:ascii="TH SarabunIT๙" w:eastAsia="Times New Roman" w:hAnsi="TH SarabunIT๙" w:cs="TH SarabunIT๙"/>
                <w:color w:val="000000" w:themeColor="text1"/>
                <w:sz w:val="28"/>
              </w:rPr>
              <w:t>,324</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26</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20,645</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12</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ค้าขาย</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189</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1.43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11</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422</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2.28</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18</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611</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3.71</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อาชีพอื่นๆ</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650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1.33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178</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1.63</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828</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2.96</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พนักงาน-รับราชการ</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7</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273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1.45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120</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1.42</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393</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2.87</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ธุรกิจส่วนตัว</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338</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0.47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335</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0.47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673</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0.93</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9</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พนักงานบริษัท</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167</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0.43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324</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0.46</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491</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0.90</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เกษตรกรรม -ทำสวน</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955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0.39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778</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0.35</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733</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0.74</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เกษตรกรรม - ทำไร่</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790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0.16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834</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0.17</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624</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0.32</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พนักงาน-รัฐวิสาหกิจ</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593</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0.12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577</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0.12</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170</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0.23</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เกษตรกรรม – ประมง</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118</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0.02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30</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0.01</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148</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0.03</w:t>
            </w:r>
          </w:p>
        </w:tc>
      </w:tr>
      <w:tr w:rsidR="004D1B5B" w:rsidRPr="006D4508" w:rsidTr="00205B83">
        <w:trPr>
          <w:trHeight w:val="419"/>
        </w:trPr>
        <w:tc>
          <w:tcPr>
            <w:tcW w:w="5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เกษตรกรรม – ปศุสัตว์</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97</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0.02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67</w:t>
            </w:r>
          </w:p>
        </w:tc>
        <w:tc>
          <w:tcPr>
            <w:tcW w:w="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0.01</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164</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0.03</w:t>
            </w:r>
          </w:p>
        </w:tc>
      </w:tr>
      <w:tr w:rsidR="004D1B5B" w:rsidRPr="006D4508" w:rsidTr="00205B83">
        <w:trPr>
          <w:trHeight w:val="419"/>
        </w:trPr>
        <w:tc>
          <w:tcPr>
            <w:tcW w:w="3255"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รวม</w:t>
            </w:r>
          </w:p>
        </w:tc>
        <w:tc>
          <w:tcPr>
            <w:tcW w:w="108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247</w:t>
            </w:r>
            <w:r w:rsidRPr="006D4508">
              <w:rPr>
                <w:rFonts w:ascii="TH SarabunIT๙" w:eastAsia="Times New Roman" w:hAnsi="TH SarabunIT๙" w:cs="TH SarabunIT๙"/>
                <w:b/>
                <w:bCs/>
                <w:color w:val="000000" w:themeColor="text1"/>
                <w:sz w:val="28"/>
              </w:rPr>
              <w:t>,</w:t>
            </w:r>
            <w:r w:rsidRPr="006D4508">
              <w:rPr>
                <w:rFonts w:ascii="TH SarabunIT๙" w:eastAsia="Times New Roman" w:hAnsi="TH SarabunIT๙" w:cs="TH SarabunIT๙"/>
                <w:b/>
                <w:bCs/>
                <w:color w:val="000000" w:themeColor="text1"/>
                <w:sz w:val="28"/>
                <w:cs/>
              </w:rPr>
              <w:t>764</w:t>
            </w:r>
          </w:p>
        </w:tc>
        <w:tc>
          <w:tcPr>
            <w:tcW w:w="90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49.40</w:t>
            </w:r>
          </w:p>
        </w:tc>
        <w:tc>
          <w:tcPr>
            <w:tcW w:w="108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253</w:t>
            </w:r>
            <w:r w:rsidRPr="006D4508">
              <w:rPr>
                <w:rFonts w:ascii="TH SarabunIT๙" w:eastAsia="Times New Roman" w:hAnsi="TH SarabunIT๙" w:cs="TH SarabunIT๙"/>
                <w:b/>
                <w:bCs/>
                <w:color w:val="000000" w:themeColor="text1"/>
                <w:sz w:val="28"/>
              </w:rPr>
              <w:t>,</w:t>
            </w:r>
            <w:r w:rsidRPr="006D4508">
              <w:rPr>
                <w:rFonts w:ascii="TH SarabunIT๙" w:eastAsia="Times New Roman" w:hAnsi="TH SarabunIT๙" w:cs="TH SarabunIT๙"/>
                <w:b/>
                <w:bCs/>
                <w:color w:val="000000" w:themeColor="text1"/>
                <w:sz w:val="28"/>
                <w:cs/>
              </w:rPr>
              <w:t>795</w:t>
            </w:r>
          </w:p>
        </w:tc>
        <w:tc>
          <w:tcPr>
            <w:tcW w:w="93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50.60</w:t>
            </w:r>
          </w:p>
        </w:tc>
        <w:tc>
          <w:tcPr>
            <w:tcW w:w="107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501</w:t>
            </w:r>
            <w:r w:rsidRPr="006D4508">
              <w:rPr>
                <w:rFonts w:ascii="TH SarabunIT๙" w:eastAsia="Times New Roman" w:hAnsi="TH SarabunIT๙" w:cs="TH SarabunIT๙"/>
                <w:b/>
                <w:bCs/>
                <w:color w:val="000000" w:themeColor="text1"/>
                <w:sz w:val="28"/>
              </w:rPr>
              <w:t>,</w:t>
            </w:r>
            <w:r w:rsidRPr="006D4508">
              <w:rPr>
                <w:rFonts w:ascii="TH SarabunIT๙" w:eastAsia="Times New Roman" w:hAnsi="TH SarabunIT๙" w:cs="TH SarabunIT๙"/>
                <w:b/>
                <w:bCs/>
                <w:color w:val="000000" w:themeColor="text1"/>
                <w:sz w:val="28"/>
                <w:cs/>
              </w:rPr>
              <w:t>559</w:t>
            </w:r>
          </w:p>
        </w:tc>
        <w:tc>
          <w:tcPr>
            <w:tcW w:w="892"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205B83">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100.00</w:t>
            </w:r>
          </w:p>
        </w:tc>
      </w:tr>
    </w:tbl>
    <w:p w:rsidR="00DD3F5E" w:rsidRPr="006D4508" w:rsidRDefault="00DD3F5E" w:rsidP="00D71779">
      <w:pPr>
        <w:spacing w:after="0"/>
        <w:ind w:left="720" w:right="261" w:firstLine="720"/>
        <w:jc w:val="right"/>
        <w:rPr>
          <w:rFonts w:ascii="TH SarabunIT๙" w:eastAsia="Times New Roman" w:hAnsi="TH SarabunIT๙" w:cs="TH SarabunIT๙"/>
          <w:b/>
          <w:bCs/>
          <w:color w:val="000000" w:themeColor="text1"/>
          <w:sz w:val="28"/>
        </w:rPr>
      </w:pPr>
      <w:r w:rsidRPr="006D4508">
        <w:rPr>
          <w:rFonts w:ascii="TH SarabunIT๙" w:eastAsia="+mn-ea" w:hAnsi="TH SarabunIT๙" w:cs="TH SarabunIT๙"/>
          <w:color w:val="000000" w:themeColor="text1"/>
          <w:kern w:val="24"/>
          <w:sz w:val="28"/>
          <w:cs/>
        </w:rPr>
        <w:t>(ที่มา : สำนักงานพัฒนาชุมชนจังหวัดนครพนม)</w:t>
      </w:r>
    </w:p>
    <w:p w:rsidR="00016613" w:rsidRPr="006D4508" w:rsidRDefault="00B011ED" w:rsidP="00016613">
      <w:pPr>
        <w:spacing w:after="0" w:line="240" w:lineRule="auto"/>
        <w:ind w:firstLine="1440"/>
        <w:rPr>
          <w:rFonts w:ascii="TH SarabunIT๙" w:eastAsia="+mn-ea" w:hAnsi="TH SarabunIT๙" w:cs="TH SarabunIT๙"/>
          <w:b/>
          <w:bCs/>
          <w:color w:val="000000" w:themeColor="text1"/>
          <w:kern w:val="24"/>
          <w:sz w:val="36"/>
          <w:szCs w:val="36"/>
        </w:rPr>
      </w:pPr>
      <w:r>
        <w:rPr>
          <w:rFonts w:ascii="TH SarabunIT๙" w:eastAsia="+mn-ea" w:hAnsi="TH SarabunIT๙" w:cs="TH SarabunIT๙"/>
          <w:b/>
          <w:bCs/>
          <w:color w:val="000000" w:themeColor="text1"/>
          <w:kern w:val="24"/>
          <w:sz w:val="36"/>
          <w:szCs w:val="36"/>
        </w:rPr>
        <w:t>2</w:t>
      </w:r>
      <w:r w:rsidR="00016613" w:rsidRPr="006D4508">
        <w:rPr>
          <w:rFonts w:ascii="TH SarabunIT๙" w:eastAsia="+mn-ea" w:hAnsi="TH SarabunIT๙" w:cs="TH SarabunIT๙"/>
          <w:b/>
          <w:bCs/>
          <w:color w:val="000000" w:themeColor="text1"/>
          <w:kern w:val="24"/>
          <w:sz w:val="36"/>
          <w:szCs w:val="36"/>
          <w:cs/>
        </w:rPr>
        <w:t>.</w:t>
      </w:r>
      <w:r w:rsidR="00016613" w:rsidRPr="006D4508">
        <w:rPr>
          <w:rFonts w:ascii="TH SarabunIT๙" w:eastAsia="+mn-ea" w:hAnsi="TH SarabunIT๙" w:cs="TH SarabunIT๙"/>
          <w:b/>
          <w:bCs/>
          <w:color w:val="000000" w:themeColor="text1"/>
          <w:kern w:val="24"/>
          <w:sz w:val="36"/>
          <w:szCs w:val="36"/>
        </w:rPr>
        <w:t>5</w:t>
      </w:r>
      <w:r w:rsidR="00016613" w:rsidRPr="006D4508">
        <w:rPr>
          <w:rFonts w:ascii="TH SarabunIT๙" w:eastAsia="+mn-ea" w:hAnsi="TH SarabunIT๙" w:cs="TH SarabunIT๙"/>
          <w:b/>
          <w:bCs/>
          <w:color w:val="000000" w:themeColor="text1"/>
          <w:kern w:val="24"/>
          <w:sz w:val="36"/>
          <w:szCs w:val="36"/>
          <w:cs/>
        </w:rPr>
        <w:t>.</w:t>
      </w:r>
      <w:r w:rsidR="00016613" w:rsidRPr="006D4508">
        <w:rPr>
          <w:rFonts w:ascii="TH SarabunIT๙" w:eastAsia="+mn-ea" w:hAnsi="TH SarabunIT๙" w:cs="TH SarabunIT๙"/>
          <w:b/>
          <w:bCs/>
          <w:color w:val="000000" w:themeColor="text1"/>
          <w:kern w:val="24"/>
          <w:sz w:val="36"/>
          <w:szCs w:val="36"/>
        </w:rPr>
        <w:t>4</w:t>
      </w:r>
      <w:r w:rsidR="00016613" w:rsidRPr="006D4508">
        <w:rPr>
          <w:rFonts w:ascii="TH SarabunIT๙" w:eastAsia="+mn-ea" w:hAnsi="TH SarabunIT๙" w:cs="TH SarabunIT๙"/>
          <w:b/>
          <w:bCs/>
          <w:color w:val="000000" w:themeColor="text1"/>
          <w:kern w:val="24"/>
          <w:sz w:val="36"/>
          <w:szCs w:val="36"/>
        </w:rPr>
        <w:tab/>
      </w:r>
      <w:r w:rsidR="00911BC6" w:rsidRPr="006D4508">
        <w:rPr>
          <w:rFonts w:ascii="TH SarabunIT๙" w:eastAsia="+mn-ea" w:hAnsi="TH SarabunIT๙" w:cs="TH SarabunIT๙"/>
          <w:b/>
          <w:bCs/>
          <w:color w:val="000000" w:themeColor="text1"/>
          <w:kern w:val="24"/>
          <w:sz w:val="36"/>
          <w:szCs w:val="36"/>
          <w:cs/>
        </w:rPr>
        <w:t>ระดับความสุขเฉลี่ย ปี 25</w:t>
      </w:r>
      <w:r w:rsidR="00911BC6" w:rsidRPr="006D4508">
        <w:rPr>
          <w:rFonts w:ascii="TH SarabunIT๙" w:eastAsia="+mn-ea" w:hAnsi="TH SarabunIT๙" w:cs="TH SarabunIT๙"/>
          <w:b/>
          <w:bCs/>
          <w:color w:val="000000" w:themeColor="text1"/>
          <w:kern w:val="24"/>
          <w:sz w:val="36"/>
          <w:szCs w:val="36"/>
        </w:rPr>
        <w:t>60</w:t>
      </w:r>
    </w:p>
    <w:p w:rsidR="005C7138" w:rsidRDefault="00016613" w:rsidP="005C7138">
      <w:pPr>
        <w:spacing w:after="0" w:line="240" w:lineRule="auto"/>
        <w:ind w:firstLine="1440"/>
        <w:rPr>
          <w:rFonts w:ascii="TH SarabunIT๙" w:eastAsia="+mn-ea" w:hAnsi="TH SarabunIT๙" w:cs="TH SarabunIT๙"/>
          <w:color w:val="000000" w:themeColor="text1"/>
          <w:kern w:val="24"/>
          <w:sz w:val="32"/>
          <w:szCs w:val="32"/>
        </w:rPr>
      </w:pPr>
      <w:r w:rsidRPr="006D4508">
        <w:rPr>
          <w:rFonts w:ascii="TH SarabunIT๙" w:eastAsia="+mn-ea" w:hAnsi="TH SarabunIT๙" w:cs="TH SarabunIT๙"/>
          <w:b/>
          <w:bCs/>
          <w:color w:val="000000" w:themeColor="text1"/>
          <w:kern w:val="24"/>
          <w:sz w:val="32"/>
          <w:szCs w:val="32"/>
        </w:rPr>
        <w:tab/>
      </w:r>
      <w:r w:rsidR="00911BC6" w:rsidRPr="006D4508">
        <w:rPr>
          <w:rFonts w:ascii="TH SarabunIT๙" w:eastAsia="+mn-ea" w:hAnsi="TH SarabunIT๙" w:cs="TH SarabunIT๙"/>
          <w:color w:val="000000" w:themeColor="text1"/>
          <w:kern w:val="24"/>
          <w:sz w:val="32"/>
          <w:szCs w:val="32"/>
          <w:cs/>
        </w:rPr>
        <w:t xml:space="preserve">จากข้อมูล จปฐ. ปี </w:t>
      </w:r>
      <w:r w:rsidR="00911BC6" w:rsidRPr="006D4508">
        <w:rPr>
          <w:rFonts w:ascii="TH SarabunIT๙" w:eastAsia="+mn-ea" w:hAnsi="TH SarabunIT๙" w:cs="TH SarabunIT๙"/>
          <w:color w:val="000000" w:themeColor="text1"/>
          <w:kern w:val="24"/>
          <w:sz w:val="32"/>
          <w:szCs w:val="32"/>
        </w:rPr>
        <w:t>25</w:t>
      </w:r>
      <w:r w:rsidR="00911BC6" w:rsidRPr="006D4508">
        <w:rPr>
          <w:rFonts w:ascii="TH SarabunIT๙" w:eastAsia="+mn-ea" w:hAnsi="TH SarabunIT๙" w:cs="TH SarabunIT๙"/>
          <w:color w:val="000000" w:themeColor="text1"/>
          <w:kern w:val="24"/>
          <w:sz w:val="32"/>
          <w:szCs w:val="32"/>
          <w:cs/>
        </w:rPr>
        <w:t xml:space="preserve">60 คนในครัวเรือนของจังหวัดนครพนม มีระดับความสุขเฉลี่ยที่ </w:t>
      </w:r>
      <w:r w:rsidR="00911BC6" w:rsidRPr="006D4508">
        <w:rPr>
          <w:rFonts w:ascii="TH SarabunIT๙" w:eastAsia="+mn-ea" w:hAnsi="TH SarabunIT๙" w:cs="TH SarabunIT๙"/>
          <w:color w:val="000000" w:themeColor="text1"/>
          <w:kern w:val="24"/>
          <w:sz w:val="32"/>
          <w:szCs w:val="32"/>
        </w:rPr>
        <w:t>8</w:t>
      </w:r>
      <w:r w:rsidR="00911BC6" w:rsidRPr="006D4508">
        <w:rPr>
          <w:rFonts w:ascii="TH SarabunIT๙" w:eastAsia="+mn-ea" w:hAnsi="TH SarabunIT๙" w:cs="TH SarabunIT๙"/>
          <w:color w:val="000000" w:themeColor="text1"/>
          <w:kern w:val="24"/>
          <w:sz w:val="32"/>
          <w:szCs w:val="32"/>
          <w:cs/>
        </w:rPr>
        <w:t>.2</w:t>
      </w:r>
      <w:r w:rsidR="00911BC6" w:rsidRPr="006D4508">
        <w:rPr>
          <w:rFonts w:ascii="TH SarabunIT๙" w:eastAsia="+mn-ea" w:hAnsi="TH SarabunIT๙" w:cs="TH SarabunIT๙"/>
          <w:color w:val="000000" w:themeColor="text1"/>
          <w:kern w:val="24"/>
          <w:sz w:val="32"/>
          <w:szCs w:val="32"/>
        </w:rPr>
        <w:t xml:space="preserve">1 </w:t>
      </w:r>
      <w:r w:rsidR="00911BC6" w:rsidRPr="006D4508">
        <w:rPr>
          <w:rFonts w:ascii="TH SarabunIT๙" w:eastAsia="+mn-ea" w:hAnsi="TH SarabunIT๙" w:cs="TH SarabunIT๙"/>
          <w:color w:val="000000" w:themeColor="text1"/>
          <w:kern w:val="24"/>
          <w:sz w:val="32"/>
          <w:szCs w:val="32"/>
          <w:cs/>
        </w:rPr>
        <w:t xml:space="preserve">คะแนนจากคะแนนเต็ม 10 คะแนน โดยอำเภอศรีสงคราม ประชาชนมีระดับความสุขเฉลี่ยสูงที่สุด </w:t>
      </w:r>
      <w:r w:rsidR="00911BC6" w:rsidRPr="006D4508">
        <w:rPr>
          <w:rFonts w:ascii="TH SarabunIT๙" w:eastAsia="+mn-ea" w:hAnsi="TH SarabunIT๙" w:cs="TH SarabunIT๙"/>
          <w:color w:val="000000" w:themeColor="text1"/>
          <w:kern w:val="24"/>
          <w:sz w:val="32"/>
          <w:szCs w:val="32"/>
        </w:rPr>
        <w:t>8</w:t>
      </w:r>
      <w:r w:rsidR="00911BC6" w:rsidRPr="006D4508">
        <w:rPr>
          <w:rFonts w:ascii="TH SarabunIT๙" w:eastAsia="+mn-ea" w:hAnsi="TH SarabunIT๙" w:cs="TH SarabunIT๙"/>
          <w:color w:val="000000" w:themeColor="text1"/>
          <w:kern w:val="24"/>
          <w:sz w:val="32"/>
          <w:szCs w:val="32"/>
          <w:cs/>
        </w:rPr>
        <w:t xml:space="preserve">.46 คะแนน รองลงมาคือปลาปาก และอำเภอนาหว้า บ้านแพง ส่วนอำเภอท่าอุเทน และอำเภอวังยาง ประชาชนมีระดับความสุขเฉลี่ยน้อยที่สุด </w:t>
      </w:r>
    </w:p>
    <w:p w:rsidR="00DF60D1" w:rsidRDefault="00DF60D1" w:rsidP="005C7138">
      <w:pPr>
        <w:spacing w:after="0" w:line="240" w:lineRule="auto"/>
        <w:ind w:firstLine="1440"/>
        <w:rPr>
          <w:rFonts w:ascii="TH SarabunIT๙" w:eastAsia="+mn-ea" w:hAnsi="TH SarabunIT๙" w:cs="TH SarabunIT๙"/>
          <w:color w:val="000000" w:themeColor="text1"/>
          <w:kern w:val="24"/>
          <w:sz w:val="32"/>
          <w:szCs w:val="32"/>
        </w:rPr>
      </w:pPr>
    </w:p>
    <w:p w:rsidR="00DF60D1" w:rsidRDefault="00DF60D1" w:rsidP="005C7138">
      <w:pPr>
        <w:spacing w:after="0" w:line="240" w:lineRule="auto"/>
        <w:ind w:firstLine="1440"/>
        <w:rPr>
          <w:rFonts w:ascii="TH SarabunIT๙" w:eastAsia="+mn-ea" w:hAnsi="TH SarabunIT๙" w:cs="TH SarabunIT๙"/>
          <w:color w:val="000000" w:themeColor="text1"/>
          <w:kern w:val="24"/>
          <w:sz w:val="32"/>
          <w:szCs w:val="32"/>
        </w:rPr>
      </w:pPr>
    </w:p>
    <w:p w:rsidR="00DF60D1" w:rsidRPr="006D4508" w:rsidRDefault="00DF60D1" w:rsidP="005C7138">
      <w:pPr>
        <w:spacing w:after="0" w:line="240" w:lineRule="auto"/>
        <w:ind w:firstLine="1440"/>
        <w:rPr>
          <w:rFonts w:ascii="TH SarabunIT๙" w:eastAsia="+mn-ea" w:hAnsi="TH SarabunIT๙" w:cs="TH SarabunIT๙"/>
          <w:color w:val="000000" w:themeColor="text1"/>
          <w:kern w:val="24"/>
          <w:sz w:val="32"/>
          <w:szCs w:val="32"/>
        </w:rPr>
      </w:pPr>
    </w:p>
    <w:p w:rsidR="005C7138" w:rsidRPr="006D4508" w:rsidRDefault="005C7138" w:rsidP="005C7138">
      <w:pPr>
        <w:spacing w:after="0" w:line="240" w:lineRule="auto"/>
        <w:ind w:firstLine="1440"/>
        <w:jc w:val="center"/>
        <w:rPr>
          <w:rFonts w:ascii="TH SarabunIT๙" w:eastAsia="+mn-ea" w:hAnsi="TH SarabunIT๙" w:cs="TH SarabunIT๙"/>
          <w:color w:val="000000" w:themeColor="text1"/>
          <w:kern w:val="24"/>
          <w:sz w:val="32"/>
          <w:szCs w:val="32"/>
        </w:rPr>
      </w:pPr>
      <w:r w:rsidRPr="006D4508">
        <w:rPr>
          <w:rFonts w:ascii="TH SarabunIT๙" w:eastAsia="+mn-ea" w:hAnsi="TH SarabunIT๙" w:cs="TH SarabunIT๙"/>
          <w:b/>
          <w:bCs/>
          <w:color w:val="000000" w:themeColor="text1"/>
          <w:kern w:val="24"/>
          <w:sz w:val="32"/>
          <w:szCs w:val="32"/>
          <w:cs/>
        </w:rPr>
        <w:lastRenderedPageBreak/>
        <w:t>ตารางแสดงระดับความสุขเฉลี่ย ปี 2560</w:t>
      </w:r>
    </w:p>
    <w:tbl>
      <w:tblPr>
        <w:tblW w:w="9072" w:type="dxa"/>
        <w:jc w:val="center"/>
        <w:tblCellMar>
          <w:left w:w="0" w:type="dxa"/>
          <w:right w:w="0" w:type="dxa"/>
        </w:tblCellMar>
        <w:tblLook w:val="0600" w:firstRow="0" w:lastRow="0" w:firstColumn="0" w:lastColumn="0" w:noHBand="1" w:noVBand="1"/>
      </w:tblPr>
      <w:tblGrid>
        <w:gridCol w:w="969"/>
        <w:gridCol w:w="3389"/>
        <w:gridCol w:w="4714"/>
      </w:tblGrid>
      <w:tr w:rsidR="004D1B5B" w:rsidRPr="006D4508" w:rsidTr="005C7138">
        <w:trPr>
          <w:trHeight w:hRule="exact" w:val="499"/>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ที่</w:t>
            </w:r>
          </w:p>
        </w:tc>
        <w:tc>
          <w:tcPr>
            <w:tcW w:w="338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พื้นที่</w:t>
            </w:r>
          </w:p>
        </w:tc>
        <w:tc>
          <w:tcPr>
            <w:tcW w:w="471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ระดับความสุขเฉลี่ยของคนในครัวเรือน</w:t>
            </w:r>
          </w:p>
        </w:tc>
      </w:tr>
      <w:tr w:rsidR="004D1B5B" w:rsidRPr="006D4508" w:rsidTr="00DF60D1">
        <w:trPr>
          <w:trHeight w:hRule="exact" w:val="627"/>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อำเภอศรีสงคราม</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 xml:space="preserve">8.46 </w:t>
            </w:r>
            <w:r w:rsidRPr="006D4508">
              <w:rPr>
                <w:rFonts w:ascii="TH SarabunIT๙" w:eastAsia="Times New Roman" w:hAnsi="TH SarabunIT๙" w:cs="TH SarabunIT๙"/>
                <w:color w:val="000000" w:themeColor="text1"/>
                <w:kern w:val="24"/>
                <w:sz w:val="28"/>
                <w:cs/>
              </w:rPr>
              <w:br/>
              <w:t xml:space="preserve">(สุขที่สุด </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 xml:space="preserve"> อำเภอ</w:t>
            </w:r>
            <w:r w:rsidR="005C7138" w:rsidRPr="006D4508">
              <w:rPr>
                <w:rFonts w:ascii="TH SarabunIT๙" w:eastAsia="Times New Roman" w:hAnsi="TH SarabunIT๙" w:cs="TH SarabunIT๙"/>
                <w:color w:val="000000" w:themeColor="text1"/>
                <w:kern w:val="24"/>
                <w:sz w:val="28"/>
                <w:cs/>
              </w:rPr>
              <w:t>ศรีสงคราม</w:t>
            </w:r>
            <w:r w:rsidRPr="006D4508">
              <w:rPr>
                <w:rFonts w:ascii="TH SarabunIT๙" w:eastAsia="Times New Roman" w:hAnsi="TH SarabunIT๙" w:cs="TH SarabunIT๙"/>
                <w:color w:val="000000" w:themeColor="text1"/>
                <w:kern w:val="24"/>
                <w:sz w:val="28"/>
                <w:cs/>
              </w:rPr>
              <w:t>)</w:t>
            </w:r>
          </w:p>
        </w:tc>
      </w:tr>
      <w:tr w:rsidR="004D1B5B" w:rsidRPr="006D4508" w:rsidTr="00DF60D1">
        <w:trPr>
          <w:trHeight w:hRule="exact" w:val="462"/>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อำเภอปลาปาก</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8.42</w:t>
            </w:r>
          </w:p>
        </w:tc>
      </w:tr>
      <w:tr w:rsidR="004D1B5B" w:rsidRPr="006D4508" w:rsidTr="00DF60D1">
        <w:trPr>
          <w:trHeight w:hRule="exact" w:val="386"/>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3</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อำเภอนาหว้า</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8.33</w:t>
            </w:r>
          </w:p>
        </w:tc>
      </w:tr>
      <w:tr w:rsidR="004D1B5B" w:rsidRPr="006D4508" w:rsidTr="00DF60D1">
        <w:trPr>
          <w:trHeight w:hRule="exact" w:val="420"/>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4</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อำเภอบ้านแพง</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8.33</w:t>
            </w:r>
          </w:p>
        </w:tc>
      </w:tr>
      <w:tr w:rsidR="004D1B5B" w:rsidRPr="006D4508" w:rsidTr="00DE3037">
        <w:trPr>
          <w:trHeight w:hRule="exact" w:val="414"/>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5</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อำเภอเรณูนคร</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8.29</w:t>
            </w:r>
          </w:p>
        </w:tc>
      </w:tr>
      <w:tr w:rsidR="004D1B5B" w:rsidRPr="006D4508" w:rsidTr="00DE3037">
        <w:trPr>
          <w:trHeight w:hRule="exact" w:val="336"/>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6</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อำเภอโพนสวรรค์</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8.20</w:t>
            </w:r>
          </w:p>
        </w:tc>
      </w:tr>
      <w:tr w:rsidR="004D1B5B" w:rsidRPr="006D4508" w:rsidTr="00DE3037">
        <w:trPr>
          <w:trHeight w:hRule="exact" w:val="425"/>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7</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อำเภอเมืองนครพนม</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8.16</w:t>
            </w:r>
          </w:p>
        </w:tc>
      </w:tr>
      <w:tr w:rsidR="004D1B5B" w:rsidRPr="006D4508" w:rsidTr="00DE3037">
        <w:trPr>
          <w:trHeight w:hRule="exact" w:val="418"/>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8</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อำเภอธาตุพนม</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8.08</w:t>
            </w:r>
          </w:p>
        </w:tc>
      </w:tr>
      <w:tr w:rsidR="004D1B5B" w:rsidRPr="006D4508" w:rsidTr="00DE3037">
        <w:trPr>
          <w:trHeight w:hRule="exact" w:val="424"/>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9</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อำเภอนาแก</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8.08</w:t>
            </w:r>
          </w:p>
        </w:tc>
      </w:tr>
      <w:tr w:rsidR="004D1B5B" w:rsidRPr="006D4508" w:rsidTr="00DE3037">
        <w:trPr>
          <w:trHeight w:hRule="exact" w:val="416"/>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10</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อำเภอนาทม</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8.08</w:t>
            </w:r>
          </w:p>
        </w:tc>
      </w:tr>
      <w:tr w:rsidR="004D1B5B" w:rsidRPr="006D4508" w:rsidTr="00DE3037">
        <w:trPr>
          <w:trHeight w:hRule="exact" w:val="421"/>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11</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อำเภอท่าอุเทน</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8.04</w:t>
            </w:r>
          </w:p>
        </w:tc>
      </w:tr>
      <w:tr w:rsidR="004D1B5B" w:rsidRPr="006D4508" w:rsidTr="00DF60D1">
        <w:trPr>
          <w:trHeight w:hRule="exact" w:val="348"/>
          <w:jc w:val="center"/>
        </w:trPr>
        <w:tc>
          <w:tcPr>
            <w:tcW w:w="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12</w:t>
            </w:r>
          </w:p>
        </w:tc>
        <w:tc>
          <w:tcPr>
            <w:tcW w:w="3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อำเภอวังยาง</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8.04</w:t>
            </w:r>
          </w:p>
        </w:tc>
      </w:tr>
      <w:tr w:rsidR="004D1B5B" w:rsidRPr="006D4508" w:rsidTr="005C7138">
        <w:trPr>
          <w:trHeight w:hRule="exact" w:val="499"/>
          <w:jc w:val="center"/>
        </w:trPr>
        <w:tc>
          <w:tcPr>
            <w:tcW w:w="4358"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kern w:val="24"/>
                <w:sz w:val="28"/>
                <w:cs/>
              </w:rPr>
              <w:t>จังหวัดนครพนม</w:t>
            </w:r>
          </w:p>
        </w:tc>
        <w:tc>
          <w:tcPr>
            <w:tcW w:w="471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bottom"/>
            <w:hideMark/>
          </w:tcPr>
          <w:p w:rsidR="00911BC6" w:rsidRPr="006D4508" w:rsidRDefault="00911BC6" w:rsidP="005C7138">
            <w:pPr>
              <w:spacing w:after="0" w:line="240" w:lineRule="auto"/>
              <w:jc w:val="center"/>
              <w:textAlignment w:val="bottom"/>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8.21</w:t>
            </w:r>
          </w:p>
        </w:tc>
      </w:tr>
    </w:tbl>
    <w:p w:rsidR="009E317B" w:rsidRPr="006D4508" w:rsidRDefault="005C7138" w:rsidP="00D71779">
      <w:pPr>
        <w:spacing w:before="100" w:after="0" w:line="240" w:lineRule="auto"/>
        <w:ind w:right="261"/>
        <w:jc w:val="right"/>
        <w:rPr>
          <w:rFonts w:ascii="TH SarabunIT๙" w:eastAsia="+mn-ea" w:hAnsi="TH SarabunIT๙" w:cs="TH SarabunIT๙"/>
          <w:b/>
          <w:bCs/>
          <w:color w:val="000000" w:themeColor="text1"/>
          <w:kern w:val="24"/>
          <w:sz w:val="28"/>
          <w:u w:val="single"/>
        </w:rPr>
      </w:pPr>
      <w:r w:rsidRPr="006D4508">
        <w:rPr>
          <w:rFonts w:ascii="TH SarabunIT๙" w:eastAsia="+mn-ea" w:hAnsi="TH SarabunIT๙" w:cs="TH SarabunIT๙"/>
          <w:color w:val="000000" w:themeColor="text1"/>
          <w:kern w:val="24"/>
          <w:sz w:val="28"/>
          <w:cs/>
        </w:rPr>
        <w:t>(ที่มา : สำนักงานพัฒนาชุมชนจังหวัดนครพนม)</w:t>
      </w:r>
    </w:p>
    <w:p w:rsidR="00911BC6" w:rsidRPr="006D4508" w:rsidRDefault="00DA7ECF" w:rsidP="00B94CD0">
      <w:pPr>
        <w:spacing w:before="100" w:after="0" w:line="240" w:lineRule="auto"/>
        <w:ind w:firstLine="1418"/>
        <w:rPr>
          <w:rFonts w:ascii="TH SarabunIT๙" w:eastAsia="+mn-ea" w:hAnsi="TH SarabunIT๙" w:cs="TH SarabunIT๙"/>
          <w:b/>
          <w:bCs/>
          <w:color w:val="000000" w:themeColor="text1"/>
          <w:kern w:val="24"/>
          <w:sz w:val="36"/>
          <w:szCs w:val="36"/>
        </w:rPr>
      </w:pPr>
      <w:r>
        <w:rPr>
          <w:rFonts w:ascii="TH SarabunIT๙" w:eastAsia="+mn-ea" w:hAnsi="TH SarabunIT๙" w:cs="TH SarabunIT๙" w:hint="cs"/>
          <w:b/>
          <w:bCs/>
          <w:color w:val="000000" w:themeColor="text1"/>
          <w:kern w:val="24"/>
          <w:sz w:val="36"/>
          <w:szCs w:val="36"/>
          <w:cs/>
        </w:rPr>
        <w:t>2</w:t>
      </w:r>
      <w:r w:rsidR="0042433B" w:rsidRPr="006D4508">
        <w:rPr>
          <w:rFonts w:ascii="TH SarabunIT๙" w:eastAsia="+mn-ea" w:hAnsi="TH SarabunIT๙" w:cs="TH SarabunIT๙"/>
          <w:b/>
          <w:bCs/>
          <w:color w:val="000000" w:themeColor="text1"/>
          <w:kern w:val="24"/>
          <w:sz w:val="36"/>
          <w:szCs w:val="36"/>
          <w:cs/>
        </w:rPr>
        <w:t>.5.5</w:t>
      </w:r>
      <w:r w:rsidR="0042433B" w:rsidRPr="006D4508">
        <w:rPr>
          <w:rFonts w:ascii="TH SarabunIT๙" w:eastAsia="+mn-ea" w:hAnsi="TH SarabunIT๙" w:cs="TH SarabunIT๙"/>
          <w:b/>
          <w:bCs/>
          <w:color w:val="000000" w:themeColor="text1"/>
          <w:kern w:val="24"/>
          <w:sz w:val="36"/>
          <w:szCs w:val="36"/>
          <w:cs/>
        </w:rPr>
        <w:tab/>
      </w:r>
      <w:r w:rsidR="00016613" w:rsidRPr="006D4508">
        <w:rPr>
          <w:rFonts w:ascii="TH SarabunIT๙" w:eastAsia="+mn-ea" w:hAnsi="TH SarabunIT๙" w:cs="TH SarabunIT๙"/>
          <w:b/>
          <w:bCs/>
          <w:color w:val="000000" w:themeColor="text1"/>
          <w:spacing w:val="-8"/>
          <w:kern w:val="24"/>
          <w:sz w:val="36"/>
          <w:szCs w:val="36"/>
          <w:cs/>
        </w:rPr>
        <w:t xml:space="preserve">ปัญหาที่ควรได้รับการแก้ไขของคนนครพนม ปี </w:t>
      </w:r>
      <w:r w:rsidR="00016613" w:rsidRPr="006D4508">
        <w:rPr>
          <w:rFonts w:ascii="TH SarabunIT๙" w:eastAsia="+mn-ea" w:hAnsi="TH SarabunIT๙" w:cs="TH SarabunIT๙"/>
          <w:b/>
          <w:bCs/>
          <w:color w:val="000000" w:themeColor="text1"/>
          <w:spacing w:val="-8"/>
          <w:kern w:val="24"/>
          <w:sz w:val="36"/>
          <w:szCs w:val="36"/>
        </w:rPr>
        <w:t>25</w:t>
      </w:r>
      <w:r w:rsidR="00911BC6" w:rsidRPr="006D4508">
        <w:rPr>
          <w:rFonts w:ascii="TH SarabunIT๙" w:eastAsia="+mn-ea" w:hAnsi="TH SarabunIT๙" w:cs="TH SarabunIT๙"/>
          <w:b/>
          <w:bCs/>
          <w:color w:val="000000" w:themeColor="text1"/>
          <w:spacing w:val="-8"/>
          <w:kern w:val="24"/>
          <w:sz w:val="36"/>
          <w:szCs w:val="36"/>
        </w:rPr>
        <w:t>60</w:t>
      </w:r>
      <w:r w:rsidR="00016613" w:rsidRPr="006D4508">
        <w:rPr>
          <w:rFonts w:ascii="TH SarabunIT๙" w:eastAsia="+mn-ea" w:hAnsi="TH SarabunIT๙" w:cs="TH SarabunIT๙"/>
          <w:b/>
          <w:bCs/>
          <w:color w:val="000000" w:themeColor="text1"/>
          <w:spacing w:val="-8"/>
          <w:kern w:val="24"/>
          <w:sz w:val="36"/>
          <w:szCs w:val="36"/>
          <w:cs/>
        </w:rPr>
        <w:t xml:space="preserve"> (</w:t>
      </w:r>
      <w:r w:rsidR="00016613" w:rsidRPr="006D4508">
        <w:rPr>
          <w:rFonts w:ascii="TH SarabunIT๙" w:eastAsia="+mn-ea" w:hAnsi="TH SarabunIT๙" w:cs="TH SarabunIT๙"/>
          <w:b/>
          <w:bCs/>
          <w:color w:val="000000" w:themeColor="text1"/>
          <w:spacing w:val="-8"/>
          <w:kern w:val="24"/>
          <w:sz w:val="36"/>
          <w:szCs w:val="36"/>
        </w:rPr>
        <w:t xml:space="preserve">10 </w:t>
      </w:r>
      <w:r w:rsidR="00016613" w:rsidRPr="006D4508">
        <w:rPr>
          <w:rFonts w:ascii="TH SarabunIT๙" w:eastAsia="+mn-ea" w:hAnsi="TH SarabunIT๙" w:cs="TH SarabunIT๙"/>
          <w:b/>
          <w:bCs/>
          <w:color w:val="000000" w:themeColor="text1"/>
          <w:spacing w:val="-8"/>
          <w:kern w:val="24"/>
          <w:sz w:val="36"/>
          <w:szCs w:val="36"/>
          <w:cs/>
        </w:rPr>
        <w:t>ลำดับแรก ตามเกณฑ์ตัวชี้วัด จปฐ.)</w:t>
      </w:r>
    </w:p>
    <w:tbl>
      <w:tblPr>
        <w:tblpPr w:leftFromText="180" w:rightFromText="180" w:bottomFromText="160" w:vertAnchor="text" w:horzAnchor="margin" w:tblpXSpec="center" w:tblpY="92"/>
        <w:tblW w:w="9361" w:type="dxa"/>
        <w:tblCellMar>
          <w:left w:w="0" w:type="dxa"/>
          <w:right w:w="0" w:type="dxa"/>
        </w:tblCellMar>
        <w:tblLook w:val="0600" w:firstRow="0" w:lastRow="0" w:firstColumn="0" w:lastColumn="0" w:noHBand="1" w:noVBand="1"/>
      </w:tblPr>
      <w:tblGrid>
        <w:gridCol w:w="704"/>
        <w:gridCol w:w="567"/>
        <w:gridCol w:w="4429"/>
        <w:gridCol w:w="1229"/>
        <w:gridCol w:w="414"/>
        <w:gridCol w:w="890"/>
        <w:gridCol w:w="414"/>
        <w:gridCol w:w="714"/>
      </w:tblGrid>
      <w:tr w:rsidR="004D1B5B" w:rsidRPr="006D4508" w:rsidTr="00205B83">
        <w:trPr>
          <w:trHeight w:val="470"/>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ลำดับที่</w:t>
            </w:r>
          </w:p>
        </w:tc>
        <w:tc>
          <w:tcPr>
            <w:tcW w:w="4996" w:type="dxa"/>
            <w:gridSpan w:val="2"/>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ตัวชี้วัดที่</w:t>
            </w:r>
          </w:p>
        </w:tc>
        <w:tc>
          <w:tcPr>
            <w:tcW w:w="1643" w:type="dxa"/>
            <w:gridSpan w:val="2"/>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จำนวนที่</w:t>
            </w:r>
            <w:r w:rsidRPr="006D4508">
              <w:rPr>
                <w:rFonts w:ascii="TH SarabunIT๙" w:eastAsia="Times New Roman" w:hAnsi="TH SarabunIT๙" w:cs="TH SarabunIT๙"/>
                <w:b/>
                <w:bCs/>
                <w:color w:val="000000" w:themeColor="text1"/>
                <w:kern w:val="24"/>
                <w:sz w:val="28"/>
                <w:cs/>
              </w:rPr>
              <w:br/>
              <w:t>สำรวจทั้งหมด</w:t>
            </w:r>
          </w:p>
        </w:tc>
        <w:tc>
          <w:tcPr>
            <w:tcW w:w="2018" w:type="dxa"/>
            <w:gridSpan w:val="3"/>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ไม่ผ่านเกณฑ์</w:t>
            </w:r>
          </w:p>
        </w:tc>
      </w:tr>
      <w:tr w:rsidR="004D1B5B" w:rsidRPr="006D4508" w:rsidTr="00205B83">
        <w:trPr>
          <w:trHeight w:val="470"/>
        </w:trPr>
        <w:tc>
          <w:tcPr>
            <w:tcW w:w="0" w:type="auto"/>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rsidR="00911BC6" w:rsidRPr="006D4508" w:rsidRDefault="00911BC6" w:rsidP="00205B83">
            <w:pPr>
              <w:spacing w:after="0"/>
              <w:rPr>
                <w:rFonts w:ascii="TH SarabunIT๙" w:eastAsia="Times New Roman" w:hAnsi="TH SarabunIT๙" w:cs="TH SarabunIT๙"/>
                <w:color w:val="000000" w:themeColor="text1"/>
                <w:sz w:val="28"/>
              </w:rPr>
            </w:pPr>
          </w:p>
        </w:tc>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rsidR="00911BC6" w:rsidRPr="006D4508" w:rsidRDefault="00911BC6" w:rsidP="00205B83">
            <w:pPr>
              <w:spacing w:after="0"/>
              <w:rPr>
                <w:rFonts w:ascii="TH SarabunIT๙" w:eastAsia="Times New Roman" w:hAnsi="TH SarabunIT๙" w:cs="TH SarabunIT๙"/>
                <w:color w:val="000000" w:themeColor="text1"/>
                <w:sz w:val="28"/>
              </w:rPr>
            </w:pPr>
          </w:p>
        </w:tc>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rsidR="00911BC6" w:rsidRPr="006D4508" w:rsidRDefault="00911BC6" w:rsidP="00205B83">
            <w:pPr>
              <w:spacing w:after="0"/>
              <w:rPr>
                <w:rFonts w:ascii="TH SarabunIT๙" w:eastAsia="Times New Roman" w:hAnsi="TH SarabunIT๙" w:cs="TH SarabunIT๙"/>
                <w:color w:val="000000" w:themeColor="text1"/>
                <w:sz w:val="28"/>
              </w:rPr>
            </w:pP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จำนวน</w:t>
            </w:r>
          </w:p>
        </w:tc>
        <w:tc>
          <w:tcPr>
            <w:tcW w:w="71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b/>
                <w:bCs/>
                <w:color w:val="000000" w:themeColor="text1"/>
                <w:kern w:val="24"/>
                <w:sz w:val="28"/>
                <w:cs/>
              </w:rPr>
              <w:t>ร้อยละ</w:t>
            </w:r>
          </w:p>
        </w:tc>
      </w:tr>
      <w:tr w:rsidR="004D1B5B" w:rsidRPr="006D4508" w:rsidTr="00205B83">
        <w:trPr>
          <w:trHeight w:val="487"/>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24</w:t>
            </w:r>
          </w:p>
        </w:tc>
        <w:tc>
          <w:tcPr>
            <w:tcW w:w="4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คนในครัวเรือนไม่ดื่มสุรา</w:t>
            </w:r>
          </w:p>
        </w:tc>
        <w:tc>
          <w:tcPr>
            <w:tcW w:w="1229"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rPr>
              <w:t>501,559</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89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rPr>
              <w:t>48,235</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rPr>
              <w:t>9</w:t>
            </w:r>
            <w:r w:rsidRPr="006D4508">
              <w:rPr>
                <w:rFonts w:ascii="TH SarabunIT๙" w:eastAsia="Times New Roman" w:hAnsi="TH SarabunIT๙" w:cs="TH SarabunIT๙"/>
                <w:color w:val="000000" w:themeColor="text1"/>
                <w:kern w:val="24"/>
                <w:sz w:val="28"/>
                <w:cs/>
              </w:rPr>
              <w:t>.</w:t>
            </w:r>
            <w:r w:rsidRPr="006D4508">
              <w:rPr>
                <w:rFonts w:ascii="TH SarabunIT๙" w:eastAsia="Times New Roman" w:hAnsi="TH SarabunIT๙" w:cs="TH SarabunIT๙"/>
                <w:color w:val="000000" w:themeColor="text1"/>
                <w:kern w:val="24"/>
                <w:sz w:val="28"/>
              </w:rPr>
              <w:t>62</w:t>
            </w:r>
          </w:p>
        </w:tc>
      </w:tr>
      <w:tr w:rsidR="004D1B5B" w:rsidRPr="006D4508" w:rsidTr="00205B83">
        <w:trPr>
          <w:trHeight w:val="487"/>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25</w:t>
            </w:r>
          </w:p>
        </w:tc>
        <w:tc>
          <w:tcPr>
            <w:tcW w:w="4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คนในครัวเรือนไม่สูบบุหรี่</w:t>
            </w:r>
          </w:p>
        </w:tc>
        <w:tc>
          <w:tcPr>
            <w:tcW w:w="1229"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501</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559</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89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45</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504</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9.07</w:t>
            </w:r>
          </w:p>
        </w:tc>
      </w:tr>
      <w:tr w:rsidR="004D1B5B" w:rsidRPr="006D4508" w:rsidTr="00205B83">
        <w:trPr>
          <w:trHeight w:val="487"/>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16</w:t>
            </w:r>
          </w:p>
        </w:tc>
        <w:tc>
          <w:tcPr>
            <w:tcW w:w="4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 xml:space="preserve">เด็กอายุ 6-14 ปี ได้รับการศึกษาภาคบังคับ 9 ปี </w:t>
            </w:r>
          </w:p>
        </w:tc>
        <w:tc>
          <w:tcPr>
            <w:tcW w:w="1229"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kern w:val="24"/>
                <w:sz w:val="28"/>
                <w:cs/>
              </w:rPr>
              <w:t>59</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194</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89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3</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328</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5.62</w:t>
            </w:r>
          </w:p>
        </w:tc>
      </w:tr>
      <w:tr w:rsidR="004D1B5B" w:rsidRPr="006D4508" w:rsidTr="00205B83">
        <w:trPr>
          <w:trHeight w:val="487"/>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23</w:t>
            </w:r>
          </w:p>
        </w:tc>
        <w:tc>
          <w:tcPr>
            <w:tcW w:w="4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ครัวเรือนมีการเก็บออมเงิน</w:t>
            </w:r>
          </w:p>
        </w:tc>
        <w:tc>
          <w:tcPr>
            <w:tcW w:w="1229"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166</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482</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คร.</w:t>
            </w:r>
          </w:p>
        </w:tc>
        <w:tc>
          <w:tcPr>
            <w:tcW w:w="89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9</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225</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คร.</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5.54</w:t>
            </w:r>
          </w:p>
        </w:tc>
      </w:tr>
      <w:tr w:rsidR="004D1B5B" w:rsidRPr="006D4508" w:rsidTr="00205B83">
        <w:trPr>
          <w:trHeight w:val="487"/>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17</w:t>
            </w:r>
          </w:p>
        </w:tc>
        <w:tc>
          <w:tcPr>
            <w:tcW w:w="4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เด็กจบชั้น ม.3 ได้เรียนต่อชั้น ม.4 หรือเทียบเท่า</w:t>
            </w:r>
          </w:p>
        </w:tc>
        <w:tc>
          <w:tcPr>
            <w:tcW w:w="1229"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214</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89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111</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5.01</w:t>
            </w:r>
          </w:p>
        </w:tc>
      </w:tr>
      <w:tr w:rsidR="004D1B5B" w:rsidRPr="006D4508" w:rsidTr="00205B83">
        <w:trPr>
          <w:trHeight w:val="487"/>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4</w:t>
            </w:r>
          </w:p>
        </w:tc>
        <w:tc>
          <w:tcPr>
            <w:tcW w:w="4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ครัวเรือนกินอาหารถูกสุขลักษณะ ปลอดภัยและได้มาตรฐาน</w:t>
            </w:r>
          </w:p>
        </w:tc>
        <w:tc>
          <w:tcPr>
            <w:tcW w:w="1229"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166</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482</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คร.</w:t>
            </w:r>
          </w:p>
        </w:tc>
        <w:tc>
          <w:tcPr>
            <w:tcW w:w="89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6</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122</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คร.</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0.62</w:t>
            </w:r>
          </w:p>
        </w:tc>
      </w:tr>
      <w:tr w:rsidR="004D1B5B" w:rsidRPr="006D4508" w:rsidTr="00205B83">
        <w:trPr>
          <w:trHeight w:val="487"/>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rPr>
              <w:t>6</w:t>
            </w:r>
          </w:p>
        </w:tc>
        <w:tc>
          <w:tcPr>
            <w:tcW w:w="4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คนอายุ 35 ปีขึ้นไป ได้รับการตรวจสุขภาพประจำปี</w:t>
            </w:r>
          </w:p>
        </w:tc>
        <w:tc>
          <w:tcPr>
            <w:tcW w:w="1229"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287</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729</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89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10</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431</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3.63</w:t>
            </w:r>
          </w:p>
        </w:tc>
      </w:tr>
      <w:tr w:rsidR="004D1B5B" w:rsidRPr="006D4508" w:rsidTr="00205B83">
        <w:trPr>
          <w:trHeight w:val="487"/>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rPr>
              <w:t>22</w:t>
            </w:r>
          </w:p>
        </w:tc>
        <w:tc>
          <w:tcPr>
            <w:tcW w:w="4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รายได้เฉลี่ยของคนในครัวเรือนต่อปี</w:t>
            </w:r>
          </w:p>
        </w:tc>
        <w:tc>
          <w:tcPr>
            <w:tcW w:w="1229"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166</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482</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คร.</w:t>
            </w:r>
          </w:p>
        </w:tc>
        <w:tc>
          <w:tcPr>
            <w:tcW w:w="89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4</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608</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คร.</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2.77</w:t>
            </w:r>
          </w:p>
        </w:tc>
      </w:tr>
      <w:tr w:rsidR="004D1B5B" w:rsidRPr="006D4508" w:rsidTr="00205B83">
        <w:trPr>
          <w:trHeight w:val="487"/>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rPr>
              <w:t>21</w:t>
            </w:r>
          </w:p>
        </w:tc>
        <w:tc>
          <w:tcPr>
            <w:tcW w:w="4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คนอายุ 60 ปีขึ้นไป มีอาชีพและรายได้</w:t>
            </w:r>
          </w:p>
        </w:tc>
        <w:tc>
          <w:tcPr>
            <w:tcW w:w="1229"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80</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583</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89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1</w:t>
            </w:r>
            <w:r w:rsidRPr="006D4508">
              <w:rPr>
                <w:rFonts w:ascii="TH SarabunIT๙" w:eastAsia="Times New Roman" w:hAnsi="TH SarabunIT๙" w:cs="TH SarabunIT๙"/>
                <w:color w:val="000000" w:themeColor="text1"/>
                <w:kern w:val="24"/>
                <w:sz w:val="28"/>
              </w:rPr>
              <w:t>,</w:t>
            </w:r>
            <w:r w:rsidRPr="006D4508">
              <w:rPr>
                <w:rFonts w:ascii="TH SarabunIT๙" w:eastAsia="Times New Roman" w:hAnsi="TH SarabunIT๙" w:cs="TH SarabunIT๙"/>
                <w:color w:val="000000" w:themeColor="text1"/>
                <w:kern w:val="24"/>
                <w:sz w:val="28"/>
                <w:cs/>
              </w:rPr>
              <w:t>872</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คน</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2.32</w:t>
            </w:r>
          </w:p>
        </w:tc>
      </w:tr>
      <w:tr w:rsidR="004D1B5B" w:rsidRPr="006D4508" w:rsidTr="00205B83">
        <w:trPr>
          <w:trHeight w:val="487"/>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u w:val="single"/>
              </w:rPr>
            </w:pPr>
            <w:r w:rsidRPr="006D4508">
              <w:rPr>
                <w:rFonts w:ascii="TH SarabunIT๙" w:eastAsia="Times New Roman" w:hAnsi="TH SarabunIT๙" w:cs="TH SarabunIT๙"/>
                <w:color w:val="000000" w:themeColor="text1"/>
                <w:kern w:val="24"/>
                <w:sz w:val="28"/>
                <w:u w:val="single"/>
                <w:cs/>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u w:val="single"/>
              </w:rPr>
            </w:pPr>
            <w:r w:rsidRPr="006D4508">
              <w:rPr>
                <w:rFonts w:ascii="TH SarabunIT๙" w:eastAsia="Times New Roman" w:hAnsi="TH SarabunIT๙" w:cs="TH SarabunIT๙"/>
                <w:color w:val="000000" w:themeColor="text1"/>
                <w:kern w:val="24"/>
                <w:sz w:val="28"/>
                <w:u w:val="single"/>
              </w:rPr>
              <w:t>11</w:t>
            </w:r>
          </w:p>
        </w:tc>
        <w:tc>
          <w:tcPr>
            <w:tcW w:w="44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textAlignment w:val="bottom"/>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kern w:val="24"/>
                <w:sz w:val="28"/>
                <w:cs/>
              </w:rPr>
              <w:t>ครัวเรือนมีการจัดบ้านเรือนเป็นระเบียบเรียบร้อย สะอาด และถูกสุขลักษณะ</w:t>
            </w:r>
          </w:p>
        </w:tc>
        <w:tc>
          <w:tcPr>
            <w:tcW w:w="1229"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u w:val="single"/>
              </w:rPr>
            </w:pPr>
            <w:r w:rsidRPr="006D4508">
              <w:rPr>
                <w:rFonts w:ascii="TH SarabunIT๙" w:eastAsia="Times New Roman" w:hAnsi="TH SarabunIT๙" w:cs="TH SarabunIT๙"/>
                <w:color w:val="000000" w:themeColor="text1"/>
                <w:kern w:val="24"/>
                <w:sz w:val="28"/>
                <w:u w:val="single"/>
                <w:cs/>
              </w:rPr>
              <w:t>166</w:t>
            </w:r>
            <w:r w:rsidRPr="006D4508">
              <w:rPr>
                <w:rFonts w:ascii="TH SarabunIT๙" w:eastAsia="Times New Roman" w:hAnsi="TH SarabunIT๙" w:cs="TH SarabunIT๙"/>
                <w:color w:val="000000" w:themeColor="text1"/>
                <w:kern w:val="24"/>
                <w:sz w:val="28"/>
                <w:u w:val="single"/>
              </w:rPr>
              <w:t>,</w:t>
            </w:r>
            <w:r w:rsidRPr="006D4508">
              <w:rPr>
                <w:rFonts w:ascii="TH SarabunIT๙" w:eastAsia="Times New Roman" w:hAnsi="TH SarabunIT๙" w:cs="TH SarabunIT๙"/>
                <w:color w:val="000000" w:themeColor="text1"/>
                <w:kern w:val="24"/>
                <w:sz w:val="28"/>
                <w:u w:val="single"/>
                <w:cs/>
              </w:rPr>
              <w:t>482</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u w:val="single"/>
              </w:rPr>
            </w:pPr>
            <w:r w:rsidRPr="006D4508">
              <w:rPr>
                <w:rFonts w:ascii="TH SarabunIT๙" w:eastAsia="Times New Roman" w:hAnsi="TH SarabunIT๙" w:cs="TH SarabunIT๙"/>
                <w:color w:val="000000" w:themeColor="text1"/>
                <w:kern w:val="24"/>
                <w:sz w:val="28"/>
                <w:u w:val="single"/>
                <w:cs/>
              </w:rPr>
              <w:t>คร.</w:t>
            </w:r>
          </w:p>
        </w:tc>
        <w:tc>
          <w:tcPr>
            <w:tcW w:w="89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u w:val="single"/>
              </w:rPr>
            </w:pPr>
            <w:r w:rsidRPr="006D4508">
              <w:rPr>
                <w:rFonts w:ascii="TH SarabunIT๙" w:eastAsia="Times New Roman" w:hAnsi="TH SarabunIT๙" w:cs="TH SarabunIT๙"/>
                <w:color w:val="000000" w:themeColor="text1"/>
                <w:sz w:val="28"/>
                <w:u w:val="single"/>
                <w:cs/>
              </w:rPr>
              <w:t>3</w:t>
            </w:r>
            <w:r w:rsidRPr="006D4508">
              <w:rPr>
                <w:rFonts w:ascii="TH SarabunIT๙" w:eastAsia="Times New Roman" w:hAnsi="TH SarabunIT๙" w:cs="TH SarabunIT๙"/>
                <w:color w:val="000000" w:themeColor="text1"/>
                <w:sz w:val="28"/>
                <w:u w:val="single"/>
              </w:rPr>
              <w:t>,</w:t>
            </w:r>
            <w:r w:rsidRPr="006D4508">
              <w:rPr>
                <w:rFonts w:ascii="TH SarabunIT๙" w:eastAsia="Times New Roman" w:hAnsi="TH SarabunIT๙" w:cs="TH SarabunIT๙"/>
                <w:color w:val="000000" w:themeColor="text1"/>
                <w:sz w:val="28"/>
                <w:u w:val="single"/>
                <w:cs/>
              </w:rPr>
              <w:t>593</w:t>
            </w:r>
          </w:p>
        </w:tc>
        <w:tc>
          <w:tcPr>
            <w:tcW w:w="414"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u w:val="single"/>
              </w:rPr>
            </w:pPr>
            <w:r w:rsidRPr="006D4508">
              <w:rPr>
                <w:rFonts w:ascii="TH SarabunIT๙" w:eastAsia="Times New Roman" w:hAnsi="TH SarabunIT๙" w:cs="TH SarabunIT๙"/>
                <w:color w:val="000000" w:themeColor="text1"/>
                <w:sz w:val="28"/>
                <w:u w:val="single"/>
                <w:cs/>
              </w:rPr>
              <w:t>คร.</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11BC6" w:rsidRPr="006D4508" w:rsidRDefault="00911BC6" w:rsidP="00205B83">
            <w:pPr>
              <w:spacing w:after="0" w:line="240" w:lineRule="auto"/>
              <w:jc w:val="center"/>
              <w:textAlignment w:val="bottom"/>
              <w:rPr>
                <w:rFonts w:ascii="TH SarabunIT๙" w:eastAsia="Times New Roman" w:hAnsi="TH SarabunIT๙" w:cs="TH SarabunIT๙"/>
                <w:color w:val="000000" w:themeColor="text1"/>
                <w:sz w:val="28"/>
                <w:u w:val="single"/>
              </w:rPr>
            </w:pPr>
            <w:r w:rsidRPr="006D4508">
              <w:rPr>
                <w:rFonts w:ascii="TH SarabunIT๙" w:eastAsia="Times New Roman" w:hAnsi="TH SarabunIT๙" w:cs="TH SarabunIT๙"/>
                <w:color w:val="000000" w:themeColor="text1"/>
                <w:kern w:val="24"/>
                <w:sz w:val="28"/>
                <w:u w:val="single"/>
                <w:cs/>
              </w:rPr>
              <w:t>2.16</w:t>
            </w:r>
          </w:p>
        </w:tc>
      </w:tr>
    </w:tbl>
    <w:p w:rsidR="001C3B2D" w:rsidRPr="006D4508" w:rsidRDefault="001C3B2D" w:rsidP="0042433B">
      <w:pPr>
        <w:spacing w:after="0" w:line="276" w:lineRule="auto"/>
        <w:ind w:left="720" w:firstLine="720"/>
        <w:jc w:val="thaiDistribute"/>
        <w:rPr>
          <w:rFonts w:ascii="TH SarabunIT๙" w:eastAsia="Times New Roman" w:hAnsi="TH SarabunIT๙" w:cs="TH SarabunIT๙"/>
          <w:b/>
          <w:bCs/>
          <w:color w:val="000000" w:themeColor="text1"/>
          <w:sz w:val="36"/>
          <w:szCs w:val="36"/>
          <w:highlight w:val="yellow"/>
        </w:rPr>
      </w:pPr>
    </w:p>
    <w:p w:rsidR="0042433B" w:rsidRPr="006D4508" w:rsidRDefault="00DA7ECF" w:rsidP="0042433B">
      <w:pPr>
        <w:spacing w:after="0" w:line="276" w:lineRule="auto"/>
        <w:ind w:left="720" w:firstLine="720"/>
        <w:jc w:val="thaiDistribute"/>
        <w:rPr>
          <w:rFonts w:ascii="TH SarabunIT๙" w:eastAsia="Times New Roman" w:hAnsi="TH SarabunIT๙" w:cs="TH SarabunIT๙"/>
          <w:b/>
          <w:bCs/>
          <w:color w:val="000000" w:themeColor="text1"/>
          <w:sz w:val="36"/>
          <w:szCs w:val="36"/>
        </w:rPr>
      </w:pPr>
      <w:r>
        <w:rPr>
          <w:rFonts w:ascii="TH SarabunIT๙" w:eastAsia="Times New Roman" w:hAnsi="TH SarabunIT๙" w:cs="TH SarabunIT๙" w:hint="cs"/>
          <w:b/>
          <w:bCs/>
          <w:color w:val="000000" w:themeColor="text1"/>
          <w:sz w:val="36"/>
          <w:szCs w:val="36"/>
          <w:cs/>
        </w:rPr>
        <w:t>2</w:t>
      </w:r>
      <w:r w:rsidR="009E0579" w:rsidRPr="006D4508">
        <w:rPr>
          <w:rFonts w:ascii="TH SarabunIT๙" w:eastAsia="Times New Roman" w:hAnsi="TH SarabunIT๙" w:cs="TH SarabunIT๙"/>
          <w:b/>
          <w:bCs/>
          <w:color w:val="000000" w:themeColor="text1"/>
          <w:sz w:val="36"/>
          <w:szCs w:val="36"/>
          <w:cs/>
        </w:rPr>
        <w:t>.5.6</w:t>
      </w:r>
      <w:r w:rsidR="0042433B" w:rsidRPr="006D4508">
        <w:rPr>
          <w:rFonts w:ascii="TH SarabunIT๙" w:eastAsia="Times New Roman" w:hAnsi="TH SarabunIT๙" w:cs="TH SarabunIT๙"/>
          <w:b/>
          <w:bCs/>
          <w:color w:val="000000" w:themeColor="text1"/>
          <w:sz w:val="36"/>
          <w:szCs w:val="36"/>
        </w:rPr>
        <w:tab/>
      </w:r>
      <w:r w:rsidR="0042433B" w:rsidRPr="006D4508">
        <w:rPr>
          <w:rFonts w:ascii="TH SarabunIT๙" w:eastAsia="Times New Roman" w:hAnsi="TH SarabunIT๙" w:cs="TH SarabunIT๙"/>
          <w:b/>
          <w:bCs/>
          <w:color w:val="000000" w:themeColor="text1"/>
          <w:sz w:val="36"/>
          <w:szCs w:val="36"/>
          <w:cs/>
        </w:rPr>
        <w:t>ข้อมูลด้านสาธารณสุข</w:t>
      </w:r>
    </w:p>
    <w:p w:rsidR="00AA7F04" w:rsidRPr="006D4508" w:rsidRDefault="00AA7F04" w:rsidP="00AA7F04">
      <w:pPr>
        <w:spacing w:after="120" w:line="276" w:lineRule="auto"/>
        <w:ind w:left="360"/>
        <w:rPr>
          <w:rFonts w:ascii="TH SarabunIT๙" w:eastAsia="Calibri" w:hAnsi="TH SarabunIT๙" w:cs="TH SarabunIT๙"/>
          <w:sz w:val="32"/>
          <w:szCs w:val="32"/>
          <w:u w:val="single"/>
          <w:cs/>
        </w:rPr>
      </w:pPr>
      <w:r w:rsidRPr="006D4508">
        <w:rPr>
          <w:rFonts w:ascii="TH SarabunIT๙" w:eastAsia="Calibri" w:hAnsi="TH SarabunIT๙" w:cs="TH SarabunIT๙"/>
          <w:sz w:val="32"/>
          <w:szCs w:val="32"/>
          <w:cs/>
        </w:rPr>
        <w:t xml:space="preserve">ข้อมูลผู้ใช้บริการในจังหวัดนครพนม </w:t>
      </w:r>
      <w:r w:rsidRPr="006D4508">
        <w:rPr>
          <w:rFonts w:ascii="TH SarabunIT๙" w:eastAsia="Calibri" w:hAnsi="TH SarabunIT๙" w:cs="TH SarabunIT๙"/>
          <w:sz w:val="32"/>
          <w:szCs w:val="32"/>
        </w:rPr>
        <w:t>2557-2560</w:t>
      </w:r>
    </w:p>
    <w:tbl>
      <w:tblPr>
        <w:tblStyle w:val="121"/>
        <w:tblW w:w="5000" w:type="pct"/>
        <w:tblLook w:val="04A0" w:firstRow="1" w:lastRow="0" w:firstColumn="1" w:lastColumn="0" w:noHBand="0" w:noVBand="1"/>
      </w:tblPr>
      <w:tblGrid>
        <w:gridCol w:w="3183"/>
        <w:gridCol w:w="3184"/>
        <w:gridCol w:w="3182"/>
      </w:tblGrid>
      <w:tr w:rsidR="00AA7F04" w:rsidRPr="006D4508" w:rsidTr="0001287E">
        <w:trPr>
          <w:trHeight w:val="602"/>
        </w:trPr>
        <w:tc>
          <w:tcPr>
            <w:tcW w:w="1667" w:type="pct"/>
            <w:shd w:val="clear" w:color="auto" w:fill="auto"/>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cs/>
              </w:rPr>
              <w:t>ปี</w:t>
            </w:r>
          </w:p>
        </w:tc>
        <w:tc>
          <w:tcPr>
            <w:tcW w:w="166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cs/>
              </w:rPr>
              <w:t>คนไทย(คน)</w:t>
            </w:r>
          </w:p>
        </w:tc>
        <w:tc>
          <w:tcPr>
            <w:tcW w:w="1666"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cs/>
              </w:rPr>
              <w:t>คนต่างชาติ(คน)</w:t>
            </w:r>
          </w:p>
        </w:tc>
      </w:tr>
      <w:tr w:rsidR="00AA7F04" w:rsidRPr="006D4508" w:rsidTr="0001287E">
        <w:tc>
          <w:tcPr>
            <w:tcW w:w="166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2557</w:t>
            </w:r>
          </w:p>
        </w:tc>
        <w:tc>
          <w:tcPr>
            <w:tcW w:w="166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563,818</w:t>
            </w:r>
          </w:p>
        </w:tc>
        <w:tc>
          <w:tcPr>
            <w:tcW w:w="1666"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18,467</w:t>
            </w:r>
          </w:p>
        </w:tc>
      </w:tr>
      <w:tr w:rsidR="00AA7F04" w:rsidRPr="006D4508" w:rsidTr="0001287E">
        <w:tc>
          <w:tcPr>
            <w:tcW w:w="166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2558</w:t>
            </w:r>
          </w:p>
        </w:tc>
        <w:tc>
          <w:tcPr>
            <w:tcW w:w="166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535,300</w:t>
            </w:r>
          </w:p>
        </w:tc>
        <w:tc>
          <w:tcPr>
            <w:tcW w:w="1666"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20,009</w:t>
            </w:r>
          </w:p>
        </w:tc>
      </w:tr>
      <w:tr w:rsidR="00AA7F04" w:rsidRPr="006D4508" w:rsidTr="0001287E">
        <w:tc>
          <w:tcPr>
            <w:tcW w:w="166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2559</w:t>
            </w:r>
          </w:p>
        </w:tc>
        <w:tc>
          <w:tcPr>
            <w:tcW w:w="166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496,561</w:t>
            </w:r>
          </w:p>
        </w:tc>
        <w:tc>
          <w:tcPr>
            <w:tcW w:w="1666"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7,497</w:t>
            </w:r>
          </w:p>
        </w:tc>
      </w:tr>
      <w:tr w:rsidR="00AA7F04" w:rsidRPr="006D4508" w:rsidTr="0001287E">
        <w:tc>
          <w:tcPr>
            <w:tcW w:w="166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2560</w:t>
            </w:r>
          </w:p>
        </w:tc>
        <w:tc>
          <w:tcPr>
            <w:tcW w:w="166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521,650</w:t>
            </w:r>
          </w:p>
        </w:tc>
        <w:tc>
          <w:tcPr>
            <w:tcW w:w="1666"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6,569</w:t>
            </w:r>
          </w:p>
        </w:tc>
      </w:tr>
    </w:tbl>
    <w:p w:rsidR="00AA7F04" w:rsidRPr="006D4508" w:rsidRDefault="00AA7F04" w:rsidP="00AA7F04">
      <w:pPr>
        <w:spacing w:after="0" w:line="240" w:lineRule="auto"/>
        <w:ind w:left="1134" w:hanging="1134"/>
        <w:rPr>
          <w:rFonts w:ascii="TH SarabunIT๙" w:eastAsia="Calibri" w:hAnsi="TH SarabunIT๙" w:cs="TH SarabunIT๙"/>
          <w:sz w:val="32"/>
          <w:szCs w:val="32"/>
        </w:rPr>
      </w:pPr>
      <w:r w:rsidRPr="006D4508">
        <w:rPr>
          <w:rFonts w:ascii="TH SarabunIT๙" w:eastAsia="Calibri" w:hAnsi="TH SarabunIT๙" w:cs="TH SarabunIT๙"/>
          <w:sz w:val="32"/>
          <w:szCs w:val="32"/>
          <w:cs/>
        </w:rPr>
        <w:t>หมายเหตุ</w:t>
      </w:r>
      <w:r w:rsidRPr="006D4508">
        <w:rPr>
          <w:rFonts w:ascii="TH SarabunIT๙" w:eastAsia="Calibri" w:hAnsi="TH SarabunIT๙" w:cs="TH SarabunIT๙"/>
          <w:sz w:val="32"/>
          <w:szCs w:val="32"/>
        </w:rPr>
        <w:t xml:space="preserve"> :</w:t>
      </w:r>
      <w:r w:rsidRPr="006D4508">
        <w:rPr>
          <w:rFonts w:ascii="TH SarabunIT๙" w:eastAsia="Calibri" w:hAnsi="TH SarabunIT๙" w:cs="TH SarabunIT๙"/>
          <w:sz w:val="32"/>
          <w:szCs w:val="32"/>
          <w:cs/>
        </w:rPr>
        <w:t xml:space="preserve"> </w:t>
      </w:r>
      <w:r w:rsidRPr="006D4508">
        <w:rPr>
          <w:rFonts w:ascii="TH SarabunIT๙" w:eastAsia="Calibri" w:hAnsi="TH SarabunIT๙" w:cs="TH SarabunIT๙"/>
          <w:sz w:val="32"/>
          <w:szCs w:val="32"/>
        </w:rPr>
        <w:tab/>
        <w:t xml:space="preserve">- </w:t>
      </w:r>
      <w:r w:rsidRPr="006D4508">
        <w:rPr>
          <w:rFonts w:ascii="TH SarabunIT๙" w:eastAsia="Calibri" w:hAnsi="TH SarabunIT๙" w:cs="TH SarabunIT๙"/>
          <w:sz w:val="32"/>
          <w:szCs w:val="32"/>
          <w:cs/>
        </w:rPr>
        <w:t xml:space="preserve">หากข้อมูลที่จัดเก็บไม่ถึงปี </w:t>
      </w:r>
      <w:r w:rsidRPr="006D4508">
        <w:rPr>
          <w:rFonts w:ascii="TH SarabunIT๙" w:eastAsia="Calibri" w:hAnsi="TH SarabunIT๙" w:cs="TH SarabunIT๙"/>
          <w:sz w:val="32"/>
          <w:szCs w:val="32"/>
        </w:rPr>
        <w:t>2560</w:t>
      </w:r>
      <w:r w:rsidRPr="006D4508">
        <w:rPr>
          <w:rFonts w:ascii="TH SarabunIT๙" w:eastAsia="Calibri" w:hAnsi="TH SarabunIT๙" w:cs="TH SarabunIT๙"/>
          <w:sz w:val="32"/>
          <w:szCs w:val="32"/>
          <w:cs/>
        </w:rPr>
        <w:t xml:space="preserve"> ให้ใช้ข้อมูลปีที่ทันสมัยที่สุดพร้อมข้อมูลย้อนหลัง </w:t>
      </w:r>
      <w:r w:rsidRPr="006D4508">
        <w:rPr>
          <w:rFonts w:ascii="TH SarabunIT๙" w:eastAsia="Calibri" w:hAnsi="TH SarabunIT๙" w:cs="TH SarabunIT๙"/>
          <w:sz w:val="32"/>
          <w:szCs w:val="32"/>
        </w:rPr>
        <w:t xml:space="preserve">3 </w:t>
      </w:r>
      <w:r w:rsidRPr="006D4508">
        <w:rPr>
          <w:rFonts w:ascii="TH SarabunIT๙" w:eastAsia="Calibri" w:hAnsi="TH SarabunIT๙" w:cs="TH SarabunIT๙"/>
          <w:sz w:val="32"/>
          <w:szCs w:val="32"/>
          <w:cs/>
        </w:rPr>
        <w:t xml:space="preserve">ปี </w:t>
      </w:r>
    </w:p>
    <w:p w:rsidR="00AA7F04" w:rsidRPr="006D4508" w:rsidRDefault="00AA7F04" w:rsidP="00AA7F04">
      <w:pPr>
        <w:spacing w:after="0" w:line="240" w:lineRule="auto"/>
        <w:ind w:left="1134"/>
        <w:rPr>
          <w:rFonts w:ascii="TH SarabunIT๙" w:eastAsia="Calibri" w:hAnsi="TH SarabunIT๙" w:cs="TH SarabunIT๙"/>
          <w:sz w:val="32"/>
          <w:szCs w:val="32"/>
        </w:rPr>
      </w:pPr>
      <w:r w:rsidRPr="006D4508">
        <w:rPr>
          <w:rFonts w:ascii="TH SarabunIT๙" w:eastAsia="Calibri" w:hAnsi="TH SarabunIT๙" w:cs="TH SarabunIT๙"/>
          <w:sz w:val="32"/>
          <w:szCs w:val="32"/>
        </w:rPr>
        <w:t xml:space="preserve">- </w:t>
      </w:r>
      <w:r w:rsidRPr="006D4508">
        <w:rPr>
          <w:rFonts w:ascii="TH SarabunIT๙" w:eastAsia="Calibri" w:hAnsi="TH SarabunIT๙" w:cs="TH SarabunIT๙"/>
          <w:sz w:val="32"/>
          <w:szCs w:val="32"/>
          <w:cs/>
        </w:rPr>
        <w:t>หากไม่ได้จัดเก็บให้ใส่</w:t>
      </w:r>
      <w:r w:rsidRPr="006D4508">
        <w:rPr>
          <w:rFonts w:ascii="TH SarabunIT๙" w:eastAsia="Calibri" w:hAnsi="TH SarabunIT๙" w:cs="TH SarabunIT๙"/>
          <w:sz w:val="32"/>
          <w:szCs w:val="32"/>
        </w:rPr>
        <w:t xml:space="preserve"> N/A</w:t>
      </w:r>
    </w:p>
    <w:p w:rsidR="00AA7F04" w:rsidRPr="006D4508" w:rsidRDefault="00AA7F04" w:rsidP="00AA7F04">
      <w:pPr>
        <w:spacing w:after="120" w:line="276" w:lineRule="auto"/>
        <w:ind w:left="720"/>
        <w:rPr>
          <w:rFonts w:ascii="TH SarabunIT๙" w:eastAsia="Calibri" w:hAnsi="TH SarabunIT๙" w:cs="TH SarabunIT๙"/>
          <w:sz w:val="32"/>
          <w:szCs w:val="32"/>
        </w:rPr>
      </w:pPr>
      <w:r w:rsidRPr="006D4508">
        <w:rPr>
          <w:rFonts w:ascii="TH SarabunIT๙" w:eastAsia="Calibri" w:hAnsi="TH SarabunIT๙" w:cs="TH SarabunIT๙"/>
          <w:sz w:val="32"/>
          <w:szCs w:val="32"/>
          <w:cs/>
        </w:rPr>
        <w:t>ตาราง</w:t>
      </w:r>
      <w:r w:rsidRPr="006D4508">
        <w:rPr>
          <w:rFonts w:ascii="TH SarabunIT๙" w:eastAsia="Calibri" w:hAnsi="TH SarabunIT๙" w:cs="TH SarabunIT๙"/>
          <w:sz w:val="32"/>
          <w:szCs w:val="32"/>
        </w:rPr>
        <w:t xml:space="preserve"> xx: </w:t>
      </w:r>
      <w:r w:rsidRPr="006D4508">
        <w:rPr>
          <w:rFonts w:ascii="TH SarabunIT๙" w:eastAsia="Calibri" w:hAnsi="TH SarabunIT๙" w:cs="TH SarabunIT๙"/>
          <w:sz w:val="32"/>
          <w:szCs w:val="32"/>
        </w:rPr>
        <w:tab/>
      </w:r>
      <w:r w:rsidRPr="006D4508">
        <w:rPr>
          <w:rFonts w:ascii="TH SarabunIT๙" w:eastAsia="Calibri" w:hAnsi="TH SarabunIT๙" w:cs="TH SarabunIT๙"/>
          <w:sz w:val="32"/>
          <w:szCs w:val="32"/>
          <w:cs/>
        </w:rPr>
        <w:t xml:space="preserve">ข้อมูลผู้ใช้บริการในจังหวัดนครพนม </w:t>
      </w:r>
      <w:r w:rsidRPr="006D4508">
        <w:rPr>
          <w:rFonts w:ascii="TH SarabunIT๙" w:eastAsia="Calibri" w:hAnsi="TH SarabunIT๙" w:cs="TH SarabunIT๙"/>
          <w:sz w:val="32"/>
          <w:szCs w:val="32"/>
        </w:rPr>
        <w:t>2557-2560</w:t>
      </w:r>
      <w:r w:rsidRPr="006D4508">
        <w:rPr>
          <w:rFonts w:ascii="TH SarabunIT๙" w:eastAsia="Calibri" w:hAnsi="TH SarabunIT๙" w:cs="TH SarabunIT๙"/>
          <w:sz w:val="32"/>
          <w:szCs w:val="32"/>
        </w:rPr>
        <w:br/>
      </w:r>
      <w:r w:rsidRPr="006D4508">
        <w:rPr>
          <w:rFonts w:ascii="TH SarabunIT๙" w:eastAsia="Calibri" w:hAnsi="TH SarabunIT๙" w:cs="TH SarabunIT๙"/>
          <w:sz w:val="32"/>
          <w:szCs w:val="32"/>
          <w:cs/>
        </w:rPr>
        <w:t>ที่มา</w:t>
      </w:r>
      <w:r w:rsidRPr="006D4508">
        <w:rPr>
          <w:rFonts w:ascii="TH SarabunIT๙" w:eastAsia="Calibri" w:hAnsi="TH SarabunIT๙" w:cs="TH SarabunIT๙"/>
          <w:sz w:val="32"/>
          <w:szCs w:val="32"/>
        </w:rPr>
        <w:t>:</w:t>
      </w:r>
      <w:r w:rsidRPr="006D4508">
        <w:rPr>
          <w:rFonts w:ascii="TH SarabunIT๙" w:eastAsia="Calibri" w:hAnsi="TH SarabunIT๙" w:cs="TH SarabunIT๙"/>
          <w:sz w:val="32"/>
          <w:szCs w:val="32"/>
        </w:rPr>
        <w:tab/>
      </w:r>
      <w:r w:rsidRPr="006D4508">
        <w:rPr>
          <w:rFonts w:ascii="TH SarabunIT๙" w:eastAsia="Calibri" w:hAnsi="TH SarabunIT๙" w:cs="TH SarabunIT๙"/>
          <w:sz w:val="32"/>
          <w:szCs w:val="32"/>
        </w:rPr>
        <w:tab/>
      </w:r>
      <w:r w:rsidRPr="006D4508">
        <w:rPr>
          <w:rFonts w:ascii="TH SarabunIT๙" w:eastAsia="Calibri" w:hAnsi="TH SarabunIT๙" w:cs="TH SarabunIT๙"/>
          <w:sz w:val="32"/>
          <w:szCs w:val="32"/>
          <w:cs/>
        </w:rPr>
        <w:t>สำนักงานสาธารณสุขจังหวัดนครพนม</w:t>
      </w:r>
      <w:r w:rsidRPr="006D4508">
        <w:rPr>
          <w:rFonts w:ascii="TH SarabunIT๙" w:eastAsia="Calibri" w:hAnsi="TH SarabunIT๙" w:cs="TH SarabunIT๙"/>
          <w:sz w:val="32"/>
          <w:szCs w:val="32"/>
        </w:rPr>
        <w:t xml:space="preserve">, </w:t>
      </w:r>
      <w:r w:rsidRPr="006D4508">
        <w:rPr>
          <w:rFonts w:ascii="TH SarabunIT๙" w:eastAsia="Calibri" w:hAnsi="TH SarabunIT๙" w:cs="TH SarabunIT๙"/>
          <w:sz w:val="32"/>
          <w:szCs w:val="32"/>
          <w:cs/>
        </w:rPr>
        <w:t xml:space="preserve">ข้อมูล ณ วันที่ </w:t>
      </w:r>
      <w:r w:rsidRPr="006D4508">
        <w:rPr>
          <w:rFonts w:ascii="TH SarabunIT๙" w:eastAsia="Calibri" w:hAnsi="TH SarabunIT๙" w:cs="TH SarabunIT๙"/>
          <w:sz w:val="32"/>
          <w:szCs w:val="32"/>
        </w:rPr>
        <w:t xml:space="preserve">9 </w:t>
      </w:r>
      <w:r w:rsidRPr="006D4508">
        <w:rPr>
          <w:rFonts w:ascii="TH SarabunIT๙" w:eastAsia="Calibri" w:hAnsi="TH SarabunIT๙" w:cs="TH SarabunIT๙"/>
          <w:sz w:val="32"/>
          <w:szCs w:val="32"/>
          <w:cs/>
        </w:rPr>
        <w:t xml:space="preserve">กันยายน </w:t>
      </w:r>
      <w:r w:rsidRPr="006D4508">
        <w:rPr>
          <w:rFonts w:ascii="TH SarabunIT๙" w:eastAsia="Calibri" w:hAnsi="TH SarabunIT๙" w:cs="TH SarabunIT๙"/>
          <w:sz w:val="32"/>
          <w:szCs w:val="32"/>
        </w:rPr>
        <w:t>2561</w:t>
      </w:r>
    </w:p>
    <w:tbl>
      <w:tblPr>
        <w:tblStyle w:val="121"/>
        <w:tblW w:w="5000" w:type="pct"/>
        <w:tblLook w:val="04A0" w:firstRow="1" w:lastRow="0" w:firstColumn="1" w:lastColumn="0" w:noHBand="0" w:noVBand="1"/>
      </w:tblPr>
      <w:tblGrid>
        <w:gridCol w:w="1640"/>
        <w:gridCol w:w="896"/>
        <w:gridCol w:w="1415"/>
        <w:gridCol w:w="1866"/>
        <w:gridCol w:w="1866"/>
        <w:gridCol w:w="1866"/>
      </w:tblGrid>
      <w:tr w:rsidR="00AA7F04" w:rsidRPr="006D4508" w:rsidTr="0001287E">
        <w:tc>
          <w:tcPr>
            <w:tcW w:w="1327" w:type="pct"/>
            <w:gridSpan w:val="2"/>
            <w:shd w:val="clear" w:color="auto" w:fill="auto"/>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cs/>
              </w:rPr>
              <w:t>รายการ</w:t>
            </w:r>
          </w:p>
        </w:tc>
        <w:tc>
          <w:tcPr>
            <w:tcW w:w="74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2557</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2558</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2559</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2560</w:t>
            </w:r>
          </w:p>
        </w:tc>
      </w:tr>
      <w:tr w:rsidR="00AA7F04" w:rsidRPr="006D4508" w:rsidTr="0001287E">
        <w:tc>
          <w:tcPr>
            <w:tcW w:w="858" w:type="pct"/>
            <w:vMerge w:val="restart"/>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32"/>
                <w:szCs w:val="32"/>
                <w:cs/>
              </w:rPr>
              <w:t>แพทย์</w:t>
            </w:r>
          </w:p>
        </w:tc>
        <w:tc>
          <w:tcPr>
            <w:tcW w:w="469"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ควรมี</w:t>
            </w:r>
          </w:p>
        </w:tc>
        <w:tc>
          <w:tcPr>
            <w:tcW w:w="741"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194</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194</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194</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194</w:t>
            </w:r>
          </w:p>
        </w:tc>
      </w:tr>
      <w:tr w:rsidR="00AA7F04" w:rsidRPr="006D4508" w:rsidTr="0001287E">
        <w:tc>
          <w:tcPr>
            <w:tcW w:w="858" w:type="pct"/>
            <w:vMerge/>
          </w:tcPr>
          <w:p w:rsidR="00AA7F04" w:rsidRPr="006D4508" w:rsidRDefault="00AA7F04" w:rsidP="00AA7F04">
            <w:pPr>
              <w:spacing w:after="120" w:line="276" w:lineRule="auto"/>
              <w:rPr>
                <w:rFonts w:ascii="TH SarabunIT๙" w:eastAsia="Calibri" w:hAnsi="TH SarabunIT๙" w:cs="TH SarabunIT๙"/>
                <w:sz w:val="32"/>
                <w:szCs w:val="32"/>
                <w:cs/>
              </w:rPr>
            </w:pPr>
          </w:p>
        </w:tc>
        <w:tc>
          <w:tcPr>
            <w:tcW w:w="469"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มีจริง</w:t>
            </w:r>
          </w:p>
        </w:tc>
        <w:tc>
          <w:tcPr>
            <w:tcW w:w="74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95</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105</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111</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98</w:t>
            </w:r>
          </w:p>
        </w:tc>
      </w:tr>
      <w:tr w:rsidR="00AA7F04" w:rsidRPr="006D4508" w:rsidTr="0001287E">
        <w:tc>
          <w:tcPr>
            <w:tcW w:w="858" w:type="pct"/>
            <w:vMerge w:val="restart"/>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32"/>
                <w:szCs w:val="32"/>
                <w:cs/>
              </w:rPr>
              <w:t>ทันตแพทย์</w:t>
            </w:r>
          </w:p>
        </w:tc>
        <w:tc>
          <w:tcPr>
            <w:tcW w:w="469"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ควรมี</w:t>
            </w:r>
          </w:p>
        </w:tc>
        <w:tc>
          <w:tcPr>
            <w:tcW w:w="74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70</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70</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70</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70</w:t>
            </w:r>
          </w:p>
        </w:tc>
      </w:tr>
      <w:tr w:rsidR="00AA7F04" w:rsidRPr="006D4508" w:rsidTr="0001287E">
        <w:tc>
          <w:tcPr>
            <w:tcW w:w="858" w:type="pct"/>
            <w:vMerge/>
          </w:tcPr>
          <w:p w:rsidR="00AA7F04" w:rsidRPr="006D4508" w:rsidRDefault="00AA7F04" w:rsidP="00AA7F04">
            <w:pPr>
              <w:spacing w:after="120" w:line="276" w:lineRule="auto"/>
              <w:rPr>
                <w:rFonts w:ascii="TH SarabunIT๙" w:eastAsia="Calibri" w:hAnsi="TH SarabunIT๙" w:cs="TH SarabunIT๙"/>
                <w:sz w:val="32"/>
                <w:szCs w:val="32"/>
                <w:cs/>
              </w:rPr>
            </w:pPr>
          </w:p>
        </w:tc>
        <w:tc>
          <w:tcPr>
            <w:tcW w:w="469"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มีจริง</w:t>
            </w:r>
          </w:p>
        </w:tc>
        <w:tc>
          <w:tcPr>
            <w:tcW w:w="74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52</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49</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51</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56</w:t>
            </w:r>
          </w:p>
        </w:tc>
      </w:tr>
      <w:tr w:rsidR="00AA7F04" w:rsidRPr="006D4508" w:rsidTr="0001287E">
        <w:tc>
          <w:tcPr>
            <w:tcW w:w="858" w:type="pct"/>
            <w:vMerge w:val="restart"/>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32"/>
                <w:szCs w:val="32"/>
                <w:cs/>
              </w:rPr>
              <w:t>เภสัชกร</w:t>
            </w:r>
          </w:p>
        </w:tc>
        <w:tc>
          <w:tcPr>
            <w:tcW w:w="469"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ควรมี</w:t>
            </w:r>
          </w:p>
        </w:tc>
        <w:tc>
          <w:tcPr>
            <w:tcW w:w="74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83</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83</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83</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83</w:t>
            </w:r>
          </w:p>
        </w:tc>
      </w:tr>
      <w:tr w:rsidR="00AA7F04" w:rsidRPr="006D4508" w:rsidTr="0001287E">
        <w:tc>
          <w:tcPr>
            <w:tcW w:w="858" w:type="pct"/>
            <w:vMerge/>
          </w:tcPr>
          <w:p w:rsidR="00AA7F04" w:rsidRPr="006D4508" w:rsidRDefault="00AA7F04" w:rsidP="00AA7F04">
            <w:pPr>
              <w:spacing w:after="120" w:line="276" w:lineRule="auto"/>
              <w:rPr>
                <w:rFonts w:ascii="TH SarabunIT๙" w:eastAsia="Calibri" w:hAnsi="TH SarabunIT๙" w:cs="TH SarabunIT๙"/>
                <w:sz w:val="32"/>
                <w:szCs w:val="32"/>
                <w:cs/>
              </w:rPr>
            </w:pPr>
          </w:p>
        </w:tc>
        <w:tc>
          <w:tcPr>
            <w:tcW w:w="469"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มีจริง</w:t>
            </w:r>
          </w:p>
        </w:tc>
        <w:tc>
          <w:tcPr>
            <w:tcW w:w="74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84</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85</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91</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93</w:t>
            </w:r>
          </w:p>
        </w:tc>
      </w:tr>
      <w:tr w:rsidR="00AA7F04" w:rsidRPr="006D4508" w:rsidTr="0001287E">
        <w:tc>
          <w:tcPr>
            <w:tcW w:w="858" w:type="pct"/>
            <w:vMerge w:val="restart"/>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32"/>
                <w:szCs w:val="32"/>
                <w:cs/>
              </w:rPr>
              <w:t>พยาบาล</w:t>
            </w:r>
          </w:p>
        </w:tc>
        <w:tc>
          <w:tcPr>
            <w:tcW w:w="469"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ควรมี</w:t>
            </w:r>
          </w:p>
        </w:tc>
        <w:tc>
          <w:tcPr>
            <w:tcW w:w="74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969</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969</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969</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1,086</w:t>
            </w:r>
          </w:p>
        </w:tc>
      </w:tr>
      <w:tr w:rsidR="00AA7F04" w:rsidRPr="006D4508" w:rsidTr="0001287E">
        <w:tc>
          <w:tcPr>
            <w:tcW w:w="858" w:type="pct"/>
            <w:vMerge/>
          </w:tcPr>
          <w:p w:rsidR="00AA7F04" w:rsidRPr="006D4508" w:rsidRDefault="00AA7F04" w:rsidP="00AA7F04">
            <w:pPr>
              <w:spacing w:after="120" w:line="276" w:lineRule="auto"/>
              <w:rPr>
                <w:rFonts w:ascii="TH SarabunIT๙" w:eastAsia="Calibri" w:hAnsi="TH SarabunIT๙" w:cs="TH SarabunIT๙"/>
                <w:sz w:val="32"/>
                <w:szCs w:val="32"/>
                <w:cs/>
              </w:rPr>
            </w:pPr>
          </w:p>
        </w:tc>
        <w:tc>
          <w:tcPr>
            <w:tcW w:w="469"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มีจริง</w:t>
            </w:r>
          </w:p>
        </w:tc>
        <w:tc>
          <w:tcPr>
            <w:tcW w:w="74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907</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909</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906</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1,137</w:t>
            </w:r>
          </w:p>
        </w:tc>
      </w:tr>
      <w:tr w:rsidR="00AA7F04" w:rsidRPr="006D4508" w:rsidTr="0001287E">
        <w:trPr>
          <w:trHeight w:val="263"/>
        </w:trPr>
        <w:tc>
          <w:tcPr>
            <w:tcW w:w="1327" w:type="pct"/>
            <w:gridSpan w:val="2"/>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28"/>
                <w:cs/>
              </w:rPr>
              <w:t>อัตราเตียงต่อ</w:t>
            </w:r>
            <w:r w:rsidRPr="006D4508">
              <w:rPr>
                <w:rFonts w:ascii="TH SarabunIT๙" w:eastAsia="Calibri" w:hAnsi="TH SarabunIT๙" w:cs="TH SarabunIT๙"/>
                <w:sz w:val="28"/>
              </w:rPr>
              <w:t xml:space="preserve">10,000 </w:t>
            </w:r>
            <w:r w:rsidRPr="006D4508">
              <w:rPr>
                <w:rFonts w:ascii="TH SarabunIT๙" w:eastAsia="Calibri" w:hAnsi="TH SarabunIT๙" w:cs="TH SarabunIT๙"/>
                <w:sz w:val="28"/>
                <w:cs/>
              </w:rPr>
              <w:t>ปชก.</w:t>
            </w:r>
          </w:p>
        </w:tc>
        <w:tc>
          <w:tcPr>
            <w:tcW w:w="74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7.89</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8.02</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8.32</w:t>
            </w:r>
          </w:p>
        </w:tc>
        <w:tc>
          <w:tcPr>
            <w:tcW w:w="977"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8.82</w:t>
            </w:r>
          </w:p>
        </w:tc>
      </w:tr>
    </w:tbl>
    <w:p w:rsidR="00AA7F04" w:rsidRPr="006D4508" w:rsidRDefault="00AA7F04" w:rsidP="00AA7F04">
      <w:pPr>
        <w:spacing w:after="120" w:line="276" w:lineRule="auto"/>
        <w:ind w:left="360"/>
        <w:rPr>
          <w:rFonts w:ascii="TH SarabunIT๙" w:eastAsia="Calibri" w:hAnsi="TH SarabunIT๙" w:cs="TH SarabunIT๙"/>
          <w:sz w:val="32"/>
          <w:szCs w:val="32"/>
        </w:rPr>
      </w:pPr>
      <w:r w:rsidRPr="006D4508">
        <w:rPr>
          <w:rFonts w:ascii="TH SarabunIT๙" w:eastAsia="Calibri" w:hAnsi="TH SarabunIT๙" w:cs="TH SarabunIT๙"/>
          <w:sz w:val="32"/>
          <w:szCs w:val="32"/>
          <w:cs/>
        </w:rPr>
        <w:t>ตาราง</w:t>
      </w:r>
      <w:r w:rsidRPr="006D4508">
        <w:rPr>
          <w:rFonts w:ascii="TH SarabunIT๙" w:eastAsia="Calibri" w:hAnsi="TH SarabunIT๙" w:cs="TH SarabunIT๙"/>
          <w:sz w:val="32"/>
          <w:szCs w:val="32"/>
        </w:rPr>
        <w:t xml:space="preserve"> xx: </w:t>
      </w:r>
      <w:r w:rsidRPr="006D4508">
        <w:rPr>
          <w:rFonts w:ascii="TH SarabunIT๙" w:eastAsia="Calibri" w:hAnsi="TH SarabunIT๙" w:cs="TH SarabunIT๙"/>
          <w:sz w:val="32"/>
          <w:szCs w:val="32"/>
        </w:rPr>
        <w:tab/>
      </w:r>
      <w:r w:rsidRPr="006D4508">
        <w:rPr>
          <w:rFonts w:ascii="TH SarabunIT๙" w:eastAsia="Calibri" w:hAnsi="TH SarabunIT๙" w:cs="TH SarabunIT๙"/>
          <w:sz w:val="32"/>
          <w:szCs w:val="32"/>
          <w:cs/>
        </w:rPr>
        <w:t xml:space="preserve">ความเพียงพอของบุคลากรทางการแพทย์จังหวัดนครพนม </w:t>
      </w:r>
      <w:r w:rsidRPr="006D4508">
        <w:rPr>
          <w:rFonts w:ascii="TH SarabunIT๙" w:eastAsia="Calibri" w:hAnsi="TH SarabunIT๙" w:cs="TH SarabunIT๙"/>
          <w:sz w:val="32"/>
          <w:szCs w:val="32"/>
        </w:rPr>
        <w:t>2557-2560</w:t>
      </w:r>
      <w:r w:rsidRPr="006D4508">
        <w:rPr>
          <w:rFonts w:ascii="TH SarabunIT๙" w:eastAsia="Calibri" w:hAnsi="TH SarabunIT๙" w:cs="TH SarabunIT๙"/>
          <w:sz w:val="32"/>
          <w:szCs w:val="32"/>
        </w:rPr>
        <w:br/>
      </w:r>
      <w:r w:rsidRPr="006D4508">
        <w:rPr>
          <w:rFonts w:ascii="TH SarabunIT๙" w:eastAsia="Calibri" w:hAnsi="TH SarabunIT๙" w:cs="TH SarabunIT๙"/>
          <w:sz w:val="32"/>
          <w:szCs w:val="32"/>
          <w:cs/>
        </w:rPr>
        <w:t>ที่มา</w:t>
      </w:r>
      <w:r w:rsidRPr="006D4508">
        <w:rPr>
          <w:rFonts w:ascii="TH SarabunIT๙" w:eastAsia="Calibri" w:hAnsi="TH SarabunIT๙" w:cs="TH SarabunIT๙"/>
          <w:sz w:val="32"/>
          <w:szCs w:val="32"/>
        </w:rPr>
        <w:t>:</w:t>
      </w:r>
      <w:r w:rsidRPr="006D4508">
        <w:rPr>
          <w:rFonts w:ascii="TH SarabunIT๙" w:eastAsia="Calibri" w:hAnsi="TH SarabunIT๙" w:cs="TH SarabunIT๙"/>
          <w:sz w:val="32"/>
          <w:szCs w:val="32"/>
        </w:rPr>
        <w:tab/>
      </w:r>
      <w:r w:rsidRPr="006D4508">
        <w:rPr>
          <w:rFonts w:ascii="TH SarabunIT๙" w:eastAsia="Calibri" w:hAnsi="TH SarabunIT๙" w:cs="TH SarabunIT๙"/>
          <w:sz w:val="32"/>
          <w:szCs w:val="32"/>
          <w:cs/>
        </w:rPr>
        <w:t>สสจ.นครพนม</w:t>
      </w:r>
      <w:r w:rsidRPr="006D4508">
        <w:rPr>
          <w:rFonts w:ascii="TH SarabunIT๙" w:eastAsia="Calibri" w:hAnsi="TH SarabunIT๙" w:cs="TH SarabunIT๙"/>
          <w:sz w:val="32"/>
          <w:szCs w:val="32"/>
        </w:rPr>
        <w:t xml:space="preserve">, </w:t>
      </w:r>
      <w:r w:rsidRPr="006D4508">
        <w:rPr>
          <w:rFonts w:ascii="TH SarabunIT๙" w:eastAsia="Calibri" w:hAnsi="TH SarabunIT๙" w:cs="TH SarabunIT๙"/>
          <w:sz w:val="32"/>
          <w:szCs w:val="32"/>
          <w:cs/>
        </w:rPr>
        <w:t xml:space="preserve">ข้อมูล ณ วันที่ </w:t>
      </w:r>
      <w:r w:rsidRPr="006D4508">
        <w:rPr>
          <w:rFonts w:ascii="TH SarabunIT๙" w:eastAsia="Calibri" w:hAnsi="TH SarabunIT๙" w:cs="TH SarabunIT๙"/>
          <w:sz w:val="32"/>
          <w:szCs w:val="32"/>
        </w:rPr>
        <w:t xml:space="preserve">9 </w:t>
      </w:r>
      <w:r w:rsidRPr="006D4508">
        <w:rPr>
          <w:rFonts w:ascii="TH SarabunIT๙" w:eastAsia="Calibri" w:hAnsi="TH SarabunIT๙" w:cs="TH SarabunIT๙"/>
          <w:sz w:val="32"/>
          <w:szCs w:val="32"/>
          <w:cs/>
        </w:rPr>
        <w:t>กันยายน</w:t>
      </w:r>
      <w:r w:rsidRPr="006D4508">
        <w:rPr>
          <w:rFonts w:ascii="TH SarabunIT๙" w:eastAsia="Calibri" w:hAnsi="TH SarabunIT๙" w:cs="TH SarabunIT๙"/>
          <w:sz w:val="32"/>
          <w:szCs w:val="32"/>
        </w:rPr>
        <w:t xml:space="preserve"> 2561</w:t>
      </w:r>
    </w:p>
    <w:p w:rsidR="00AA7F04" w:rsidRPr="006D4508" w:rsidRDefault="00AA7F04" w:rsidP="00AA7F04">
      <w:pPr>
        <w:spacing w:after="120" w:line="276" w:lineRule="auto"/>
        <w:ind w:left="360"/>
        <w:rPr>
          <w:rFonts w:ascii="TH SarabunIT๙" w:eastAsia="Calibri" w:hAnsi="TH SarabunIT๙" w:cs="TH SarabunIT๙"/>
          <w:sz w:val="32"/>
          <w:szCs w:val="32"/>
        </w:rPr>
      </w:pPr>
      <w:r w:rsidRPr="006D4508">
        <w:rPr>
          <w:rFonts w:ascii="TH SarabunIT๙" w:eastAsia="Calibri" w:hAnsi="TH SarabunIT๙" w:cs="TH SarabunIT๙"/>
          <w:sz w:val="32"/>
          <w:szCs w:val="32"/>
          <w:cs/>
        </w:rPr>
        <w:t>บุคลากรด้านการแพทย์และสาธารณสุข ยังขาดแคลนในสายงานแพทย์ ทันตแพทย์ ในสายงานเภสัชกรและพยาบาลมีเพียงพอกับกรอบโครงสร้างที่กระทรวงสาธารณสุขกำหนด</w:t>
      </w:r>
    </w:p>
    <w:p w:rsidR="005629D4" w:rsidRDefault="005629D4" w:rsidP="00AA7F04">
      <w:pPr>
        <w:spacing w:after="120" w:line="276" w:lineRule="auto"/>
        <w:ind w:left="360"/>
        <w:jc w:val="center"/>
        <w:rPr>
          <w:rFonts w:ascii="TH SarabunIT๙" w:eastAsia="Calibri" w:hAnsi="TH SarabunIT๙" w:cs="TH SarabunIT๙"/>
          <w:sz w:val="32"/>
          <w:szCs w:val="32"/>
        </w:rPr>
      </w:pPr>
    </w:p>
    <w:p w:rsidR="005629D4" w:rsidRDefault="005629D4" w:rsidP="00AA7F04">
      <w:pPr>
        <w:spacing w:after="120" w:line="276" w:lineRule="auto"/>
        <w:ind w:left="360"/>
        <w:jc w:val="center"/>
        <w:rPr>
          <w:rFonts w:ascii="TH SarabunIT๙" w:eastAsia="Calibri" w:hAnsi="TH SarabunIT๙" w:cs="TH SarabunIT๙"/>
          <w:sz w:val="32"/>
          <w:szCs w:val="32"/>
        </w:rPr>
      </w:pPr>
    </w:p>
    <w:p w:rsidR="00AA7F04" w:rsidRPr="006D4508" w:rsidRDefault="00AA7F04" w:rsidP="00AA7F04">
      <w:pPr>
        <w:spacing w:after="120" w:line="276" w:lineRule="auto"/>
        <w:ind w:left="360"/>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cs/>
        </w:rPr>
        <w:lastRenderedPageBreak/>
        <w:t xml:space="preserve">สาเหตุการตายของประชาชนจังหวัดนครพนม ปี </w:t>
      </w:r>
      <w:r w:rsidRPr="006D4508">
        <w:rPr>
          <w:rFonts w:ascii="TH SarabunIT๙" w:eastAsia="Calibri" w:hAnsi="TH SarabunIT๙" w:cs="TH SarabunIT๙"/>
          <w:sz w:val="32"/>
          <w:szCs w:val="32"/>
        </w:rPr>
        <w:t>2557-2560</w:t>
      </w:r>
    </w:p>
    <w:tbl>
      <w:tblPr>
        <w:tblStyle w:val="121"/>
        <w:tblW w:w="4615" w:type="pct"/>
        <w:tblInd w:w="421" w:type="dxa"/>
        <w:tblLook w:val="04A0" w:firstRow="1" w:lastRow="0" w:firstColumn="1" w:lastColumn="0" w:noHBand="0" w:noVBand="1"/>
      </w:tblPr>
      <w:tblGrid>
        <w:gridCol w:w="2388"/>
        <w:gridCol w:w="1345"/>
        <w:gridCol w:w="1495"/>
        <w:gridCol w:w="1643"/>
        <w:gridCol w:w="1943"/>
      </w:tblGrid>
      <w:tr w:rsidR="00AA7F04" w:rsidRPr="006D4508" w:rsidTr="0001287E">
        <w:trPr>
          <w:tblHeader/>
        </w:trPr>
        <w:tc>
          <w:tcPr>
            <w:tcW w:w="1355" w:type="pct"/>
            <w:vMerge w:val="restart"/>
            <w:shd w:val="clear" w:color="auto" w:fill="auto"/>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cs/>
              </w:rPr>
              <w:t>โรค</w:t>
            </w:r>
          </w:p>
        </w:tc>
        <w:tc>
          <w:tcPr>
            <w:tcW w:w="3645" w:type="pct"/>
            <w:gridSpan w:val="4"/>
            <w:shd w:val="clear" w:color="auto" w:fill="auto"/>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cs/>
              </w:rPr>
              <w:t xml:space="preserve">อัตราตายต่อประชากรแสนคน (ปี </w:t>
            </w:r>
            <w:r w:rsidRPr="006D4508">
              <w:rPr>
                <w:rFonts w:ascii="TH SarabunIT๙" w:eastAsia="Calibri" w:hAnsi="TH SarabunIT๙" w:cs="TH SarabunIT๙"/>
                <w:sz w:val="32"/>
                <w:szCs w:val="32"/>
              </w:rPr>
              <w:t>2557 – 2560)</w:t>
            </w:r>
          </w:p>
        </w:tc>
      </w:tr>
      <w:tr w:rsidR="00AA7F04" w:rsidRPr="006D4508" w:rsidTr="0001287E">
        <w:trPr>
          <w:tblHeader/>
        </w:trPr>
        <w:tc>
          <w:tcPr>
            <w:tcW w:w="1355" w:type="pct"/>
            <w:vMerge/>
            <w:shd w:val="clear" w:color="auto" w:fill="auto"/>
          </w:tcPr>
          <w:p w:rsidR="00AA7F04" w:rsidRPr="006D4508" w:rsidRDefault="00AA7F04" w:rsidP="00AA7F04">
            <w:pPr>
              <w:spacing w:after="120" w:line="276" w:lineRule="auto"/>
              <w:jc w:val="center"/>
              <w:rPr>
                <w:rFonts w:ascii="TH SarabunIT๙" w:eastAsia="Calibri" w:hAnsi="TH SarabunIT๙" w:cs="TH SarabunIT๙"/>
                <w:sz w:val="32"/>
                <w:szCs w:val="32"/>
                <w:cs/>
              </w:rPr>
            </w:pPr>
          </w:p>
        </w:tc>
        <w:tc>
          <w:tcPr>
            <w:tcW w:w="763" w:type="pct"/>
            <w:shd w:val="clear" w:color="auto" w:fill="auto"/>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cs/>
              </w:rPr>
              <w:t>ปี</w:t>
            </w:r>
            <w:r w:rsidRPr="006D4508">
              <w:rPr>
                <w:rFonts w:ascii="TH SarabunIT๙" w:eastAsia="Calibri" w:hAnsi="TH SarabunIT๙" w:cs="TH SarabunIT๙"/>
                <w:sz w:val="32"/>
                <w:szCs w:val="32"/>
              </w:rPr>
              <w:t xml:space="preserve"> 2557</w:t>
            </w:r>
          </w:p>
        </w:tc>
        <w:tc>
          <w:tcPr>
            <w:tcW w:w="848" w:type="pct"/>
            <w:shd w:val="clear" w:color="auto" w:fill="auto"/>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cs/>
              </w:rPr>
              <w:t xml:space="preserve">ปี </w:t>
            </w:r>
            <w:r w:rsidRPr="006D4508">
              <w:rPr>
                <w:rFonts w:ascii="TH SarabunIT๙" w:eastAsia="Calibri" w:hAnsi="TH SarabunIT๙" w:cs="TH SarabunIT๙"/>
                <w:sz w:val="32"/>
                <w:szCs w:val="32"/>
              </w:rPr>
              <w:t>2558</w:t>
            </w:r>
          </w:p>
        </w:tc>
        <w:tc>
          <w:tcPr>
            <w:tcW w:w="932" w:type="pct"/>
            <w:shd w:val="clear" w:color="auto" w:fill="auto"/>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cs/>
              </w:rPr>
              <w:t xml:space="preserve">ปี </w:t>
            </w:r>
            <w:r w:rsidRPr="006D4508">
              <w:rPr>
                <w:rFonts w:ascii="TH SarabunIT๙" w:eastAsia="Calibri" w:hAnsi="TH SarabunIT๙" w:cs="TH SarabunIT๙"/>
                <w:sz w:val="32"/>
                <w:szCs w:val="32"/>
              </w:rPr>
              <w:t>2559</w:t>
            </w:r>
          </w:p>
        </w:tc>
        <w:tc>
          <w:tcPr>
            <w:tcW w:w="1101" w:type="pct"/>
            <w:shd w:val="clear" w:color="auto" w:fill="auto"/>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cs/>
              </w:rPr>
              <w:t xml:space="preserve">ปี </w:t>
            </w:r>
            <w:r w:rsidRPr="006D4508">
              <w:rPr>
                <w:rFonts w:ascii="TH SarabunIT๙" w:eastAsia="Calibri" w:hAnsi="TH SarabunIT๙" w:cs="TH SarabunIT๙"/>
                <w:sz w:val="32"/>
                <w:szCs w:val="32"/>
              </w:rPr>
              <w:t>2560</w:t>
            </w:r>
          </w:p>
        </w:tc>
      </w:tr>
      <w:tr w:rsidR="00AA7F04" w:rsidRPr="006D4508" w:rsidTr="0001287E">
        <w:tc>
          <w:tcPr>
            <w:tcW w:w="1355" w:type="pct"/>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32"/>
                <w:szCs w:val="32"/>
              </w:rPr>
              <w:t>1.</w:t>
            </w:r>
            <w:r w:rsidRPr="006D4508">
              <w:rPr>
                <w:rFonts w:ascii="TH SarabunIT๙" w:eastAsia="Calibri" w:hAnsi="TH SarabunIT๙" w:cs="TH SarabunIT๙"/>
                <w:sz w:val="32"/>
                <w:szCs w:val="32"/>
                <w:cs/>
              </w:rPr>
              <w:t>มะเร็งตับและท่อน้ำดี</w:t>
            </w:r>
          </w:p>
        </w:tc>
        <w:tc>
          <w:tcPr>
            <w:tcW w:w="763"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44.92</w:t>
            </w:r>
          </w:p>
        </w:tc>
        <w:tc>
          <w:tcPr>
            <w:tcW w:w="848"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48.94</w:t>
            </w:r>
          </w:p>
        </w:tc>
        <w:tc>
          <w:tcPr>
            <w:tcW w:w="932"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44.27</w:t>
            </w:r>
          </w:p>
        </w:tc>
        <w:tc>
          <w:tcPr>
            <w:tcW w:w="110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41.02</w:t>
            </w:r>
          </w:p>
        </w:tc>
      </w:tr>
      <w:tr w:rsidR="00AA7F04" w:rsidRPr="006D4508" w:rsidTr="0001287E">
        <w:tc>
          <w:tcPr>
            <w:tcW w:w="1355" w:type="pct"/>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32"/>
                <w:szCs w:val="32"/>
              </w:rPr>
              <w:t>2.</w:t>
            </w:r>
            <w:r w:rsidRPr="006D4508">
              <w:rPr>
                <w:rFonts w:ascii="TH SarabunIT๙" w:eastAsia="Calibri" w:hAnsi="TH SarabunIT๙" w:cs="TH SarabunIT๙"/>
                <w:sz w:val="32"/>
                <w:szCs w:val="32"/>
                <w:cs/>
              </w:rPr>
              <w:t>ไตวาย</w:t>
            </w:r>
          </w:p>
        </w:tc>
        <w:tc>
          <w:tcPr>
            <w:tcW w:w="763"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34.57</w:t>
            </w:r>
          </w:p>
        </w:tc>
        <w:tc>
          <w:tcPr>
            <w:tcW w:w="848"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39.32</w:t>
            </w:r>
          </w:p>
        </w:tc>
        <w:tc>
          <w:tcPr>
            <w:tcW w:w="932"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49.37</w:t>
            </w:r>
          </w:p>
        </w:tc>
        <w:tc>
          <w:tcPr>
            <w:tcW w:w="110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57.57</w:t>
            </w:r>
          </w:p>
        </w:tc>
      </w:tr>
      <w:tr w:rsidR="00AA7F04" w:rsidRPr="006D4508" w:rsidTr="0001287E">
        <w:tc>
          <w:tcPr>
            <w:tcW w:w="1355" w:type="pct"/>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32"/>
                <w:szCs w:val="32"/>
              </w:rPr>
              <w:t>3.</w:t>
            </w:r>
            <w:r w:rsidRPr="006D4508">
              <w:rPr>
                <w:rFonts w:ascii="TH SarabunIT๙" w:eastAsia="Calibri" w:hAnsi="TH SarabunIT๙" w:cs="TH SarabunIT๙"/>
                <w:sz w:val="32"/>
                <w:szCs w:val="32"/>
                <w:cs/>
              </w:rPr>
              <w:t>เบาหวาน</w:t>
            </w:r>
          </w:p>
        </w:tc>
        <w:tc>
          <w:tcPr>
            <w:tcW w:w="763"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25.79</w:t>
            </w:r>
          </w:p>
        </w:tc>
        <w:tc>
          <w:tcPr>
            <w:tcW w:w="848"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29.00</w:t>
            </w:r>
          </w:p>
        </w:tc>
        <w:tc>
          <w:tcPr>
            <w:tcW w:w="932"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31.40</w:t>
            </w:r>
          </w:p>
        </w:tc>
        <w:tc>
          <w:tcPr>
            <w:tcW w:w="110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24.90</w:t>
            </w:r>
          </w:p>
        </w:tc>
      </w:tr>
      <w:tr w:rsidR="00AA7F04" w:rsidRPr="006D4508" w:rsidTr="0001287E">
        <w:trPr>
          <w:trHeight w:val="466"/>
        </w:trPr>
        <w:tc>
          <w:tcPr>
            <w:tcW w:w="1355" w:type="pct"/>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32"/>
                <w:szCs w:val="32"/>
              </w:rPr>
              <w:t>4.</w:t>
            </w:r>
            <w:r w:rsidRPr="006D4508">
              <w:rPr>
                <w:rFonts w:ascii="TH SarabunIT๙" w:eastAsia="Calibri" w:hAnsi="TH SarabunIT๙" w:cs="TH SarabunIT๙"/>
                <w:sz w:val="32"/>
                <w:szCs w:val="32"/>
                <w:cs/>
              </w:rPr>
              <w:t>มะเร็งลำไส้</w:t>
            </w:r>
          </w:p>
        </w:tc>
        <w:tc>
          <w:tcPr>
            <w:tcW w:w="763"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23.38</w:t>
            </w:r>
          </w:p>
        </w:tc>
        <w:tc>
          <w:tcPr>
            <w:tcW w:w="848"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26.59</w:t>
            </w:r>
          </w:p>
        </w:tc>
        <w:tc>
          <w:tcPr>
            <w:tcW w:w="932"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25.04</w:t>
            </w:r>
          </w:p>
        </w:tc>
        <w:tc>
          <w:tcPr>
            <w:tcW w:w="110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29.71</w:t>
            </w:r>
          </w:p>
        </w:tc>
      </w:tr>
      <w:tr w:rsidR="00AA7F04" w:rsidRPr="006D4508" w:rsidTr="0001287E">
        <w:tc>
          <w:tcPr>
            <w:tcW w:w="1355" w:type="pct"/>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32"/>
                <w:szCs w:val="32"/>
              </w:rPr>
              <w:t>5.</w:t>
            </w:r>
            <w:r w:rsidRPr="006D4508">
              <w:rPr>
                <w:rFonts w:ascii="TH SarabunIT๙" w:eastAsia="Calibri" w:hAnsi="TH SarabunIT๙" w:cs="TH SarabunIT๙"/>
                <w:sz w:val="32"/>
                <w:szCs w:val="32"/>
                <w:cs/>
              </w:rPr>
              <w:t>ปอดบวม</w:t>
            </w:r>
          </w:p>
        </w:tc>
        <w:tc>
          <w:tcPr>
            <w:tcW w:w="763"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19.41</w:t>
            </w:r>
          </w:p>
        </w:tc>
        <w:tc>
          <w:tcPr>
            <w:tcW w:w="848"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20.51</w:t>
            </w:r>
          </w:p>
        </w:tc>
        <w:tc>
          <w:tcPr>
            <w:tcW w:w="932"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35.22</w:t>
            </w:r>
          </w:p>
        </w:tc>
        <w:tc>
          <w:tcPr>
            <w:tcW w:w="1101" w:type="pct"/>
          </w:tcPr>
          <w:p w:rsidR="00AA7F04" w:rsidRPr="006D4508" w:rsidRDefault="00AA7F04" w:rsidP="00AA7F04">
            <w:pPr>
              <w:spacing w:after="120" w:line="276" w:lineRule="auto"/>
              <w:jc w:val="center"/>
              <w:rPr>
                <w:rFonts w:ascii="TH SarabunIT๙" w:eastAsia="Calibri" w:hAnsi="TH SarabunIT๙" w:cs="TH SarabunIT๙"/>
                <w:sz w:val="32"/>
                <w:szCs w:val="32"/>
                <w:cs/>
              </w:rPr>
            </w:pPr>
            <w:r w:rsidRPr="006D4508">
              <w:rPr>
                <w:rFonts w:ascii="TH SarabunIT๙" w:eastAsia="Calibri" w:hAnsi="TH SarabunIT๙" w:cs="TH SarabunIT๙"/>
                <w:sz w:val="32"/>
                <w:szCs w:val="32"/>
              </w:rPr>
              <w:t>27.72</w:t>
            </w:r>
          </w:p>
        </w:tc>
      </w:tr>
    </w:tbl>
    <w:p w:rsidR="00AA7F04" w:rsidRPr="006D4508" w:rsidRDefault="00AA7F04" w:rsidP="00AA7F04">
      <w:pPr>
        <w:spacing w:after="120" w:line="276" w:lineRule="auto"/>
        <w:ind w:left="360"/>
        <w:rPr>
          <w:rFonts w:ascii="TH SarabunIT๙" w:eastAsia="Calibri" w:hAnsi="TH SarabunIT๙" w:cs="TH SarabunIT๙"/>
          <w:sz w:val="32"/>
          <w:szCs w:val="32"/>
        </w:rPr>
      </w:pPr>
      <w:r w:rsidRPr="006D4508">
        <w:rPr>
          <w:rFonts w:ascii="TH SarabunIT๙" w:eastAsia="Calibri" w:hAnsi="TH SarabunIT๙" w:cs="TH SarabunIT๙"/>
          <w:sz w:val="32"/>
          <w:szCs w:val="32"/>
          <w:cs/>
        </w:rPr>
        <w:t>ตาราง</w:t>
      </w:r>
      <w:r w:rsidRPr="006D4508">
        <w:rPr>
          <w:rFonts w:ascii="TH SarabunIT๙" w:eastAsia="Calibri" w:hAnsi="TH SarabunIT๙" w:cs="TH SarabunIT๙"/>
          <w:sz w:val="32"/>
          <w:szCs w:val="32"/>
        </w:rPr>
        <w:t xml:space="preserve"> xx: </w:t>
      </w:r>
      <w:r w:rsidRPr="006D4508">
        <w:rPr>
          <w:rFonts w:ascii="TH SarabunIT๙" w:eastAsia="Calibri" w:hAnsi="TH SarabunIT๙" w:cs="TH SarabunIT๙"/>
          <w:sz w:val="32"/>
          <w:szCs w:val="32"/>
        </w:rPr>
        <w:tab/>
        <w:t xml:space="preserve">5 </w:t>
      </w:r>
      <w:r w:rsidRPr="006D4508">
        <w:rPr>
          <w:rFonts w:ascii="TH SarabunIT๙" w:eastAsia="Calibri" w:hAnsi="TH SarabunIT๙" w:cs="TH SarabunIT๙"/>
          <w:sz w:val="32"/>
          <w:szCs w:val="32"/>
          <w:cs/>
        </w:rPr>
        <w:t xml:space="preserve">อันดับของโรคที่มีอัตราตายต่อประชากรแสนคน จังหวัดนครพนม </w:t>
      </w:r>
      <w:r w:rsidRPr="006D4508">
        <w:rPr>
          <w:rFonts w:ascii="TH SarabunIT๙" w:eastAsia="Calibri" w:hAnsi="TH SarabunIT๙" w:cs="TH SarabunIT๙"/>
          <w:sz w:val="32"/>
          <w:szCs w:val="32"/>
        </w:rPr>
        <w:t>2557-2560</w:t>
      </w:r>
      <w:r w:rsidRPr="006D4508">
        <w:rPr>
          <w:rFonts w:ascii="TH SarabunIT๙" w:eastAsia="Calibri" w:hAnsi="TH SarabunIT๙" w:cs="TH SarabunIT๙"/>
          <w:sz w:val="32"/>
          <w:szCs w:val="32"/>
        </w:rPr>
        <w:br/>
      </w:r>
      <w:r w:rsidRPr="006D4508">
        <w:rPr>
          <w:rFonts w:ascii="TH SarabunIT๙" w:eastAsia="Calibri" w:hAnsi="TH SarabunIT๙" w:cs="TH SarabunIT๙"/>
          <w:sz w:val="32"/>
          <w:szCs w:val="32"/>
          <w:cs/>
        </w:rPr>
        <w:t>ที่มา</w:t>
      </w:r>
      <w:r w:rsidRPr="006D4508">
        <w:rPr>
          <w:rFonts w:ascii="TH SarabunIT๙" w:eastAsia="Calibri" w:hAnsi="TH SarabunIT๙" w:cs="TH SarabunIT๙"/>
          <w:sz w:val="32"/>
          <w:szCs w:val="32"/>
        </w:rPr>
        <w:t>:</w:t>
      </w:r>
      <w:r w:rsidRPr="006D4508">
        <w:rPr>
          <w:rFonts w:ascii="TH SarabunIT๙" w:eastAsia="Calibri" w:hAnsi="TH SarabunIT๙" w:cs="TH SarabunIT๙"/>
          <w:sz w:val="32"/>
          <w:szCs w:val="32"/>
        </w:rPr>
        <w:tab/>
      </w:r>
      <w:r w:rsidRPr="006D4508">
        <w:rPr>
          <w:rFonts w:ascii="TH SarabunIT๙" w:eastAsia="Calibri" w:hAnsi="TH SarabunIT๙" w:cs="TH SarabunIT๙"/>
          <w:sz w:val="32"/>
          <w:szCs w:val="32"/>
          <w:cs/>
        </w:rPr>
        <w:t>สำนักงานสาธารณสุขจังหวัดนครพนม</w:t>
      </w:r>
      <w:r w:rsidRPr="006D4508">
        <w:rPr>
          <w:rFonts w:ascii="TH SarabunIT๙" w:eastAsia="Calibri" w:hAnsi="TH SarabunIT๙" w:cs="TH SarabunIT๙"/>
          <w:sz w:val="32"/>
          <w:szCs w:val="32"/>
        </w:rPr>
        <w:t xml:space="preserve">, </w:t>
      </w:r>
      <w:r w:rsidRPr="006D4508">
        <w:rPr>
          <w:rFonts w:ascii="TH SarabunIT๙" w:eastAsia="Calibri" w:hAnsi="TH SarabunIT๙" w:cs="TH SarabunIT๙"/>
          <w:sz w:val="32"/>
          <w:szCs w:val="32"/>
          <w:cs/>
        </w:rPr>
        <w:t>ข้อมูล ณ วันที่</w:t>
      </w:r>
      <w:r w:rsidRPr="006D4508">
        <w:rPr>
          <w:rFonts w:ascii="TH SarabunIT๙" w:eastAsia="Calibri" w:hAnsi="TH SarabunIT๙" w:cs="TH SarabunIT๙"/>
          <w:sz w:val="32"/>
          <w:szCs w:val="32"/>
        </w:rPr>
        <w:t xml:space="preserve"> 9</w:t>
      </w:r>
      <w:r w:rsidRPr="006D4508">
        <w:rPr>
          <w:rFonts w:ascii="TH SarabunIT๙" w:eastAsia="Calibri" w:hAnsi="TH SarabunIT๙" w:cs="TH SarabunIT๙"/>
          <w:sz w:val="32"/>
          <w:szCs w:val="32"/>
          <w:cs/>
        </w:rPr>
        <w:t>/</w:t>
      </w:r>
      <w:r w:rsidRPr="006D4508">
        <w:rPr>
          <w:rFonts w:ascii="TH SarabunIT๙" w:eastAsia="Calibri" w:hAnsi="TH SarabunIT๙" w:cs="TH SarabunIT๙"/>
          <w:sz w:val="32"/>
          <w:szCs w:val="32"/>
        </w:rPr>
        <w:t>9</w:t>
      </w:r>
      <w:r w:rsidRPr="006D4508">
        <w:rPr>
          <w:rFonts w:ascii="TH SarabunIT๙" w:eastAsia="Calibri" w:hAnsi="TH SarabunIT๙" w:cs="TH SarabunIT๙"/>
          <w:sz w:val="32"/>
          <w:szCs w:val="32"/>
          <w:cs/>
        </w:rPr>
        <w:t>/</w:t>
      </w:r>
      <w:r w:rsidRPr="006D4508">
        <w:rPr>
          <w:rFonts w:ascii="TH SarabunIT๙" w:eastAsia="Calibri" w:hAnsi="TH SarabunIT๙" w:cs="TH SarabunIT๙"/>
          <w:sz w:val="32"/>
          <w:szCs w:val="32"/>
        </w:rPr>
        <w:t>2561</w:t>
      </w:r>
    </w:p>
    <w:p w:rsidR="00AA7F04" w:rsidRPr="006D4508" w:rsidRDefault="00AA7F04" w:rsidP="00AA7F04">
      <w:pPr>
        <w:spacing w:after="120" w:line="276" w:lineRule="auto"/>
        <w:ind w:firstLine="1418"/>
        <w:jc w:val="thaiDistribute"/>
        <w:rPr>
          <w:rFonts w:ascii="TH SarabunIT๙" w:eastAsia="Calibri" w:hAnsi="TH SarabunIT๙" w:cs="TH SarabunIT๙"/>
          <w:sz w:val="32"/>
          <w:szCs w:val="32"/>
        </w:rPr>
      </w:pPr>
      <w:r w:rsidRPr="006D4508">
        <w:rPr>
          <w:rFonts w:ascii="TH SarabunIT๙" w:eastAsia="Calibri" w:hAnsi="TH SarabunIT๙" w:cs="TH SarabunIT๙"/>
          <w:sz w:val="32"/>
          <w:szCs w:val="32"/>
          <w:cs/>
        </w:rPr>
        <w:t>สถานะสุขภาพของคนนครพนมในปัจจุบันมีแนวโน้มดีขึ้น เห็นได้จากการมีอายุคาดเฉลี่ยเมื่อแรกเกิด</w:t>
      </w:r>
      <w:r w:rsidRPr="006D4508">
        <w:rPr>
          <w:rFonts w:ascii="TH SarabunIT๙" w:eastAsia="Calibri" w:hAnsi="TH SarabunIT๙" w:cs="TH SarabunIT๙"/>
          <w:sz w:val="32"/>
          <w:szCs w:val="32"/>
        </w:rPr>
        <w:t xml:space="preserve">(LE) </w:t>
      </w:r>
      <w:r w:rsidRPr="006D4508">
        <w:rPr>
          <w:rFonts w:ascii="TH SarabunIT๙" w:eastAsia="Calibri" w:hAnsi="TH SarabunIT๙" w:cs="TH SarabunIT๙"/>
          <w:sz w:val="32"/>
          <w:szCs w:val="32"/>
          <w:cs/>
        </w:rPr>
        <w:t xml:space="preserve">มีแนวโน้มเพิ่มขึ้นเรื่อยๆ โดยในปี </w:t>
      </w:r>
      <w:r w:rsidRPr="006D4508">
        <w:rPr>
          <w:rFonts w:ascii="TH SarabunIT๙" w:eastAsia="Calibri" w:hAnsi="TH SarabunIT๙" w:cs="TH SarabunIT๙"/>
          <w:sz w:val="32"/>
          <w:szCs w:val="32"/>
        </w:rPr>
        <w:t xml:space="preserve">2560 </w:t>
      </w:r>
      <w:r w:rsidRPr="006D4508">
        <w:rPr>
          <w:rFonts w:ascii="TH SarabunIT๙" w:eastAsia="Calibri" w:hAnsi="TH SarabunIT๙" w:cs="TH SarabunIT๙"/>
          <w:sz w:val="32"/>
          <w:szCs w:val="32"/>
          <w:cs/>
        </w:rPr>
        <w:t xml:space="preserve">คนนครพนมมีอายุคาดเฉลี่ยเมื่อแรกเกิด </w:t>
      </w:r>
      <w:r w:rsidRPr="006D4508">
        <w:rPr>
          <w:rFonts w:ascii="TH SarabunIT๙" w:eastAsia="Calibri" w:hAnsi="TH SarabunIT๙" w:cs="TH SarabunIT๙"/>
          <w:spacing w:val="-14"/>
          <w:sz w:val="32"/>
          <w:szCs w:val="32"/>
          <w:cs/>
        </w:rPr>
        <w:t xml:space="preserve">ชายอายุ </w:t>
      </w:r>
      <w:r w:rsidRPr="006D4508">
        <w:rPr>
          <w:rFonts w:ascii="TH SarabunIT๙" w:eastAsia="Calibri" w:hAnsi="TH SarabunIT๙" w:cs="TH SarabunIT๙"/>
          <w:spacing w:val="-14"/>
          <w:sz w:val="32"/>
          <w:szCs w:val="32"/>
        </w:rPr>
        <w:t xml:space="preserve">72.49 </w:t>
      </w:r>
      <w:r w:rsidRPr="006D4508">
        <w:rPr>
          <w:rFonts w:ascii="TH SarabunIT๙" w:eastAsia="Calibri" w:hAnsi="TH SarabunIT๙" w:cs="TH SarabunIT๙"/>
          <w:spacing w:val="-14"/>
          <w:sz w:val="32"/>
          <w:szCs w:val="32"/>
          <w:cs/>
        </w:rPr>
        <w:t>ปี</w:t>
      </w:r>
      <w:r w:rsidRPr="006D4508">
        <w:rPr>
          <w:rFonts w:ascii="TH SarabunIT๙" w:eastAsia="Calibri" w:hAnsi="TH SarabunIT๙" w:cs="TH SarabunIT๙"/>
          <w:sz w:val="32"/>
          <w:szCs w:val="32"/>
          <w:cs/>
        </w:rPr>
        <w:t xml:space="preserve"> หญิงอายุ </w:t>
      </w:r>
      <w:r w:rsidRPr="006D4508">
        <w:rPr>
          <w:rFonts w:ascii="TH SarabunIT๙" w:eastAsia="Calibri" w:hAnsi="TH SarabunIT๙" w:cs="TH SarabunIT๙"/>
          <w:sz w:val="32"/>
          <w:szCs w:val="32"/>
        </w:rPr>
        <w:t xml:space="preserve">79.32 </w:t>
      </w:r>
      <w:r w:rsidRPr="006D4508">
        <w:rPr>
          <w:rFonts w:ascii="TH SarabunIT๙" w:eastAsia="Calibri" w:hAnsi="TH SarabunIT๙" w:cs="TH SarabunIT๙"/>
          <w:sz w:val="32"/>
          <w:szCs w:val="32"/>
          <w:cs/>
        </w:rPr>
        <w:t xml:space="preserve">ปี แต่อย่างไรก็ตามสาเหตุการสูญเสียปีสุขภาวะเกิดจากการเจ็บป่วยและเสียชีวิตจากโรคมะเร็งตับและท่อน้ำดี ไตวาย เบาหวาน มะเร็งลำไส้และปอดบวม รวมทั้งการเกิดอุบัติเหตุจราจรกลับมีแนวโน้มเพิ่มสูงขึ้น  การเปลี่ยนแปลงโครงสร้างของประชากรผู้สูงอายุ มีแนวโน้มเข้าสู่สังคมผู้สูงอายุอย่างสมบูรณ์ภายในปี </w:t>
      </w:r>
      <w:r w:rsidRPr="006D4508">
        <w:rPr>
          <w:rFonts w:ascii="TH SarabunIT๙" w:eastAsia="Calibri" w:hAnsi="TH SarabunIT๙" w:cs="TH SarabunIT๙"/>
          <w:sz w:val="32"/>
          <w:szCs w:val="32"/>
        </w:rPr>
        <w:t xml:space="preserve">2565 </w:t>
      </w:r>
      <w:r w:rsidRPr="006D4508">
        <w:rPr>
          <w:rFonts w:ascii="TH SarabunIT๙" w:eastAsia="Calibri" w:hAnsi="TH SarabunIT๙" w:cs="TH SarabunIT๙"/>
          <w:sz w:val="32"/>
          <w:szCs w:val="32"/>
          <w:cs/>
        </w:rPr>
        <w:t xml:space="preserve">จึงต้องมีการเตรียมความพร้อมรับมือกับการจัดบริการสุขภาพและการดูแลสุขภาพของผู้สูงอายุอย่างทั่วถึง โดยเฉพาะด้านการดูแลผู้สูงอายุในการดูแลรักษาโรคไม่ติดต่อเรื้อรัง โรคเบาหวาน ความดันโลหิตสูง </w:t>
      </w:r>
    </w:p>
    <w:p w:rsidR="00AA7F04" w:rsidRPr="006D4508" w:rsidRDefault="00AA7F04" w:rsidP="00AA7F04">
      <w:pPr>
        <w:spacing w:after="120" w:line="276" w:lineRule="auto"/>
        <w:ind w:firstLine="1418"/>
        <w:contextualSpacing/>
        <w:jc w:val="thaiDistribute"/>
        <w:rPr>
          <w:rFonts w:ascii="TH SarabunIT๙" w:eastAsia="Calibri" w:hAnsi="TH SarabunIT๙" w:cs="TH SarabunIT๙"/>
          <w:sz w:val="32"/>
          <w:szCs w:val="32"/>
        </w:rPr>
      </w:pPr>
      <w:r w:rsidRPr="006D4508">
        <w:rPr>
          <w:rFonts w:ascii="TH SarabunIT๙" w:eastAsia="Calibri" w:hAnsi="TH SarabunIT๙" w:cs="TH SarabunIT๙"/>
          <w:sz w:val="32"/>
          <w:szCs w:val="32"/>
          <w:cs/>
        </w:rPr>
        <w:t>ผู้ป่วยต่างชาติที่มารักษาในโรงพยาบาลในจังหวัดนครพนม ตั้งแต่ปี พ.ศ.</w:t>
      </w:r>
      <w:r w:rsidRPr="006D4508">
        <w:rPr>
          <w:rFonts w:ascii="TH SarabunIT๙" w:eastAsia="Calibri" w:hAnsi="TH SarabunIT๙" w:cs="TH SarabunIT๙"/>
          <w:sz w:val="32"/>
          <w:szCs w:val="32"/>
        </w:rPr>
        <w:t xml:space="preserve">2557-2560 </w:t>
      </w:r>
      <w:r w:rsidRPr="006D4508">
        <w:rPr>
          <w:rFonts w:ascii="TH SarabunIT๙" w:eastAsia="Calibri" w:hAnsi="TH SarabunIT๙" w:cs="TH SarabunIT๙"/>
          <w:sz w:val="32"/>
          <w:szCs w:val="32"/>
          <w:cs/>
        </w:rPr>
        <w:t>พบว่ามีแนวโน้มลดลงเล็กน้อย เนื่องจากโรงพยาบาลใน สปป.ลาว มีการพัฒนาคุณภาพมาตรฐานเพิ่มมากขึ้น จึงมีเพียงผู้ป่วยอาการหนักหรือที่เกินศักยภาพของโรงพยาบาลในแขวงคำม่วนที่จะรักษาพยาบาลได้เท่านั้น จึงจะเข้ามารักษาในโรงพยาบาลนครพนม  ทั้งนี้โรงพยาบาลนครพนม มีศักยภาพเพียงพอในการรักษาพยาบาลและพร้อมพัฒนาเป็นโรงพยาบาลแห่งอนุภูมิภาคอินโดจีน เพื่อรองรับประชาชนทั้งไทย ลาวและเวียดนาม</w:t>
      </w:r>
    </w:p>
    <w:p w:rsidR="00AA7F04" w:rsidRPr="006D4508" w:rsidRDefault="00AA7F04" w:rsidP="00AA7F04">
      <w:pPr>
        <w:spacing w:after="120" w:line="276" w:lineRule="auto"/>
        <w:ind w:firstLine="1418"/>
        <w:contextualSpacing/>
        <w:jc w:val="thaiDistribute"/>
        <w:rPr>
          <w:rFonts w:ascii="TH SarabunIT๙" w:eastAsia="Calibri" w:hAnsi="TH SarabunIT๙" w:cs="TH SarabunIT๙"/>
          <w:sz w:val="32"/>
          <w:szCs w:val="32"/>
        </w:rPr>
      </w:pPr>
    </w:p>
    <w:p w:rsidR="00AA7F04" w:rsidRPr="006D4508" w:rsidRDefault="00AA7F04" w:rsidP="00AA7F04">
      <w:pPr>
        <w:spacing w:after="120" w:line="276" w:lineRule="auto"/>
        <w:ind w:firstLine="1418"/>
        <w:contextualSpacing/>
        <w:jc w:val="thaiDistribute"/>
        <w:rPr>
          <w:rFonts w:ascii="TH SarabunIT๙" w:eastAsia="Calibri" w:hAnsi="TH SarabunIT๙" w:cs="TH SarabunIT๙"/>
          <w:sz w:val="32"/>
          <w:szCs w:val="32"/>
        </w:rPr>
      </w:pPr>
    </w:p>
    <w:p w:rsidR="00AA7F04" w:rsidRPr="006D4508" w:rsidRDefault="00AA7F04" w:rsidP="00AA7F04">
      <w:pPr>
        <w:spacing w:after="120" w:line="276" w:lineRule="auto"/>
        <w:ind w:firstLine="1418"/>
        <w:contextualSpacing/>
        <w:jc w:val="thaiDistribute"/>
        <w:rPr>
          <w:rFonts w:ascii="TH SarabunIT๙" w:eastAsia="Calibri" w:hAnsi="TH SarabunIT๙" w:cs="TH SarabunIT๙"/>
          <w:sz w:val="32"/>
          <w:szCs w:val="32"/>
        </w:rPr>
      </w:pPr>
    </w:p>
    <w:p w:rsidR="00AA7F04" w:rsidRPr="006D4508" w:rsidRDefault="00AA7F04" w:rsidP="00AA7F04">
      <w:pPr>
        <w:spacing w:after="120" w:line="276" w:lineRule="auto"/>
        <w:ind w:firstLine="1418"/>
        <w:contextualSpacing/>
        <w:jc w:val="thaiDistribute"/>
        <w:rPr>
          <w:rFonts w:ascii="TH SarabunIT๙" w:eastAsia="Calibri" w:hAnsi="TH SarabunIT๙" w:cs="TH SarabunIT๙"/>
          <w:sz w:val="32"/>
          <w:szCs w:val="32"/>
        </w:rPr>
      </w:pPr>
    </w:p>
    <w:p w:rsidR="00AA7F04" w:rsidRDefault="00AA7F04" w:rsidP="00AA7F04">
      <w:pPr>
        <w:spacing w:after="120" w:line="276" w:lineRule="auto"/>
        <w:ind w:firstLine="1418"/>
        <w:contextualSpacing/>
        <w:jc w:val="thaiDistribute"/>
        <w:rPr>
          <w:rFonts w:ascii="TH SarabunIT๙" w:eastAsia="Calibri" w:hAnsi="TH SarabunIT๙" w:cs="TH SarabunIT๙" w:hint="cs"/>
          <w:sz w:val="32"/>
          <w:szCs w:val="32"/>
        </w:rPr>
      </w:pPr>
    </w:p>
    <w:p w:rsidR="00DE3037" w:rsidRDefault="00DE3037" w:rsidP="00AA7F04">
      <w:pPr>
        <w:spacing w:after="120" w:line="276" w:lineRule="auto"/>
        <w:ind w:firstLine="1418"/>
        <w:contextualSpacing/>
        <w:jc w:val="thaiDistribute"/>
        <w:rPr>
          <w:rFonts w:ascii="TH SarabunIT๙" w:eastAsia="Calibri" w:hAnsi="TH SarabunIT๙" w:cs="TH SarabunIT๙" w:hint="cs"/>
          <w:sz w:val="32"/>
          <w:szCs w:val="32"/>
        </w:rPr>
      </w:pPr>
    </w:p>
    <w:p w:rsidR="00DE3037" w:rsidRPr="006D4508" w:rsidRDefault="00DE3037" w:rsidP="00AA7F04">
      <w:pPr>
        <w:spacing w:after="120" w:line="276" w:lineRule="auto"/>
        <w:ind w:firstLine="1418"/>
        <w:contextualSpacing/>
        <w:jc w:val="thaiDistribute"/>
        <w:rPr>
          <w:rFonts w:ascii="TH SarabunIT๙" w:eastAsia="Calibri" w:hAnsi="TH SarabunIT๙" w:cs="TH SarabunIT๙"/>
          <w:sz w:val="32"/>
          <w:szCs w:val="32"/>
        </w:rPr>
      </w:pPr>
    </w:p>
    <w:p w:rsidR="0068728D" w:rsidRDefault="0068728D" w:rsidP="00AA7F04">
      <w:pPr>
        <w:spacing w:after="120" w:line="276" w:lineRule="auto"/>
        <w:ind w:firstLine="1418"/>
        <w:contextualSpacing/>
        <w:jc w:val="thaiDistribute"/>
        <w:rPr>
          <w:rFonts w:ascii="TH SarabunIT๙" w:eastAsia="Calibri" w:hAnsi="TH SarabunIT๙" w:cs="TH SarabunIT๙"/>
          <w:sz w:val="32"/>
          <w:szCs w:val="32"/>
        </w:rPr>
      </w:pPr>
    </w:p>
    <w:p w:rsidR="0068728D" w:rsidRDefault="0068728D" w:rsidP="00AA7F04">
      <w:pPr>
        <w:spacing w:after="120" w:line="276" w:lineRule="auto"/>
        <w:ind w:firstLine="1418"/>
        <w:contextualSpacing/>
        <w:jc w:val="thaiDistribute"/>
        <w:rPr>
          <w:rFonts w:ascii="TH SarabunIT๙" w:eastAsia="Calibri" w:hAnsi="TH SarabunIT๙" w:cs="TH SarabunIT๙"/>
          <w:sz w:val="32"/>
          <w:szCs w:val="32"/>
        </w:rPr>
      </w:pPr>
    </w:p>
    <w:p w:rsidR="00AA7F04" w:rsidRPr="006D4508" w:rsidRDefault="00AA7F04" w:rsidP="00AA7F04">
      <w:pPr>
        <w:spacing w:after="120" w:line="276" w:lineRule="auto"/>
        <w:ind w:firstLine="1418"/>
        <w:contextualSpacing/>
        <w:jc w:val="thaiDistribute"/>
        <w:rPr>
          <w:rFonts w:ascii="TH SarabunIT๙" w:eastAsia="Calibri" w:hAnsi="TH SarabunIT๙" w:cs="TH SarabunIT๙"/>
          <w:sz w:val="32"/>
          <w:szCs w:val="32"/>
        </w:rPr>
      </w:pPr>
      <w:r w:rsidRPr="006D4508">
        <w:rPr>
          <w:rFonts w:ascii="TH SarabunIT๙" w:eastAsia="Calibri" w:hAnsi="TH SarabunIT๙" w:cs="TH SarabunIT๙"/>
          <w:sz w:val="32"/>
          <w:szCs w:val="32"/>
          <w:cs/>
        </w:rPr>
        <w:lastRenderedPageBreak/>
        <w:t xml:space="preserve">จำนวนผู้รับบริการต่างชาติรับบริการในหน่วยบริการจังหวัดนครพนม ปี </w:t>
      </w:r>
      <w:r w:rsidRPr="006D4508">
        <w:rPr>
          <w:rFonts w:ascii="TH SarabunIT๙" w:eastAsia="Calibri" w:hAnsi="TH SarabunIT๙" w:cs="TH SarabunIT๙"/>
          <w:sz w:val="32"/>
          <w:szCs w:val="32"/>
        </w:rPr>
        <w:t>2557-2560</w:t>
      </w:r>
    </w:p>
    <w:tbl>
      <w:tblPr>
        <w:tblStyle w:val="121"/>
        <w:tblW w:w="5000" w:type="pct"/>
        <w:tblLook w:val="04A0" w:firstRow="1" w:lastRow="0" w:firstColumn="1" w:lastColumn="0" w:noHBand="0" w:noVBand="1"/>
      </w:tblPr>
      <w:tblGrid>
        <w:gridCol w:w="1695"/>
        <w:gridCol w:w="884"/>
        <w:gridCol w:w="2173"/>
        <w:gridCol w:w="1599"/>
        <w:gridCol w:w="1599"/>
        <w:gridCol w:w="1599"/>
      </w:tblGrid>
      <w:tr w:rsidR="00AA7F04" w:rsidRPr="006D4508" w:rsidTr="0001287E">
        <w:tc>
          <w:tcPr>
            <w:tcW w:w="1350" w:type="pct"/>
            <w:gridSpan w:val="2"/>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cs/>
              </w:rPr>
              <w:t>ประเภทผู้ป่วย</w:t>
            </w:r>
          </w:p>
        </w:tc>
        <w:tc>
          <w:tcPr>
            <w:tcW w:w="1138"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2557</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2558</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2559</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2560</w:t>
            </w:r>
          </w:p>
        </w:tc>
      </w:tr>
      <w:tr w:rsidR="00AA7F04" w:rsidRPr="006D4508" w:rsidTr="0001287E">
        <w:tc>
          <w:tcPr>
            <w:tcW w:w="887" w:type="pct"/>
            <w:vMerge w:val="restart"/>
          </w:tcPr>
          <w:p w:rsidR="00AA7F04" w:rsidRPr="006D4508" w:rsidRDefault="00AA7F04" w:rsidP="00AA7F04">
            <w:pPr>
              <w:spacing w:after="120" w:line="276" w:lineRule="auto"/>
              <w:rPr>
                <w:rFonts w:ascii="TH SarabunIT๙" w:eastAsia="Calibri" w:hAnsi="TH SarabunIT๙" w:cs="TH SarabunIT๙"/>
                <w:sz w:val="32"/>
                <w:szCs w:val="32"/>
                <w:cs/>
              </w:rPr>
            </w:pPr>
            <w:r w:rsidRPr="006D4508">
              <w:rPr>
                <w:rFonts w:ascii="TH SarabunIT๙" w:eastAsia="Calibri" w:hAnsi="TH SarabunIT๙" w:cs="TH SarabunIT๙"/>
                <w:sz w:val="32"/>
                <w:szCs w:val="32"/>
                <w:cs/>
              </w:rPr>
              <w:t>ผู้ป่วยนอก</w:t>
            </w:r>
          </w:p>
        </w:tc>
        <w:tc>
          <w:tcPr>
            <w:tcW w:w="463"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คน</w:t>
            </w:r>
          </w:p>
        </w:tc>
        <w:tc>
          <w:tcPr>
            <w:tcW w:w="1138"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14,917</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16,527</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6,258</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5,534</w:t>
            </w:r>
          </w:p>
        </w:tc>
      </w:tr>
      <w:tr w:rsidR="00AA7F04" w:rsidRPr="006D4508" w:rsidTr="0001287E">
        <w:tc>
          <w:tcPr>
            <w:tcW w:w="887" w:type="pct"/>
            <w:vMerge/>
          </w:tcPr>
          <w:p w:rsidR="00AA7F04" w:rsidRPr="006D4508" w:rsidRDefault="00AA7F04" w:rsidP="00AA7F04">
            <w:pPr>
              <w:spacing w:after="120" w:line="276" w:lineRule="auto"/>
              <w:rPr>
                <w:rFonts w:ascii="TH SarabunIT๙" w:eastAsia="Calibri" w:hAnsi="TH SarabunIT๙" w:cs="TH SarabunIT๙"/>
                <w:sz w:val="32"/>
                <w:szCs w:val="32"/>
              </w:rPr>
            </w:pPr>
          </w:p>
        </w:tc>
        <w:tc>
          <w:tcPr>
            <w:tcW w:w="463"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ครั้ง</w:t>
            </w:r>
          </w:p>
        </w:tc>
        <w:tc>
          <w:tcPr>
            <w:tcW w:w="1138"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29,610</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34,752</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18,641</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16,477</w:t>
            </w:r>
          </w:p>
        </w:tc>
      </w:tr>
      <w:tr w:rsidR="00AA7F04" w:rsidRPr="006D4508" w:rsidTr="0001287E">
        <w:tc>
          <w:tcPr>
            <w:tcW w:w="887" w:type="pct"/>
            <w:vMerge w:val="restar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ผู้ป่วยใน</w:t>
            </w:r>
          </w:p>
        </w:tc>
        <w:tc>
          <w:tcPr>
            <w:tcW w:w="463"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คน</w:t>
            </w:r>
          </w:p>
        </w:tc>
        <w:tc>
          <w:tcPr>
            <w:tcW w:w="1138"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3,550</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3,482</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1,239</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1,035</w:t>
            </w:r>
          </w:p>
        </w:tc>
      </w:tr>
      <w:tr w:rsidR="00AA7F04" w:rsidRPr="006D4508" w:rsidTr="0001287E">
        <w:tc>
          <w:tcPr>
            <w:tcW w:w="887" w:type="pct"/>
            <w:vMerge/>
          </w:tcPr>
          <w:p w:rsidR="00AA7F04" w:rsidRPr="006D4508" w:rsidRDefault="00AA7F04" w:rsidP="00AA7F04">
            <w:pPr>
              <w:spacing w:after="120" w:line="276" w:lineRule="auto"/>
              <w:rPr>
                <w:rFonts w:ascii="TH SarabunIT๙" w:eastAsia="Calibri" w:hAnsi="TH SarabunIT๙" w:cs="TH SarabunIT๙"/>
                <w:sz w:val="32"/>
                <w:szCs w:val="32"/>
              </w:rPr>
            </w:pPr>
          </w:p>
        </w:tc>
        <w:tc>
          <w:tcPr>
            <w:tcW w:w="463" w:type="pct"/>
          </w:tcPr>
          <w:p w:rsidR="00AA7F04" w:rsidRPr="006D4508" w:rsidRDefault="00AA7F04" w:rsidP="00AA7F04">
            <w:pPr>
              <w:spacing w:after="120" w:line="276" w:lineRule="auto"/>
              <w:rPr>
                <w:rFonts w:ascii="TH SarabunIT๙" w:eastAsia="Calibri" w:hAnsi="TH SarabunIT๙" w:cs="TH SarabunIT๙"/>
                <w:sz w:val="32"/>
                <w:szCs w:val="32"/>
              </w:rPr>
            </w:pPr>
            <w:r w:rsidRPr="006D4508">
              <w:rPr>
                <w:rFonts w:ascii="TH SarabunIT๙" w:eastAsia="Calibri" w:hAnsi="TH SarabunIT๙" w:cs="TH SarabunIT๙"/>
                <w:sz w:val="32"/>
                <w:szCs w:val="32"/>
                <w:cs/>
              </w:rPr>
              <w:t>ครั้ง</w:t>
            </w:r>
          </w:p>
        </w:tc>
        <w:tc>
          <w:tcPr>
            <w:tcW w:w="1138"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3,966</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3,926</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1,466</w:t>
            </w:r>
          </w:p>
        </w:tc>
        <w:tc>
          <w:tcPr>
            <w:tcW w:w="837" w:type="pct"/>
          </w:tcPr>
          <w:p w:rsidR="00AA7F04" w:rsidRPr="006D4508" w:rsidRDefault="00AA7F04" w:rsidP="00AA7F04">
            <w:pPr>
              <w:spacing w:after="120" w:line="276" w:lineRule="auto"/>
              <w:jc w:val="center"/>
              <w:rPr>
                <w:rFonts w:ascii="TH SarabunIT๙" w:eastAsia="Calibri" w:hAnsi="TH SarabunIT๙" w:cs="TH SarabunIT๙"/>
                <w:sz w:val="32"/>
                <w:szCs w:val="32"/>
              </w:rPr>
            </w:pPr>
            <w:r w:rsidRPr="006D4508">
              <w:rPr>
                <w:rFonts w:ascii="TH SarabunIT๙" w:eastAsia="Calibri" w:hAnsi="TH SarabunIT๙" w:cs="TH SarabunIT๙"/>
                <w:sz w:val="32"/>
                <w:szCs w:val="32"/>
              </w:rPr>
              <w:t>1,197</w:t>
            </w:r>
          </w:p>
        </w:tc>
      </w:tr>
    </w:tbl>
    <w:p w:rsidR="00AA204E" w:rsidRPr="006D4508" w:rsidRDefault="00AA204E" w:rsidP="00B2633A">
      <w:pPr>
        <w:pStyle w:val="a3"/>
        <w:spacing w:after="0" w:line="240" w:lineRule="auto"/>
        <w:ind w:left="0"/>
        <w:rPr>
          <w:rFonts w:ascii="TH SarabunIT๙" w:hAnsi="TH SarabunIT๙" w:cs="TH SarabunIT๙"/>
          <w:b/>
          <w:bCs/>
          <w:color w:val="000000" w:themeColor="text1"/>
          <w:sz w:val="32"/>
          <w:szCs w:val="32"/>
          <w:u w:val="single"/>
        </w:rPr>
      </w:pPr>
    </w:p>
    <w:p w:rsidR="009E0579" w:rsidRPr="006D4508" w:rsidRDefault="00DA7ECF" w:rsidP="009E0579">
      <w:pPr>
        <w:spacing w:after="0" w:line="240" w:lineRule="auto"/>
        <w:ind w:firstLine="1440"/>
        <w:rPr>
          <w:rFonts w:ascii="TH SarabunIT๙" w:eastAsia="Times New Roman" w:hAnsi="TH SarabunIT๙" w:cs="TH SarabunIT๙"/>
          <w:b/>
          <w:bCs/>
          <w:color w:val="000000" w:themeColor="text1"/>
          <w:sz w:val="36"/>
          <w:szCs w:val="36"/>
        </w:rPr>
      </w:pPr>
      <w:r>
        <w:rPr>
          <w:rFonts w:ascii="TH SarabunIT๙" w:eastAsia="Times New Roman" w:hAnsi="TH SarabunIT๙" w:cs="TH SarabunIT๙"/>
          <w:b/>
          <w:bCs/>
          <w:color w:val="000000" w:themeColor="text1"/>
          <w:sz w:val="36"/>
          <w:szCs w:val="36"/>
        </w:rPr>
        <w:t>2</w:t>
      </w:r>
      <w:r w:rsidR="006456EF" w:rsidRPr="006D4508">
        <w:rPr>
          <w:rFonts w:ascii="TH SarabunIT๙" w:eastAsia="Times New Roman" w:hAnsi="TH SarabunIT๙" w:cs="TH SarabunIT๙"/>
          <w:b/>
          <w:bCs/>
          <w:color w:val="000000" w:themeColor="text1"/>
          <w:sz w:val="36"/>
          <w:szCs w:val="36"/>
          <w:cs/>
        </w:rPr>
        <w:t>.</w:t>
      </w:r>
      <w:r w:rsidR="006456EF" w:rsidRPr="006D4508">
        <w:rPr>
          <w:rFonts w:ascii="TH SarabunIT๙" w:eastAsia="Times New Roman" w:hAnsi="TH SarabunIT๙" w:cs="TH SarabunIT๙"/>
          <w:b/>
          <w:bCs/>
          <w:color w:val="000000" w:themeColor="text1"/>
          <w:sz w:val="36"/>
          <w:szCs w:val="36"/>
        </w:rPr>
        <w:t>5</w:t>
      </w:r>
      <w:r w:rsidR="006456EF" w:rsidRPr="006D4508">
        <w:rPr>
          <w:rFonts w:ascii="TH SarabunIT๙" w:eastAsia="Times New Roman" w:hAnsi="TH SarabunIT๙" w:cs="TH SarabunIT๙"/>
          <w:b/>
          <w:bCs/>
          <w:color w:val="000000" w:themeColor="text1"/>
          <w:sz w:val="36"/>
          <w:szCs w:val="36"/>
          <w:cs/>
        </w:rPr>
        <w:t>.</w:t>
      </w:r>
      <w:r w:rsidR="006456EF" w:rsidRPr="006D4508">
        <w:rPr>
          <w:rFonts w:ascii="TH SarabunIT๙" w:eastAsia="Times New Roman" w:hAnsi="TH SarabunIT๙" w:cs="TH SarabunIT๙"/>
          <w:b/>
          <w:bCs/>
          <w:color w:val="000000" w:themeColor="text1"/>
          <w:sz w:val="36"/>
          <w:szCs w:val="36"/>
        </w:rPr>
        <w:t>7</w:t>
      </w:r>
      <w:r w:rsidR="009E0579" w:rsidRPr="006D4508">
        <w:rPr>
          <w:rFonts w:ascii="TH SarabunIT๙" w:eastAsia="Times New Roman" w:hAnsi="TH SarabunIT๙" w:cs="TH SarabunIT๙"/>
          <w:b/>
          <w:bCs/>
          <w:color w:val="000000" w:themeColor="text1"/>
          <w:sz w:val="36"/>
          <w:szCs w:val="36"/>
        </w:rPr>
        <w:tab/>
      </w:r>
      <w:r w:rsidR="009E0579" w:rsidRPr="006D4508">
        <w:rPr>
          <w:rFonts w:ascii="TH SarabunIT๙" w:eastAsia="Times New Roman" w:hAnsi="TH SarabunIT๙" w:cs="TH SarabunIT๙"/>
          <w:b/>
          <w:bCs/>
          <w:color w:val="000000" w:themeColor="text1"/>
          <w:sz w:val="36"/>
          <w:szCs w:val="36"/>
          <w:cs/>
        </w:rPr>
        <w:t>ข้อมูลด้านการศึกษา</w:t>
      </w:r>
    </w:p>
    <w:p w:rsidR="00672412" w:rsidRPr="006D4508" w:rsidRDefault="009E0579" w:rsidP="00672412">
      <w:pPr>
        <w:tabs>
          <w:tab w:val="left" w:pos="907"/>
          <w:tab w:val="left" w:pos="1168"/>
          <w:tab w:val="left" w:pos="1440"/>
          <w:tab w:val="left" w:pos="1712"/>
          <w:tab w:val="left" w:pos="1985"/>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1) จำนวนสถานศึกษาจังหวัดนครพนม</w:t>
      </w:r>
      <w:r w:rsidRPr="006D4508">
        <w:rPr>
          <w:rFonts w:ascii="TH SarabunIT๙" w:eastAsia="Times New Roman" w:hAnsi="TH SarabunIT๙" w:cs="TH SarabunIT๙"/>
          <w:color w:val="000000" w:themeColor="text1"/>
          <w:sz w:val="32"/>
          <w:szCs w:val="32"/>
          <w:cs/>
        </w:rPr>
        <w:t xml:space="preserve"> </w:t>
      </w:r>
      <w:r w:rsidR="00672412" w:rsidRPr="006D4508">
        <w:rPr>
          <w:rFonts w:ascii="TH SarabunIT๙" w:eastAsia="Times New Roman" w:hAnsi="TH SarabunIT๙" w:cs="TH SarabunIT๙"/>
          <w:color w:val="000000" w:themeColor="text1"/>
          <w:sz w:val="32"/>
          <w:szCs w:val="32"/>
          <w:cs/>
        </w:rPr>
        <w:t>ปีการศึกษา 2560 พบว่ามีจำนวนสถานศึกษาทั้งสิ้น 570 แห่ง เมื่อพิจารณาสถานศึกษาในสังกัดกระทรวงศึกษาธิการพบว่าสำนักงานคณะกรรมการการศึกษาขั้นพื้นฐานมากที่สุด 498 แห่ง ส่วนสถานศึกษานอกสังกัดกระทรวงศึกษาธิการพบว่าสำนักงานพระพุทธศาสนาแห่งชาติ (โรงเรียนพระปริยัติธรรมแผนกสามัญ)</w:t>
      </w:r>
      <w:r w:rsidR="00B94CD0" w:rsidRPr="006D4508">
        <w:rPr>
          <w:rFonts w:ascii="TH SarabunIT๙" w:eastAsia="Times New Roman" w:hAnsi="TH SarabunIT๙" w:cs="TH SarabunIT๙"/>
          <w:color w:val="000000" w:themeColor="text1"/>
          <w:sz w:val="32"/>
          <w:szCs w:val="32"/>
          <w:cs/>
        </w:rPr>
        <w:t xml:space="preserve"> </w:t>
      </w:r>
      <w:r w:rsidR="00672412" w:rsidRPr="006D4508">
        <w:rPr>
          <w:rFonts w:ascii="TH SarabunIT๙" w:eastAsia="Times New Roman" w:hAnsi="TH SarabunIT๙" w:cs="TH SarabunIT๙"/>
          <w:color w:val="000000" w:themeColor="text1"/>
          <w:sz w:val="32"/>
          <w:szCs w:val="32"/>
          <w:cs/>
        </w:rPr>
        <w:t xml:space="preserve">สังกัดกระทรวงวัฒนธรรมมีสถานศึกษามากที่สุดคือ 10 แห่ง  </w:t>
      </w:r>
    </w:p>
    <w:p w:rsidR="00672412" w:rsidRPr="006D4508" w:rsidRDefault="00672412" w:rsidP="00672412">
      <w:pPr>
        <w:tabs>
          <w:tab w:val="left" w:pos="907"/>
          <w:tab w:val="left" w:pos="1168"/>
          <w:tab w:val="left" w:pos="1440"/>
          <w:tab w:val="left" w:pos="1712"/>
          <w:tab w:val="left" w:pos="1985"/>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หากพิจารณาความครอบคลุมของสถานศึกษาในจังหวัดนครพนมพบว่าสถานศึกษา</w:t>
      </w:r>
    </w:p>
    <w:p w:rsidR="00672412" w:rsidRPr="006D4508" w:rsidRDefault="00672412" w:rsidP="00672412">
      <w:pPr>
        <w:tabs>
          <w:tab w:val="left" w:pos="907"/>
          <w:tab w:val="left" w:pos="1168"/>
          <w:tab w:val="left" w:pos="1440"/>
          <w:tab w:val="left" w:pos="1712"/>
          <w:tab w:val="left" w:pos="1985"/>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ในสังกัดกระทรวงศึกษาธิการคือ สำนักงานคณะกรรมการการศึกษาขั้นพื้นฐาน และสำนักงานส่งเสริมการศึกษานอกระบบและการศึกษาตามอัธยาศัยจังหวัดนครพนม มีสถานศึกษาครอบคลุมทุกอำเภอ</w:t>
      </w:r>
    </w:p>
    <w:p w:rsidR="00672412" w:rsidRPr="006D4508" w:rsidRDefault="00672412" w:rsidP="00B94CD0">
      <w:pPr>
        <w:tabs>
          <w:tab w:val="left" w:pos="907"/>
          <w:tab w:val="left" w:pos="1168"/>
          <w:tab w:val="left" w:pos="1440"/>
          <w:tab w:val="left" w:pos="1712"/>
          <w:tab w:val="left" w:pos="1985"/>
        </w:tabs>
        <w:spacing w:before="120"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32"/>
          <w:szCs w:val="32"/>
          <w:cs/>
        </w:rPr>
        <w:t>ตารางแสดงจำนวน</w:t>
      </w:r>
      <w:r w:rsidRPr="006D4508">
        <w:rPr>
          <w:rFonts w:ascii="TH SarabunIT๙" w:eastAsia="Times New Roman" w:hAnsi="TH SarabunIT๙" w:cs="TH SarabunIT๙"/>
          <w:b/>
          <w:bCs/>
          <w:color w:val="000000" w:themeColor="text1"/>
          <w:spacing w:val="-20"/>
          <w:sz w:val="32"/>
          <w:szCs w:val="32"/>
          <w:cs/>
        </w:rPr>
        <w:t>สถานศึกษาจังหวัดนครพนม ปีการศึกษา 2560 จำแนกตามสังกัดและรายอำเภอ</w:t>
      </w:r>
    </w:p>
    <w:tbl>
      <w:tblPr>
        <w:tblStyle w:val="33"/>
        <w:tblW w:w="8760" w:type="dxa"/>
        <w:jc w:val="center"/>
        <w:tblLayout w:type="fixed"/>
        <w:tblLook w:val="04A0" w:firstRow="1" w:lastRow="0" w:firstColumn="1" w:lastColumn="0" w:noHBand="0" w:noVBand="1"/>
      </w:tblPr>
      <w:tblGrid>
        <w:gridCol w:w="1276"/>
        <w:gridCol w:w="734"/>
        <w:gridCol w:w="630"/>
        <w:gridCol w:w="630"/>
        <w:gridCol w:w="540"/>
        <w:gridCol w:w="540"/>
        <w:gridCol w:w="450"/>
        <w:gridCol w:w="540"/>
        <w:gridCol w:w="540"/>
        <w:gridCol w:w="540"/>
        <w:gridCol w:w="540"/>
        <w:gridCol w:w="585"/>
        <w:gridCol w:w="585"/>
        <w:gridCol w:w="630"/>
      </w:tblGrid>
      <w:tr w:rsidR="004D1B5B" w:rsidRPr="006D4508" w:rsidTr="00205B83">
        <w:trPr>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F7CAAC"/>
          </w:tcPr>
          <w:p w:rsidR="00672412" w:rsidRPr="006D4508" w:rsidRDefault="00672412" w:rsidP="00205B83">
            <w:pPr>
              <w:tabs>
                <w:tab w:val="left" w:pos="907"/>
                <w:tab w:val="left" w:pos="1168"/>
                <w:tab w:val="left" w:pos="1440"/>
                <w:tab w:val="left" w:pos="1712"/>
                <w:tab w:val="left" w:pos="1985"/>
              </w:tabs>
              <w:jc w:val="center"/>
              <w:rPr>
                <w:rFonts w:ascii="TH SarabunIT๙" w:hAnsi="TH SarabunIT๙" w:cs="TH SarabunIT๙"/>
                <w:color w:val="000000" w:themeColor="text1"/>
                <w:sz w:val="28"/>
                <w:szCs w:val="28"/>
              </w:rPr>
            </w:pPr>
          </w:p>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อำเภอ</w:t>
            </w:r>
          </w:p>
        </w:tc>
        <w:tc>
          <w:tcPr>
            <w:tcW w:w="734"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รวม</w:t>
            </w:r>
          </w:p>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ทั้งสิ้น</w:t>
            </w:r>
          </w:p>
        </w:tc>
        <w:tc>
          <w:tcPr>
            <w:tcW w:w="3870" w:type="dxa"/>
            <w:gridSpan w:val="7"/>
            <w:tcBorders>
              <w:top w:val="single" w:sz="4" w:space="0" w:color="auto"/>
              <w:left w:val="single" w:sz="4" w:space="0" w:color="auto"/>
              <w:bottom w:val="single" w:sz="4" w:space="0" w:color="auto"/>
              <w:right w:val="single" w:sz="4" w:space="0" w:color="auto"/>
            </w:tcBorders>
            <w:shd w:val="clear" w:color="auto" w:fill="F7CAAC"/>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สังกัดกระทรวงศึกษาธิการ</w:t>
            </w:r>
          </w:p>
        </w:tc>
        <w:tc>
          <w:tcPr>
            <w:tcW w:w="2880" w:type="dxa"/>
            <w:gridSpan w:val="5"/>
            <w:tcBorders>
              <w:top w:val="single" w:sz="4" w:space="0" w:color="auto"/>
              <w:left w:val="single" w:sz="4" w:space="0" w:color="auto"/>
              <w:bottom w:val="single" w:sz="4" w:space="0" w:color="auto"/>
              <w:right w:val="single" w:sz="4" w:space="0" w:color="auto"/>
            </w:tcBorders>
            <w:shd w:val="clear" w:color="auto" w:fill="F7CAAC"/>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cs/>
              </w:rPr>
            </w:pPr>
            <w:r w:rsidRPr="006D4508">
              <w:rPr>
                <w:rFonts w:ascii="TH SarabunIT๙" w:eastAsia="Calibri" w:hAnsi="TH SarabunIT๙" w:cs="TH SarabunIT๙"/>
                <w:color w:val="000000" w:themeColor="text1"/>
                <w:sz w:val="28"/>
                <w:szCs w:val="28"/>
                <w:cs/>
              </w:rPr>
              <w:t>นอกสังกัดกระทรวงศึกษาธิการ</w:t>
            </w:r>
          </w:p>
        </w:tc>
      </w:tr>
      <w:tr w:rsidR="004D1B5B" w:rsidRPr="006D4508" w:rsidTr="00205B83">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630"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ind w:right="-154"/>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 xml:space="preserve"> รวม</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7CAAC"/>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cs/>
              </w:rPr>
            </w:pPr>
            <w:r w:rsidRPr="006D4508">
              <w:rPr>
                <w:rFonts w:ascii="TH SarabunIT๙" w:eastAsia="Calibri" w:hAnsi="TH SarabunIT๙" w:cs="TH SarabunIT๙"/>
                <w:color w:val="000000" w:themeColor="text1"/>
                <w:sz w:val="28"/>
                <w:szCs w:val="28"/>
                <w:cs/>
              </w:rPr>
              <w:t>สพฐ.</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ind w:right="-102"/>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สช.</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ind w:right="-108"/>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สอศ.</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ind w:right="-108"/>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สกอ.</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ind w:right="-210"/>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 xml:space="preserve"> กศน.</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ind w:right="-108"/>
              <w:jc w:val="center"/>
              <w:rPr>
                <w:rFonts w:ascii="TH SarabunIT๙" w:eastAsia="Calibri" w:hAnsi="TH SarabunIT๙" w:cs="TH SarabunIT๙"/>
                <w:color w:val="000000" w:themeColor="text1"/>
                <w:sz w:val="28"/>
                <w:szCs w:val="28"/>
                <w:cs/>
              </w:rPr>
            </w:pPr>
            <w:r w:rsidRPr="006D4508">
              <w:rPr>
                <w:rFonts w:ascii="TH SarabunIT๙" w:eastAsia="Calibri" w:hAnsi="TH SarabunIT๙" w:cs="TH SarabunIT๙"/>
                <w:color w:val="000000" w:themeColor="text1"/>
                <w:sz w:val="28"/>
                <w:szCs w:val="28"/>
                <w:cs/>
              </w:rPr>
              <w:t>รวม</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ind w:right="-88"/>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พศ.</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ind w:right="-108"/>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อปท</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อบจ</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ตชด</w:t>
            </w:r>
          </w:p>
        </w:tc>
      </w:tr>
      <w:tr w:rsidR="004D1B5B" w:rsidRPr="006D4508" w:rsidTr="00205B83">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3870"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630" w:type="dxa"/>
            <w:tcBorders>
              <w:top w:val="single" w:sz="4" w:space="0" w:color="auto"/>
              <w:left w:val="single" w:sz="4" w:space="0" w:color="auto"/>
              <w:bottom w:val="single" w:sz="4" w:space="0" w:color="auto"/>
              <w:right w:val="single" w:sz="4" w:space="0" w:color="auto"/>
            </w:tcBorders>
            <w:shd w:val="clear" w:color="auto" w:fill="F7CAAC"/>
            <w:hideMark/>
          </w:tcPr>
          <w:p w:rsidR="00672412" w:rsidRPr="006D4508" w:rsidRDefault="00672412" w:rsidP="00205B83">
            <w:pPr>
              <w:tabs>
                <w:tab w:val="left" w:pos="907"/>
                <w:tab w:val="left" w:pos="1168"/>
                <w:tab w:val="left" w:pos="1440"/>
                <w:tab w:val="left" w:pos="1712"/>
                <w:tab w:val="left" w:pos="1985"/>
              </w:tabs>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สพป</w:t>
            </w:r>
          </w:p>
        </w:tc>
        <w:tc>
          <w:tcPr>
            <w:tcW w:w="540" w:type="dxa"/>
            <w:tcBorders>
              <w:top w:val="single" w:sz="4" w:space="0" w:color="auto"/>
              <w:left w:val="single" w:sz="4" w:space="0" w:color="auto"/>
              <w:bottom w:val="single" w:sz="4" w:space="0" w:color="auto"/>
              <w:right w:val="single" w:sz="4" w:space="0" w:color="auto"/>
            </w:tcBorders>
            <w:shd w:val="clear" w:color="auto" w:fill="F7CAAC"/>
            <w:hideMark/>
          </w:tcPr>
          <w:p w:rsidR="00672412" w:rsidRPr="006D4508" w:rsidRDefault="00672412" w:rsidP="00205B83">
            <w:pPr>
              <w:tabs>
                <w:tab w:val="left" w:pos="907"/>
                <w:tab w:val="left" w:pos="1168"/>
                <w:tab w:val="left" w:pos="1440"/>
                <w:tab w:val="left" w:pos="1712"/>
                <w:tab w:val="left" w:pos="1985"/>
              </w:tabs>
              <w:ind w:right="-65"/>
              <w:rPr>
                <w:rFonts w:ascii="TH SarabunIT๙" w:eastAsia="Calibri" w:hAnsi="TH SarabunIT๙" w:cs="TH SarabunIT๙"/>
                <w:color w:val="000000" w:themeColor="text1"/>
                <w:sz w:val="28"/>
                <w:szCs w:val="28"/>
                <w:cs/>
              </w:rPr>
            </w:pPr>
            <w:r w:rsidRPr="006D4508">
              <w:rPr>
                <w:rFonts w:ascii="TH SarabunIT๙" w:eastAsia="Calibri" w:hAnsi="TH SarabunIT๙" w:cs="TH SarabunIT๙"/>
                <w:color w:val="000000" w:themeColor="text1"/>
                <w:sz w:val="28"/>
                <w:szCs w:val="28"/>
                <w:cs/>
              </w:rPr>
              <w:t>สพม.</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672412" w:rsidRPr="006D4508" w:rsidRDefault="00672412" w:rsidP="00205B83">
            <w:pPr>
              <w:rPr>
                <w:rFonts w:ascii="TH SarabunIT๙" w:hAnsi="TH SarabunIT๙" w:cs="TH SarabunIT๙"/>
                <w:color w:val="000000" w:themeColor="text1"/>
                <w:sz w:val="28"/>
                <w:szCs w:val="28"/>
              </w:rPr>
            </w:pP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ind w:right="-108"/>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เมืองนครพนม</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cs/>
              </w:rPr>
            </w:pPr>
            <w:r w:rsidRPr="006D4508">
              <w:rPr>
                <w:rFonts w:ascii="TH SarabunIT๙" w:eastAsia="Calibri" w:hAnsi="TH SarabunIT๙" w:cs="TH SarabunIT๙"/>
                <w:color w:val="000000" w:themeColor="text1"/>
                <w:sz w:val="28"/>
                <w:szCs w:val="28"/>
                <w:cs/>
              </w:rPr>
              <w:t>93</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84</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66</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7</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4</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9</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7</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630" w:type="dxa"/>
            <w:tcBorders>
              <w:top w:val="single" w:sz="4" w:space="0" w:color="auto"/>
              <w:left w:val="single" w:sz="4" w:space="0" w:color="auto"/>
              <w:bottom w:val="single" w:sz="4" w:space="0" w:color="auto"/>
              <w:right w:val="single" w:sz="4" w:space="0" w:color="auto"/>
            </w:tcBorders>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ธาตุพนม</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61</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60</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48</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6</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85" w:type="dxa"/>
            <w:tcBorders>
              <w:top w:val="single" w:sz="4" w:space="0" w:color="auto"/>
              <w:left w:val="single" w:sz="4" w:space="0" w:color="auto"/>
              <w:bottom w:val="single" w:sz="4" w:space="0" w:color="auto"/>
              <w:right w:val="single" w:sz="4" w:space="0" w:color="auto"/>
            </w:tcBorders>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p>
        </w:tc>
        <w:tc>
          <w:tcPr>
            <w:tcW w:w="585" w:type="dxa"/>
            <w:tcBorders>
              <w:top w:val="single" w:sz="4" w:space="0" w:color="auto"/>
              <w:left w:val="single" w:sz="4" w:space="0" w:color="auto"/>
              <w:bottom w:val="single" w:sz="4" w:space="0" w:color="auto"/>
              <w:right w:val="single" w:sz="4" w:space="0" w:color="auto"/>
            </w:tcBorders>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นาแก</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66</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65</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54</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ปลาปาก</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54</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54</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43</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6</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เรณูนคร</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45</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44</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37</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4</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 xml:space="preserve"> -</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วังยาง</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17</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17</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14</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 xml:space="preserve"> -</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 xml:space="preserve"> -</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ท่าอุเทน</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54</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51</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44</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6</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 xml:space="preserve"> -</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บ้านแพง</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34</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33</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28</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ศรีสงคราม</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cs/>
              </w:rPr>
            </w:pPr>
            <w:r w:rsidRPr="006D4508">
              <w:rPr>
                <w:rFonts w:ascii="TH SarabunIT๙" w:eastAsia="Calibri" w:hAnsi="TH SarabunIT๙" w:cs="TH SarabunIT๙"/>
                <w:color w:val="000000" w:themeColor="text1"/>
                <w:sz w:val="28"/>
                <w:szCs w:val="28"/>
                <w:cs/>
              </w:rPr>
              <w:t>56</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54</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44</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6</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ind w:right="-158"/>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นาหว้า</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33</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30</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24</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4</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 xml:space="preserve"> -</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ind w:right="-158"/>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โพนสวรรค์</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37</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34</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30</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นาทม</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20</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18</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15</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 xml:space="preserve"> -</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 xml:space="preserve"> -</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w:t>
            </w:r>
          </w:p>
        </w:tc>
      </w:tr>
      <w:tr w:rsidR="004D1B5B" w:rsidRPr="006D4508" w:rsidTr="00205B83">
        <w:trPr>
          <w:jc w:val="center"/>
        </w:trPr>
        <w:tc>
          <w:tcPr>
            <w:tcW w:w="1276"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รวม</w:t>
            </w:r>
          </w:p>
        </w:tc>
        <w:tc>
          <w:tcPr>
            <w:tcW w:w="734"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570</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544</w:t>
            </w:r>
          </w:p>
        </w:tc>
        <w:tc>
          <w:tcPr>
            <w:tcW w:w="63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447</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51</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23</w:t>
            </w:r>
          </w:p>
        </w:tc>
        <w:tc>
          <w:tcPr>
            <w:tcW w:w="45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13</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3</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12</w:t>
            </w:r>
          </w:p>
        </w:tc>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26</w:t>
            </w:r>
          </w:p>
        </w:tc>
        <w:tc>
          <w:tcPr>
            <w:tcW w:w="54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10</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7</w:t>
            </w:r>
          </w:p>
        </w:tc>
        <w:tc>
          <w:tcPr>
            <w:tcW w:w="585"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1</w:t>
            </w:r>
          </w:p>
        </w:tc>
        <w:tc>
          <w:tcPr>
            <w:tcW w:w="630" w:type="dxa"/>
            <w:tcBorders>
              <w:top w:val="single" w:sz="4" w:space="0" w:color="auto"/>
              <w:left w:val="single" w:sz="4" w:space="0" w:color="auto"/>
              <w:bottom w:val="single" w:sz="4" w:space="0" w:color="auto"/>
              <w:right w:val="single" w:sz="4" w:space="0" w:color="auto"/>
            </w:tcBorders>
            <w:hideMark/>
          </w:tcPr>
          <w:p w:rsidR="00672412" w:rsidRPr="006D4508" w:rsidRDefault="00672412" w:rsidP="00205B83">
            <w:pPr>
              <w:tabs>
                <w:tab w:val="left" w:pos="907"/>
                <w:tab w:val="left" w:pos="1168"/>
                <w:tab w:val="left" w:pos="1440"/>
                <w:tab w:val="left" w:pos="1712"/>
                <w:tab w:val="left" w:pos="1985"/>
              </w:tabs>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rPr>
              <w:t>8</w:t>
            </w:r>
          </w:p>
        </w:tc>
      </w:tr>
    </w:tbl>
    <w:p w:rsidR="00672412" w:rsidRPr="006D4508" w:rsidRDefault="00D71779" w:rsidP="00D71779">
      <w:pPr>
        <w:tabs>
          <w:tab w:val="left" w:pos="907"/>
          <w:tab w:val="left" w:pos="1168"/>
          <w:tab w:val="left" w:pos="1440"/>
          <w:tab w:val="left" w:pos="1712"/>
          <w:tab w:val="left" w:pos="1985"/>
        </w:tabs>
        <w:spacing w:after="0" w:line="240" w:lineRule="auto"/>
        <w:ind w:right="403"/>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w:t>
      </w:r>
      <w:r w:rsidR="00672412" w:rsidRPr="006D4508">
        <w:rPr>
          <w:rFonts w:ascii="TH SarabunIT๙" w:eastAsia="Times New Roman" w:hAnsi="TH SarabunIT๙" w:cs="TH SarabunIT๙"/>
          <w:color w:val="000000" w:themeColor="text1"/>
          <w:sz w:val="28"/>
          <w:cs/>
        </w:rPr>
        <w:t>ที่มา</w:t>
      </w:r>
      <w:r w:rsidR="00672412" w:rsidRPr="006D4508">
        <w:rPr>
          <w:rFonts w:ascii="TH SarabunIT๙" w:eastAsia="Times New Roman" w:hAnsi="TH SarabunIT๙" w:cs="TH SarabunIT๙"/>
          <w:b/>
          <w:bCs/>
          <w:color w:val="000000" w:themeColor="text1"/>
          <w:sz w:val="28"/>
          <w:cs/>
        </w:rPr>
        <w:t xml:space="preserve"> </w:t>
      </w:r>
      <w:r w:rsidR="00672412" w:rsidRPr="006D4508">
        <w:rPr>
          <w:rFonts w:ascii="TH SarabunIT๙" w:eastAsia="Times New Roman" w:hAnsi="TH SarabunIT๙" w:cs="TH SarabunIT๙"/>
          <w:color w:val="000000" w:themeColor="text1"/>
          <w:sz w:val="28"/>
          <w:cs/>
        </w:rPr>
        <w:t>: หน่วยงานทางการศึกษาทุกสังกัดในจังหวัดนครพนม ปีการศึกษา 2560 (10 มิถุนายน2560)</w:t>
      </w:r>
      <w:r w:rsidRPr="006D4508">
        <w:rPr>
          <w:rFonts w:ascii="TH SarabunIT๙" w:eastAsia="Times New Roman" w:hAnsi="TH SarabunIT๙" w:cs="TH SarabunIT๙"/>
          <w:color w:val="000000" w:themeColor="text1"/>
          <w:sz w:val="28"/>
          <w:cs/>
        </w:rPr>
        <w:t>)</w:t>
      </w:r>
    </w:p>
    <w:p w:rsidR="00DE3037" w:rsidRDefault="00672412" w:rsidP="00672412">
      <w:pPr>
        <w:tabs>
          <w:tab w:val="left" w:pos="907"/>
          <w:tab w:val="left" w:pos="1168"/>
          <w:tab w:val="left" w:pos="1440"/>
          <w:tab w:val="left" w:pos="1712"/>
          <w:tab w:val="left" w:pos="1985"/>
        </w:tabs>
        <w:spacing w:after="0" w:line="240" w:lineRule="auto"/>
        <w:rPr>
          <w:rFonts w:ascii="TH SarabunIT๙" w:eastAsia="Times New Roman" w:hAnsi="TH SarabunIT๙" w:cs="TH SarabunIT๙" w:hint="cs"/>
          <w:b/>
          <w:bCs/>
          <w:color w:val="000000" w:themeColor="text1"/>
          <w:sz w:val="32"/>
          <w:szCs w:val="32"/>
        </w:rPr>
      </w:pPr>
      <w:r w:rsidRPr="006D4508">
        <w:rPr>
          <w:rFonts w:ascii="TH SarabunIT๙" w:eastAsia="Times New Roman" w:hAnsi="TH SarabunIT๙" w:cs="TH SarabunIT๙"/>
          <w:b/>
          <w:bCs/>
          <w:color w:val="000000" w:themeColor="text1"/>
          <w:sz w:val="32"/>
          <w:szCs w:val="32"/>
          <w:cs/>
        </w:rPr>
        <w:tab/>
      </w:r>
    </w:p>
    <w:p w:rsidR="00DE3037" w:rsidRDefault="00DE3037" w:rsidP="00672412">
      <w:pPr>
        <w:tabs>
          <w:tab w:val="left" w:pos="907"/>
          <w:tab w:val="left" w:pos="1168"/>
          <w:tab w:val="left" w:pos="1440"/>
          <w:tab w:val="left" w:pos="1712"/>
          <w:tab w:val="left" w:pos="1985"/>
        </w:tabs>
        <w:spacing w:after="0" w:line="240" w:lineRule="auto"/>
        <w:rPr>
          <w:rFonts w:ascii="TH SarabunIT๙" w:eastAsia="Times New Roman" w:hAnsi="TH SarabunIT๙" w:cs="TH SarabunIT๙" w:hint="cs"/>
          <w:b/>
          <w:bCs/>
          <w:color w:val="000000" w:themeColor="text1"/>
          <w:sz w:val="32"/>
          <w:szCs w:val="32"/>
        </w:rPr>
      </w:pPr>
    </w:p>
    <w:p w:rsidR="00672412" w:rsidRPr="006D4508" w:rsidRDefault="00672412" w:rsidP="00672412">
      <w:pPr>
        <w:tabs>
          <w:tab w:val="left" w:pos="907"/>
          <w:tab w:val="left" w:pos="1168"/>
          <w:tab w:val="left" w:pos="1440"/>
          <w:tab w:val="left" w:pos="1712"/>
          <w:tab w:val="left" w:pos="1985"/>
        </w:tabs>
        <w:spacing w:after="0" w:line="240" w:lineRule="auto"/>
        <w:rPr>
          <w:rFonts w:ascii="TH SarabunIT๙" w:eastAsia="Times New Roman" w:hAnsi="TH SarabunIT๙" w:cs="TH SarabunIT๙"/>
          <w:color w:val="000000" w:themeColor="text1"/>
          <w:sz w:val="32"/>
          <w:szCs w:val="32"/>
          <w:u w:val="single"/>
          <w:cs/>
        </w:rPr>
      </w:pPr>
      <w:r w:rsidRPr="006D4508">
        <w:rPr>
          <w:rFonts w:ascii="TH SarabunIT๙" w:eastAsia="Times New Roman" w:hAnsi="TH SarabunIT๙" w:cs="TH SarabunIT๙"/>
          <w:b/>
          <w:bCs/>
          <w:color w:val="000000" w:themeColor="text1"/>
          <w:sz w:val="32"/>
          <w:szCs w:val="32"/>
          <w:u w:val="single"/>
          <w:cs/>
        </w:rPr>
        <w:lastRenderedPageBreak/>
        <w:t>ตัวย่อ</w:t>
      </w:r>
      <w:r w:rsidRPr="006D4508">
        <w:rPr>
          <w:rFonts w:ascii="TH SarabunIT๙" w:eastAsia="Times New Roman" w:hAnsi="TH SarabunIT๙" w:cs="TH SarabunIT๙"/>
          <w:color w:val="000000" w:themeColor="text1"/>
          <w:sz w:val="32"/>
          <w:szCs w:val="32"/>
          <w:cs/>
        </w:rPr>
        <w:tab/>
      </w:r>
    </w:p>
    <w:p w:rsidR="00672412" w:rsidRPr="006D4508" w:rsidRDefault="00672412" w:rsidP="00672412">
      <w:pPr>
        <w:tabs>
          <w:tab w:val="left" w:pos="907"/>
          <w:tab w:val="left" w:pos="1168"/>
          <w:tab w:val="left" w:pos="1440"/>
          <w:tab w:val="left" w:pos="1712"/>
          <w:tab w:val="left" w:pos="1985"/>
        </w:tabs>
        <w:spacing w:after="0" w:line="240" w:lineRule="auto"/>
        <w:ind w:right="-334"/>
        <w:rPr>
          <w:rFonts w:ascii="TH SarabunIT๙" w:eastAsia="Times New Roman" w:hAnsi="TH SarabunIT๙" w:cs="TH SarabunIT๙"/>
          <w:color w:val="000000" w:themeColor="text1"/>
          <w:sz w:val="32"/>
          <w:szCs w:val="32"/>
          <w:cs/>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สพฐ.</w:t>
      </w:r>
      <w:r w:rsidRPr="006D4508">
        <w:rPr>
          <w:rFonts w:ascii="TH SarabunIT๙" w:eastAsia="Times New Roman" w:hAnsi="TH SarabunIT๙" w:cs="TH SarabunIT๙"/>
          <w:color w:val="000000" w:themeColor="text1"/>
          <w:sz w:val="32"/>
          <w:szCs w:val="32"/>
          <w:cs/>
        </w:rPr>
        <w:tab/>
        <w:t>สำนักงานคณะกรรมการการศึกษาขั้นพื้นฐาน (โรงเรียนประถมศึกษา/มัธยมศึกษา)</w:t>
      </w:r>
    </w:p>
    <w:p w:rsidR="00672412" w:rsidRPr="006D4508" w:rsidRDefault="00672412" w:rsidP="00672412">
      <w:pPr>
        <w:tabs>
          <w:tab w:val="left" w:pos="907"/>
          <w:tab w:val="left" w:pos="1168"/>
          <w:tab w:val="left" w:pos="1440"/>
          <w:tab w:val="left" w:pos="1712"/>
          <w:tab w:val="left" w:pos="1985"/>
        </w:tabs>
        <w:spacing w:after="0" w:line="240" w:lineRule="auto"/>
        <w:rPr>
          <w:rFonts w:ascii="TH SarabunIT๙" w:eastAsia="Times New Roman" w:hAnsi="TH SarabunIT๙" w:cs="TH SarabunIT๙"/>
          <w:color w:val="000000" w:themeColor="text1"/>
          <w:sz w:val="32"/>
          <w:szCs w:val="32"/>
          <w:cs/>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สช.</w:t>
      </w:r>
      <w:r w:rsidRPr="006D4508">
        <w:rPr>
          <w:rFonts w:ascii="TH SarabunIT๙" w:eastAsia="Times New Roman" w:hAnsi="TH SarabunIT๙" w:cs="TH SarabunIT๙"/>
          <w:color w:val="000000" w:themeColor="text1"/>
          <w:sz w:val="32"/>
          <w:szCs w:val="32"/>
          <w:cs/>
        </w:rPr>
        <w:tab/>
        <w:t>สำนักบริหารงานคณะกรรมการส่งเสริมการศึกษาเอกชน(โรงเรียนเอกชน)</w:t>
      </w:r>
    </w:p>
    <w:p w:rsidR="00672412" w:rsidRPr="006D4508" w:rsidRDefault="00672412" w:rsidP="00672412">
      <w:pPr>
        <w:tabs>
          <w:tab w:val="left" w:pos="907"/>
          <w:tab w:val="left" w:pos="1168"/>
          <w:tab w:val="left" w:pos="1440"/>
          <w:tab w:val="left" w:pos="1712"/>
          <w:tab w:val="left" w:pos="1985"/>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สอศ.</w:t>
      </w:r>
      <w:r w:rsidRPr="006D4508">
        <w:rPr>
          <w:rFonts w:ascii="TH SarabunIT๙" w:eastAsia="Times New Roman" w:hAnsi="TH SarabunIT๙" w:cs="TH SarabunIT๙"/>
          <w:color w:val="000000" w:themeColor="text1"/>
          <w:sz w:val="32"/>
          <w:szCs w:val="32"/>
          <w:cs/>
        </w:rPr>
        <w:tab/>
        <w:t xml:space="preserve">สำนักงานคณะกรรมการการอาชีวศึกษา </w:t>
      </w:r>
    </w:p>
    <w:p w:rsidR="00672412" w:rsidRPr="006D4508" w:rsidRDefault="00672412" w:rsidP="00672412">
      <w:pPr>
        <w:tabs>
          <w:tab w:val="left" w:pos="907"/>
          <w:tab w:val="left" w:pos="1168"/>
          <w:tab w:val="left" w:pos="1440"/>
          <w:tab w:val="left" w:pos="1712"/>
          <w:tab w:val="left" w:pos="1985"/>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สกอ.</w:t>
      </w:r>
      <w:r w:rsidRPr="006D4508">
        <w:rPr>
          <w:rFonts w:ascii="TH SarabunIT๙" w:eastAsia="Times New Roman" w:hAnsi="TH SarabunIT๙" w:cs="TH SarabunIT๙"/>
          <w:color w:val="000000" w:themeColor="text1"/>
          <w:sz w:val="32"/>
          <w:szCs w:val="32"/>
          <w:cs/>
        </w:rPr>
        <w:tab/>
        <w:t>สำนักงานคณะกรรมการการอุดมศึกษา(ม.นพ./มร./มจร.)</w:t>
      </w:r>
    </w:p>
    <w:p w:rsidR="00672412" w:rsidRPr="006D4508" w:rsidRDefault="00672412" w:rsidP="00672412">
      <w:pPr>
        <w:tabs>
          <w:tab w:val="left" w:pos="907"/>
          <w:tab w:val="left" w:pos="1168"/>
          <w:tab w:val="left" w:pos="1440"/>
          <w:tab w:val="left" w:pos="1712"/>
          <w:tab w:val="left" w:pos="1985"/>
        </w:tabs>
        <w:spacing w:after="0" w:line="240" w:lineRule="auto"/>
        <w:rPr>
          <w:rFonts w:ascii="TH SarabunIT๙" w:eastAsia="Times New Roman" w:hAnsi="TH SarabunIT๙" w:cs="TH SarabunIT๙"/>
          <w:color w:val="000000" w:themeColor="text1"/>
          <w:sz w:val="32"/>
          <w:szCs w:val="32"/>
          <w:cs/>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พศ.</w:t>
      </w:r>
      <w:r w:rsidRPr="006D4508">
        <w:rPr>
          <w:rFonts w:ascii="TH SarabunIT๙" w:eastAsia="Times New Roman" w:hAnsi="TH SarabunIT๙" w:cs="TH SarabunIT๙"/>
          <w:color w:val="000000" w:themeColor="text1"/>
          <w:sz w:val="32"/>
          <w:szCs w:val="32"/>
          <w:cs/>
        </w:rPr>
        <w:tab/>
        <w:t>สำนักงานพระพุทธศาสนาแห่งชาติ (โรงเรียนพระปริยัติธรรมแผนกสามัญ)</w:t>
      </w:r>
    </w:p>
    <w:p w:rsidR="00672412" w:rsidRPr="006D4508" w:rsidRDefault="00672412" w:rsidP="00672412">
      <w:pPr>
        <w:tabs>
          <w:tab w:val="left" w:pos="907"/>
          <w:tab w:val="left" w:pos="1168"/>
          <w:tab w:val="left" w:pos="1440"/>
          <w:tab w:val="left" w:pos="1712"/>
          <w:tab w:val="left" w:pos="1985"/>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เทศบาล</w:t>
      </w:r>
      <w:r w:rsidRPr="006D4508">
        <w:rPr>
          <w:rFonts w:ascii="TH SarabunIT๙" w:eastAsia="Times New Roman" w:hAnsi="TH SarabunIT๙" w:cs="TH SarabunIT๙"/>
          <w:color w:val="000000" w:themeColor="text1"/>
          <w:sz w:val="32"/>
          <w:szCs w:val="32"/>
          <w:cs/>
        </w:rPr>
        <w:tab/>
        <w:t>โรงเรียนเทศบาล สังกัดสำนักบริหารการศึกษาส่วนท้องถิ่น</w:t>
      </w:r>
    </w:p>
    <w:p w:rsidR="00672412" w:rsidRPr="006D4508" w:rsidRDefault="00672412" w:rsidP="00672412">
      <w:pPr>
        <w:tabs>
          <w:tab w:val="left" w:pos="907"/>
          <w:tab w:val="left" w:pos="1168"/>
          <w:tab w:val="left" w:pos="1440"/>
          <w:tab w:val="left" w:pos="1712"/>
          <w:tab w:val="left" w:pos="1985"/>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สตช.</w:t>
      </w:r>
      <w:r w:rsidRPr="006D4508">
        <w:rPr>
          <w:rFonts w:ascii="TH SarabunIT๙" w:eastAsia="Times New Roman" w:hAnsi="TH SarabunIT๙" w:cs="TH SarabunIT๙"/>
          <w:color w:val="000000" w:themeColor="text1"/>
          <w:sz w:val="32"/>
          <w:szCs w:val="32"/>
          <w:cs/>
        </w:rPr>
        <w:tab/>
        <w:t>โรงเรียนตำรวจตระเวนชายแดน</w:t>
      </w:r>
    </w:p>
    <w:p w:rsidR="00672412" w:rsidRPr="006D4508" w:rsidRDefault="00672412" w:rsidP="00672412">
      <w:pPr>
        <w:tabs>
          <w:tab w:val="left" w:pos="907"/>
          <w:tab w:val="left" w:pos="1168"/>
          <w:tab w:val="left" w:pos="1440"/>
          <w:tab w:val="left" w:pos="1712"/>
          <w:tab w:val="left" w:pos="1985"/>
        </w:tabs>
        <w:spacing w:after="0" w:line="240" w:lineRule="auto"/>
        <w:rPr>
          <w:rFonts w:ascii="TH SarabunIT๙" w:eastAsia="Times New Roman" w:hAnsi="TH SarabunIT๙" w:cs="TH SarabunIT๙"/>
          <w:color w:val="000000" w:themeColor="text1"/>
          <w:sz w:val="32"/>
          <w:szCs w:val="32"/>
          <w:cs/>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กศน.</w:t>
      </w:r>
      <w:r w:rsidRPr="006D4508">
        <w:rPr>
          <w:rFonts w:ascii="TH SarabunIT๙" w:eastAsia="Times New Roman" w:hAnsi="TH SarabunIT๙" w:cs="TH SarabunIT๙"/>
          <w:color w:val="000000" w:themeColor="text1"/>
          <w:sz w:val="32"/>
          <w:szCs w:val="32"/>
          <w:cs/>
        </w:rPr>
        <w:tab/>
        <w:t xml:space="preserve">  สำนักงานส่งเสริมการศึกษานอกระบบและการศึกษาตามอัธยาศัยจังหวัดนครพนม</w:t>
      </w:r>
    </w:p>
    <w:p w:rsidR="009E317B" w:rsidRPr="006D4508" w:rsidRDefault="009E0579" w:rsidP="009E0579">
      <w:pPr>
        <w:tabs>
          <w:tab w:val="left" w:pos="907"/>
          <w:tab w:val="left" w:pos="1168"/>
          <w:tab w:val="left" w:pos="1440"/>
          <w:tab w:val="left" w:pos="1712"/>
          <w:tab w:val="left" w:pos="1985"/>
        </w:tabs>
        <w:spacing w:after="0" w:line="240" w:lineRule="auto"/>
        <w:jc w:val="thaiDistribute"/>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p>
    <w:p w:rsidR="009E0579" w:rsidRPr="006D4508" w:rsidRDefault="009E317B" w:rsidP="009E0579">
      <w:pPr>
        <w:tabs>
          <w:tab w:val="left" w:pos="907"/>
          <w:tab w:val="left" w:pos="1168"/>
          <w:tab w:val="left" w:pos="1440"/>
          <w:tab w:val="left" w:pos="1712"/>
          <w:tab w:val="left" w:pos="1985"/>
        </w:tabs>
        <w:spacing w:after="0" w:line="240" w:lineRule="auto"/>
        <w:jc w:val="thaiDistribute"/>
        <w:rPr>
          <w:rFonts w:ascii="TH SarabunIT๙" w:eastAsia="Calibri"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009E0579" w:rsidRPr="006D4508">
        <w:rPr>
          <w:rFonts w:ascii="TH SarabunIT๙" w:eastAsia="Times New Roman" w:hAnsi="TH SarabunIT๙" w:cs="TH SarabunIT๙"/>
          <w:b/>
          <w:bCs/>
          <w:color w:val="000000" w:themeColor="text1"/>
          <w:sz w:val="32"/>
          <w:szCs w:val="32"/>
          <w:cs/>
        </w:rPr>
        <w:t>2) จำนวนนักเรียน/ นักศึกษา</w:t>
      </w:r>
      <w:r w:rsidR="009E0579" w:rsidRPr="006D4508">
        <w:rPr>
          <w:rFonts w:ascii="TH SarabunIT๙" w:eastAsia="Calibri" w:hAnsi="TH SarabunIT๙" w:cs="TH SarabunIT๙"/>
          <w:b/>
          <w:bCs/>
          <w:color w:val="000000" w:themeColor="text1"/>
          <w:sz w:val="32"/>
          <w:szCs w:val="32"/>
          <w:cs/>
        </w:rPr>
        <w:t>จังหวัดนครพนม</w:t>
      </w:r>
      <w:r w:rsidR="009E0579" w:rsidRPr="006D4508">
        <w:rPr>
          <w:rFonts w:ascii="TH SarabunIT๙" w:eastAsia="Calibri" w:hAnsi="TH SarabunIT๙" w:cs="TH SarabunIT๙"/>
          <w:color w:val="000000" w:themeColor="text1"/>
          <w:sz w:val="32"/>
          <w:szCs w:val="32"/>
          <w:cs/>
        </w:rPr>
        <w:t xml:space="preserve"> </w:t>
      </w:r>
      <w:r w:rsidR="00672412" w:rsidRPr="006D4508">
        <w:rPr>
          <w:rFonts w:ascii="TH SarabunIT๙" w:eastAsia="Calibri" w:hAnsi="TH SarabunIT๙" w:cs="TH SarabunIT๙"/>
          <w:color w:val="000000" w:themeColor="text1"/>
          <w:sz w:val="32"/>
          <w:szCs w:val="32"/>
          <w:cs/>
        </w:rPr>
        <w:t>ปีการศึกษา 2560 พบว่า มีจำนวนนักเรียน/นักศึกษา ทั้งสิ้น 132,043 คน และศึกษาในหน่วยงานทางการศึกษาสังกัดสำนักงานคณะกรรมการการศึกษาขั้นพื้นฐาน กระทรวงศึกษาธิการ คือ สำนักงานเขตพื้นที่การศึกษาประถมศึกษานครพนม เขต 1 สำนักงานเขตพื้นที่การศึกษาประถมศึกษานครพนม เขต 2 และสำนักงานเขตพื้นที่การศึกษามัธยมศึกษา เขต 22 มากที่สุด 100</w:t>
      </w:r>
      <w:r w:rsidR="00672412" w:rsidRPr="006D4508">
        <w:rPr>
          <w:rFonts w:ascii="TH SarabunIT๙" w:eastAsia="Calibri" w:hAnsi="TH SarabunIT๙" w:cs="TH SarabunIT๙"/>
          <w:color w:val="000000" w:themeColor="text1"/>
          <w:sz w:val="32"/>
          <w:szCs w:val="32"/>
        </w:rPr>
        <w:t>,</w:t>
      </w:r>
      <w:r w:rsidR="00672412" w:rsidRPr="006D4508">
        <w:rPr>
          <w:rFonts w:ascii="TH SarabunIT๙" w:eastAsia="Calibri" w:hAnsi="TH SarabunIT๙" w:cs="TH SarabunIT๙"/>
          <w:color w:val="000000" w:themeColor="text1"/>
          <w:sz w:val="32"/>
          <w:szCs w:val="32"/>
          <w:cs/>
        </w:rPr>
        <w:t>692 คน รองลงมาคือสำนักงานส่งเสริมการศึกษานอกระบบและการศึกษาตาม</w:t>
      </w:r>
      <w:r w:rsidR="00672412" w:rsidRPr="006D4508">
        <w:rPr>
          <w:rFonts w:ascii="TH SarabunIT๙" w:eastAsia="Calibri" w:hAnsi="TH SarabunIT๙" w:cs="TH SarabunIT๙"/>
          <w:color w:val="000000" w:themeColor="text1"/>
          <w:spacing w:val="-20"/>
          <w:sz w:val="32"/>
          <w:szCs w:val="32"/>
          <w:cs/>
        </w:rPr>
        <w:t>อัธยาศัยจังหวัดนครพนม จำนวน 11</w:t>
      </w:r>
      <w:r w:rsidR="00672412" w:rsidRPr="006D4508">
        <w:rPr>
          <w:rFonts w:ascii="TH SarabunIT๙" w:eastAsia="Calibri" w:hAnsi="TH SarabunIT๙" w:cs="TH SarabunIT๙"/>
          <w:color w:val="000000" w:themeColor="text1"/>
          <w:spacing w:val="-20"/>
          <w:sz w:val="32"/>
          <w:szCs w:val="32"/>
        </w:rPr>
        <w:t>,562</w:t>
      </w:r>
      <w:r w:rsidR="00672412" w:rsidRPr="006D4508">
        <w:rPr>
          <w:rFonts w:ascii="TH SarabunIT๙" w:eastAsia="Calibri" w:hAnsi="TH SarabunIT๙" w:cs="TH SarabunIT๙"/>
          <w:color w:val="000000" w:themeColor="text1"/>
          <w:spacing w:val="-20"/>
          <w:sz w:val="32"/>
          <w:szCs w:val="32"/>
          <w:cs/>
        </w:rPr>
        <w:t xml:space="preserve"> คน</w:t>
      </w:r>
    </w:p>
    <w:p w:rsidR="00672412" w:rsidRPr="006D4508" w:rsidRDefault="00B94CD0" w:rsidP="00B94CD0">
      <w:pPr>
        <w:tabs>
          <w:tab w:val="left" w:pos="907"/>
          <w:tab w:val="left" w:pos="1166"/>
          <w:tab w:val="left" w:pos="1440"/>
          <w:tab w:val="left" w:pos="1714"/>
          <w:tab w:val="left" w:pos="1987"/>
        </w:tabs>
        <w:spacing w:after="0" w:line="240" w:lineRule="auto"/>
        <w:ind w:hanging="90"/>
        <w:jc w:val="center"/>
        <w:rPr>
          <w:rFonts w:ascii="TH SarabunIT๙" w:eastAsia="Times New Roman" w:hAnsi="TH SarabunIT๙" w:cs="TH SarabunIT๙"/>
          <w:bCs/>
          <w:color w:val="000000" w:themeColor="text1"/>
          <w:sz w:val="32"/>
          <w:szCs w:val="32"/>
        </w:rPr>
      </w:pPr>
      <w:r w:rsidRPr="006D4508">
        <w:rPr>
          <w:rFonts w:ascii="TH SarabunIT๙" w:eastAsia="Times New Roman" w:hAnsi="TH SarabunIT๙" w:cs="TH SarabunIT๙"/>
          <w:bCs/>
          <w:color w:val="000000" w:themeColor="text1"/>
          <w:sz w:val="32"/>
          <w:szCs w:val="32"/>
          <w:cs/>
        </w:rPr>
        <w:t>ตาราง</w:t>
      </w:r>
      <w:r w:rsidR="00672412" w:rsidRPr="006D4508">
        <w:rPr>
          <w:rFonts w:ascii="TH SarabunIT๙" w:eastAsia="Times New Roman" w:hAnsi="TH SarabunIT๙" w:cs="TH SarabunIT๙"/>
          <w:bCs/>
          <w:color w:val="000000" w:themeColor="text1"/>
          <w:sz w:val="32"/>
          <w:szCs w:val="32"/>
          <w:cs/>
        </w:rPr>
        <w:t>แสดงข้อมูลจำนวนสถานศึกษา/นักเรียน/หน่วยงานทางการศึกษาในจังหวัดนครพนม</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851"/>
        <w:gridCol w:w="850"/>
        <w:gridCol w:w="709"/>
        <w:gridCol w:w="879"/>
        <w:gridCol w:w="707"/>
        <w:gridCol w:w="720"/>
        <w:gridCol w:w="720"/>
        <w:gridCol w:w="720"/>
        <w:gridCol w:w="630"/>
        <w:gridCol w:w="630"/>
        <w:gridCol w:w="540"/>
        <w:gridCol w:w="975"/>
      </w:tblGrid>
      <w:tr w:rsidR="004D1B5B" w:rsidRPr="006D4508" w:rsidTr="005629D4">
        <w:tc>
          <w:tcPr>
            <w:tcW w:w="1985" w:type="dxa"/>
            <w:gridSpan w:val="2"/>
            <w:vMerge w:val="restart"/>
            <w:shd w:val="clear" w:color="auto" w:fill="F4B083" w:themeFill="accent2" w:themeFillTint="99"/>
            <w:vAlign w:val="center"/>
          </w:tcPr>
          <w:p w:rsidR="00672412" w:rsidRPr="006D4508" w:rsidRDefault="00672412" w:rsidP="00205B83">
            <w:pPr>
              <w:tabs>
                <w:tab w:val="left" w:pos="907"/>
                <w:tab w:val="left" w:pos="1166"/>
                <w:tab w:val="left" w:pos="1440"/>
                <w:tab w:val="left" w:pos="1714"/>
                <w:tab w:val="left" w:pos="1987"/>
              </w:tabs>
              <w:spacing w:after="0" w:line="240" w:lineRule="auto"/>
              <w:ind w:left="-141" w:right="-108"/>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สพท.</w:t>
            </w:r>
          </w:p>
        </w:tc>
        <w:tc>
          <w:tcPr>
            <w:tcW w:w="2410" w:type="dxa"/>
            <w:gridSpan w:val="3"/>
            <w:shd w:val="clear" w:color="auto" w:fill="F4B083" w:themeFill="accent2" w:themeFillTint="99"/>
          </w:tcPr>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สพฐ.</w:t>
            </w:r>
          </w:p>
        </w:tc>
        <w:tc>
          <w:tcPr>
            <w:tcW w:w="1586" w:type="dxa"/>
            <w:gridSpan w:val="2"/>
            <w:shd w:val="clear" w:color="auto" w:fill="F4B083" w:themeFill="accent2" w:themeFillTint="99"/>
          </w:tcPr>
          <w:p w:rsidR="00672412" w:rsidRPr="006D4508" w:rsidRDefault="00672412" w:rsidP="00205B83">
            <w:pPr>
              <w:tabs>
                <w:tab w:val="left" w:pos="907"/>
                <w:tab w:val="left" w:pos="1166"/>
                <w:tab w:val="left" w:pos="1440"/>
                <w:tab w:val="left" w:pos="1714"/>
                <w:tab w:val="left" w:pos="1987"/>
              </w:tabs>
              <w:spacing w:after="0" w:line="240" w:lineRule="auto"/>
              <w:ind w:right="-46"/>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สอศ.</w:t>
            </w:r>
          </w:p>
        </w:tc>
        <w:tc>
          <w:tcPr>
            <w:tcW w:w="720" w:type="dxa"/>
            <w:vMerge w:val="restart"/>
            <w:shd w:val="clear" w:color="auto" w:fill="F4B083" w:themeFill="accent2" w:themeFillTint="99"/>
          </w:tcPr>
          <w:p w:rsidR="00672412" w:rsidRPr="006D4508" w:rsidRDefault="00672412" w:rsidP="00205B83">
            <w:pPr>
              <w:tabs>
                <w:tab w:val="left" w:pos="907"/>
                <w:tab w:val="left" w:pos="1166"/>
                <w:tab w:val="left" w:pos="1440"/>
                <w:tab w:val="left" w:pos="1714"/>
                <w:tab w:val="left" w:pos="1987"/>
              </w:tabs>
              <w:spacing w:after="0" w:line="240" w:lineRule="auto"/>
              <w:ind w:right="-46"/>
              <w:jc w:val="center"/>
              <w:rPr>
                <w:rFonts w:ascii="TH SarabunIT๙" w:eastAsia="Times New Roman" w:hAnsi="TH SarabunIT๙" w:cs="TH SarabunIT๙"/>
                <w:b/>
                <w:bCs/>
                <w:color w:val="000000" w:themeColor="text1"/>
                <w:sz w:val="28"/>
              </w:rPr>
            </w:pPr>
          </w:p>
          <w:p w:rsidR="00672412" w:rsidRPr="006D4508" w:rsidRDefault="00672412" w:rsidP="00205B83">
            <w:pPr>
              <w:tabs>
                <w:tab w:val="left" w:pos="907"/>
                <w:tab w:val="left" w:pos="1166"/>
                <w:tab w:val="left" w:pos="1440"/>
                <w:tab w:val="left" w:pos="1714"/>
                <w:tab w:val="left" w:pos="1987"/>
              </w:tabs>
              <w:spacing w:after="0" w:line="240" w:lineRule="auto"/>
              <w:ind w:right="-46"/>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กศน.</w:t>
            </w:r>
          </w:p>
        </w:tc>
        <w:tc>
          <w:tcPr>
            <w:tcW w:w="720" w:type="dxa"/>
            <w:vMerge w:val="restart"/>
            <w:shd w:val="clear" w:color="auto" w:fill="F4B083" w:themeFill="accent2" w:themeFillTint="99"/>
            <w:vAlign w:val="center"/>
          </w:tcPr>
          <w:p w:rsidR="00672412" w:rsidRPr="006D4508" w:rsidRDefault="00672412" w:rsidP="00205B83">
            <w:pPr>
              <w:tabs>
                <w:tab w:val="left" w:pos="907"/>
                <w:tab w:val="left" w:pos="1166"/>
                <w:tab w:val="left" w:pos="1440"/>
                <w:tab w:val="left" w:pos="1714"/>
                <w:tab w:val="left" w:pos="1987"/>
              </w:tabs>
              <w:spacing w:after="0" w:line="240" w:lineRule="auto"/>
              <w:ind w:right="-46"/>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สกอ.</w:t>
            </w:r>
          </w:p>
        </w:tc>
        <w:tc>
          <w:tcPr>
            <w:tcW w:w="720" w:type="dxa"/>
            <w:vMerge w:val="restart"/>
            <w:shd w:val="clear" w:color="auto" w:fill="F4B083" w:themeFill="accent2" w:themeFillTint="99"/>
            <w:vAlign w:val="center"/>
          </w:tcPr>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เทศบาล</w:t>
            </w:r>
          </w:p>
        </w:tc>
        <w:tc>
          <w:tcPr>
            <w:tcW w:w="630" w:type="dxa"/>
            <w:vMerge w:val="restart"/>
            <w:shd w:val="clear" w:color="auto" w:fill="F4B083" w:themeFill="accent2" w:themeFillTint="99"/>
            <w:vAlign w:val="center"/>
          </w:tcPr>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อบจ.</w:t>
            </w:r>
          </w:p>
        </w:tc>
        <w:tc>
          <w:tcPr>
            <w:tcW w:w="630" w:type="dxa"/>
            <w:vMerge w:val="restart"/>
            <w:shd w:val="clear" w:color="auto" w:fill="F4B083" w:themeFill="accent2" w:themeFillTint="99"/>
            <w:vAlign w:val="center"/>
          </w:tcPr>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ตชด.</w:t>
            </w:r>
          </w:p>
        </w:tc>
        <w:tc>
          <w:tcPr>
            <w:tcW w:w="540" w:type="dxa"/>
            <w:vMerge w:val="restart"/>
            <w:shd w:val="clear" w:color="auto" w:fill="F4B083" w:themeFill="accent2" w:themeFillTint="99"/>
            <w:vAlign w:val="center"/>
          </w:tcPr>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พศ.</w:t>
            </w:r>
          </w:p>
        </w:tc>
        <w:tc>
          <w:tcPr>
            <w:tcW w:w="975" w:type="dxa"/>
            <w:vMerge w:val="restart"/>
            <w:shd w:val="clear" w:color="auto" w:fill="F4B083" w:themeFill="accent2" w:themeFillTint="99"/>
            <w:vAlign w:val="center"/>
          </w:tcPr>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รวม</w:t>
            </w:r>
          </w:p>
        </w:tc>
      </w:tr>
      <w:tr w:rsidR="004D1B5B" w:rsidRPr="006D4508" w:rsidTr="005629D4">
        <w:tc>
          <w:tcPr>
            <w:tcW w:w="1985" w:type="dxa"/>
            <w:gridSpan w:val="2"/>
            <w:vMerge/>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851" w:type="dxa"/>
            <w:shd w:val="clear" w:color="auto" w:fill="F4B083" w:themeFill="accent2" w:themeFillTint="99"/>
          </w:tcPr>
          <w:p w:rsidR="00672412" w:rsidRPr="006D4508" w:rsidRDefault="00672412" w:rsidP="00205B83">
            <w:pPr>
              <w:tabs>
                <w:tab w:val="left" w:pos="907"/>
                <w:tab w:val="left" w:pos="1166"/>
                <w:tab w:val="left" w:pos="1440"/>
                <w:tab w:val="left" w:pos="1714"/>
                <w:tab w:val="left" w:pos="1987"/>
              </w:tabs>
              <w:spacing w:after="0" w:line="240" w:lineRule="auto"/>
              <w:ind w:right="-94"/>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สพป.</w:t>
            </w:r>
          </w:p>
        </w:tc>
        <w:tc>
          <w:tcPr>
            <w:tcW w:w="850" w:type="dxa"/>
            <w:shd w:val="clear" w:color="auto" w:fill="F4B083" w:themeFill="accent2" w:themeFillTint="99"/>
          </w:tcPr>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สพม.</w:t>
            </w:r>
          </w:p>
        </w:tc>
        <w:tc>
          <w:tcPr>
            <w:tcW w:w="709" w:type="dxa"/>
            <w:shd w:val="clear" w:color="auto" w:fill="F4B083" w:themeFill="accent2" w:themeFillTint="99"/>
          </w:tcPr>
          <w:p w:rsidR="00672412" w:rsidRPr="006D4508" w:rsidRDefault="00672412" w:rsidP="00205B83">
            <w:pPr>
              <w:tabs>
                <w:tab w:val="left" w:pos="907"/>
                <w:tab w:val="left" w:pos="1166"/>
                <w:tab w:val="left" w:pos="1440"/>
                <w:tab w:val="left" w:pos="1714"/>
                <w:tab w:val="left" w:pos="1987"/>
              </w:tabs>
              <w:spacing w:after="0" w:line="240" w:lineRule="auto"/>
              <w:ind w:left="-108" w:right="-108"/>
              <w:jc w:val="center"/>
              <w:rPr>
                <w:rFonts w:ascii="TH SarabunIT๙" w:eastAsia="Times New Roman" w:hAnsi="TH SarabunIT๙" w:cs="TH SarabunIT๙"/>
                <w:b/>
                <w:bCs/>
                <w:color w:val="000000" w:themeColor="text1"/>
                <w:sz w:val="28"/>
                <w:cs/>
              </w:rPr>
            </w:pPr>
            <w:r w:rsidRPr="006D4508">
              <w:rPr>
                <w:rFonts w:ascii="TH SarabunIT๙" w:eastAsia="Times New Roman" w:hAnsi="TH SarabunIT๙" w:cs="TH SarabunIT๙"/>
                <w:b/>
                <w:bCs/>
                <w:color w:val="000000" w:themeColor="text1"/>
                <w:sz w:val="28"/>
                <w:cs/>
              </w:rPr>
              <w:t>สช.</w:t>
            </w:r>
          </w:p>
        </w:tc>
        <w:tc>
          <w:tcPr>
            <w:tcW w:w="879" w:type="dxa"/>
            <w:shd w:val="clear" w:color="auto" w:fill="F4B083" w:themeFill="accent2" w:themeFillTint="99"/>
          </w:tcPr>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สช.</w:t>
            </w:r>
          </w:p>
        </w:tc>
        <w:tc>
          <w:tcPr>
            <w:tcW w:w="707" w:type="dxa"/>
            <w:shd w:val="clear" w:color="auto" w:fill="F4B083" w:themeFill="accent2" w:themeFillTint="99"/>
          </w:tcPr>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รัฐ</w:t>
            </w:r>
          </w:p>
        </w:tc>
        <w:tc>
          <w:tcPr>
            <w:tcW w:w="720" w:type="dxa"/>
            <w:vMerge/>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720" w:type="dxa"/>
            <w:vMerge/>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720" w:type="dxa"/>
            <w:vMerge/>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630" w:type="dxa"/>
            <w:vMerge/>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630" w:type="dxa"/>
            <w:vMerge/>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540" w:type="dxa"/>
            <w:vMerge/>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975" w:type="dxa"/>
            <w:vMerge/>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r>
      <w:tr w:rsidR="004D1B5B" w:rsidRPr="005629D4" w:rsidTr="005629D4">
        <w:tc>
          <w:tcPr>
            <w:tcW w:w="709" w:type="dxa"/>
            <w:vMerge w:val="restart"/>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ind w:left="-90" w:right="-108"/>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เขต</w:t>
            </w:r>
          </w:p>
          <w:p w:rsidR="00672412" w:rsidRPr="006D4508" w:rsidRDefault="00B94CD0"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1</w:t>
            </w:r>
          </w:p>
        </w:tc>
        <w:tc>
          <w:tcPr>
            <w:tcW w:w="1276" w:type="dxa"/>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สถานศึกษา</w:t>
            </w:r>
          </w:p>
        </w:tc>
        <w:tc>
          <w:tcPr>
            <w:tcW w:w="851"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262</w:t>
            </w:r>
          </w:p>
        </w:tc>
        <w:tc>
          <w:tcPr>
            <w:tcW w:w="85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28</w:t>
            </w:r>
          </w:p>
        </w:tc>
        <w:tc>
          <w:tcPr>
            <w:tcW w:w="709"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17</w:t>
            </w:r>
          </w:p>
        </w:tc>
        <w:tc>
          <w:tcPr>
            <w:tcW w:w="879"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rPr>
              <w:t>6</w:t>
            </w:r>
          </w:p>
        </w:tc>
        <w:tc>
          <w:tcPr>
            <w:tcW w:w="707" w:type="dxa"/>
            <w:shd w:val="clear" w:color="auto" w:fill="auto"/>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rPr>
              <w:t>2</w:t>
            </w:r>
          </w:p>
        </w:tc>
        <w:tc>
          <w:tcPr>
            <w:tcW w:w="720" w:type="dxa"/>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6</w:t>
            </w:r>
          </w:p>
        </w:tc>
        <w:tc>
          <w:tcPr>
            <w:tcW w:w="72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3</w:t>
            </w:r>
          </w:p>
        </w:tc>
        <w:tc>
          <w:tcPr>
            <w:tcW w:w="72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w:t>
            </w:r>
          </w:p>
        </w:tc>
        <w:tc>
          <w:tcPr>
            <w:tcW w:w="63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w:t>
            </w:r>
          </w:p>
        </w:tc>
        <w:tc>
          <w:tcPr>
            <w:tcW w:w="63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0</w:t>
            </w:r>
          </w:p>
        </w:tc>
        <w:tc>
          <w:tcPr>
            <w:tcW w:w="54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ind w:right="-85"/>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w:t>
            </w:r>
          </w:p>
        </w:tc>
        <w:tc>
          <w:tcPr>
            <w:tcW w:w="975"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329</w:t>
            </w:r>
          </w:p>
        </w:tc>
      </w:tr>
      <w:tr w:rsidR="004D1B5B" w:rsidRPr="005629D4" w:rsidTr="005629D4">
        <w:tc>
          <w:tcPr>
            <w:tcW w:w="709" w:type="dxa"/>
            <w:vMerge/>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1276" w:type="dxa"/>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นักนักเรียน/นักศึกษา</w:t>
            </w:r>
          </w:p>
        </w:tc>
        <w:tc>
          <w:tcPr>
            <w:tcW w:w="851" w:type="dxa"/>
            <w:vAlign w:val="center"/>
          </w:tcPr>
          <w:p w:rsidR="00672412" w:rsidRPr="005629D4" w:rsidRDefault="00672412" w:rsidP="00205B83">
            <w:pPr>
              <w:tabs>
                <w:tab w:val="left" w:pos="907"/>
                <w:tab w:val="left" w:pos="1166"/>
                <w:tab w:val="left" w:pos="1440"/>
                <w:tab w:val="left" w:pos="1714"/>
                <w:tab w:val="left" w:pos="1987"/>
              </w:tabs>
              <w:spacing w:after="0" w:line="240" w:lineRule="auto"/>
              <w:ind w:left="-108" w:right="-108"/>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36,521</w:t>
            </w:r>
          </w:p>
        </w:tc>
        <w:tc>
          <w:tcPr>
            <w:tcW w:w="85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20,745</w:t>
            </w:r>
          </w:p>
        </w:tc>
        <w:tc>
          <w:tcPr>
            <w:tcW w:w="709"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5,219</w:t>
            </w:r>
          </w:p>
        </w:tc>
        <w:tc>
          <w:tcPr>
            <w:tcW w:w="879"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rPr>
              <w:t>3</w:t>
            </w:r>
            <w:r w:rsidRPr="005629D4">
              <w:rPr>
                <w:rFonts w:ascii="TH SarabunIT๙" w:eastAsia="Times New Roman" w:hAnsi="TH SarabunIT๙" w:cs="TH SarabunIT๙"/>
                <w:b/>
                <w:bCs/>
                <w:color w:val="000000" w:themeColor="text1"/>
                <w:sz w:val="24"/>
                <w:szCs w:val="24"/>
                <w:cs/>
              </w:rPr>
              <w:t>,599</w:t>
            </w:r>
          </w:p>
        </w:tc>
        <w:tc>
          <w:tcPr>
            <w:tcW w:w="707" w:type="dxa"/>
            <w:vAlign w:val="center"/>
          </w:tcPr>
          <w:p w:rsidR="00672412" w:rsidRPr="005629D4" w:rsidRDefault="00672412" w:rsidP="00205B83">
            <w:pPr>
              <w:tabs>
                <w:tab w:val="left" w:pos="907"/>
                <w:tab w:val="left" w:pos="1166"/>
                <w:tab w:val="left" w:pos="1440"/>
                <w:tab w:val="left" w:pos="1714"/>
                <w:tab w:val="left" w:pos="1987"/>
              </w:tabs>
              <w:spacing w:after="0" w:line="240" w:lineRule="auto"/>
              <w:ind w:left="-87"/>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2,221</w:t>
            </w:r>
          </w:p>
        </w:tc>
        <w:tc>
          <w:tcPr>
            <w:tcW w:w="720" w:type="dxa"/>
          </w:tcPr>
          <w:p w:rsidR="00672412" w:rsidRPr="005629D4" w:rsidRDefault="00672412" w:rsidP="00205B83">
            <w:pPr>
              <w:tabs>
                <w:tab w:val="left" w:pos="907"/>
                <w:tab w:val="left" w:pos="1166"/>
                <w:tab w:val="left" w:pos="1440"/>
                <w:tab w:val="left" w:pos="1714"/>
                <w:tab w:val="left" w:pos="1987"/>
              </w:tabs>
              <w:spacing w:after="0" w:line="240" w:lineRule="auto"/>
              <w:ind w:left="-87"/>
              <w:jc w:val="center"/>
              <w:rPr>
                <w:rFonts w:ascii="TH SarabunIT๙" w:eastAsia="Times New Roman" w:hAnsi="TH SarabunIT๙" w:cs="TH SarabunIT๙"/>
                <w:b/>
                <w:bCs/>
                <w:color w:val="000000" w:themeColor="text1"/>
                <w:sz w:val="24"/>
                <w:szCs w:val="24"/>
                <w:cs/>
              </w:rPr>
            </w:pPr>
          </w:p>
        </w:tc>
        <w:tc>
          <w:tcPr>
            <w:tcW w:w="72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ind w:left="-87"/>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10,752</w:t>
            </w:r>
          </w:p>
        </w:tc>
        <w:tc>
          <w:tcPr>
            <w:tcW w:w="72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3,892</w:t>
            </w:r>
          </w:p>
        </w:tc>
        <w:tc>
          <w:tcPr>
            <w:tcW w:w="63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239</w:t>
            </w:r>
          </w:p>
        </w:tc>
        <w:tc>
          <w:tcPr>
            <w:tcW w:w="63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0</w:t>
            </w:r>
          </w:p>
        </w:tc>
        <w:tc>
          <w:tcPr>
            <w:tcW w:w="54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ind w:right="-85"/>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535</w:t>
            </w:r>
          </w:p>
        </w:tc>
        <w:tc>
          <w:tcPr>
            <w:tcW w:w="975"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83,723</w:t>
            </w:r>
          </w:p>
        </w:tc>
      </w:tr>
      <w:tr w:rsidR="004D1B5B" w:rsidRPr="005629D4" w:rsidTr="005629D4">
        <w:tc>
          <w:tcPr>
            <w:tcW w:w="709" w:type="dxa"/>
            <w:vMerge/>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1276" w:type="dxa"/>
          </w:tcPr>
          <w:p w:rsidR="00672412" w:rsidRPr="006D4508" w:rsidRDefault="00672412" w:rsidP="00205B83">
            <w:pPr>
              <w:tabs>
                <w:tab w:val="left" w:pos="907"/>
                <w:tab w:val="left" w:pos="1166"/>
                <w:tab w:val="left" w:pos="1440"/>
                <w:tab w:val="left" w:pos="1714"/>
                <w:tab w:val="left" w:pos="1987"/>
              </w:tabs>
              <w:spacing w:after="0" w:line="240" w:lineRule="auto"/>
              <w:ind w:right="-108"/>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ครู/บุคลากรทางการศึกษา</w:t>
            </w:r>
          </w:p>
        </w:tc>
        <w:tc>
          <w:tcPr>
            <w:tcW w:w="851"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2,736</w:t>
            </w:r>
          </w:p>
        </w:tc>
        <w:tc>
          <w:tcPr>
            <w:tcW w:w="85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984</w:t>
            </w:r>
          </w:p>
        </w:tc>
        <w:tc>
          <w:tcPr>
            <w:tcW w:w="709"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199</w:t>
            </w:r>
          </w:p>
        </w:tc>
        <w:tc>
          <w:tcPr>
            <w:tcW w:w="879"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125</w:t>
            </w:r>
          </w:p>
        </w:tc>
        <w:tc>
          <w:tcPr>
            <w:tcW w:w="707"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85</w:t>
            </w:r>
          </w:p>
        </w:tc>
        <w:tc>
          <w:tcPr>
            <w:tcW w:w="720" w:type="dxa"/>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p>
        </w:tc>
        <w:tc>
          <w:tcPr>
            <w:tcW w:w="72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450</w:t>
            </w:r>
          </w:p>
        </w:tc>
        <w:tc>
          <w:tcPr>
            <w:tcW w:w="72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144</w:t>
            </w:r>
          </w:p>
        </w:tc>
        <w:tc>
          <w:tcPr>
            <w:tcW w:w="63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31</w:t>
            </w:r>
          </w:p>
        </w:tc>
        <w:tc>
          <w:tcPr>
            <w:tcW w:w="63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0</w:t>
            </w:r>
          </w:p>
        </w:tc>
        <w:tc>
          <w:tcPr>
            <w:tcW w:w="54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ind w:right="-85"/>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28</w:t>
            </w:r>
          </w:p>
        </w:tc>
        <w:tc>
          <w:tcPr>
            <w:tcW w:w="975"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4,782</w:t>
            </w:r>
          </w:p>
        </w:tc>
      </w:tr>
      <w:tr w:rsidR="004D1B5B" w:rsidRPr="005629D4" w:rsidTr="005629D4">
        <w:tc>
          <w:tcPr>
            <w:tcW w:w="709" w:type="dxa"/>
            <w:vMerge w:val="restart"/>
          </w:tcPr>
          <w:p w:rsidR="00672412" w:rsidRPr="006D4508" w:rsidRDefault="00672412" w:rsidP="00205B83">
            <w:pPr>
              <w:tabs>
                <w:tab w:val="left" w:pos="907"/>
                <w:tab w:val="left" w:pos="1166"/>
                <w:tab w:val="left" w:pos="1440"/>
                <w:tab w:val="left" w:pos="1714"/>
                <w:tab w:val="left" w:pos="1987"/>
              </w:tabs>
              <w:spacing w:after="0" w:line="240" w:lineRule="auto"/>
              <w:ind w:left="-90"/>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เขต</w:t>
            </w:r>
          </w:p>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2</w:t>
            </w:r>
          </w:p>
          <w:p w:rsidR="00672412" w:rsidRPr="006D4508"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8"/>
              </w:rPr>
            </w:pPr>
          </w:p>
        </w:tc>
        <w:tc>
          <w:tcPr>
            <w:tcW w:w="1276" w:type="dxa"/>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สถานศึกษา</w:t>
            </w:r>
          </w:p>
        </w:tc>
        <w:tc>
          <w:tcPr>
            <w:tcW w:w="851"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185</w:t>
            </w:r>
          </w:p>
        </w:tc>
        <w:tc>
          <w:tcPr>
            <w:tcW w:w="85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23</w:t>
            </w:r>
          </w:p>
        </w:tc>
        <w:tc>
          <w:tcPr>
            <w:tcW w:w="709"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w:t>
            </w:r>
          </w:p>
        </w:tc>
        <w:tc>
          <w:tcPr>
            <w:tcW w:w="879"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w:t>
            </w:r>
          </w:p>
        </w:tc>
        <w:tc>
          <w:tcPr>
            <w:tcW w:w="707"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1</w:t>
            </w:r>
          </w:p>
        </w:tc>
        <w:tc>
          <w:tcPr>
            <w:tcW w:w="720" w:type="dxa"/>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6</w:t>
            </w:r>
          </w:p>
        </w:tc>
        <w:tc>
          <w:tcPr>
            <w:tcW w:w="72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w:t>
            </w:r>
          </w:p>
        </w:tc>
        <w:tc>
          <w:tcPr>
            <w:tcW w:w="72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0</w:t>
            </w:r>
          </w:p>
        </w:tc>
        <w:tc>
          <w:tcPr>
            <w:tcW w:w="63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0</w:t>
            </w:r>
          </w:p>
        </w:tc>
        <w:tc>
          <w:tcPr>
            <w:tcW w:w="63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8</w:t>
            </w:r>
          </w:p>
        </w:tc>
        <w:tc>
          <w:tcPr>
            <w:tcW w:w="54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ind w:right="-85"/>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w:t>
            </w:r>
          </w:p>
        </w:tc>
        <w:tc>
          <w:tcPr>
            <w:tcW w:w="975"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234</w:t>
            </w:r>
          </w:p>
        </w:tc>
      </w:tr>
      <w:tr w:rsidR="004D1B5B" w:rsidRPr="005629D4" w:rsidTr="005629D4">
        <w:tc>
          <w:tcPr>
            <w:tcW w:w="709" w:type="dxa"/>
            <w:vMerge/>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1276" w:type="dxa"/>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นักนักเรียน/นักศึกษา</w:t>
            </w:r>
          </w:p>
        </w:tc>
        <w:tc>
          <w:tcPr>
            <w:tcW w:w="851" w:type="dxa"/>
            <w:vAlign w:val="center"/>
          </w:tcPr>
          <w:p w:rsidR="00672412" w:rsidRPr="005629D4" w:rsidRDefault="00672412" w:rsidP="00205B83">
            <w:pPr>
              <w:tabs>
                <w:tab w:val="left" w:pos="907"/>
                <w:tab w:val="left" w:pos="1166"/>
                <w:tab w:val="left" w:pos="1440"/>
                <w:tab w:val="left" w:pos="1714"/>
                <w:tab w:val="left" w:pos="1987"/>
              </w:tabs>
              <w:spacing w:after="0" w:line="240" w:lineRule="auto"/>
              <w:ind w:left="-108" w:right="-108"/>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31,858</w:t>
            </w:r>
          </w:p>
        </w:tc>
        <w:tc>
          <w:tcPr>
            <w:tcW w:w="85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11,568</w:t>
            </w:r>
          </w:p>
        </w:tc>
        <w:tc>
          <w:tcPr>
            <w:tcW w:w="709"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1,528</w:t>
            </w:r>
          </w:p>
        </w:tc>
        <w:tc>
          <w:tcPr>
            <w:tcW w:w="879"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1,194</w:t>
            </w:r>
          </w:p>
        </w:tc>
        <w:tc>
          <w:tcPr>
            <w:tcW w:w="707"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662</w:t>
            </w:r>
          </w:p>
        </w:tc>
        <w:tc>
          <w:tcPr>
            <w:tcW w:w="720" w:type="dxa"/>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p>
        </w:tc>
        <w:tc>
          <w:tcPr>
            <w:tcW w:w="72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387</w:t>
            </w:r>
          </w:p>
        </w:tc>
        <w:tc>
          <w:tcPr>
            <w:tcW w:w="72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0</w:t>
            </w:r>
          </w:p>
        </w:tc>
        <w:tc>
          <w:tcPr>
            <w:tcW w:w="63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0</w:t>
            </w:r>
          </w:p>
        </w:tc>
        <w:tc>
          <w:tcPr>
            <w:tcW w:w="63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681</w:t>
            </w:r>
          </w:p>
        </w:tc>
        <w:tc>
          <w:tcPr>
            <w:tcW w:w="54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ind w:right="-85"/>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442</w:t>
            </w:r>
          </w:p>
        </w:tc>
        <w:tc>
          <w:tcPr>
            <w:tcW w:w="975"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48,320</w:t>
            </w:r>
          </w:p>
        </w:tc>
      </w:tr>
      <w:tr w:rsidR="004D1B5B" w:rsidRPr="005629D4" w:rsidTr="005629D4">
        <w:tc>
          <w:tcPr>
            <w:tcW w:w="709" w:type="dxa"/>
            <w:vMerge/>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1276" w:type="dxa"/>
          </w:tcPr>
          <w:p w:rsidR="00672412" w:rsidRPr="006D4508" w:rsidRDefault="00672412" w:rsidP="00205B83">
            <w:pPr>
              <w:tabs>
                <w:tab w:val="left" w:pos="907"/>
                <w:tab w:val="left" w:pos="1166"/>
                <w:tab w:val="left" w:pos="1440"/>
                <w:tab w:val="left" w:pos="1714"/>
                <w:tab w:val="left" w:pos="1987"/>
              </w:tabs>
              <w:spacing w:after="0" w:line="240" w:lineRule="auto"/>
              <w:ind w:right="-108"/>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ครู/บุคลากรทางการศึกษา</w:t>
            </w:r>
          </w:p>
        </w:tc>
        <w:tc>
          <w:tcPr>
            <w:tcW w:w="851"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1,973</w:t>
            </w:r>
          </w:p>
        </w:tc>
        <w:tc>
          <w:tcPr>
            <w:tcW w:w="85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580</w:t>
            </w:r>
          </w:p>
        </w:tc>
        <w:tc>
          <w:tcPr>
            <w:tcW w:w="709"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57</w:t>
            </w:r>
          </w:p>
        </w:tc>
        <w:tc>
          <w:tcPr>
            <w:tcW w:w="879"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80</w:t>
            </w:r>
          </w:p>
        </w:tc>
        <w:tc>
          <w:tcPr>
            <w:tcW w:w="707"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53</w:t>
            </w:r>
          </w:p>
        </w:tc>
        <w:tc>
          <w:tcPr>
            <w:tcW w:w="720" w:type="dxa"/>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p>
        </w:tc>
        <w:tc>
          <w:tcPr>
            <w:tcW w:w="72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65</w:t>
            </w:r>
          </w:p>
        </w:tc>
        <w:tc>
          <w:tcPr>
            <w:tcW w:w="72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0</w:t>
            </w:r>
          </w:p>
        </w:tc>
        <w:tc>
          <w:tcPr>
            <w:tcW w:w="63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0</w:t>
            </w:r>
          </w:p>
        </w:tc>
        <w:tc>
          <w:tcPr>
            <w:tcW w:w="63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64</w:t>
            </w:r>
          </w:p>
        </w:tc>
        <w:tc>
          <w:tcPr>
            <w:tcW w:w="540" w:type="dxa"/>
            <w:vAlign w:val="center"/>
          </w:tcPr>
          <w:p w:rsidR="00672412" w:rsidRPr="005629D4" w:rsidRDefault="00672412" w:rsidP="00205B83">
            <w:pPr>
              <w:tabs>
                <w:tab w:val="left" w:pos="907"/>
                <w:tab w:val="left" w:pos="1166"/>
                <w:tab w:val="left" w:pos="1440"/>
                <w:tab w:val="left" w:pos="1714"/>
                <w:tab w:val="left" w:pos="1987"/>
              </w:tabs>
              <w:spacing w:after="0" w:line="240" w:lineRule="auto"/>
              <w:ind w:right="-85"/>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13</w:t>
            </w:r>
          </w:p>
        </w:tc>
        <w:tc>
          <w:tcPr>
            <w:tcW w:w="975" w:type="dxa"/>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2,885</w:t>
            </w:r>
          </w:p>
        </w:tc>
      </w:tr>
      <w:tr w:rsidR="004D1B5B" w:rsidRPr="005629D4" w:rsidTr="005629D4">
        <w:tc>
          <w:tcPr>
            <w:tcW w:w="709" w:type="dxa"/>
            <w:vMerge w:val="restart"/>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p w:rsidR="00672412" w:rsidRPr="006D4508" w:rsidRDefault="00672412" w:rsidP="00205B83">
            <w:pPr>
              <w:tabs>
                <w:tab w:val="left" w:pos="907"/>
                <w:tab w:val="left" w:pos="1166"/>
                <w:tab w:val="left" w:pos="1440"/>
                <w:tab w:val="left" w:pos="1714"/>
                <w:tab w:val="left" w:pos="1987"/>
              </w:tabs>
              <w:spacing w:after="0" w:line="240" w:lineRule="auto"/>
              <w:ind w:left="-90"/>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รวม</w:t>
            </w:r>
          </w:p>
        </w:tc>
        <w:tc>
          <w:tcPr>
            <w:tcW w:w="1276" w:type="dxa"/>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สถานศึกษา</w:t>
            </w:r>
          </w:p>
        </w:tc>
        <w:tc>
          <w:tcPr>
            <w:tcW w:w="851"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447</w:t>
            </w:r>
          </w:p>
        </w:tc>
        <w:tc>
          <w:tcPr>
            <w:tcW w:w="85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51</w:t>
            </w:r>
          </w:p>
        </w:tc>
        <w:tc>
          <w:tcPr>
            <w:tcW w:w="709"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23</w:t>
            </w:r>
          </w:p>
        </w:tc>
        <w:tc>
          <w:tcPr>
            <w:tcW w:w="879"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10</w:t>
            </w:r>
          </w:p>
        </w:tc>
        <w:tc>
          <w:tcPr>
            <w:tcW w:w="707"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3</w:t>
            </w:r>
          </w:p>
        </w:tc>
        <w:tc>
          <w:tcPr>
            <w:tcW w:w="720" w:type="dxa"/>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12</w:t>
            </w:r>
          </w:p>
        </w:tc>
        <w:tc>
          <w:tcPr>
            <w:tcW w:w="72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w:t>
            </w:r>
          </w:p>
        </w:tc>
        <w:tc>
          <w:tcPr>
            <w:tcW w:w="72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w:t>
            </w:r>
          </w:p>
        </w:tc>
        <w:tc>
          <w:tcPr>
            <w:tcW w:w="63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w:t>
            </w:r>
          </w:p>
        </w:tc>
        <w:tc>
          <w:tcPr>
            <w:tcW w:w="63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8</w:t>
            </w:r>
          </w:p>
        </w:tc>
        <w:tc>
          <w:tcPr>
            <w:tcW w:w="54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ind w:right="-85"/>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10</w:t>
            </w:r>
          </w:p>
        </w:tc>
        <w:tc>
          <w:tcPr>
            <w:tcW w:w="975"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563</w:t>
            </w:r>
          </w:p>
        </w:tc>
      </w:tr>
      <w:tr w:rsidR="004D1B5B" w:rsidRPr="005629D4" w:rsidTr="005629D4">
        <w:tc>
          <w:tcPr>
            <w:tcW w:w="709" w:type="dxa"/>
            <w:vMerge/>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1276" w:type="dxa"/>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นักนักเรียน/นักศึกษา</w:t>
            </w:r>
          </w:p>
        </w:tc>
        <w:tc>
          <w:tcPr>
            <w:tcW w:w="851"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ind w:left="-108" w:right="-108"/>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68,379</w:t>
            </w:r>
          </w:p>
        </w:tc>
        <w:tc>
          <w:tcPr>
            <w:tcW w:w="85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32,313</w:t>
            </w:r>
          </w:p>
        </w:tc>
        <w:tc>
          <w:tcPr>
            <w:tcW w:w="709"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6,747</w:t>
            </w:r>
          </w:p>
        </w:tc>
        <w:tc>
          <w:tcPr>
            <w:tcW w:w="879"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4,793</w:t>
            </w:r>
          </w:p>
        </w:tc>
        <w:tc>
          <w:tcPr>
            <w:tcW w:w="707"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ind w:left="-87"/>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2,883</w:t>
            </w:r>
          </w:p>
        </w:tc>
        <w:tc>
          <w:tcPr>
            <w:tcW w:w="720" w:type="dxa"/>
          </w:tcPr>
          <w:p w:rsidR="00672412" w:rsidRPr="005629D4" w:rsidRDefault="00672412" w:rsidP="00205B83">
            <w:pPr>
              <w:tabs>
                <w:tab w:val="left" w:pos="907"/>
                <w:tab w:val="left" w:pos="1166"/>
                <w:tab w:val="left" w:pos="1440"/>
                <w:tab w:val="left" w:pos="1714"/>
                <w:tab w:val="left" w:pos="1987"/>
              </w:tabs>
              <w:spacing w:after="0" w:line="240" w:lineRule="auto"/>
              <w:ind w:left="-87"/>
              <w:jc w:val="center"/>
              <w:rPr>
                <w:rFonts w:ascii="TH SarabunIT๙" w:eastAsia="Times New Roman" w:hAnsi="TH SarabunIT๙" w:cs="TH SarabunIT๙"/>
                <w:b/>
                <w:bCs/>
                <w:color w:val="000000" w:themeColor="text1"/>
                <w:sz w:val="24"/>
                <w:szCs w:val="24"/>
              </w:rPr>
            </w:pPr>
          </w:p>
          <w:p w:rsidR="00672412" w:rsidRPr="005629D4" w:rsidRDefault="00672412" w:rsidP="00205B83">
            <w:pPr>
              <w:tabs>
                <w:tab w:val="left" w:pos="907"/>
                <w:tab w:val="left" w:pos="1166"/>
                <w:tab w:val="left" w:pos="1440"/>
                <w:tab w:val="left" w:pos="1714"/>
                <w:tab w:val="left" w:pos="1987"/>
              </w:tabs>
              <w:spacing w:after="0" w:line="240" w:lineRule="auto"/>
              <w:ind w:left="-87"/>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11,562</w:t>
            </w:r>
          </w:p>
        </w:tc>
        <w:tc>
          <w:tcPr>
            <w:tcW w:w="72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ind w:left="-87"/>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11,139</w:t>
            </w:r>
          </w:p>
        </w:tc>
        <w:tc>
          <w:tcPr>
            <w:tcW w:w="72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3,892</w:t>
            </w:r>
          </w:p>
        </w:tc>
        <w:tc>
          <w:tcPr>
            <w:tcW w:w="63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239</w:t>
            </w:r>
          </w:p>
        </w:tc>
        <w:tc>
          <w:tcPr>
            <w:tcW w:w="63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681</w:t>
            </w:r>
          </w:p>
        </w:tc>
        <w:tc>
          <w:tcPr>
            <w:tcW w:w="54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ind w:right="-85"/>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977</w:t>
            </w:r>
          </w:p>
        </w:tc>
        <w:tc>
          <w:tcPr>
            <w:tcW w:w="975"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ind w:left="-131"/>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132,043</w:t>
            </w:r>
          </w:p>
        </w:tc>
      </w:tr>
      <w:tr w:rsidR="00672412" w:rsidRPr="005629D4" w:rsidTr="005629D4">
        <w:tc>
          <w:tcPr>
            <w:tcW w:w="709" w:type="dxa"/>
            <w:vMerge/>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rPr>
                <w:rFonts w:ascii="TH SarabunIT๙" w:eastAsia="Times New Roman" w:hAnsi="TH SarabunIT๙" w:cs="TH SarabunIT๙"/>
                <w:b/>
                <w:bCs/>
                <w:color w:val="000000" w:themeColor="text1"/>
                <w:sz w:val="28"/>
              </w:rPr>
            </w:pPr>
          </w:p>
        </w:tc>
        <w:tc>
          <w:tcPr>
            <w:tcW w:w="1276" w:type="dxa"/>
            <w:shd w:val="clear" w:color="auto" w:fill="auto"/>
          </w:tcPr>
          <w:p w:rsidR="00672412" w:rsidRPr="006D4508" w:rsidRDefault="00672412" w:rsidP="00205B83">
            <w:pPr>
              <w:tabs>
                <w:tab w:val="left" w:pos="907"/>
                <w:tab w:val="left" w:pos="1166"/>
                <w:tab w:val="left" w:pos="1440"/>
                <w:tab w:val="left" w:pos="1714"/>
                <w:tab w:val="left" w:pos="1987"/>
              </w:tabs>
              <w:spacing w:after="0" w:line="240" w:lineRule="auto"/>
              <w:ind w:right="-108"/>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ครู/บุคลากรทางการศึกษา</w:t>
            </w:r>
          </w:p>
        </w:tc>
        <w:tc>
          <w:tcPr>
            <w:tcW w:w="851"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4,709</w:t>
            </w:r>
          </w:p>
        </w:tc>
        <w:tc>
          <w:tcPr>
            <w:tcW w:w="85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1,564</w:t>
            </w:r>
          </w:p>
        </w:tc>
        <w:tc>
          <w:tcPr>
            <w:tcW w:w="709"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256</w:t>
            </w:r>
          </w:p>
        </w:tc>
        <w:tc>
          <w:tcPr>
            <w:tcW w:w="879"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205</w:t>
            </w:r>
          </w:p>
        </w:tc>
        <w:tc>
          <w:tcPr>
            <w:tcW w:w="707"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138</w:t>
            </w:r>
          </w:p>
        </w:tc>
        <w:tc>
          <w:tcPr>
            <w:tcW w:w="720" w:type="dxa"/>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p>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cs/>
              </w:rPr>
            </w:pPr>
            <w:r w:rsidRPr="005629D4">
              <w:rPr>
                <w:rFonts w:ascii="TH SarabunIT๙" w:eastAsia="Times New Roman" w:hAnsi="TH SarabunIT๙" w:cs="TH SarabunIT๙"/>
                <w:b/>
                <w:bCs/>
                <w:color w:val="000000" w:themeColor="text1"/>
                <w:sz w:val="24"/>
                <w:szCs w:val="24"/>
                <w:cs/>
              </w:rPr>
              <w:t>208</w:t>
            </w:r>
          </w:p>
        </w:tc>
        <w:tc>
          <w:tcPr>
            <w:tcW w:w="72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515</w:t>
            </w:r>
          </w:p>
        </w:tc>
        <w:tc>
          <w:tcPr>
            <w:tcW w:w="72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144</w:t>
            </w:r>
          </w:p>
        </w:tc>
        <w:tc>
          <w:tcPr>
            <w:tcW w:w="63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31</w:t>
            </w:r>
          </w:p>
        </w:tc>
        <w:tc>
          <w:tcPr>
            <w:tcW w:w="63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64</w:t>
            </w:r>
          </w:p>
        </w:tc>
        <w:tc>
          <w:tcPr>
            <w:tcW w:w="540"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ind w:right="-85"/>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41</w:t>
            </w:r>
          </w:p>
        </w:tc>
        <w:tc>
          <w:tcPr>
            <w:tcW w:w="975" w:type="dxa"/>
            <w:shd w:val="clear" w:color="auto" w:fill="auto"/>
            <w:vAlign w:val="center"/>
          </w:tcPr>
          <w:p w:rsidR="00672412" w:rsidRPr="005629D4" w:rsidRDefault="00672412" w:rsidP="00205B83">
            <w:pPr>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themeColor="text1"/>
                <w:sz w:val="24"/>
                <w:szCs w:val="24"/>
              </w:rPr>
            </w:pPr>
            <w:r w:rsidRPr="005629D4">
              <w:rPr>
                <w:rFonts w:ascii="TH SarabunIT๙" w:eastAsia="Times New Roman" w:hAnsi="TH SarabunIT๙" w:cs="TH SarabunIT๙"/>
                <w:b/>
                <w:bCs/>
                <w:color w:val="000000" w:themeColor="text1"/>
                <w:sz w:val="24"/>
                <w:szCs w:val="24"/>
                <w:cs/>
              </w:rPr>
              <w:t>7,667</w:t>
            </w:r>
          </w:p>
        </w:tc>
      </w:tr>
    </w:tbl>
    <w:p w:rsidR="00672412" w:rsidRPr="006D4508" w:rsidRDefault="00672412" w:rsidP="00672412">
      <w:pPr>
        <w:tabs>
          <w:tab w:val="left" w:pos="907"/>
          <w:tab w:val="left" w:pos="1166"/>
          <w:tab w:val="left" w:pos="1440"/>
          <w:tab w:val="left" w:pos="1714"/>
          <w:tab w:val="left" w:pos="1987"/>
        </w:tabs>
        <w:spacing w:after="0" w:line="240" w:lineRule="auto"/>
        <w:ind w:hanging="90"/>
        <w:jc w:val="thaiDistribute"/>
        <w:rPr>
          <w:rFonts w:ascii="TH SarabunIT๙" w:eastAsia="Times New Roman" w:hAnsi="TH SarabunIT๙" w:cs="TH SarabunIT๙"/>
          <w:b/>
          <w:color w:val="000000" w:themeColor="text1"/>
          <w:sz w:val="16"/>
          <w:szCs w:val="16"/>
          <w:cs/>
        </w:rPr>
      </w:pPr>
    </w:p>
    <w:p w:rsidR="00672412" w:rsidRPr="006D4508" w:rsidRDefault="00D71779" w:rsidP="00B94CD0">
      <w:pPr>
        <w:tabs>
          <w:tab w:val="left" w:pos="907"/>
          <w:tab w:val="left" w:pos="1166"/>
          <w:tab w:val="left" w:pos="1440"/>
          <w:tab w:val="left" w:pos="1714"/>
          <w:tab w:val="left" w:pos="1987"/>
        </w:tabs>
        <w:spacing w:after="0" w:line="240" w:lineRule="auto"/>
        <w:jc w:val="right"/>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w:t>
      </w:r>
      <w:r w:rsidR="00672412" w:rsidRPr="006D4508">
        <w:rPr>
          <w:rFonts w:ascii="TH SarabunIT๙" w:eastAsia="Times New Roman" w:hAnsi="TH SarabunIT๙" w:cs="TH SarabunIT๙"/>
          <w:color w:val="000000" w:themeColor="text1"/>
          <w:sz w:val="28"/>
          <w:cs/>
        </w:rPr>
        <w:t>ที่มา: หน่วยงานทางการศึกษาในจังหวัดนครพนม</w:t>
      </w:r>
      <w:r w:rsidRPr="006D4508">
        <w:rPr>
          <w:rFonts w:ascii="TH SarabunIT๙" w:eastAsia="Times New Roman" w:hAnsi="TH SarabunIT๙" w:cs="TH SarabunIT๙"/>
          <w:color w:val="000000" w:themeColor="text1"/>
          <w:sz w:val="28"/>
          <w:cs/>
        </w:rPr>
        <w:t>)</w:t>
      </w:r>
    </w:p>
    <w:p w:rsidR="009E317B" w:rsidRPr="006D4508" w:rsidRDefault="009E0579" w:rsidP="00455E0F">
      <w:pPr>
        <w:tabs>
          <w:tab w:val="left" w:pos="907"/>
          <w:tab w:val="left" w:pos="1168"/>
          <w:tab w:val="left" w:pos="1440"/>
          <w:tab w:val="left" w:pos="1985"/>
          <w:tab w:val="left" w:pos="2268"/>
        </w:tabs>
        <w:spacing w:after="0" w:line="240" w:lineRule="auto"/>
        <w:ind w:firstLine="1985"/>
        <w:contextualSpacing/>
        <w:jc w:val="thaiDistribute"/>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t>3) จำนวนครู/คณาจารย์และบุคลากรทางการศึกษาจังหวัด</w:t>
      </w:r>
      <w:r w:rsidR="00672412" w:rsidRPr="006D4508">
        <w:rPr>
          <w:rFonts w:ascii="TH SarabunIT๙" w:eastAsia="Times New Roman" w:hAnsi="TH SarabunIT๙" w:cs="TH SarabunIT๙"/>
          <w:b/>
          <w:bCs/>
          <w:color w:val="000000" w:themeColor="text1"/>
          <w:sz w:val="32"/>
          <w:szCs w:val="32"/>
          <w:cs/>
        </w:rPr>
        <w:t xml:space="preserve"> </w:t>
      </w:r>
      <w:r w:rsidR="00672412" w:rsidRPr="006D4508">
        <w:rPr>
          <w:rFonts w:ascii="TH SarabunIT๙" w:eastAsia="Times New Roman" w:hAnsi="TH SarabunIT๙" w:cs="TH SarabunIT๙"/>
          <w:color w:val="000000" w:themeColor="text1"/>
          <w:sz w:val="32"/>
          <w:szCs w:val="32"/>
          <w:cs/>
        </w:rPr>
        <w:t xml:space="preserve">ปีการศึกษา </w:t>
      </w:r>
      <w:r w:rsidR="00F05BAB" w:rsidRPr="006D4508">
        <w:rPr>
          <w:rFonts w:ascii="TH SarabunIT๙" w:eastAsia="Calibri" w:hAnsi="TH SarabunIT๙" w:cs="TH SarabunIT๙"/>
          <w:color w:val="000000" w:themeColor="text1"/>
          <w:sz w:val="32"/>
          <w:szCs w:val="32"/>
          <w:cs/>
        </w:rPr>
        <w:t>2560</w:t>
      </w:r>
      <w:r w:rsidR="00672412" w:rsidRPr="006D4508">
        <w:rPr>
          <w:rFonts w:ascii="TH SarabunIT๙" w:eastAsia="Times New Roman" w:hAnsi="TH SarabunIT๙" w:cs="TH SarabunIT๙"/>
          <w:color w:val="000000" w:themeColor="text1"/>
          <w:sz w:val="32"/>
          <w:szCs w:val="32"/>
          <w:cs/>
        </w:rPr>
        <w:t xml:space="preserve"> พบว่ามีจำนวนครู/คณาจารย์และบุคลากรทางการศึกษาจังหวัดนครพนม ทั้งสิ้น 7,667 คน เมื่อพิจารณาจำนวนครู/คณาจารย์และบุคลากรทางการศึกษาจังหวัดนครพนม จำแนกตามสังกัดพบว่าสถานศึกษาในสังกัดกระทรวงศึกษาธิการมีจำนวนครู/คณาจารย์และบุคลากรทางการศึกษามากกว่าสถานศึกษานอกสังกัดกระทรวงศึกษาธิการและปฏิบัติงานในสถานศึกษาสังกัดสำนักงานคณะกรรมการการศึกษาขั้นพื้นฐาน </w:t>
      </w:r>
      <w:r w:rsidR="00672412" w:rsidRPr="006D4508">
        <w:rPr>
          <w:rFonts w:ascii="TH SarabunIT๙" w:eastAsia="Times New Roman" w:hAnsi="TH SarabunIT๙" w:cs="TH SarabunIT๙"/>
          <w:color w:val="000000" w:themeColor="text1"/>
          <w:sz w:val="32"/>
          <w:szCs w:val="32"/>
          <w:cs/>
        </w:rPr>
        <w:lastRenderedPageBreak/>
        <w:t xml:space="preserve">กระทรวงศึกษาธิการ มากที่สุดจำนวน </w:t>
      </w:r>
      <w:r w:rsidR="00672412" w:rsidRPr="006D4508">
        <w:rPr>
          <w:rFonts w:ascii="TH SarabunIT๙" w:eastAsia="Times New Roman" w:hAnsi="TH SarabunIT๙" w:cs="TH SarabunIT๙"/>
          <w:color w:val="000000" w:themeColor="text1"/>
          <w:sz w:val="32"/>
          <w:szCs w:val="32"/>
        </w:rPr>
        <w:t>6,529</w:t>
      </w:r>
      <w:r w:rsidR="00672412" w:rsidRPr="006D4508">
        <w:rPr>
          <w:rFonts w:ascii="TH SarabunIT๙" w:eastAsia="Times New Roman" w:hAnsi="TH SarabunIT๙" w:cs="TH SarabunIT๙"/>
          <w:color w:val="000000" w:themeColor="text1"/>
          <w:sz w:val="32"/>
          <w:szCs w:val="32"/>
          <w:cs/>
        </w:rPr>
        <w:t xml:space="preserve"> คน หรือร้อยละ </w:t>
      </w:r>
      <w:r w:rsidR="00672412" w:rsidRPr="006D4508">
        <w:rPr>
          <w:rFonts w:ascii="TH SarabunIT๙" w:eastAsia="Times New Roman" w:hAnsi="TH SarabunIT๙" w:cs="TH SarabunIT๙"/>
          <w:color w:val="000000" w:themeColor="text1"/>
          <w:sz w:val="32"/>
          <w:szCs w:val="32"/>
        </w:rPr>
        <w:t>85</w:t>
      </w:r>
      <w:r w:rsidR="00672412" w:rsidRPr="006D4508">
        <w:rPr>
          <w:rFonts w:ascii="TH SarabunIT๙" w:eastAsia="Times New Roman" w:hAnsi="TH SarabunIT๙" w:cs="TH SarabunIT๙"/>
          <w:color w:val="000000" w:themeColor="text1"/>
          <w:sz w:val="32"/>
          <w:szCs w:val="32"/>
          <w:cs/>
        </w:rPr>
        <w:t>.</w:t>
      </w:r>
      <w:r w:rsidR="00672412" w:rsidRPr="006D4508">
        <w:rPr>
          <w:rFonts w:ascii="TH SarabunIT๙" w:eastAsia="Times New Roman" w:hAnsi="TH SarabunIT๙" w:cs="TH SarabunIT๙"/>
          <w:color w:val="000000" w:themeColor="text1"/>
          <w:sz w:val="32"/>
          <w:szCs w:val="32"/>
        </w:rPr>
        <w:t>15</w:t>
      </w:r>
      <w:r w:rsidR="00672412" w:rsidRPr="006D4508">
        <w:rPr>
          <w:rFonts w:ascii="TH SarabunIT๙" w:eastAsia="Times New Roman" w:hAnsi="TH SarabunIT๙" w:cs="TH SarabunIT๙"/>
          <w:color w:val="000000" w:themeColor="text1"/>
          <w:sz w:val="32"/>
          <w:szCs w:val="32"/>
          <w:cs/>
        </w:rPr>
        <w:t xml:space="preserve"> ของจำนวนครู/คณาจารย์และบุคลากรทางการศึกษาทั้งหมดในจังหวัดนครพนม</w:t>
      </w:r>
    </w:p>
    <w:p w:rsidR="009E317B" w:rsidRPr="006D4508" w:rsidRDefault="009E317B" w:rsidP="00B2633A">
      <w:pPr>
        <w:pStyle w:val="a3"/>
        <w:spacing w:after="0" w:line="240" w:lineRule="auto"/>
        <w:ind w:left="0"/>
        <w:rPr>
          <w:rFonts w:ascii="TH SarabunIT๙" w:hAnsi="TH SarabunIT๙" w:cs="TH SarabunIT๙"/>
          <w:b/>
          <w:bCs/>
          <w:color w:val="000000" w:themeColor="text1"/>
          <w:sz w:val="32"/>
          <w:szCs w:val="32"/>
          <w:u w:val="single"/>
        </w:rPr>
      </w:pPr>
    </w:p>
    <w:p w:rsidR="002624E0" w:rsidRPr="006D4508" w:rsidRDefault="00B94CD0" w:rsidP="00B94CD0">
      <w:pPr>
        <w:spacing w:after="0"/>
        <w:rPr>
          <w:rFonts w:ascii="TH SarabunIT๙" w:eastAsia="Calibri" w:hAnsi="TH SarabunIT๙" w:cs="TH SarabunIT๙"/>
          <w:b/>
          <w:bCs/>
          <w:color w:val="000000" w:themeColor="text1"/>
          <w:sz w:val="40"/>
          <w:szCs w:val="40"/>
          <w:u w:val="single"/>
        </w:rPr>
      </w:pPr>
      <w:r w:rsidRPr="006D4508">
        <w:rPr>
          <w:rFonts w:ascii="TH SarabunIT๙" w:eastAsia="Calibri" w:hAnsi="TH SarabunIT๙" w:cs="TH SarabunIT๙"/>
          <w:b/>
          <w:bCs/>
          <w:color w:val="000000" w:themeColor="text1"/>
          <w:sz w:val="40"/>
          <w:szCs w:val="40"/>
        </w:rPr>
        <w:tab/>
      </w:r>
      <w:r w:rsidR="00DA7ECF" w:rsidRPr="00DA7ECF">
        <w:rPr>
          <w:rFonts w:ascii="TH SarabunIT๙" w:eastAsia="Calibri" w:hAnsi="TH SarabunIT๙" w:cs="TH SarabunIT๙"/>
          <w:b/>
          <w:bCs/>
          <w:color w:val="000000" w:themeColor="text1"/>
          <w:sz w:val="40"/>
          <w:szCs w:val="40"/>
        </w:rPr>
        <w:t>2</w:t>
      </w:r>
      <w:r w:rsidR="002624E0" w:rsidRPr="00DA7ECF">
        <w:rPr>
          <w:rFonts w:ascii="TH SarabunIT๙" w:eastAsia="Calibri" w:hAnsi="TH SarabunIT๙" w:cs="TH SarabunIT๙"/>
          <w:b/>
          <w:bCs/>
          <w:color w:val="000000" w:themeColor="text1"/>
          <w:sz w:val="40"/>
          <w:szCs w:val="40"/>
          <w:cs/>
        </w:rPr>
        <w:t>.</w:t>
      </w:r>
      <w:r w:rsidR="002624E0" w:rsidRPr="00DA7ECF">
        <w:rPr>
          <w:rFonts w:ascii="TH SarabunIT๙" w:eastAsia="Calibri" w:hAnsi="TH SarabunIT๙" w:cs="TH SarabunIT๙"/>
          <w:b/>
          <w:bCs/>
          <w:color w:val="000000" w:themeColor="text1"/>
          <w:sz w:val="40"/>
          <w:szCs w:val="40"/>
        </w:rPr>
        <w:t>6</w:t>
      </w:r>
      <w:r w:rsidR="002624E0" w:rsidRPr="00DA7ECF">
        <w:rPr>
          <w:rFonts w:ascii="TH SarabunIT๙" w:eastAsia="Calibri" w:hAnsi="TH SarabunIT๙" w:cs="TH SarabunIT๙"/>
          <w:b/>
          <w:bCs/>
          <w:color w:val="000000" w:themeColor="text1"/>
          <w:sz w:val="40"/>
          <w:szCs w:val="40"/>
          <w:cs/>
        </w:rPr>
        <w:tab/>
      </w:r>
      <w:r w:rsidR="002624E0" w:rsidRPr="006D4508">
        <w:rPr>
          <w:rFonts w:ascii="TH SarabunIT๙" w:eastAsia="Calibri" w:hAnsi="TH SarabunIT๙" w:cs="TH SarabunIT๙"/>
          <w:b/>
          <w:bCs/>
          <w:color w:val="000000" w:themeColor="text1"/>
          <w:sz w:val="40"/>
          <w:szCs w:val="40"/>
          <w:u w:val="single"/>
          <w:cs/>
        </w:rPr>
        <w:t>ข้อมูลโครงสร้างพื้นฐาน</w:t>
      </w:r>
    </w:p>
    <w:p w:rsidR="002624E0" w:rsidRPr="006D4508" w:rsidRDefault="002624E0" w:rsidP="002624E0">
      <w:pPr>
        <w:spacing w:after="0"/>
        <w:rPr>
          <w:rFonts w:ascii="TH SarabunIT๙" w:eastAsia="Calibri"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00DA7ECF">
        <w:rPr>
          <w:rFonts w:ascii="TH SarabunIT๙" w:eastAsia="Times New Roman" w:hAnsi="TH SarabunIT๙" w:cs="TH SarabunIT๙" w:hint="cs"/>
          <w:b/>
          <w:bCs/>
          <w:color w:val="000000" w:themeColor="text1"/>
          <w:sz w:val="36"/>
          <w:szCs w:val="36"/>
          <w:cs/>
        </w:rPr>
        <w:t>2</w:t>
      </w:r>
      <w:r w:rsidRPr="006D4508">
        <w:rPr>
          <w:rFonts w:ascii="TH SarabunIT๙" w:eastAsia="Times New Roman" w:hAnsi="TH SarabunIT๙" w:cs="TH SarabunIT๙"/>
          <w:b/>
          <w:bCs/>
          <w:color w:val="000000" w:themeColor="text1"/>
          <w:sz w:val="36"/>
          <w:szCs w:val="36"/>
          <w:cs/>
        </w:rPr>
        <w:t>.6.1</w:t>
      </w:r>
      <w:r w:rsidRPr="006D4508">
        <w:rPr>
          <w:rFonts w:ascii="TH SarabunIT๙" w:eastAsia="Times New Roman" w:hAnsi="TH SarabunIT๙" w:cs="TH SarabunIT๙"/>
          <w:b/>
          <w:bCs/>
          <w:color w:val="000000" w:themeColor="text1"/>
          <w:sz w:val="36"/>
          <w:szCs w:val="36"/>
          <w:cs/>
        </w:rPr>
        <w:tab/>
        <w:t>การวางผังเมืองและพื้นที่</w:t>
      </w:r>
    </w:p>
    <w:p w:rsidR="002624E0" w:rsidRPr="006D4508" w:rsidRDefault="002624E0" w:rsidP="005629D4">
      <w:pPr>
        <w:spacing w:after="0"/>
        <w:rPr>
          <w:rFonts w:ascii="TH SarabunIT๙" w:eastAsia="Calibri"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rPr>
        <w:t>1</w:t>
      </w:r>
      <w:r w:rsidRPr="006D4508">
        <w:rPr>
          <w:rFonts w:ascii="TH SarabunIT๙" w:eastAsia="Times New Roman" w:hAnsi="TH SarabunIT๙" w:cs="TH SarabunIT๙"/>
          <w:b/>
          <w:bCs/>
          <w:color w:val="000000" w:themeColor="text1"/>
          <w:sz w:val="32"/>
          <w:szCs w:val="32"/>
          <w:cs/>
        </w:rPr>
        <w:t>) เขตเมืองเก่า</w:t>
      </w:r>
      <w:r w:rsidRPr="006D4508">
        <w:rPr>
          <w:rFonts w:ascii="TH SarabunIT๙" w:eastAsia="Times New Roman" w:hAnsi="TH SarabunIT๙" w:cs="TH SarabunIT๙"/>
          <w:color w:val="000000" w:themeColor="text1"/>
          <w:sz w:val="32"/>
          <w:szCs w:val="32"/>
          <w:cs/>
        </w:rPr>
        <w:t xml:space="preserve"> ให้เป็นเมืองน่าอยู่ จะต้องอนุรักษ์พื้นที่ริมแม่น้ำโขงไว้เป็นแหล่งท่องเที่ยว เนื่องจากมีภูมิทัศน์และทัศนียภาพที่สวยงาม และอาจต้องออกกฎ ระเบียบ หรือประกาศเป็นพื้นที่ที่ห้ามไม่ให้มีการขยายตัวเพิ่มขึ้น มีการกำหนดความสูงของอาคาร และกำหนดกิจการที่ไม่ส่งเสริมต่ออบายมุขในพื้นที่ โดยให้มีการปรับปรุงถนนเพื่อรองรับรถบัสท่องเที่ยว การทำเส้นทางจักรยาน และการนำสายไฟฟ้าลงใต้ดินทั้งนี้ หากผังเมืองมีความชัดเจนแล้ว อาจของบประมาณและความร่วมมือจากองค์กรปกครองส่วนท้องถิ่น เทศบาล การไฟฟ้าส่วนภูมิภาค เพื่อช่วยในการดำเนินการซึ่งในอนาคตอาจดำเนินการขอขึ้นทะเบียนเป็นมรดกโลกได้ พื้นที่ชายแดนริมฝั่งโขงโดยเฉพาะตั้งแต่ในเขตเทศบาลเมืองนครพนมถึงเทศบาลตำบลธาตุพนม เป็นพื้นที่ที่ต้องอนุรักษ์ ส่งเสริมให้เป็นเมืองท่องเที่ยวเชิงสุขภาพ / เชิงนิเวศ / เชิงวัฒนธรรมประเพณีชนเผ่า เมืองเส้นทางจักรยานริมฝั่งโขง จากอำเภอเมืองนครพนม - อำเภอธาตุพนม  การปรับภูมิทัศน์ให้สวยงามทุกมุมมองทั้งมองจากน้ำโขงมายังฝั่งจังหวัดนครพนมและมองจากจั</w:t>
      </w:r>
      <w:r w:rsidR="009E317B" w:rsidRPr="006D4508">
        <w:rPr>
          <w:rFonts w:ascii="TH SarabunIT๙" w:eastAsia="Times New Roman" w:hAnsi="TH SarabunIT๙" w:cs="TH SarabunIT๙"/>
          <w:color w:val="000000" w:themeColor="text1"/>
          <w:sz w:val="32"/>
          <w:szCs w:val="32"/>
          <w:cs/>
        </w:rPr>
        <w:t xml:space="preserve">งหวัดนครพนมออกนอกฝั่งแม่น้ำโขง </w:t>
      </w:r>
      <w:r w:rsidRPr="006D4508">
        <w:rPr>
          <w:rFonts w:ascii="TH SarabunIT๙" w:eastAsia="Times New Roman" w:hAnsi="TH SarabunIT๙" w:cs="TH SarabunIT๙"/>
          <w:color w:val="000000" w:themeColor="text1"/>
          <w:sz w:val="32"/>
          <w:szCs w:val="32"/>
          <w:cs/>
        </w:rPr>
        <w:t>รวมตลอดถึงการเดินทางตลอดเลาะเรียบแนวริมโขงจังหวัดนครพนมให้มีความเป็นระเบียบเรียบร้อย  สวยงามชุมชนริมโขงมีส่วนร่วมในการอนุรักษ์</w:t>
      </w:r>
    </w:p>
    <w:p w:rsidR="001E4191" w:rsidRPr="006D4508" w:rsidRDefault="002624E0" w:rsidP="005629D4">
      <w:pPr>
        <w:spacing w:after="0"/>
        <w:rPr>
          <w:rFonts w:ascii="TH SarabunIT๙" w:eastAsia="Calibri"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rPr>
        <w:tab/>
      </w:r>
      <w:r w:rsidRPr="006D4508">
        <w:rPr>
          <w:rFonts w:ascii="TH SarabunIT๙" w:eastAsia="Times New Roman" w:hAnsi="TH SarabunIT๙" w:cs="TH SarabunIT๙"/>
          <w:b/>
          <w:bCs/>
          <w:color w:val="000000" w:themeColor="text1"/>
          <w:sz w:val="32"/>
          <w:szCs w:val="32"/>
        </w:rPr>
        <w:tab/>
      </w:r>
      <w:r w:rsidRPr="006D4508">
        <w:rPr>
          <w:rFonts w:ascii="TH SarabunIT๙" w:eastAsia="Times New Roman" w:hAnsi="TH SarabunIT๙" w:cs="TH SarabunIT๙"/>
          <w:b/>
          <w:bCs/>
          <w:color w:val="000000" w:themeColor="text1"/>
          <w:sz w:val="32"/>
          <w:szCs w:val="32"/>
        </w:rPr>
        <w:tab/>
        <w:t>2</w:t>
      </w:r>
      <w:r w:rsidRPr="006D4508">
        <w:rPr>
          <w:rFonts w:ascii="TH SarabunIT๙" w:eastAsia="Times New Roman" w:hAnsi="TH SarabunIT๙" w:cs="TH SarabunIT๙"/>
          <w:b/>
          <w:bCs/>
          <w:color w:val="000000" w:themeColor="text1"/>
          <w:sz w:val="32"/>
          <w:szCs w:val="32"/>
          <w:cs/>
        </w:rPr>
        <w:t>) เขตเมืองใหม่</w:t>
      </w:r>
      <w:r w:rsidRPr="006D4508">
        <w:rPr>
          <w:rFonts w:ascii="TH SarabunIT๙" w:eastAsia="Times New Roman" w:hAnsi="TH SarabunIT๙" w:cs="TH SarabunIT๙"/>
          <w:color w:val="000000" w:themeColor="text1"/>
          <w:sz w:val="32"/>
          <w:szCs w:val="32"/>
          <w:cs/>
        </w:rPr>
        <w:t xml:space="preserve"> เป็นการกำหนดพื้นที่ผังเมืองเชื่อมโยงสนามบินนครพนม ถึง สะพานมิตรภาพ </w:t>
      </w:r>
      <w:r w:rsidRPr="006D4508">
        <w:rPr>
          <w:rFonts w:ascii="TH SarabunIT๙" w:eastAsia="Times New Roman" w:hAnsi="TH SarabunIT๙" w:cs="TH SarabunIT๙"/>
          <w:color w:val="000000" w:themeColor="text1"/>
          <w:sz w:val="32"/>
          <w:szCs w:val="32"/>
        </w:rPr>
        <w:t>3</w:t>
      </w:r>
      <w:r w:rsidRPr="006D4508">
        <w:rPr>
          <w:rFonts w:ascii="TH SarabunIT๙" w:eastAsia="Times New Roman" w:hAnsi="TH SarabunIT๙" w:cs="TH SarabunIT๙"/>
          <w:color w:val="000000" w:themeColor="text1"/>
          <w:sz w:val="32"/>
          <w:szCs w:val="32"/>
          <w:cs/>
        </w:rPr>
        <w:t xml:space="preserve"> นครพนม - คำม่วน ซึ่งเป็นพื้นที่ตั้งสำนักงานเขตพัฒนาเศรษฐกิจพิเศษนครพนม ศูนย์ขนส่งชายแดน ศูนย์โลจิสติกส์ โดยจะต้องมีการกำหนดพื้นที่ที่เอื้อต่อการพัฒนาการค้าและการลงทุน และจะต้องมีการสร้างระบบโลจิสติกส์เพื่อรองรับกิจกรรมทางเศรษฐกิจอย่างเหมาะสม เช่น พื้นที่ใกล้กับสะพานมิตรภาพแห่งที่ </w:t>
      </w:r>
      <w:r w:rsidRPr="006D4508">
        <w:rPr>
          <w:rFonts w:ascii="TH SarabunIT๙" w:eastAsia="Times New Roman" w:hAnsi="TH SarabunIT๙" w:cs="TH SarabunIT๙"/>
          <w:color w:val="000000" w:themeColor="text1"/>
          <w:sz w:val="32"/>
          <w:szCs w:val="32"/>
        </w:rPr>
        <w:t>3</w:t>
      </w:r>
      <w:r w:rsidRPr="006D4508">
        <w:rPr>
          <w:rFonts w:ascii="TH SarabunIT๙" w:eastAsia="Times New Roman" w:hAnsi="TH SarabunIT๙" w:cs="TH SarabunIT๙"/>
          <w:color w:val="000000" w:themeColor="text1"/>
          <w:sz w:val="32"/>
          <w:szCs w:val="32"/>
          <w:cs/>
        </w:rPr>
        <w:t xml:space="preserve"> หรือพื้นที่ใกล้กับเขตพัฒนารถไฟทางคู่ เป็นต้น  และสามารถเชื่อมโยงกับเขตเมืองเก่าได้อย่างมีประสิทธิภาพ ทั้งนี้ การวางผังพื้นที่เฉพาะบริเวณเชิงสะพานฯควรต้องกำหนดให้เป็นพื้นที่เมืองที่รักษาทัศนียภาพที่สวยงามของริมแม่น้ำโขง โดยกำหนดกิจกรรมทางเศรษฐกิจและลักษณะอาคารที่เหมาะสม</w:t>
      </w:r>
    </w:p>
    <w:p w:rsidR="00AA204E" w:rsidRPr="006D4508" w:rsidRDefault="00DA7ECF" w:rsidP="001E4191">
      <w:pPr>
        <w:spacing w:before="120" w:after="0"/>
        <w:ind w:firstLine="1440"/>
        <w:jc w:val="thaiDistribute"/>
        <w:rPr>
          <w:rFonts w:ascii="TH SarabunIT๙" w:eastAsia="Calibri" w:hAnsi="TH SarabunIT๙" w:cs="TH SarabunIT๙"/>
          <w:b/>
          <w:bCs/>
          <w:color w:val="000000" w:themeColor="text1"/>
          <w:sz w:val="36"/>
          <w:szCs w:val="36"/>
        </w:rPr>
      </w:pPr>
      <w:r>
        <w:rPr>
          <w:rFonts w:ascii="TH SarabunIT๙" w:eastAsia="Calibri" w:hAnsi="TH SarabunIT๙" w:cs="TH SarabunIT๙" w:hint="cs"/>
          <w:b/>
          <w:bCs/>
          <w:color w:val="000000" w:themeColor="text1"/>
          <w:sz w:val="36"/>
          <w:szCs w:val="36"/>
          <w:cs/>
        </w:rPr>
        <w:t>2</w:t>
      </w:r>
      <w:r w:rsidR="00AA204E" w:rsidRPr="006D4508">
        <w:rPr>
          <w:rFonts w:ascii="TH SarabunIT๙" w:eastAsia="Calibri" w:hAnsi="TH SarabunIT๙" w:cs="TH SarabunIT๙"/>
          <w:b/>
          <w:bCs/>
          <w:color w:val="000000" w:themeColor="text1"/>
          <w:sz w:val="36"/>
          <w:szCs w:val="36"/>
          <w:cs/>
        </w:rPr>
        <w:t>.6.2</w:t>
      </w:r>
      <w:r w:rsidR="00AA204E" w:rsidRPr="006D4508">
        <w:rPr>
          <w:rFonts w:ascii="TH SarabunIT๙" w:eastAsia="Calibri" w:hAnsi="TH SarabunIT๙" w:cs="TH SarabunIT๙"/>
          <w:b/>
          <w:bCs/>
          <w:color w:val="000000" w:themeColor="text1"/>
          <w:sz w:val="36"/>
          <w:szCs w:val="36"/>
          <w:cs/>
        </w:rPr>
        <w:tab/>
        <w:t>ไฟฟ้า</w:t>
      </w:r>
    </w:p>
    <w:p w:rsidR="00AA204E" w:rsidRPr="006D4508" w:rsidRDefault="00AA204E" w:rsidP="00AA204E">
      <w:pPr>
        <w:spacing w:after="0"/>
        <w:ind w:firstLine="1440"/>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b/>
          <w:bCs/>
          <w:color w:val="000000" w:themeColor="text1"/>
          <w:sz w:val="32"/>
          <w:szCs w:val="32"/>
          <w:cs/>
        </w:rPr>
        <w:tab/>
        <w:t>1) โรงไฟฟ้าในจังหวัดนครพนม</w:t>
      </w:r>
      <w:r w:rsidR="00D43109" w:rsidRPr="006D4508">
        <w:rPr>
          <w:rFonts w:ascii="TH SarabunIT๙" w:eastAsia="Calibri" w:hAnsi="TH SarabunIT๙" w:cs="TH SarabunIT๙"/>
          <w:b/>
          <w:bCs/>
          <w:color w:val="000000" w:themeColor="text1"/>
          <w:sz w:val="32"/>
          <w:szCs w:val="32"/>
          <w:cs/>
        </w:rPr>
        <w:t xml:space="preserve"> </w:t>
      </w:r>
      <w:r w:rsidRPr="006D4508">
        <w:rPr>
          <w:rFonts w:ascii="TH SarabunIT๙" w:eastAsia="Calibri" w:hAnsi="TH SarabunIT๙" w:cs="TH SarabunIT๙"/>
          <w:color w:val="000000" w:themeColor="text1"/>
          <w:sz w:val="32"/>
          <w:szCs w:val="32"/>
          <w:cs/>
        </w:rPr>
        <w:t xml:space="preserve">มีจำนวนทั้งสิ้น </w:t>
      </w:r>
      <w:r w:rsidRPr="006D4508">
        <w:rPr>
          <w:rFonts w:ascii="TH SarabunIT๙" w:eastAsia="Calibri" w:hAnsi="TH SarabunIT๙" w:cs="TH SarabunIT๙"/>
          <w:color w:val="000000" w:themeColor="text1"/>
          <w:sz w:val="32"/>
          <w:szCs w:val="32"/>
        </w:rPr>
        <w:t xml:space="preserve">5 </w:t>
      </w:r>
      <w:r w:rsidRPr="006D4508">
        <w:rPr>
          <w:rFonts w:ascii="TH SarabunIT๙" w:eastAsia="Calibri" w:hAnsi="TH SarabunIT๙" w:cs="TH SarabunIT๙"/>
          <w:color w:val="000000" w:themeColor="text1"/>
          <w:sz w:val="32"/>
          <w:szCs w:val="32"/>
          <w:cs/>
        </w:rPr>
        <w:t xml:space="preserve">แห่ง โดยเป็นโรงไฟฟ้าพลังงานแสงอาทิตย์จำนวน </w:t>
      </w:r>
      <w:r w:rsidRPr="006D4508">
        <w:rPr>
          <w:rFonts w:ascii="TH SarabunIT๙" w:eastAsia="Calibri" w:hAnsi="TH SarabunIT๙" w:cs="TH SarabunIT๙"/>
          <w:color w:val="000000" w:themeColor="text1"/>
          <w:sz w:val="32"/>
          <w:szCs w:val="32"/>
        </w:rPr>
        <w:t xml:space="preserve">4 </w:t>
      </w:r>
      <w:r w:rsidRPr="006D4508">
        <w:rPr>
          <w:rFonts w:ascii="TH SarabunIT๙" w:eastAsia="Calibri" w:hAnsi="TH SarabunIT๙" w:cs="TH SarabunIT๙"/>
          <w:color w:val="000000" w:themeColor="text1"/>
          <w:sz w:val="32"/>
          <w:szCs w:val="32"/>
          <w:cs/>
        </w:rPr>
        <w:t xml:space="preserve">แห่ง โรงไฟฟ้าชีวมวลจำนวน </w:t>
      </w:r>
      <w:r w:rsidRPr="006D4508">
        <w:rPr>
          <w:rFonts w:ascii="TH SarabunIT๙" w:eastAsia="Calibri" w:hAnsi="TH SarabunIT๙" w:cs="TH SarabunIT๙"/>
          <w:color w:val="000000" w:themeColor="text1"/>
          <w:sz w:val="32"/>
          <w:szCs w:val="32"/>
        </w:rPr>
        <w:t>1</w:t>
      </w:r>
      <w:r w:rsidRPr="006D4508">
        <w:rPr>
          <w:rFonts w:ascii="TH SarabunIT๙" w:eastAsia="Calibri" w:hAnsi="TH SarabunIT๙" w:cs="TH SarabunIT๙"/>
          <w:color w:val="000000" w:themeColor="text1"/>
          <w:sz w:val="32"/>
          <w:szCs w:val="32"/>
          <w:cs/>
        </w:rPr>
        <w:t xml:space="preserve"> แห่ง กำลังการผลิตรวม 19.411</w:t>
      </w:r>
      <w:r w:rsidRPr="006D4508">
        <w:rPr>
          <w:rFonts w:ascii="TH SarabunIT๙" w:eastAsia="Calibri" w:hAnsi="TH SarabunIT๙" w:cs="TH SarabunIT๙"/>
          <w:color w:val="000000" w:themeColor="text1"/>
          <w:sz w:val="32"/>
          <w:szCs w:val="32"/>
        </w:rPr>
        <w:t xml:space="preserve"> MW </w:t>
      </w:r>
      <w:r w:rsidRPr="006D4508">
        <w:rPr>
          <w:rFonts w:ascii="TH SarabunIT๙" w:eastAsia="Calibri" w:hAnsi="TH SarabunIT๙" w:cs="TH SarabunIT๙"/>
          <w:color w:val="000000" w:themeColor="text1"/>
          <w:sz w:val="32"/>
          <w:szCs w:val="32"/>
          <w:cs/>
        </w:rPr>
        <w:t>ดังนี้</w:t>
      </w:r>
    </w:p>
    <w:p w:rsidR="00AA204E" w:rsidRPr="006D4508" w:rsidRDefault="00AA204E" w:rsidP="00AA204E">
      <w:pPr>
        <w:spacing w:after="0" w:line="240" w:lineRule="auto"/>
        <w:jc w:val="center"/>
        <w:rPr>
          <w:rFonts w:ascii="TH SarabunIT๙" w:eastAsia="Calibri" w:hAnsi="TH SarabunIT๙" w:cs="TH SarabunIT๙"/>
          <w:b/>
          <w:bCs/>
          <w:color w:val="000000" w:themeColor="text1"/>
          <w:sz w:val="32"/>
          <w:szCs w:val="32"/>
        </w:rPr>
      </w:pPr>
      <w:bookmarkStart w:id="0" w:name="_Toc381810392"/>
      <w:bookmarkStart w:id="1" w:name="_Toc383160248"/>
      <w:bookmarkStart w:id="2" w:name="_Toc399160246"/>
      <w:bookmarkStart w:id="3" w:name="_Toc430164450"/>
      <w:r w:rsidRPr="006D4508">
        <w:rPr>
          <w:rFonts w:ascii="TH SarabunIT๙" w:eastAsia="Calibri" w:hAnsi="TH SarabunIT๙" w:cs="TH SarabunIT๙"/>
          <w:b/>
          <w:bCs/>
          <w:color w:val="000000" w:themeColor="text1"/>
          <w:sz w:val="32"/>
          <w:szCs w:val="32"/>
          <w:cs/>
        </w:rPr>
        <w:t>ตารางแสดงข้อมูลโรงไฟฟ้าพลังงานแสงอาทิตย์</w:t>
      </w:r>
      <w:bookmarkEnd w:id="0"/>
      <w:bookmarkEnd w:id="1"/>
      <w:bookmarkEnd w:id="2"/>
      <w:bookmarkEnd w:id="3"/>
    </w:p>
    <w:tbl>
      <w:tblPr>
        <w:tblStyle w:val="3-1"/>
        <w:tblW w:w="9464" w:type="dxa"/>
        <w:jc w:val="center"/>
        <w:tblLook w:val="04A0" w:firstRow="1" w:lastRow="0" w:firstColumn="1" w:lastColumn="0" w:noHBand="0" w:noVBand="1"/>
      </w:tblPr>
      <w:tblGrid>
        <w:gridCol w:w="817"/>
        <w:gridCol w:w="3402"/>
        <w:gridCol w:w="1701"/>
        <w:gridCol w:w="1701"/>
        <w:gridCol w:w="1843"/>
      </w:tblGrid>
      <w:tr w:rsidR="004D1B5B" w:rsidRPr="006D4508" w:rsidTr="00AA204E">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17" w:type="dxa"/>
            <w:tcBorders>
              <w:bottom w:val="single" w:sz="4" w:space="0" w:color="FFFFFF"/>
              <w:right w:val="single" w:sz="4" w:space="0" w:color="FFFFFF"/>
            </w:tcBorders>
            <w:noWrap/>
            <w:vAlign w:val="center"/>
            <w:hideMark/>
          </w:tcPr>
          <w:p w:rsidR="00AA204E" w:rsidRPr="006D4508" w:rsidRDefault="00AA204E" w:rsidP="00AA204E">
            <w:pPr>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ลำดับ</w:t>
            </w:r>
          </w:p>
        </w:tc>
        <w:tc>
          <w:tcPr>
            <w:tcW w:w="3402" w:type="dxa"/>
            <w:tcBorders>
              <w:left w:val="single" w:sz="4" w:space="0" w:color="FFFFFF"/>
              <w:bottom w:val="single" w:sz="4" w:space="0" w:color="FFFFFF"/>
              <w:right w:val="single" w:sz="4" w:space="0" w:color="FFFFFF"/>
            </w:tcBorders>
            <w:noWrap/>
            <w:vAlign w:val="center"/>
            <w:hideMark/>
          </w:tcPr>
          <w:p w:rsidR="00AA204E" w:rsidRPr="006D4508" w:rsidRDefault="00AA204E" w:rsidP="00AA204E">
            <w:pPr>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บริษัท/บุคคล</w:t>
            </w:r>
          </w:p>
        </w:tc>
        <w:tc>
          <w:tcPr>
            <w:tcW w:w="1701" w:type="dxa"/>
            <w:tcBorders>
              <w:left w:val="single" w:sz="4" w:space="0" w:color="FFFFFF"/>
              <w:bottom w:val="single" w:sz="4" w:space="0" w:color="FFFFFF"/>
              <w:right w:val="single" w:sz="4" w:space="0" w:color="FFFFFF"/>
            </w:tcBorders>
            <w:noWrap/>
            <w:vAlign w:val="center"/>
            <w:hideMark/>
          </w:tcPr>
          <w:p w:rsidR="00AA204E" w:rsidRPr="006D4508" w:rsidRDefault="00AA204E" w:rsidP="00AA204E">
            <w:pPr>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อำเถอ</w:t>
            </w:r>
          </w:p>
        </w:tc>
        <w:tc>
          <w:tcPr>
            <w:tcW w:w="1701" w:type="dxa"/>
            <w:tcBorders>
              <w:left w:val="single" w:sz="4" w:space="0" w:color="FFFFFF"/>
              <w:bottom w:val="single" w:sz="4" w:space="0" w:color="FFFFFF"/>
              <w:right w:val="single" w:sz="4" w:space="0" w:color="FFFFFF"/>
            </w:tcBorders>
            <w:noWrap/>
            <w:vAlign w:val="center"/>
            <w:hideMark/>
          </w:tcPr>
          <w:p w:rsidR="00AA204E" w:rsidRPr="006D4508" w:rsidRDefault="00AA204E" w:rsidP="00AA204E">
            <w:pPr>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กำลังผลิตติดตั้ง(</w:t>
            </w:r>
            <w:r w:rsidRPr="006D4508">
              <w:rPr>
                <w:rFonts w:ascii="TH SarabunIT๙" w:eastAsia="Times New Roman" w:hAnsi="TH SarabunIT๙" w:cs="TH SarabunIT๙"/>
                <w:color w:val="000000" w:themeColor="text1"/>
                <w:sz w:val="28"/>
              </w:rPr>
              <w:t>MW</w:t>
            </w:r>
            <w:r w:rsidRPr="006D4508">
              <w:rPr>
                <w:rFonts w:ascii="TH SarabunIT๙" w:eastAsia="Times New Roman" w:hAnsi="TH SarabunIT๙" w:cs="TH SarabunIT๙"/>
                <w:color w:val="000000" w:themeColor="text1"/>
                <w:sz w:val="28"/>
                <w:cs/>
              </w:rPr>
              <w:t>)</w:t>
            </w:r>
          </w:p>
        </w:tc>
        <w:tc>
          <w:tcPr>
            <w:tcW w:w="1843" w:type="dxa"/>
            <w:tcBorders>
              <w:left w:val="single" w:sz="4" w:space="0" w:color="FFFFFF"/>
              <w:bottom w:val="single" w:sz="4" w:space="0" w:color="FFFFFF"/>
            </w:tcBorders>
            <w:noWrap/>
            <w:vAlign w:val="center"/>
            <w:hideMark/>
          </w:tcPr>
          <w:p w:rsidR="00AA204E" w:rsidRPr="006D4508" w:rsidRDefault="00AA204E" w:rsidP="00AA204E">
            <w:pPr>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ปริมาณขายตามสัญญา(</w:t>
            </w:r>
            <w:r w:rsidRPr="006D4508">
              <w:rPr>
                <w:rFonts w:ascii="TH SarabunIT๙" w:eastAsia="Times New Roman" w:hAnsi="TH SarabunIT๙" w:cs="TH SarabunIT๙"/>
                <w:color w:val="000000" w:themeColor="text1"/>
                <w:sz w:val="28"/>
              </w:rPr>
              <w:t>MW</w:t>
            </w:r>
            <w:r w:rsidRPr="006D4508">
              <w:rPr>
                <w:rFonts w:ascii="TH SarabunIT๙" w:eastAsia="Times New Roman" w:hAnsi="TH SarabunIT๙" w:cs="TH SarabunIT๙"/>
                <w:color w:val="000000" w:themeColor="text1"/>
                <w:sz w:val="28"/>
                <w:cs/>
              </w:rPr>
              <w:t>)</w:t>
            </w:r>
          </w:p>
        </w:tc>
      </w:tr>
      <w:tr w:rsidR="004D1B5B" w:rsidRPr="006D4508" w:rsidTr="00AA204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FFFFFF"/>
            </w:tcBorders>
            <w:noWrap/>
            <w:vAlign w:val="center"/>
            <w:hideMark/>
          </w:tcPr>
          <w:p w:rsidR="00AA204E" w:rsidRPr="006D4508" w:rsidRDefault="00AA204E" w:rsidP="00AA204E">
            <w:pPr>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3402" w:type="dxa"/>
            <w:tcBorders>
              <w:top w:val="single" w:sz="4" w:space="0" w:color="FFFFFF"/>
            </w:tcBorders>
            <w:noWrap/>
            <w:vAlign w:val="center"/>
            <w:hideMark/>
          </w:tcPr>
          <w:p w:rsidR="00AA204E" w:rsidRPr="006D4508" w:rsidRDefault="00AA204E" w:rsidP="00AA204E">
            <w:pP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นางเฟื่องรักษ์ร่วมเจริญ</w:t>
            </w:r>
          </w:p>
        </w:tc>
        <w:tc>
          <w:tcPr>
            <w:tcW w:w="1701" w:type="dxa"/>
            <w:tcBorders>
              <w:top w:val="single" w:sz="4" w:space="0" w:color="FFFFFF"/>
            </w:tcBorders>
            <w:noWrap/>
            <w:vAlign w:val="center"/>
            <w:hideMark/>
          </w:tcPr>
          <w:p w:rsidR="00AA204E" w:rsidRPr="006D4508" w:rsidRDefault="00AA204E" w:rsidP="00AA204E">
            <w:pP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อ.เมืองนครพนม</w:t>
            </w:r>
          </w:p>
        </w:tc>
        <w:tc>
          <w:tcPr>
            <w:tcW w:w="1701" w:type="dxa"/>
            <w:tcBorders>
              <w:top w:val="single" w:sz="4" w:space="0" w:color="FFFFFF"/>
            </w:tcBorders>
            <w:noWrap/>
            <w:vAlign w:val="center"/>
            <w:hideMark/>
          </w:tcPr>
          <w:p w:rsidR="00AA204E" w:rsidRPr="006D4508" w:rsidRDefault="00AA204E" w:rsidP="00AA204E">
            <w:pPr>
              <w:jc w:val="cente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003</w:t>
            </w:r>
          </w:p>
        </w:tc>
        <w:tc>
          <w:tcPr>
            <w:tcW w:w="1843" w:type="dxa"/>
            <w:tcBorders>
              <w:top w:val="single" w:sz="4" w:space="0" w:color="FFFFFF"/>
            </w:tcBorders>
            <w:noWrap/>
            <w:vAlign w:val="center"/>
            <w:hideMark/>
          </w:tcPr>
          <w:p w:rsidR="00AA204E" w:rsidRPr="006D4508" w:rsidRDefault="00AA204E" w:rsidP="00AA204E">
            <w:pPr>
              <w:jc w:val="cente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003</w:t>
            </w:r>
          </w:p>
        </w:tc>
      </w:tr>
      <w:tr w:rsidR="004D1B5B" w:rsidRPr="006D4508" w:rsidTr="00AA204E">
        <w:trPr>
          <w:trHeight w:val="285"/>
          <w:jc w:val="center"/>
        </w:trPr>
        <w:tc>
          <w:tcPr>
            <w:cnfStyle w:val="001000000000" w:firstRow="0" w:lastRow="0" w:firstColumn="1" w:lastColumn="0" w:oddVBand="0" w:evenVBand="0" w:oddHBand="0" w:evenHBand="0" w:firstRowFirstColumn="0" w:firstRowLastColumn="0" w:lastRowFirstColumn="0" w:lastRowLastColumn="0"/>
            <w:tcW w:w="817" w:type="dxa"/>
            <w:noWrap/>
            <w:vAlign w:val="center"/>
            <w:hideMark/>
          </w:tcPr>
          <w:p w:rsidR="00AA204E" w:rsidRPr="006D4508" w:rsidRDefault="00AA204E" w:rsidP="00AA204E">
            <w:pPr>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3402" w:type="dxa"/>
            <w:noWrap/>
            <w:vAlign w:val="center"/>
            <w:hideMark/>
          </w:tcPr>
          <w:p w:rsidR="00AA204E" w:rsidRPr="006D4508" w:rsidRDefault="00AA204E" w:rsidP="00AA204E">
            <w:pPr>
              <w:cnfStyle w:val="000000000000" w:firstRow="0"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บจก.โซล่าเพาเวอร์ (นครพนม </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p>
        </w:tc>
        <w:tc>
          <w:tcPr>
            <w:tcW w:w="1701" w:type="dxa"/>
            <w:noWrap/>
            <w:vAlign w:val="center"/>
            <w:hideMark/>
          </w:tcPr>
          <w:p w:rsidR="00AA204E" w:rsidRPr="006D4508" w:rsidRDefault="00AA204E" w:rsidP="00AA204E">
            <w:pPr>
              <w:cnfStyle w:val="000000000000" w:firstRow="0"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อ.เมืองนครพนม</w:t>
            </w:r>
          </w:p>
        </w:tc>
        <w:tc>
          <w:tcPr>
            <w:tcW w:w="1701" w:type="dxa"/>
            <w:noWrap/>
            <w:vAlign w:val="center"/>
            <w:hideMark/>
          </w:tcPr>
          <w:p w:rsidR="00AA204E" w:rsidRPr="006D4508" w:rsidRDefault="00AA204E" w:rsidP="00AA204E">
            <w:pPr>
              <w:jc w:val="center"/>
              <w:cnfStyle w:val="000000000000" w:firstRow="0"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940</w:t>
            </w:r>
          </w:p>
        </w:tc>
        <w:tc>
          <w:tcPr>
            <w:tcW w:w="1843" w:type="dxa"/>
            <w:noWrap/>
            <w:vAlign w:val="center"/>
            <w:hideMark/>
          </w:tcPr>
          <w:p w:rsidR="00AA204E" w:rsidRPr="006D4508" w:rsidRDefault="00AA204E" w:rsidP="00AA204E">
            <w:pPr>
              <w:jc w:val="center"/>
              <w:cnfStyle w:val="000000000000" w:firstRow="0"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880</w:t>
            </w:r>
          </w:p>
        </w:tc>
      </w:tr>
      <w:tr w:rsidR="004D1B5B" w:rsidRPr="006D4508" w:rsidTr="00AA204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17" w:type="dxa"/>
            <w:noWrap/>
            <w:vAlign w:val="center"/>
            <w:hideMark/>
          </w:tcPr>
          <w:p w:rsidR="00AA204E" w:rsidRPr="006D4508" w:rsidRDefault="00AA204E" w:rsidP="00AA204E">
            <w:pPr>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3402" w:type="dxa"/>
            <w:noWrap/>
            <w:vAlign w:val="center"/>
            <w:hideMark/>
          </w:tcPr>
          <w:p w:rsidR="00AA204E" w:rsidRPr="006D4508" w:rsidRDefault="00AA204E" w:rsidP="00AA204E">
            <w:pP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บจก.โซล่าเพาเวอร์ (นครพนม </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p>
        </w:tc>
        <w:tc>
          <w:tcPr>
            <w:tcW w:w="1701" w:type="dxa"/>
            <w:noWrap/>
            <w:vAlign w:val="center"/>
            <w:hideMark/>
          </w:tcPr>
          <w:p w:rsidR="00AA204E" w:rsidRPr="006D4508" w:rsidRDefault="00AA204E" w:rsidP="00AA204E">
            <w:pP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อ.ปลาปาก</w:t>
            </w:r>
          </w:p>
        </w:tc>
        <w:tc>
          <w:tcPr>
            <w:tcW w:w="1701" w:type="dxa"/>
            <w:noWrap/>
            <w:vAlign w:val="center"/>
            <w:hideMark/>
          </w:tcPr>
          <w:p w:rsidR="00AA204E" w:rsidRPr="006D4508" w:rsidRDefault="00AA204E" w:rsidP="00AA204E">
            <w:pPr>
              <w:jc w:val="cente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7</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128</w:t>
            </w:r>
          </w:p>
        </w:tc>
        <w:tc>
          <w:tcPr>
            <w:tcW w:w="1843" w:type="dxa"/>
            <w:noWrap/>
            <w:vAlign w:val="center"/>
            <w:hideMark/>
          </w:tcPr>
          <w:p w:rsidR="00AA204E" w:rsidRPr="006D4508" w:rsidRDefault="00AA204E" w:rsidP="00AA204E">
            <w:pPr>
              <w:jc w:val="cente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880</w:t>
            </w:r>
          </w:p>
        </w:tc>
      </w:tr>
      <w:tr w:rsidR="004D1B5B" w:rsidRPr="006D4508" w:rsidTr="00AA204E">
        <w:trPr>
          <w:trHeight w:val="285"/>
          <w:jc w:val="center"/>
        </w:trPr>
        <w:tc>
          <w:tcPr>
            <w:cnfStyle w:val="001000000000" w:firstRow="0" w:lastRow="0" w:firstColumn="1" w:lastColumn="0" w:oddVBand="0" w:evenVBand="0" w:oddHBand="0" w:evenHBand="0" w:firstRowFirstColumn="0" w:firstRowLastColumn="0" w:lastRowFirstColumn="0" w:lastRowLastColumn="0"/>
            <w:tcW w:w="817" w:type="dxa"/>
            <w:tcBorders>
              <w:bottom w:val="single" w:sz="4" w:space="0" w:color="auto"/>
            </w:tcBorders>
            <w:noWrap/>
            <w:vAlign w:val="center"/>
            <w:hideMark/>
          </w:tcPr>
          <w:p w:rsidR="00AA204E" w:rsidRPr="006D4508" w:rsidRDefault="00AA204E" w:rsidP="00AA204E">
            <w:pPr>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3402" w:type="dxa"/>
            <w:tcBorders>
              <w:bottom w:val="single" w:sz="4" w:space="0" w:color="auto"/>
            </w:tcBorders>
            <w:noWrap/>
            <w:vAlign w:val="center"/>
            <w:hideMark/>
          </w:tcPr>
          <w:p w:rsidR="00AA204E" w:rsidRPr="006D4508" w:rsidRDefault="00AA204E" w:rsidP="00AA204E">
            <w:pPr>
              <w:cnfStyle w:val="000000000000" w:firstRow="0"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บจก.โซล่าเพาเวอร์ (นครพนม </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p>
        </w:tc>
        <w:tc>
          <w:tcPr>
            <w:tcW w:w="1701" w:type="dxa"/>
            <w:tcBorders>
              <w:bottom w:val="single" w:sz="4" w:space="0" w:color="auto"/>
            </w:tcBorders>
            <w:noWrap/>
            <w:vAlign w:val="center"/>
            <w:hideMark/>
          </w:tcPr>
          <w:p w:rsidR="00AA204E" w:rsidRPr="006D4508" w:rsidRDefault="00AA204E" w:rsidP="00AA204E">
            <w:pPr>
              <w:cnfStyle w:val="000000000000" w:firstRow="0"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อ.ธาตุพนม</w:t>
            </w:r>
          </w:p>
        </w:tc>
        <w:tc>
          <w:tcPr>
            <w:tcW w:w="1701" w:type="dxa"/>
            <w:tcBorders>
              <w:bottom w:val="single" w:sz="4" w:space="0" w:color="auto"/>
            </w:tcBorders>
            <w:noWrap/>
            <w:vAlign w:val="center"/>
            <w:hideMark/>
          </w:tcPr>
          <w:p w:rsidR="00AA204E" w:rsidRPr="006D4508" w:rsidRDefault="00AA204E" w:rsidP="00AA204E">
            <w:pPr>
              <w:jc w:val="center"/>
              <w:cnfStyle w:val="000000000000" w:firstRow="0"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940</w:t>
            </w:r>
          </w:p>
        </w:tc>
        <w:tc>
          <w:tcPr>
            <w:tcW w:w="1843" w:type="dxa"/>
            <w:tcBorders>
              <w:bottom w:val="single" w:sz="4" w:space="0" w:color="auto"/>
            </w:tcBorders>
            <w:noWrap/>
            <w:vAlign w:val="center"/>
            <w:hideMark/>
          </w:tcPr>
          <w:p w:rsidR="00AA204E" w:rsidRPr="006D4508" w:rsidRDefault="00AA204E" w:rsidP="00AA204E">
            <w:pPr>
              <w:jc w:val="center"/>
              <w:cnfStyle w:val="000000000000" w:firstRow="0"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880</w:t>
            </w:r>
          </w:p>
        </w:tc>
      </w:tr>
      <w:tr w:rsidR="004D1B5B" w:rsidRPr="006D4508" w:rsidTr="00AA204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920" w:type="dxa"/>
            <w:gridSpan w:val="3"/>
            <w:tcBorders>
              <w:top w:val="single" w:sz="4" w:space="0" w:color="auto"/>
              <w:bottom w:val="thinThickSmallGap" w:sz="24" w:space="0" w:color="auto"/>
            </w:tcBorders>
            <w:noWrap/>
            <w:vAlign w:val="center"/>
            <w:hideMark/>
          </w:tcPr>
          <w:p w:rsidR="00AA204E" w:rsidRPr="006D4508" w:rsidRDefault="00AA204E" w:rsidP="00AA204E">
            <w:pPr>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รวม</w:t>
            </w:r>
          </w:p>
        </w:tc>
        <w:tc>
          <w:tcPr>
            <w:tcW w:w="1701" w:type="dxa"/>
            <w:tcBorders>
              <w:top w:val="single" w:sz="4" w:space="0" w:color="auto"/>
              <w:bottom w:val="thinThickSmallGap" w:sz="24" w:space="0" w:color="auto"/>
            </w:tcBorders>
            <w:vAlign w:val="center"/>
            <w:hideMark/>
          </w:tcPr>
          <w:p w:rsidR="00AA204E" w:rsidRPr="006D4508" w:rsidRDefault="00AA204E" w:rsidP="00AA204E">
            <w:pPr>
              <w:jc w:val="cente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19</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011</w:t>
            </w:r>
          </w:p>
        </w:tc>
        <w:tc>
          <w:tcPr>
            <w:tcW w:w="1843" w:type="dxa"/>
            <w:tcBorders>
              <w:top w:val="single" w:sz="4" w:space="0" w:color="auto"/>
              <w:bottom w:val="thinThickSmallGap" w:sz="24" w:space="0" w:color="auto"/>
            </w:tcBorders>
            <w:vAlign w:val="center"/>
            <w:hideMark/>
          </w:tcPr>
          <w:p w:rsidR="00AA204E" w:rsidRPr="006D4508" w:rsidRDefault="00AA204E" w:rsidP="00AA204E">
            <w:pPr>
              <w:jc w:val="cente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rPr>
              <w:t>17</w:t>
            </w:r>
            <w:r w:rsidRPr="006D4508">
              <w:rPr>
                <w:rFonts w:ascii="TH SarabunIT๙" w:eastAsia="Times New Roman" w:hAnsi="TH SarabunIT๙" w:cs="TH SarabunIT๙"/>
                <w:b/>
                <w:bCs/>
                <w:color w:val="000000" w:themeColor="text1"/>
                <w:sz w:val="28"/>
                <w:cs/>
              </w:rPr>
              <w:t>.</w:t>
            </w:r>
            <w:r w:rsidRPr="006D4508">
              <w:rPr>
                <w:rFonts w:ascii="TH SarabunIT๙" w:eastAsia="Times New Roman" w:hAnsi="TH SarabunIT๙" w:cs="TH SarabunIT๙"/>
                <w:b/>
                <w:bCs/>
                <w:color w:val="000000" w:themeColor="text1"/>
                <w:sz w:val="28"/>
              </w:rPr>
              <w:t>643</w:t>
            </w:r>
          </w:p>
        </w:tc>
      </w:tr>
    </w:tbl>
    <w:p w:rsidR="005B5E71" w:rsidRPr="006D4508" w:rsidRDefault="005B5E71" w:rsidP="00AA204E">
      <w:pPr>
        <w:spacing w:after="0" w:line="240" w:lineRule="auto"/>
        <w:jc w:val="center"/>
        <w:rPr>
          <w:rFonts w:ascii="TH SarabunIT๙" w:eastAsia="Calibri" w:hAnsi="TH SarabunIT๙" w:cs="TH SarabunIT๙"/>
          <w:b/>
          <w:bCs/>
          <w:color w:val="000000" w:themeColor="text1"/>
          <w:sz w:val="32"/>
          <w:szCs w:val="32"/>
        </w:rPr>
      </w:pPr>
      <w:bookmarkStart w:id="4" w:name="_Toc399160247"/>
      <w:bookmarkStart w:id="5" w:name="_Toc430164451"/>
    </w:p>
    <w:p w:rsidR="005B5E71" w:rsidRPr="006D4508" w:rsidRDefault="005B5E71" w:rsidP="00AA204E">
      <w:pPr>
        <w:spacing w:after="0" w:line="240" w:lineRule="auto"/>
        <w:jc w:val="center"/>
        <w:rPr>
          <w:rFonts w:ascii="TH SarabunIT๙" w:eastAsia="Calibri" w:hAnsi="TH SarabunIT๙" w:cs="TH SarabunIT๙"/>
          <w:b/>
          <w:bCs/>
          <w:color w:val="000000" w:themeColor="text1"/>
          <w:sz w:val="32"/>
          <w:szCs w:val="32"/>
        </w:rPr>
      </w:pPr>
    </w:p>
    <w:p w:rsidR="00AA204E" w:rsidRPr="006D4508" w:rsidRDefault="00AA204E" w:rsidP="00AA204E">
      <w:pPr>
        <w:spacing w:after="0" w:line="240" w:lineRule="auto"/>
        <w:jc w:val="center"/>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b/>
          <w:bCs/>
          <w:color w:val="000000" w:themeColor="text1"/>
          <w:sz w:val="32"/>
          <w:szCs w:val="32"/>
          <w:cs/>
        </w:rPr>
        <w:lastRenderedPageBreak/>
        <w:t>ตารางแสดงข้อมูลโรงไฟฟ้าชีวมวล</w:t>
      </w:r>
      <w:bookmarkEnd w:id="4"/>
      <w:bookmarkEnd w:id="5"/>
    </w:p>
    <w:tbl>
      <w:tblPr>
        <w:tblStyle w:val="3-1"/>
        <w:tblW w:w="9822" w:type="dxa"/>
        <w:tblLook w:val="04A0" w:firstRow="1" w:lastRow="0" w:firstColumn="1" w:lastColumn="0" w:noHBand="0" w:noVBand="1"/>
      </w:tblPr>
      <w:tblGrid>
        <w:gridCol w:w="847"/>
        <w:gridCol w:w="3490"/>
        <w:gridCol w:w="1808"/>
        <w:gridCol w:w="1764"/>
        <w:gridCol w:w="1913"/>
      </w:tblGrid>
      <w:tr w:rsidR="004D1B5B" w:rsidRPr="006D4508" w:rsidTr="009E317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47" w:type="dxa"/>
            <w:tcBorders>
              <w:bottom w:val="single" w:sz="4" w:space="0" w:color="FFFFFF"/>
              <w:right w:val="single" w:sz="4" w:space="0" w:color="FFFFFF"/>
            </w:tcBorders>
            <w:noWrap/>
            <w:vAlign w:val="center"/>
            <w:hideMark/>
          </w:tcPr>
          <w:p w:rsidR="00AA204E" w:rsidRPr="006D4508" w:rsidRDefault="00AA204E" w:rsidP="00AA204E">
            <w:pPr>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ลำดับ</w:t>
            </w:r>
          </w:p>
        </w:tc>
        <w:tc>
          <w:tcPr>
            <w:tcW w:w="3490" w:type="dxa"/>
            <w:tcBorders>
              <w:left w:val="single" w:sz="4" w:space="0" w:color="FFFFFF"/>
              <w:bottom w:val="single" w:sz="4" w:space="0" w:color="FFFFFF"/>
              <w:right w:val="single" w:sz="4" w:space="0" w:color="FFFFFF"/>
            </w:tcBorders>
            <w:noWrap/>
            <w:vAlign w:val="center"/>
            <w:hideMark/>
          </w:tcPr>
          <w:p w:rsidR="00AA204E" w:rsidRPr="006D4508" w:rsidRDefault="00AA204E" w:rsidP="00AA204E">
            <w:pPr>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บริษัท/บุคคล</w:t>
            </w:r>
          </w:p>
        </w:tc>
        <w:tc>
          <w:tcPr>
            <w:tcW w:w="1807" w:type="dxa"/>
            <w:tcBorders>
              <w:left w:val="single" w:sz="4" w:space="0" w:color="FFFFFF"/>
              <w:bottom w:val="single" w:sz="4" w:space="0" w:color="FFFFFF"/>
              <w:right w:val="single" w:sz="4" w:space="0" w:color="FFFFFF"/>
            </w:tcBorders>
            <w:noWrap/>
            <w:vAlign w:val="center"/>
            <w:hideMark/>
          </w:tcPr>
          <w:p w:rsidR="00AA204E" w:rsidRPr="006D4508" w:rsidRDefault="00AA204E" w:rsidP="00AA204E">
            <w:pPr>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สถานที่ตั้ง</w:t>
            </w:r>
          </w:p>
        </w:tc>
        <w:tc>
          <w:tcPr>
            <w:tcW w:w="1764" w:type="dxa"/>
            <w:tcBorders>
              <w:left w:val="single" w:sz="4" w:space="0" w:color="FFFFFF"/>
              <w:bottom w:val="single" w:sz="4" w:space="0" w:color="FFFFFF"/>
              <w:right w:val="single" w:sz="4" w:space="0" w:color="FFFFFF"/>
            </w:tcBorders>
            <w:noWrap/>
            <w:vAlign w:val="center"/>
            <w:hideMark/>
          </w:tcPr>
          <w:p w:rsidR="00AA204E" w:rsidRPr="006D4508" w:rsidRDefault="00AA204E" w:rsidP="00AA204E">
            <w:pPr>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กำลังผลิตติดตั้ง(</w:t>
            </w:r>
            <w:r w:rsidRPr="006D4508">
              <w:rPr>
                <w:rFonts w:ascii="TH SarabunIT๙" w:eastAsia="Times New Roman" w:hAnsi="TH SarabunIT๙" w:cs="TH SarabunIT๙"/>
                <w:color w:val="000000" w:themeColor="text1"/>
                <w:sz w:val="28"/>
              </w:rPr>
              <w:t>MW</w:t>
            </w:r>
            <w:r w:rsidRPr="006D4508">
              <w:rPr>
                <w:rFonts w:ascii="TH SarabunIT๙" w:eastAsia="Times New Roman" w:hAnsi="TH SarabunIT๙" w:cs="TH SarabunIT๙"/>
                <w:color w:val="000000" w:themeColor="text1"/>
                <w:sz w:val="28"/>
                <w:cs/>
              </w:rPr>
              <w:t>)</w:t>
            </w:r>
          </w:p>
        </w:tc>
        <w:tc>
          <w:tcPr>
            <w:tcW w:w="1913" w:type="dxa"/>
            <w:tcBorders>
              <w:left w:val="single" w:sz="4" w:space="0" w:color="FFFFFF"/>
              <w:bottom w:val="single" w:sz="4" w:space="0" w:color="FFFFFF"/>
            </w:tcBorders>
            <w:noWrap/>
            <w:vAlign w:val="center"/>
            <w:hideMark/>
          </w:tcPr>
          <w:p w:rsidR="00AA204E" w:rsidRPr="006D4508" w:rsidRDefault="00AA204E" w:rsidP="00AA204E">
            <w:pPr>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ปริมาณขายตามสัญญา(</w:t>
            </w:r>
            <w:r w:rsidRPr="006D4508">
              <w:rPr>
                <w:rFonts w:ascii="TH SarabunIT๙" w:eastAsia="Times New Roman" w:hAnsi="TH SarabunIT๙" w:cs="TH SarabunIT๙"/>
                <w:color w:val="000000" w:themeColor="text1"/>
                <w:sz w:val="28"/>
              </w:rPr>
              <w:t>MW</w:t>
            </w:r>
            <w:r w:rsidRPr="006D4508">
              <w:rPr>
                <w:rFonts w:ascii="TH SarabunIT๙" w:eastAsia="Times New Roman" w:hAnsi="TH SarabunIT๙" w:cs="TH SarabunIT๙"/>
                <w:color w:val="000000" w:themeColor="text1"/>
                <w:sz w:val="28"/>
                <w:cs/>
              </w:rPr>
              <w:t>)</w:t>
            </w:r>
          </w:p>
        </w:tc>
      </w:tr>
      <w:tr w:rsidR="004D1B5B" w:rsidRPr="006D4508" w:rsidTr="009E317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FFFFFF"/>
              <w:bottom w:val="single" w:sz="4" w:space="0" w:color="auto"/>
            </w:tcBorders>
            <w:noWrap/>
            <w:vAlign w:val="center"/>
            <w:hideMark/>
          </w:tcPr>
          <w:p w:rsidR="00AA204E" w:rsidRPr="006D4508" w:rsidRDefault="00AA204E" w:rsidP="00AA204E">
            <w:pPr>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3490" w:type="dxa"/>
            <w:tcBorders>
              <w:top w:val="single" w:sz="4" w:space="0" w:color="FFFFFF"/>
              <w:bottom w:val="single" w:sz="4" w:space="0" w:color="auto"/>
            </w:tcBorders>
            <w:noWrap/>
            <w:vAlign w:val="center"/>
            <w:hideMark/>
          </w:tcPr>
          <w:p w:rsidR="00AA204E" w:rsidRPr="006D4508" w:rsidRDefault="00AA204E" w:rsidP="00AA204E">
            <w:pP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องค์การบริหารส่วนจังหวัดนครพนม</w:t>
            </w:r>
          </w:p>
        </w:tc>
        <w:tc>
          <w:tcPr>
            <w:tcW w:w="1807" w:type="dxa"/>
            <w:tcBorders>
              <w:top w:val="single" w:sz="4" w:space="0" w:color="FFFFFF"/>
              <w:bottom w:val="single" w:sz="4" w:space="0" w:color="auto"/>
            </w:tcBorders>
            <w:noWrap/>
            <w:vAlign w:val="center"/>
            <w:hideMark/>
          </w:tcPr>
          <w:p w:rsidR="00AA204E" w:rsidRPr="006D4508" w:rsidRDefault="00AA204E" w:rsidP="00AA204E">
            <w:pP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อ.ปลาปาก</w:t>
            </w:r>
          </w:p>
        </w:tc>
        <w:tc>
          <w:tcPr>
            <w:tcW w:w="1764" w:type="dxa"/>
            <w:tcBorders>
              <w:top w:val="single" w:sz="4" w:space="0" w:color="FFFFFF"/>
              <w:bottom w:val="single" w:sz="4" w:space="0" w:color="auto"/>
            </w:tcBorders>
            <w:noWrap/>
            <w:vAlign w:val="center"/>
            <w:hideMark/>
          </w:tcPr>
          <w:p w:rsidR="00AA204E" w:rsidRPr="006D4508" w:rsidRDefault="00AA204E" w:rsidP="00AA204E">
            <w:pPr>
              <w:jc w:val="cente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w:t>
            </w:r>
          </w:p>
        </w:tc>
        <w:tc>
          <w:tcPr>
            <w:tcW w:w="1913" w:type="dxa"/>
            <w:tcBorders>
              <w:top w:val="single" w:sz="4" w:space="0" w:color="FFFFFF"/>
              <w:bottom w:val="single" w:sz="4" w:space="0" w:color="auto"/>
            </w:tcBorders>
            <w:noWrap/>
            <w:vAlign w:val="center"/>
            <w:hideMark/>
          </w:tcPr>
          <w:p w:rsidR="00AA204E" w:rsidRPr="006D4508" w:rsidRDefault="00AA204E" w:rsidP="00AA204E">
            <w:pPr>
              <w:jc w:val="center"/>
              <w:cnfStyle w:val="000000100000" w:firstRow="0" w:lastRow="0" w:firstColumn="0" w:lastColumn="0" w:oddVBand="0" w:evenVBand="0" w:oddHBand="1"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3</w:t>
            </w:r>
          </w:p>
        </w:tc>
      </w:tr>
      <w:tr w:rsidR="004D1B5B" w:rsidRPr="006D4508" w:rsidTr="009E317B">
        <w:trPr>
          <w:trHeight w:val="298"/>
        </w:trPr>
        <w:tc>
          <w:tcPr>
            <w:cnfStyle w:val="001000000000" w:firstRow="0" w:lastRow="0" w:firstColumn="1" w:lastColumn="0" w:oddVBand="0" w:evenVBand="0" w:oddHBand="0" w:evenHBand="0" w:firstRowFirstColumn="0" w:firstRowLastColumn="0" w:lastRowFirstColumn="0" w:lastRowLastColumn="0"/>
            <w:tcW w:w="6145" w:type="dxa"/>
            <w:gridSpan w:val="3"/>
            <w:tcBorders>
              <w:top w:val="single" w:sz="4" w:space="0" w:color="auto"/>
              <w:bottom w:val="thinThickSmallGap" w:sz="24" w:space="0" w:color="auto"/>
            </w:tcBorders>
            <w:noWrap/>
            <w:vAlign w:val="center"/>
            <w:hideMark/>
          </w:tcPr>
          <w:p w:rsidR="00AA204E" w:rsidRPr="006D4508" w:rsidRDefault="00AA204E" w:rsidP="00AA204E">
            <w:pPr>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รวม</w:t>
            </w:r>
          </w:p>
        </w:tc>
        <w:tc>
          <w:tcPr>
            <w:tcW w:w="1764" w:type="dxa"/>
            <w:tcBorders>
              <w:top w:val="single" w:sz="4" w:space="0" w:color="auto"/>
              <w:bottom w:val="thinThickSmallGap" w:sz="24" w:space="0" w:color="auto"/>
            </w:tcBorders>
            <w:noWrap/>
            <w:vAlign w:val="center"/>
            <w:hideMark/>
          </w:tcPr>
          <w:p w:rsidR="00AA204E" w:rsidRPr="006D4508" w:rsidRDefault="00AA204E" w:rsidP="00AA204E">
            <w:pPr>
              <w:jc w:val="center"/>
              <w:cnfStyle w:val="000000000000" w:firstRow="0"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w:t>
            </w:r>
          </w:p>
        </w:tc>
        <w:tc>
          <w:tcPr>
            <w:tcW w:w="1913" w:type="dxa"/>
            <w:tcBorders>
              <w:top w:val="single" w:sz="4" w:space="0" w:color="auto"/>
              <w:bottom w:val="thinThickSmallGap" w:sz="24" w:space="0" w:color="auto"/>
            </w:tcBorders>
            <w:noWrap/>
            <w:vAlign w:val="center"/>
            <w:hideMark/>
          </w:tcPr>
          <w:p w:rsidR="00AA204E" w:rsidRPr="006D4508" w:rsidRDefault="00AA204E" w:rsidP="00AA204E">
            <w:pPr>
              <w:jc w:val="center"/>
              <w:cnfStyle w:val="000000000000" w:firstRow="0"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0</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3</w:t>
            </w:r>
          </w:p>
        </w:tc>
      </w:tr>
    </w:tbl>
    <w:p w:rsidR="001E4191" w:rsidRPr="006D4508" w:rsidRDefault="001E4191" w:rsidP="00454108">
      <w:pPr>
        <w:keepNext/>
        <w:keepLines/>
        <w:spacing w:before="40" w:after="0" w:line="256" w:lineRule="auto"/>
        <w:ind w:firstLine="2160"/>
        <w:jc w:val="thaiDistribute"/>
        <w:outlineLvl w:val="2"/>
        <w:rPr>
          <w:rFonts w:ascii="TH SarabunIT๙" w:eastAsia="Calibri" w:hAnsi="TH SarabunIT๙" w:cs="TH SarabunIT๙"/>
          <w:b/>
          <w:bCs/>
          <w:color w:val="000000" w:themeColor="text1"/>
          <w:sz w:val="32"/>
          <w:szCs w:val="32"/>
        </w:rPr>
      </w:pPr>
      <w:bookmarkStart w:id="6" w:name="_Toc399160166"/>
      <w:bookmarkStart w:id="7" w:name="_Toc430164376"/>
    </w:p>
    <w:p w:rsidR="00D43109" w:rsidRPr="006D4508" w:rsidRDefault="00D43109" w:rsidP="00454108">
      <w:pPr>
        <w:keepNext/>
        <w:keepLines/>
        <w:spacing w:before="40" w:after="0" w:line="256" w:lineRule="auto"/>
        <w:ind w:firstLine="2160"/>
        <w:jc w:val="thaiDistribute"/>
        <w:outlineLvl w:val="2"/>
        <w:rPr>
          <w:rFonts w:ascii="TH SarabunIT๙" w:eastAsia="Times New Roman" w:hAnsi="TH SarabunIT๙" w:cs="TH SarabunIT๙"/>
          <w:b/>
          <w:bCs/>
          <w:color w:val="000000" w:themeColor="text1"/>
          <w:spacing w:val="-6"/>
          <w:w w:val="98"/>
          <w:sz w:val="32"/>
          <w:szCs w:val="32"/>
        </w:rPr>
      </w:pPr>
      <w:r w:rsidRPr="006D4508">
        <w:rPr>
          <w:rFonts w:ascii="TH SarabunIT๙" w:eastAsia="Calibri" w:hAnsi="TH SarabunIT๙" w:cs="TH SarabunIT๙"/>
          <w:b/>
          <w:bCs/>
          <w:color w:val="000000" w:themeColor="text1"/>
          <w:sz w:val="32"/>
          <w:szCs w:val="32"/>
          <w:cs/>
        </w:rPr>
        <w:t>2)</w:t>
      </w:r>
      <w:r w:rsidRPr="006D4508">
        <w:rPr>
          <w:rFonts w:ascii="TH SarabunIT๙" w:eastAsia="Times New Roman" w:hAnsi="TH SarabunIT๙" w:cs="TH SarabunIT๙"/>
          <w:b/>
          <w:bCs/>
          <w:color w:val="000000" w:themeColor="text1"/>
          <w:sz w:val="32"/>
          <w:szCs w:val="32"/>
          <w:cs/>
        </w:rPr>
        <w:t xml:space="preserve"> </w:t>
      </w:r>
      <w:r w:rsidR="00AA204E" w:rsidRPr="006D4508">
        <w:rPr>
          <w:rFonts w:ascii="TH SarabunIT๙" w:eastAsia="Times New Roman" w:hAnsi="TH SarabunIT๙" w:cs="TH SarabunIT๙"/>
          <w:b/>
          <w:bCs/>
          <w:color w:val="000000" w:themeColor="text1"/>
          <w:sz w:val="32"/>
          <w:szCs w:val="32"/>
          <w:cs/>
        </w:rPr>
        <w:t>สถานีไฟฟ้าแรงสูง</w:t>
      </w:r>
      <w:bookmarkEnd w:id="6"/>
      <w:bookmarkEnd w:id="7"/>
      <w:r w:rsidRPr="006D4508">
        <w:rPr>
          <w:rFonts w:ascii="TH SarabunIT๙" w:eastAsia="Times New Roman" w:hAnsi="TH SarabunIT๙" w:cs="TH SarabunIT๙"/>
          <w:b/>
          <w:bCs/>
          <w:color w:val="000000" w:themeColor="text1"/>
          <w:sz w:val="32"/>
          <w:szCs w:val="32"/>
          <w:cs/>
        </w:rPr>
        <w:t xml:space="preserve"> </w:t>
      </w:r>
      <w:r w:rsidR="00AA204E" w:rsidRPr="006D4508">
        <w:rPr>
          <w:rFonts w:ascii="TH SarabunIT๙" w:eastAsia="Times New Roman" w:hAnsi="TH SarabunIT๙" w:cs="TH SarabunIT๙"/>
          <w:color w:val="000000" w:themeColor="text1"/>
          <w:spacing w:val="-6"/>
          <w:w w:val="98"/>
          <w:sz w:val="32"/>
          <w:szCs w:val="32"/>
          <w:cs/>
        </w:rPr>
        <w:t>จังหวัดนครพนมมีสถานีไฟฟ้าแรงสูง</w:t>
      </w:r>
      <w:r w:rsidRPr="006D4508">
        <w:rPr>
          <w:rFonts w:ascii="TH SarabunIT๙" w:eastAsia="Times New Roman" w:hAnsi="TH SarabunIT๙" w:cs="TH SarabunIT๙"/>
          <w:color w:val="000000" w:themeColor="text1"/>
          <w:spacing w:val="-6"/>
          <w:w w:val="98"/>
          <w:sz w:val="32"/>
          <w:szCs w:val="32"/>
          <w:cs/>
        </w:rPr>
        <w:t xml:space="preserve"> </w:t>
      </w:r>
      <w:r w:rsidR="00AA204E" w:rsidRPr="006D4508">
        <w:rPr>
          <w:rFonts w:ascii="TH SarabunIT๙" w:eastAsia="Times New Roman" w:hAnsi="TH SarabunIT๙" w:cs="TH SarabunIT๙"/>
          <w:color w:val="000000" w:themeColor="text1"/>
          <w:spacing w:val="-6"/>
          <w:w w:val="98"/>
          <w:sz w:val="32"/>
          <w:szCs w:val="32"/>
          <w:cs/>
        </w:rPr>
        <w:t>(กฟผ.)</w:t>
      </w:r>
      <w:r w:rsidR="00454108" w:rsidRPr="006D4508">
        <w:rPr>
          <w:rFonts w:ascii="TH SarabunIT๙" w:eastAsia="Times New Roman" w:hAnsi="TH SarabunIT๙" w:cs="TH SarabunIT๙"/>
          <w:color w:val="000000" w:themeColor="text1"/>
          <w:spacing w:val="-6"/>
          <w:w w:val="98"/>
          <w:sz w:val="32"/>
          <w:szCs w:val="32"/>
          <w:cs/>
        </w:rPr>
        <w:t xml:space="preserve"> และ (กฟภ.)</w:t>
      </w:r>
      <w:r w:rsidR="00AA204E" w:rsidRPr="006D4508">
        <w:rPr>
          <w:rFonts w:ascii="TH SarabunIT๙" w:eastAsia="Times New Roman" w:hAnsi="TH SarabunIT๙" w:cs="TH SarabunIT๙"/>
          <w:color w:val="000000" w:themeColor="text1"/>
          <w:spacing w:val="-6"/>
          <w:w w:val="98"/>
          <w:sz w:val="32"/>
          <w:szCs w:val="32"/>
          <w:cs/>
        </w:rPr>
        <w:t xml:space="preserve"> จำนวน </w:t>
      </w:r>
      <w:r w:rsidRPr="006D4508">
        <w:rPr>
          <w:rFonts w:ascii="TH SarabunIT๙" w:eastAsia="Times New Roman" w:hAnsi="TH SarabunIT๙" w:cs="TH SarabunIT๙"/>
          <w:color w:val="000000" w:themeColor="text1"/>
          <w:spacing w:val="-6"/>
          <w:w w:val="98"/>
          <w:sz w:val="32"/>
          <w:szCs w:val="32"/>
        </w:rPr>
        <w:t>3</w:t>
      </w:r>
      <w:r w:rsidR="00AA204E" w:rsidRPr="006D4508">
        <w:rPr>
          <w:rFonts w:ascii="TH SarabunIT๙" w:eastAsia="Times New Roman" w:hAnsi="TH SarabunIT๙" w:cs="TH SarabunIT๙"/>
          <w:color w:val="000000" w:themeColor="text1"/>
          <w:spacing w:val="-6"/>
          <w:w w:val="98"/>
          <w:sz w:val="32"/>
          <w:szCs w:val="32"/>
          <w:cs/>
        </w:rPr>
        <w:t xml:space="preserve"> แห่ง</w:t>
      </w:r>
      <w:r w:rsidRPr="006D4508">
        <w:rPr>
          <w:rFonts w:ascii="TH SarabunIT๙" w:eastAsia="Times New Roman" w:hAnsi="TH SarabunIT๙" w:cs="TH SarabunIT๙"/>
          <w:color w:val="000000" w:themeColor="text1"/>
          <w:spacing w:val="-6"/>
          <w:w w:val="98"/>
          <w:sz w:val="32"/>
          <w:szCs w:val="32"/>
          <w:cs/>
        </w:rPr>
        <w:t xml:space="preserve"> </w:t>
      </w:r>
    </w:p>
    <w:p w:rsidR="00AA204E" w:rsidRPr="006D4508" w:rsidRDefault="00454108" w:rsidP="00454108">
      <w:pPr>
        <w:spacing w:before="120" w:after="0" w:line="240" w:lineRule="auto"/>
        <w:ind w:firstLine="2410"/>
        <w:contextualSpacing/>
        <w:jc w:val="thaiDistribute"/>
        <w:rPr>
          <w:rFonts w:ascii="TH SarabunIT๙" w:eastAsia="Times New Roman" w:hAnsi="TH SarabunIT๙" w:cs="TH SarabunIT๙"/>
          <w:b/>
          <w:bCs/>
          <w:color w:val="000000" w:themeColor="text1"/>
          <w:sz w:val="32"/>
          <w:szCs w:val="32"/>
          <w:cs/>
        </w:rPr>
      </w:pPr>
      <w:r w:rsidRPr="006D4508">
        <w:rPr>
          <w:rFonts w:ascii="TH SarabunIT๙" w:eastAsia="Times New Roman" w:hAnsi="TH SarabunIT๙" w:cs="TH SarabunIT๙"/>
          <w:b/>
          <w:bCs/>
          <w:color w:val="000000" w:themeColor="text1"/>
          <w:sz w:val="32"/>
          <w:szCs w:val="32"/>
          <w:cs/>
        </w:rPr>
        <w:t xml:space="preserve">2.1) </w:t>
      </w:r>
      <w:r w:rsidR="00AA204E" w:rsidRPr="006D4508">
        <w:rPr>
          <w:rFonts w:ascii="TH SarabunIT๙" w:eastAsia="Times New Roman" w:hAnsi="TH SarabunIT๙" w:cs="TH SarabunIT๙"/>
          <w:b/>
          <w:bCs/>
          <w:color w:val="000000" w:themeColor="text1"/>
          <w:sz w:val="32"/>
          <w:szCs w:val="32"/>
          <w:cs/>
        </w:rPr>
        <w:t xml:space="preserve">สถานีไฟฟ้าแรงสูงขนาด </w:t>
      </w:r>
      <w:r w:rsidR="00AA204E" w:rsidRPr="006D4508">
        <w:rPr>
          <w:rFonts w:ascii="TH SarabunIT๙" w:eastAsia="Times New Roman" w:hAnsi="TH SarabunIT๙" w:cs="TH SarabunIT๙"/>
          <w:b/>
          <w:bCs/>
          <w:color w:val="000000" w:themeColor="text1"/>
          <w:sz w:val="32"/>
          <w:szCs w:val="32"/>
        </w:rPr>
        <w:t xml:space="preserve">230 kV </w:t>
      </w:r>
      <w:r w:rsidR="00AA204E" w:rsidRPr="006D4508">
        <w:rPr>
          <w:rFonts w:ascii="TH SarabunIT๙" w:eastAsia="Times New Roman" w:hAnsi="TH SarabunIT๙" w:cs="TH SarabunIT๙"/>
          <w:b/>
          <w:bCs/>
          <w:color w:val="000000" w:themeColor="text1"/>
          <w:sz w:val="32"/>
          <w:szCs w:val="32"/>
          <w:cs/>
        </w:rPr>
        <w:t xml:space="preserve">จำนวน </w:t>
      </w:r>
      <w:r w:rsidR="00AA204E" w:rsidRPr="006D4508">
        <w:rPr>
          <w:rFonts w:ascii="TH SarabunIT๙" w:eastAsia="Times New Roman" w:hAnsi="TH SarabunIT๙" w:cs="TH SarabunIT๙"/>
          <w:b/>
          <w:bCs/>
          <w:color w:val="000000" w:themeColor="text1"/>
          <w:sz w:val="32"/>
          <w:szCs w:val="32"/>
        </w:rPr>
        <w:t>1</w:t>
      </w:r>
      <w:r w:rsidR="00AA204E" w:rsidRPr="006D4508">
        <w:rPr>
          <w:rFonts w:ascii="TH SarabunIT๙" w:eastAsia="Times New Roman" w:hAnsi="TH SarabunIT๙" w:cs="TH SarabunIT๙"/>
          <w:b/>
          <w:bCs/>
          <w:color w:val="000000" w:themeColor="text1"/>
          <w:sz w:val="32"/>
          <w:szCs w:val="32"/>
          <w:cs/>
        </w:rPr>
        <w:t xml:space="preserve"> แห่ง</w:t>
      </w:r>
      <w:r w:rsidRPr="006D4508">
        <w:rPr>
          <w:rFonts w:ascii="TH SarabunIT๙" w:eastAsia="Times New Roman" w:hAnsi="TH SarabunIT๙" w:cs="TH SarabunIT๙"/>
          <w:b/>
          <w:bCs/>
          <w:color w:val="000000" w:themeColor="text1"/>
          <w:sz w:val="32"/>
          <w:szCs w:val="32"/>
          <w:cs/>
        </w:rPr>
        <w:t xml:space="preserve"> (กฟผ.)</w:t>
      </w:r>
    </w:p>
    <w:tbl>
      <w:tblPr>
        <w:tblStyle w:val="3-11"/>
        <w:tblW w:w="5000" w:type="pct"/>
        <w:tblLook w:val="04A0" w:firstRow="1" w:lastRow="0" w:firstColumn="1" w:lastColumn="0" w:noHBand="0" w:noVBand="1"/>
      </w:tblPr>
      <w:tblGrid>
        <w:gridCol w:w="1572"/>
        <w:gridCol w:w="5479"/>
        <w:gridCol w:w="1066"/>
        <w:gridCol w:w="1432"/>
      </w:tblGrid>
      <w:tr w:rsidR="004D1B5B" w:rsidRPr="006D4508" w:rsidTr="00AA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vAlign w:val="center"/>
            <w:hideMark/>
          </w:tcPr>
          <w:p w:rsidR="00AA204E" w:rsidRPr="006D4508" w:rsidRDefault="00AA204E" w:rsidP="00AA204E">
            <w:pPr>
              <w:contextualSpacing/>
              <w:jc w:val="center"/>
              <w:rPr>
                <w:rFonts w:ascii="TH SarabunIT๙" w:eastAsia="Times New Roman" w:hAnsi="TH SarabunIT๙" w:cs="TH SarabunIT๙"/>
                <w:color w:val="000000" w:themeColor="text1"/>
                <w:sz w:val="28"/>
                <w:szCs w:val="28"/>
              </w:rPr>
            </w:pPr>
            <w:r w:rsidRPr="006D4508">
              <w:rPr>
                <w:rFonts w:ascii="TH SarabunIT๙" w:eastAsia="Times New Roman" w:hAnsi="TH SarabunIT๙" w:cs="TH SarabunIT๙"/>
                <w:color w:val="000000" w:themeColor="text1"/>
                <w:sz w:val="28"/>
                <w:szCs w:val="28"/>
                <w:cs/>
                <w:lang w:bidi="th-TH"/>
              </w:rPr>
              <w:t>สถานีไฟฟ้าแรงสูง</w:t>
            </w:r>
          </w:p>
        </w:tc>
        <w:tc>
          <w:tcPr>
            <w:tcW w:w="2869" w:type="pct"/>
            <w:vAlign w:val="center"/>
            <w:hideMark/>
          </w:tcPr>
          <w:p w:rsidR="00AA204E" w:rsidRPr="006D4508" w:rsidRDefault="00AA204E" w:rsidP="00AA204E">
            <w:pPr>
              <w:contextualSpacing/>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szCs w:val="28"/>
              </w:rPr>
            </w:pPr>
            <w:r w:rsidRPr="006D4508">
              <w:rPr>
                <w:rFonts w:ascii="TH SarabunIT๙" w:eastAsia="Times New Roman" w:hAnsi="TH SarabunIT๙" w:cs="TH SarabunIT๙"/>
                <w:color w:val="000000" w:themeColor="text1"/>
                <w:sz w:val="28"/>
                <w:szCs w:val="28"/>
                <w:cs/>
                <w:lang w:bidi="th-TH"/>
              </w:rPr>
              <w:t>สถานที่ตั้ง</w:t>
            </w:r>
          </w:p>
        </w:tc>
        <w:tc>
          <w:tcPr>
            <w:tcW w:w="558" w:type="pct"/>
            <w:vAlign w:val="center"/>
            <w:hideMark/>
          </w:tcPr>
          <w:p w:rsidR="00AA204E" w:rsidRPr="006D4508" w:rsidRDefault="00AA204E" w:rsidP="00AA204E">
            <w:pPr>
              <w:contextualSpacing/>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szCs w:val="28"/>
              </w:rPr>
            </w:pPr>
            <w:r w:rsidRPr="006D4508">
              <w:rPr>
                <w:rFonts w:ascii="TH SarabunIT๙" w:eastAsia="Times New Roman" w:hAnsi="TH SarabunIT๙" w:cs="TH SarabunIT๙"/>
                <w:color w:val="000000" w:themeColor="text1"/>
                <w:sz w:val="28"/>
                <w:szCs w:val="28"/>
                <w:cs/>
                <w:lang w:bidi="th-TH"/>
              </w:rPr>
              <w:t>ระดับแรงดัน</w:t>
            </w:r>
          </w:p>
        </w:tc>
        <w:tc>
          <w:tcPr>
            <w:tcW w:w="750" w:type="pct"/>
            <w:vAlign w:val="center"/>
            <w:hideMark/>
          </w:tcPr>
          <w:p w:rsidR="00AA204E" w:rsidRPr="006D4508" w:rsidRDefault="00AA204E" w:rsidP="00AA204E">
            <w:pPr>
              <w:contextualSpacing/>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szCs w:val="28"/>
              </w:rPr>
            </w:pPr>
            <w:r w:rsidRPr="006D4508">
              <w:rPr>
                <w:rFonts w:ascii="TH SarabunIT๙" w:eastAsia="Times New Roman" w:hAnsi="TH SarabunIT๙" w:cs="TH SarabunIT๙"/>
                <w:color w:val="000000" w:themeColor="text1"/>
                <w:sz w:val="28"/>
                <w:szCs w:val="28"/>
                <w:cs/>
                <w:lang w:bidi="th-TH"/>
              </w:rPr>
              <w:t>หมายเลขโทรศัพท์</w:t>
            </w:r>
          </w:p>
        </w:tc>
      </w:tr>
      <w:tr w:rsidR="004D1B5B" w:rsidRPr="006D4508" w:rsidTr="00AA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hideMark/>
          </w:tcPr>
          <w:p w:rsidR="00AA204E" w:rsidRPr="006D4508" w:rsidRDefault="00AA204E" w:rsidP="00AA204E">
            <w:pPr>
              <w:spacing w:before="120"/>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lang w:bidi="th-TH"/>
              </w:rPr>
              <w:t xml:space="preserve">นครพนม </w:t>
            </w:r>
            <w:r w:rsidRPr="006D4508">
              <w:rPr>
                <w:rFonts w:ascii="TH SarabunIT๙" w:eastAsia="Calibri" w:hAnsi="TH SarabunIT๙" w:cs="TH SarabunIT๙"/>
                <w:color w:val="000000" w:themeColor="text1"/>
                <w:sz w:val="28"/>
                <w:szCs w:val="28"/>
                <w:rtl/>
                <w:cs/>
                <w:lang w:bidi="th-TH"/>
              </w:rPr>
              <w:t>(</w:t>
            </w:r>
            <w:r w:rsidRPr="006D4508">
              <w:rPr>
                <w:rFonts w:ascii="TH SarabunIT๙" w:eastAsia="Calibri" w:hAnsi="TH SarabunIT๙" w:cs="TH SarabunIT๙"/>
                <w:color w:val="000000" w:themeColor="text1"/>
                <w:sz w:val="28"/>
                <w:szCs w:val="28"/>
              </w:rPr>
              <w:t>NN</w:t>
            </w:r>
            <w:r w:rsidRPr="006D4508">
              <w:rPr>
                <w:rFonts w:ascii="TH SarabunIT๙" w:eastAsia="Calibri" w:hAnsi="TH SarabunIT๙" w:cs="TH SarabunIT๙"/>
                <w:color w:val="000000" w:themeColor="text1"/>
                <w:sz w:val="28"/>
                <w:szCs w:val="28"/>
                <w:cs/>
                <w:lang w:bidi="th-TH"/>
              </w:rPr>
              <w:t>)</w:t>
            </w:r>
          </w:p>
        </w:tc>
        <w:tc>
          <w:tcPr>
            <w:tcW w:w="2869" w:type="pct"/>
            <w:hideMark/>
          </w:tcPr>
          <w:p w:rsidR="00AA204E" w:rsidRPr="006D4508" w:rsidRDefault="00AA204E" w:rsidP="00AA204E">
            <w:pPr>
              <w:spacing w:before="120"/>
              <w:cnfStyle w:val="000000100000" w:firstRow="0" w:lastRow="0" w:firstColumn="0" w:lastColumn="0" w:oddVBand="0" w:evenVBand="0" w:oddHBand="1" w:evenHBand="0" w:firstRowFirstColumn="0" w:firstRowLastColumn="0" w:lastRowFirstColumn="0" w:lastRowLastColumn="0"/>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lang w:bidi="th-TH"/>
              </w:rPr>
              <w:t xml:space="preserve">เลขที่ </w:t>
            </w:r>
            <w:r w:rsidRPr="006D4508">
              <w:rPr>
                <w:rFonts w:ascii="TH SarabunIT๙" w:eastAsia="Calibri" w:hAnsi="TH SarabunIT๙" w:cs="TH SarabunIT๙"/>
                <w:color w:val="000000" w:themeColor="text1"/>
                <w:sz w:val="28"/>
                <w:szCs w:val="28"/>
                <w:rtl/>
                <w:cs/>
              </w:rPr>
              <w:t xml:space="preserve">179 </w:t>
            </w:r>
            <w:r w:rsidRPr="006D4508">
              <w:rPr>
                <w:rFonts w:ascii="TH SarabunIT๙" w:eastAsia="Calibri" w:hAnsi="TH SarabunIT๙" w:cs="TH SarabunIT๙"/>
                <w:color w:val="000000" w:themeColor="text1"/>
                <w:sz w:val="28"/>
                <w:szCs w:val="28"/>
                <w:rtl/>
                <w:cs/>
                <w:lang w:bidi="th-TH"/>
              </w:rPr>
              <w:t xml:space="preserve">หมู่ที่ </w:t>
            </w:r>
            <w:r w:rsidRPr="006D4508">
              <w:rPr>
                <w:rFonts w:ascii="TH SarabunIT๙" w:eastAsia="Calibri" w:hAnsi="TH SarabunIT๙" w:cs="TH SarabunIT๙"/>
                <w:color w:val="000000" w:themeColor="text1"/>
                <w:sz w:val="28"/>
                <w:szCs w:val="28"/>
                <w:rtl/>
                <w:cs/>
              </w:rPr>
              <w:t xml:space="preserve">3  </w:t>
            </w:r>
            <w:r w:rsidRPr="006D4508">
              <w:rPr>
                <w:rFonts w:ascii="TH SarabunIT๙" w:eastAsia="Calibri" w:hAnsi="TH SarabunIT๙" w:cs="TH SarabunIT๙"/>
                <w:color w:val="000000" w:themeColor="text1"/>
                <w:sz w:val="28"/>
                <w:szCs w:val="28"/>
                <w:rtl/>
                <w:cs/>
                <w:lang w:bidi="th-TH"/>
              </w:rPr>
              <w:t xml:space="preserve">ถ.นิตโย  ต.หนองญาติ อ.เมือง จ.นครพนม </w:t>
            </w:r>
            <w:r w:rsidRPr="006D4508">
              <w:rPr>
                <w:rFonts w:ascii="TH SarabunIT๙" w:eastAsia="Calibri" w:hAnsi="TH SarabunIT๙" w:cs="TH SarabunIT๙"/>
                <w:color w:val="000000" w:themeColor="text1"/>
                <w:sz w:val="28"/>
                <w:szCs w:val="28"/>
                <w:rtl/>
                <w:cs/>
              </w:rPr>
              <w:t xml:space="preserve">48000 </w:t>
            </w:r>
            <w:r w:rsidRPr="006D4508">
              <w:rPr>
                <w:rFonts w:ascii="TH SarabunIT๙" w:eastAsia="Calibri" w:hAnsi="TH SarabunIT๙" w:cs="TH SarabunIT๙"/>
                <w:color w:val="000000" w:themeColor="text1"/>
                <w:sz w:val="28"/>
                <w:szCs w:val="28"/>
                <w:rtl/>
                <w:cs/>
                <w:lang w:bidi="th-TH"/>
              </w:rPr>
              <w:t xml:space="preserve">( </w:t>
            </w:r>
            <w:r w:rsidRPr="006D4508">
              <w:rPr>
                <w:rFonts w:ascii="TH SarabunIT๙" w:eastAsia="Calibri" w:hAnsi="TH SarabunIT๙" w:cs="TH SarabunIT๙"/>
                <w:color w:val="000000" w:themeColor="text1"/>
                <w:sz w:val="28"/>
                <w:szCs w:val="28"/>
                <w:cs/>
                <w:lang w:bidi="th-TH"/>
              </w:rPr>
              <w:t>เดิมเป็น สฟ</w:t>
            </w:r>
            <w:r w:rsidRPr="006D4508">
              <w:rPr>
                <w:rFonts w:ascii="TH SarabunIT๙" w:eastAsia="Calibri" w:hAnsi="TH SarabunIT๙" w:cs="TH SarabunIT๙"/>
                <w:color w:val="000000" w:themeColor="text1"/>
                <w:sz w:val="28"/>
                <w:szCs w:val="28"/>
                <w:rtl/>
                <w:cs/>
                <w:lang w:bidi="th-TH"/>
              </w:rPr>
              <w:t xml:space="preserve">. </w:t>
            </w:r>
            <w:r w:rsidRPr="006D4508">
              <w:rPr>
                <w:rFonts w:ascii="TH SarabunIT๙" w:eastAsia="Calibri" w:hAnsi="TH SarabunIT๙" w:cs="TH SarabunIT๙"/>
                <w:color w:val="000000" w:themeColor="text1"/>
                <w:sz w:val="28"/>
                <w:szCs w:val="28"/>
                <w:rtl/>
                <w:cs/>
              </w:rPr>
              <w:t xml:space="preserve">69 </w:t>
            </w:r>
            <w:r w:rsidRPr="006D4508">
              <w:rPr>
                <w:rFonts w:ascii="TH SarabunIT๙" w:eastAsia="Calibri" w:hAnsi="TH SarabunIT๙" w:cs="TH SarabunIT๙"/>
                <w:color w:val="000000" w:themeColor="text1"/>
                <w:sz w:val="28"/>
                <w:szCs w:val="28"/>
              </w:rPr>
              <w:t>KV</w:t>
            </w:r>
            <w:r w:rsidRPr="006D4508">
              <w:rPr>
                <w:rFonts w:ascii="TH SarabunIT๙" w:eastAsia="Calibri" w:hAnsi="TH SarabunIT๙" w:cs="TH SarabunIT๙"/>
                <w:color w:val="000000" w:themeColor="text1"/>
                <w:sz w:val="28"/>
                <w:szCs w:val="28"/>
                <w:cs/>
                <w:lang w:bidi="th-TH"/>
              </w:rPr>
              <w:t xml:space="preserve">  เปลี่ยนเป็น สฟ</w:t>
            </w:r>
            <w:r w:rsidRPr="006D4508">
              <w:rPr>
                <w:rFonts w:ascii="TH SarabunIT๙" w:eastAsia="Calibri" w:hAnsi="TH SarabunIT๙" w:cs="TH SarabunIT๙"/>
                <w:color w:val="000000" w:themeColor="text1"/>
                <w:sz w:val="28"/>
                <w:szCs w:val="28"/>
                <w:rtl/>
                <w:cs/>
                <w:lang w:bidi="th-TH"/>
              </w:rPr>
              <w:t>.</w:t>
            </w:r>
            <w:r w:rsidRPr="006D4508">
              <w:rPr>
                <w:rFonts w:ascii="TH SarabunIT๙" w:eastAsia="Calibri" w:hAnsi="TH SarabunIT๙" w:cs="TH SarabunIT๙"/>
                <w:color w:val="000000" w:themeColor="text1"/>
                <w:sz w:val="28"/>
                <w:szCs w:val="28"/>
                <w:rtl/>
                <w:cs/>
              </w:rPr>
              <w:t xml:space="preserve">115  </w:t>
            </w:r>
            <w:r w:rsidRPr="006D4508">
              <w:rPr>
                <w:rFonts w:ascii="TH SarabunIT๙" w:eastAsia="Calibri" w:hAnsi="TH SarabunIT๙" w:cs="TH SarabunIT๙"/>
                <w:color w:val="000000" w:themeColor="text1"/>
                <w:sz w:val="28"/>
                <w:szCs w:val="28"/>
              </w:rPr>
              <w:t xml:space="preserve">KV </w:t>
            </w:r>
            <w:r w:rsidRPr="006D4508">
              <w:rPr>
                <w:rFonts w:ascii="TH SarabunIT๙" w:eastAsia="Calibri" w:hAnsi="TH SarabunIT๙" w:cs="TH SarabunIT๙"/>
                <w:color w:val="000000" w:themeColor="text1"/>
                <w:sz w:val="28"/>
                <w:szCs w:val="28"/>
                <w:cs/>
                <w:lang w:bidi="th-TH"/>
              </w:rPr>
              <w:t xml:space="preserve">วันที่ </w:t>
            </w:r>
            <w:r w:rsidRPr="006D4508">
              <w:rPr>
                <w:rFonts w:ascii="TH SarabunIT๙" w:eastAsia="Calibri" w:hAnsi="TH SarabunIT๙" w:cs="TH SarabunIT๙"/>
                <w:color w:val="000000" w:themeColor="text1"/>
                <w:sz w:val="28"/>
                <w:szCs w:val="28"/>
                <w:rtl/>
                <w:cs/>
              </w:rPr>
              <w:t xml:space="preserve">31 </w:t>
            </w:r>
            <w:r w:rsidRPr="006D4508">
              <w:rPr>
                <w:rFonts w:ascii="TH SarabunIT๙" w:eastAsia="Calibri" w:hAnsi="TH SarabunIT๙" w:cs="TH SarabunIT๙"/>
                <w:color w:val="000000" w:themeColor="text1"/>
                <w:sz w:val="28"/>
                <w:szCs w:val="28"/>
                <w:rtl/>
                <w:cs/>
                <w:lang w:bidi="th-TH"/>
              </w:rPr>
              <w:t>มี.ค.</w:t>
            </w:r>
            <w:r w:rsidRPr="006D4508">
              <w:rPr>
                <w:rFonts w:ascii="TH SarabunIT๙" w:eastAsia="Calibri" w:hAnsi="TH SarabunIT๙" w:cs="TH SarabunIT๙"/>
                <w:color w:val="000000" w:themeColor="text1"/>
                <w:sz w:val="28"/>
                <w:szCs w:val="28"/>
                <w:rtl/>
                <w:cs/>
              </w:rPr>
              <w:t xml:space="preserve">39 </w:t>
            </w:r>
            <w:r w:rsidRPr="006D4508">
              <w:rPr>
                <w:rFonts w:ascii="TH SarabunIT๙" w:eastAsia="Calibri" w:hAnsi="TH SarabunIT๙" w:cs="TH SarabunIT๙"/>
                <w:color w:val="000000" w:themeColor="text1"/>
                <w:sz w:val="28"/>
                <w:szCs w:val="28"/>
                <w:cs/>
                <w:lang w:bidi="th-TH"/>
              </w:rPr>
              <w:t>และ เปลี่ยนมาเป็น สฟ</w:t>
            </w:r>
            <w:r w:rsidRPr="006D4508">
              <w:rPr>
                <w:rFonts w:ascii="TH SarabunIT๙" w:eastAsia="Calibri" w:hAnsi="TH SarabunIT๙" w:cs="TH SarabunIT๙"/>
                <w:color w:val="000000" w:themeColor="text1"/>
                <w:sz w:val="28"/>
                <w:szCs w:val="28"/>
                <w:rtl/>
                <w:cs/>
                <w:lang w:bidi="th-TH"/>
              </w:rPr>
              <w:t>.</w:t>
            </w:r>
            <w:r w:rsidRPr="006D4508">
              <w:rPr>
                <w:rFonts w:ascii="TH SarabunIT๙" w:eastAsia="Calibri" w:hAnsi="TH SarabunIT๙" w:cs="TH SarabunIT๙"/>
                <w:color w:val="000000" w:themeColor="text1"/>
                <w:sz w:val="28"/>
                <w:szCs w:val="28"/>
                <w:rtl/>
                <w:cs/>
              </w:rPr>
              <w:t xml:space="preserve">230  </w:t>
            </w:r>
            <w:r w:rsidRPr="006D4508">
              <w:rPr>
                <w:rFonts w:ascii="TH SarabunIT๙" w:eastAsia="Calibri" w:hAnsi="TH SarabunIT๙" w:cs="TH SarabunIT๙"/>
                <w:color w:val="000000" w:themeColor="text1"/>
                <w:sz w:val="28"/>
                <w:szCs w:val="28"/>
              </w:rPr>
              <w:t xml:space="preserve">KV </w:t>
            </w:r>
            <w:r w:rsidRPr="006D4508">
              <w:rPr>
                <w:rFonts w:ascii="TH SarabunIT๙" w:eastAsia="Calibri" w:hAnsi="TH SarabunIT๙" w:cs="TH SarabunIT๙"/>
                <w:color w:val="000000" w:themeColor="text1"/>
                <w:sz w:val="28"/>
                <w:szCs w:val="28"/>
                <w:cs/>
                <w:lang w:bidi="th-TH"/>
              </w:rPr>
              <w:t xml:space="preserve">วันที่ </w:t>
            </w:r>
            <w:r w:rsidRPr="006D4508">
              <w:rPr>
                <w:rFonts w:ascii="TH SarabunIT๙" w:eastAsia="Calibri" w:hAnsi="TH SarabunIT๙" w:cs="TH SarabunIT๙"/>
                <w:color w:val="000000" w:themeColor="text1"/>
                <w:sz w:val="28"/>
                <w:szCs w:val="28"/>
                <w:rtl/>
                <w:cs/>
              </w:rPr>
              <w:t>31</w:t>
            </w:r>
            <w:r w:rsidRPr="006D4508">
              <w:rPr>
                <w:rFonts w:ascii="TH SarabunIT๙" w:eastAsia="Calibri" w:hAnsi="TH SarabunIT๙" w:cs="TH SarabunIT๙"/>
                <w:color w:val="000000" w:themeColor="text1"/>
                <w:sz w:val="28"/>
                <w:szCs w:val="28"/>
                <w:cs/>
                <w:lang w:bidi="th-TH"/>
              </w:rPr>
              <w:t xml:space="preserve"> ต</w:t>
            </w:r>
            <w:r w:rsidRPr="006D4508">
              <w:rPr>
                <w:rFonts w:ascii="TH SarabunIT๙" w:eastAsia="Calibri" w:hAnsi="TH SarabunIT๙" w:cs="TH SarabunIT๙"/>
                <w:color w:val="000000" w:themeColor="text1"/>
                <w:sz w:val="28"/>
                <w:szCs w:val="28"/>
                <w:rtl/>
                <w:cs/>
                <w:lang w:bidi="th-TH"/>
              </w:rPr>
              <w:t>.ค.</w:t>
            </w:r>
            <w:r w:rsidRPr="006D4508">
              <w:rPr>
                <w:rFonts w:ascii="TH SarabunIT๙" w:eastAsia="Calibri" w:hAnsi="TH SarabunIT๙" w:cs="TH SarabunIT๙"/>
                <w:color w:val="000000" w:themeColor="text1"/>
                <w:sz w:val="28"/>
                <w:szCs w:val="28"/>
                <w:rtl/>
                <w:cs/>
              </w:rPr>
              <w:t xml:space="preserve">42 </w:t>
            </w:r>
            <w:r w:rsidRPr="006D4508">
              <w:rPr>
                <w:rFonts w:ascii="TH SarabunIT๙" w:eastAsia="Calibri" w:hAnsi="TH SarabunIT๙" w:cs="TH SarabunIT๙"/>
                <w:color w:val="000000" w:themeColor="text1"/>
                <w:sz w:val="28"/>
                <w:szCs w:val="28"/>
                <w:rtl/>
                <w:cs/>
                <w:lang w:bidi="th-TH"/>
              </w:rPr>
              <w:t>)</w:t>
            </w:r>
          </w:p>
        </w:tc>
        <w:tc>
          <w:tcPr>
            <w:tcW w:w="558" w:type="pct"/>
            <w:hideMark/>
          </w:tcPr>
          <w:p w:rsidR="00AA204E" w:rsidRPr="006D4508" w:rsidRDefault="00AA204E" w:rsidP="00AA204E">
            <w:pPr>
              <w:spacing w:before="120"/>
              <w:jc w:val="center"/>
              <w:cnfStyle w:val="000000100000" w:firstRow="0" w:lastRow="0" w:firstColumn="0" w:lastColumn="0" w:oddVBand="0" w:evenVBand="0" w:oddHBand="1" w:evenHBand="0" w:firstRowFirstColumn="0" w:firstRowLastColumn="0" w:lastRowFirstColumn="0" w:lastRowLastColumn="0"/>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rPr>
              <w:t>22</w:t>
            </w:r>
          </w:p>
        </w:tc>
        <w:tc>
          <w:tcPr>
            <w:tcW w:w="750" w:type="pct"/>
            <w:hideMark/>
          </w:tcPr>
          <w:p w:rsidR="00AA204E" w:rsidRPr="006D4508" w:rsidRDefault="00AA204E" w:rsidP="00AA204E">
            <w:pPr>
              <w:spacing w:before="120"/>
              <w:jc w:val="center"/>
              <w:cnfStyle w:val="000000100000" w:firstRow="0" w:lastRow="0" w:firstColumn="0" w:lastColumn="0" w:oddVBand="0" w:evenVBand="0" w:oddHBand="1" w:evenHBand="0" w:firstRowFirstColumn="0" w:firstRowLastColumn="0" w:lastRowFirstColumn="0" w:lastRowLastColumn="0"/>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rPr>
              <w:t xml:space="preserve">742 </w:t>
            </w:r>
            <w:r w:rsidRPr="006D4508">
              <w:rPr>
                <w:rFonts w:ascii="TH SarabunIT๙" w:eastAsia="Calibri" w:hAnsi="TH SarabunIT๙" w:cs="TH SarabunIT๙"/>
                <w:color w:val="000000" w:themeColor="text1"/>
                <w:sz w:val="28"/>
                <w:szCs w:val="28"/>
                <w:cs/>
                <w:lang w:bidi="th-TH"/>
              </w:rPr>
              <w:t xml:space="preserve">- </w:t>
            </w:r>
            <w:r w:rsidRPr="006D4508">
              <w:rPr>
                <w:rFonts w:ascii="TH SarabunIT๙" w:eastAsia="Calibri" w:hAnsi="TH SarabunIT๙" w:cs="TH SarabunIT๙"/>
                <w:color w:val="000000" w:themeColor="text1"/>
                <w:sz w:val="28"/>
                <w:szCs w:val="28"/>
              </w:rPr>
              <w:t>5011 , 12</w:t>
            </w:r>
          </w:p>
        </w:tc>
      </w:tr>
    </w:tbl>
    <w:p w:rsidR="001E4191" w:rsidRPr="006D4508" w:rsidRDefault="001E4191" w:rsidP="00454108">
      <w:pPr>
        <w:spacing w:before="120" w:after="0" w:line="240" w:lineRule="auto"/>
        <w:ind w:firstLine="2410"/>
        <w:contextualSpacing/>
        <w:jc w:val="thaiDistribute"/>
        <w:rPr>
          <w:rFonts w:ascii="TH SarabunIT๙" w:eastAsia="Times New Roman" w:hAnsi="TH SarabunIT๙" w:cs="TH SarabunIT๙"/>
          <w:b/>
          <w:bCs/>
          <w:color w:val="000000" w:themeColor="text1"/>
          <w:sz w:val="32"/>
          <w:szCs w:val="32"/>
        </w:rPr>
      </w:pPr>
    </w:p>
    <w:p w:rsidR="00AA204E" w:rsidRPr="006D4508" w:rsidRDefault="00454108" w:rsidP="00454108">
      <w:pPr>
        <w:spacing w:before="120" w:after="0" w:line="240" w:lineRule="auto"/>
        <w:ind w:firstLine="2410"/>
        <w:contextualSpacing/>
        <w:jc w:val="thaiDistribute"/>
        <w:rPr>
          <w:rFonts w:ascii="TH SarabunIT๙" w:eastAsia="Times New Roman" w:hAnsi="TH SarabunIT๙" w:cs="TH SarabunIT๙"/>
          <w:b/>
          <w:bCs/>
          <w:color w:val="000000" w:themeColor="text1"/>
          <w:sz w:val="32"/>
          <w:szCs w:val="32"/>
          <w:cs/>
        </w:rPr>
      </w:pPr>
      <w:r w:rsidRPr="006D4508">
        <w:rPr>
          <w:rFonts w:ascii="TH SarabunIT๙" w:eastAsia="Times New Roman" w:hAnsi="TH SarabunIT๙" w:cs="TH SarabunIT๙"/>
          <w:b/>
          <w:bCs/>
          <w:color w:val="000000" w:themeColor="text1"/>
          <w:sz w:val="32"/>
          <w:szCs w:val="32"/>
          <w:cs/>
        </w:rPr>
        <w:t xml:space="preserve">2.2) </w:t>
      </w:r>
      <w:r w:rsidR="00AA204E" w:rsidRPr="006D4508">
        <w:rPr>
          <w:rFonts w:ascii="TH SarabunIT๙" w:eastAsia="Times New Roman" w:hAnsi="TH SarabunIT๙" w:cs="TH SarabunIT๙"/>
          <w:b/>
          <w:bCs/>
          <w:color w:val="000000" w:themeColor="text1"/>
          <w:sz w:val="32"/>
          <w:szCs w:val="32"/>
          <w:cs/>
        </w:rPr>
        <w:t xml:space="preserve">สถานีไฟฟ้าแรงสูงขนาด </w:t>
      </w:r>
      <w:r w:rsidR="00AA204E" w:rsidRPr="006D4508">
        <w:rPr>
          <w:rFonts w:ascii="TH SarabunIT๙" w:eastAsia="Times New Roman" w:hAnsi="TH SarabunIT๙" w:cs="TH SarabunIT๙"/>
          <w:b/>
          <w:bCs/>
          <w:color w:val="000000" w:themeColor="text1"/>
          <w:sz w:val="32"/>
          <w:szCs w:val="32"/>
        </w:rPr>
        <w:t>115 kV</w:t>
      </w:r>
      <w:r w:rsidR="00AA204E" w:rsidRPr="006D4508">
        <w:rPr>
          <w:rFonts w:ascii="TH SarabunIT๙" w:eastAsia="Times New Roman" w:hAnsi="TH SarabunIT๙" w:cs="TH SarabunIT๙"/>
          <w:b/>
          <w:bCs/>
          <w:color w:val="000000" w:themeColor="text1"/>
          <w:sz w:val="32"/>
          <w:szCs w:val="32"/>
          <w:cs/>
        </w:rPr>
        <w:t xml:space="preserve"> มีจำนวน </w:t>
      </w:r>
      <w:r w:rsidR="00AA204E" w:rsidRPr="006D4508">
        <w:rPr>
          <w:rFonts w:ascii="TH SarabunIT๙" w:eastAsia="Times New Roman" w:hAnsi="TH SarabunIT๙" w:cs="TH SarabunIT๙"/>
          <w:b/>
          <w:bCs/>
          <w:color w:val="000000" w:themeColor="text1"/>
          <w:sz w:val="32"/>
          <w:szCs w:val="32"/>
        </w:rPr>
        <w:t xml:space="preserve">1 </w:t>
      </w:r>
      <w:r w:rsidR="00AA204E" w:rsidRPr="006D4508">
        <w:rPr>
          <w:rFonts w:ascii="TH SarabunIT๙" w:eastAsia="Times New Roman" w:hAnsi="TH SarabunIT๙" w:cs="TH SarabunIT๙"/>
          <w:b/>
          <w:bCs/>
          <w:color w:val="000000" w:themeColor="text1"/>
          <w:sz w:val="32"/>
          <w:szCs w:val="32"/>
          <w:cs/>
        </w:rPr>
        <w:t>แห่ง</w:t>
      </w:r>
      <w:r w:rsidRPr="006D4508">
        <w:rPr>
          <w:rFonts w:ascii="TH SarabunIT๙" w:eastAsia="Times New Roman" w:hAnsi="TH SarabunIT๙" w:cs="TH SarabunIT๙"/>
          <w:b/>
          <w:bCs/>
          <w:color w:val="000000" w:themeColor="text1"/>
          <w:sz w:val="32"/>
          <w:szCs w:val="32"/>
          <w:cs/>
        </w:rPr>
        <w:t xml:space="preserve"> (กฟผ.)</w:t>
      </w:r>
    </w:p>
    <w:tbl>
      <w:tblPr>
        <w:tblStyle w:val="3-11"/>
        <w:tblW w:w="5000" w:type="pct"/>
        <w:tblLook w:val="04A0" w:firstRow="1" w:lastRow="0" w:firstColumn="1" w:lastColumn="0" w:noHBand="0" w:noVBand="1"/>
      </w:tblPr>
      <w:tblGrid>
        <w:gridCol w:w="1572"/>
        <w:gridCol w:w="5479"/>
        <w:gridCol w:w="1066"/>
        <w:gridCol w:w="1432"/>
      </w:tblGrid>
      <w:tr w:rsidR="004D1B5B" w:rsidRPr="006D4508" w:rsidTr="00AA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vAlign w:val="center"/>
            <w:hideMark/>
          </w:tcPr>
          <w:p w:rsidR="00AA204E" w:rsidRPr="006D4508" w:rsidRDefault="00AA204E" w:rsidP="00AA204E">
            <w:pPr>
              <w:contextualSpacing/>
              <w:jc w:val="center"/>
              <w:rPr>
                <w:rFonts w:ascii="TH SarabunIT๙" w:eastAsia="Times New Roman" w:hAnsi="TH SarabunIT๙" w:cs="TH SarabunIT๙"/>
                <w:color w:val="000000" w:themeColor="text1"/>
                <w:sz w:val="28"/>
                <w:szCs w:val="28"/>
              </w:rPr>
            </w:pPr>
            <w:r w:rsidRPr="006D4508">
              <w:rPr>
                <w:rFonts w:ascii="TH SarabunIT๙" w:eastAsia="Times New Roman" w:hAnsi="TH SarabunIT๙" w:cs="TH SarabunIT๙"/>
                <w:color w:val="000000" w:themeColor="text1"/>
                <w:sz w:val="28"/>
                <w:szCs w:val="28"/>
                <w:cs/>
                <w:lang w:bidi="th-TH"/>
              </w:rPr>
              <w:t>สถานีไฟฟ้าแรงสูง</w:t>
            </w:r>
          </w:p>
        </w:tc>
        <w:tc>
          <w:tcPr>
            <w:tcW w:w="2869" w:type="pct"/>
            <w:vAlign w:val="center"/>
            <w:hideMark/>
          </w:tcPr>
          <w:p w:rsidR="00AA204E" w:rsidRPr="006D4508" w:rsidRDefault="00AA204E" w:rsidP="00AA204E">
            <w:pPr>
              <w:contextualSpacing/>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szCs w:val="28"/>
              </w:rPr>
            </w:pPr>
            <w:r w:rsidRPr="006D4508">
              <w:rPr>
                <w:rFonts w:ascii="TH SarabunIT๙" w:eastAsia="Times New Roman" w:hAnsi="TH SarabunIT๙" w:cs="TH SarabunIT๙"/>
                <w:color w:val="000000" w:themeColor="text1"/>
                <w:sz w:val="28"/>
                <w:szCs w:val="28"/>
                <w:cs/>
                <w:lang w:bidi="th-TH"/>
              </w:rPr>
              <w:t>สถานที่ตั้ง</w:t>
            </w:r>
          </w:p>
        </w:tc>
        <w:tc>
          <w:tcPr>
            <w:tcW w:w="558" w:type="pct"/>
            <w:vAlign w:val="center"/>
            <w:hideMark/>
          </w:tcPr>
          <w:p w:rsidR="00AA204E" w:rsidRPr="006D4508" w:rsidRDefault="00AA204E" w:rsidP="00AA204E">
            <w:pPr>
              <w:contextualSpacing/>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szCs w:val="28"/>
              </w:rPr>
            </w:pPr>
            <w:r w:rsidRPr="006D4508">
              <w:rPr>
                <w:rFonts w:ascii="TH SarabunIT๙" w:eastAsia="Times New Roman" w:hAnsi="TH SarabunIT๙" w:cs="TH SarabunIT๙"/>
                <w:color w:val="000000" w:themeColor="text1"/>
                <w:sz w:val="28"/>
                <w:szCs w:val="28"/>
                <w:cs/>
                <w:lang w:bidi="th-TH"/>
              </w:rPr>
              <w:t>ระดับแรงดัน</w:t>
            </w:r>
          </w:p>
        </w:tc>
        <w:tc>
          <w:tcPr>
            <w:tcW w:w="750" w:type="pct"/>
            <w:vAlign w:val="center"/>
            <w:hideMark/>
          </w:tcPr>
          <w:p w:rsidR="00AA204E" w:rsidRPr="006D4508" w:rsidRDefault="00AA204E" w:rsidP="00AA204E">
            <w:pPr>
              <w:contextualSpacing/>
              <w:jc w:val="center"/>
              <w:cnfStyle w:val="100000000000" w:firstRow="1" w:lastRow="0" w:firstColumn="0" w:lastColumn="0" w:oddVBand="0" w:evenVBand="0" w:oddHBand="0" w:evenHBand="0" w:firstRowFirstColumn="0" w:firstRowLastColumn="0" w:lastRowFirstColumn="0" w:lastRowLastColumn="0"/>
              <w:rPr>
                <w:rFonts w:ascii="TH SarabunIT๙" w:eastAsia="Times New Roman" w:hAnsi="TH SarabunIT๙" w:cs="TH SarabunIT๙"/>
                <w:color w:val="000000" w:themeColor="text1"/>
                <w:sz w:val="28"/>
                <w:szCs w:val="28"/>
              </w:rPr>
            </w:pPr>
            <w:r w:rsidRPr="006D4508">
              <w:rPr>
                <w:rFonts w:ascii="TH SarabunIT๙" w:eastAsia="Times New Roman" w:hAnsi="TH SarabunIT๙" w:cs="TH SarabunIT๙"/>
                <w:color w:val="000000" w:themeColor="text1"/>
                <w:sz w:val="28"/>
                <w:szCs w:val="28"/>
                <w:cs/>
                <w:lang w:bidi="th-TH"/>
              </w:rPr>
              <w:t>หมายเลขโทรศัพท์</w:t>
            </w:r>
          </w:p>
        </w:tc>
      </w:tr>
      <w:tr w:rsidR="004D1B5B" w:rsidRPr="006D4508" w:rsidTr="00AA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hideMark/>
          </w:tcPr>
          <w:p w:rsidR="00AA204E" w:rsidRPr="006D4508" w:rsidRDefault="00AA204E" w:rsidP="00AA204E">
            <w:pPr>
              <w:spacing w:before="120"/>
              <w:jc w:val="center"/>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lang w:bidi="th-TH"/>
              </w:rPr>
              <w:t xml:space="preserve">ธาตุพนม </w:t>
            </w:r>
            <w:r w:rsidRPr="006D4508">
              <w:rPr>
                <w:rFonts w:ascii="TH SarabunIT๙" w:eastAsia="Calibri" w:hAnsi="TH SarabunIT๙" w:cs="TH SarabunIT๙"/>
                <w:color w:val="000000" w:themeColor="text1"/>
                <w:sz w:val="28"/>
                <w:szCs w:val="28"/>
                <w:rtl/>
                <w:cs/>
                <w:lang w:bidi="th-TH"/>
              </w:rPr>
              <w:t>(</w:t>
            </w:r>
            <w:r w:rsidRPr="006D4508">
              <w:rPr>
                <w:rFonts w:ascii="TH SarabunIT๙" w:eastAsia="Calibri" w:hAnsi="TH SarabunIT๙" w:cs="TH SarabunIT๙"/>
                <w:color w:val="000000" w:themeColor="text1"/>
                <w:sz w:val="28"/>
                <w:szCs w:val="28"/>
              </w:rPr>
              <w:t>TH</w:t>
            </w:r>
            <w:r w:rsidRPr="006D4508">
              <w:rPr>
                <w:rFonts w:ascii="TH SarabunIT๙" w:eastAsia="Calibri" w:hAnsi="TH SarabunIT๙" w:cs="TH SarabunIT๙"/>
                <w:color w:val="000000" w:themeColor="text1"/>
                <w:sz w:val="28"/>
                <w:szCs w:val="28"/>
                <w:cs/>
                <w:lang w:bidi="th-TH"/>
              </w:rPr>
              <w:t>)</w:t>
            </w:r>
          </w:p>
        </w:tc>
        <w:tc>
          <w:tcPr>
            <w:tcW w:w="2869" w:type="pct"/>
            <w:hideMark/>
          </w:tcPr>
          <w:p w:rsidR="00AA204E" w:rsidRPr="006D4508" w:rsidRDefault="00AA204E" w:rsidP="00AA204E">
            <w:pPr>
              <w:spacing w:before="120"/>
              <w:cnfStyle w:val="000000100000" w:firstRow="0" w:lastRow="0" w:firstColumn="0" w:lastColumn="0" w:oddVBand="0" w:evenVBand="0" w:oddHBand="1" w:evenHBand="0" w:firstRowFirstColumn="0" w:firstRowLastColumn="0" w:lastRowFirstColumn="0" w:lastRowLastColumn="0"/>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cs/>
                <w:lang w:bidi="th-TH"/>
              </w:rPr>
              <w:t xml:space="preserve">เลขที่ </w:t>
            </w:r>
            <w:r w:rsidRPr="006D4508">
              <w:rPr>
                <w:rFonts w:ascii="TH SarabunIT๙" w:eastAsia="Calibri" w:hAnsi="TH SarabunIT๙" w:cs="TH SarabunIT๙"/>
                <w:color w:val="000000" w:themeColor="text1"/>
                <w:sz w:val="28"/>
                <w:szCs w:val="28"/>
                <w:rtl/>
                <w:cs/>
              </w:rPr>
              <w:t xml:space="preserve">82  </w:t>
            </w:r>
            <w:r w:rsidRPr="006D4508">
              <w:rPr>
                <w:rFonts w:ascii="TH SarabunIT๙" w:eastAsia="Calibri" w:hAnsi="TH SarabunIT๙" w:cs="TH SarabunIT๙"/>
                <w:color w:val="000000" w:themeColor="text1"/>
                <w:sz w:val="28"/>
                <w:szCs w:val="28"/>
                <w:rtl/>
                <w:cs/>
                <w:lang w:bidi="th-TH"/>
              </w:rPr>
              <w:t xml:space="preserve">หมู่ที่ </w:t>
            </w:r>
            <w:r w:rsidRPr="006D4508">
              <w:rPr>
                <w:rFonts w:ascii="TH SarabunIT๙" w:eastAsia="Calibri" w:hAnsi="TH SarabunIT๙" w:cs="TH SarabunIT๙"/>
                <w:color w:val="000000" w:themeColor="text1"/>
                <w:sz w:val="28"/>
                <w:szCs w:val="28"/>
                <w:rtl/>
                <w:cs/>
              </w:rPr>
              <w:t xml:space="preserve">12  </w:t>
            </w:r>
            <w:r w:rsidRPr="006D4508">
              <w:rPr>
                <w:rFonts w:ascii="TH SarabunIT๙" w:eastAsia="Calibri" w:hAnsi="TH SarabunIT๙" w:cs="TH SarabunIT๙"/>
                <w:color w:val="000000" w:themeColor="text1"/>
                <w:sz w:val="28"/>
                <w:szCs w:val="28"/>
                <w:rtl/>
                <w:cs/>
                <w:lang w:bidi="th-TH"/>
              </w:rPr>
              <w:t>ถ.ชยางกูร  ต.ธาตุพนม  อ.ธาตุพนม</w:t>
            </w:r>
            <w:r w:rsidRPr="006D4508">
              <w:rPr>
                <w:rFonts w:ascii="TH SarabunIT๙" w:eastAsia="Calibri" w:hAnsi="TH SarabunIT๙" w:cs="TH SarabunIT๙"/>
                <w:color w:val="000000" w:themeColor="text1"/>
                <w:sz w:val="28"/>
                <w:szCs w:val="28"/>
                <w:rtl/>
                <w:cs/>
              </w:rPr>
              <w:br/>
            </w:r>
            <w:r w:rsidRPr="006D4508">
              <w:rPr>
                <w:rFonts w:ascii="TH SarabunIT๙" w:eastAsia="Calibri" w:hAnsi="TH SarabunIT๙" w:cs="TH SarabunIT๙"/>
                <w:color w:val="000000" w:themeColor="text1"/>
                <w:sz w:val="28"/>
                <w:szCs w:val="28"/>
                <w:rtl/>
                <w:cs/>
                <w:lang w:bidi="th-TH"/>
              </w:rPr>
              <w:t xml:space="preserve">จ.นครพนม </w:t>
            </w:r>
            <w:r w:rsidRPr="006D4508">
              <w:rPr>
                <w:rFonts w:ascii="TH SarabunIT๙" w:eastAsia="Calibri" w:hAnsi="TH SarabunIT๙" w:cs="TH SarabunIT๙"/>
                <w:color w:val="000000" w:themeColor="text1"/>
                <w:sz w:val="28"/>
                <w:szCs w:val="28"/>
                <w:rtl/>
                <w:cs/>
              </w:rPr>
              <w:t xml:space="preserve">48110 </w:t>
            </w:r>
            <w:r w:rsidRPr="006D4508">
              <w:rPr>
                <w:rFonts w:ascii="TH SarabunIT๙" w:eastAsia="Calibri" w:hAnsi="TH SarabunIT๙" w:cs="TH SarabunIT๙"/>
                <w:color w:val="000000" w:themeColor="text1"/>
                <w:sz w:val="28"/>
                <w:szCs w:val="28"/>
                <w:rtl/>
                <w:cs/>
                <w:lang w:bidi="th-TH"/>
              </w:rPr>
              <w:t xml:space="preserve">( </w:t>
            </w:r>
            <w:r w:rsidRPr="006D4508">
              <w:rPr>
                <w:rFonts w:ascii="TH SarabunIT๙" w:eastAsia="Calibri" w:hAnsi="TH SarabunIT๙" w:cs="TH SarabunIT๙"/>
                <w:color w:val="000000" w:themeColor="text1"/>
                <w:sz w:val="28"/>
                <w:szCs w:val="28"/>
                <w:cs/>
                <w:lang w:bidi="th-TH"/>
              </w:rPr>
              <w:t>เดิมเป็น สฟ</w:t>
            </w:r>
            <w:r w:rsidRPr="006D4508">
              <w:rPr>
                <w:rFonts w:ascii="TH SarabunIT๙" w:eastAsia="Calibri" w:hAnsi="TH SarabunIT๙" w:cs="TH SarabunIT๙"/>
                <w:color w:val="000000" w:themeColor="text1"/>
                <w:sz w:val="28"/>
                <w:szCs w:val="28"/>
                <w:rtl/>
                <w:cs/>
                <w:lang w:bidi="th-TH"/>
              </w:rPr>
              <w:t xml:space="preserve">. </w:t>
            </w:r>
            <w:r w:rsidRPr="006D4508">
              <w:rPr>
                <w:rFonts w:ascii="TH SarabunIT๙" w:eastAsia="Calibri" w:hAnsi="TH SarabunIT๙" w:cs="TH SarabunIT๙"/>
                <w:color w:val="000000" w:themeColor="text1"/>
                <w:sz w:val="28"/>
                <w:szCs w:val="28"/>
                <w:rtl/>
                <w:cs/>
              </w:rPr>
              <w:t xml:space="preserve">69  </w:t>
            </w:r>
            <w:r w:rsidRPr="006D4508">
              <w:rPr>
                <w:rFonts w:ascii="TH SarabunIT๙" w:eastAsia="Calibri" w:hAnsi="TH SarabunIT๙" w:cs="TH SarabunIT๙"/>
                <w:color w:val="000000" w:themeColor="text1"/>
                <w:sz w:val="28"/>
                <w:szCs w:val="28"/>
              </w:rPr>
              <w:t xml:space="preserve">KV </w:t>
            </w:r>
            <w:r w:rsidRPr="006D4508">
              <w:rPr>
                <w:rFonts w:ascii="TH SarabunIT๙" w:eastAsia="Calibri" w:hAnsi="TH SarabunIT๙" w:cs="TH SarabunIT๙"/>
                <w:color w:val="000000" w:themeColor="text1"/>
                <w:sz w:val="28"/>
                <w:szCs w:val="28"/>
                <w:cs/>
                <w:lang w:bidi="th-TH"/>
              </w:rPr>
              <w:t>เปลี่ยนเป็น  สฟ</w:t>
            </w:r>
            <w:r w:rsidRPr="006D4508">
              <w:rPr>
                <w:rFonts w:ascii="TH SarabunIT๙" w:eastAsia="Calibri" w:hAnsi="TH SarabunIT๙" w:cs="TH SarabunIT๙"/>
                <w:color w:val="000000" w:themeColor="text1"/>
                <w:sz w:val="28"/>
                <w:szCs w:val="28"/>
                <w:rtl/>
                <w:cs/>
                <w:lang w:bidi="th-TH"/>
              </w:rPr>
              <w:t xml:space="preserve">. </w:t>
            </w:r>
            <w:r w:rsidRPr="006D4508">
              <w:rPr>
                <w:rFonts w:ascii="TH SarabunIT๙" w:eastAsia="Calibri" w:hAnsi="TH SarabunIT๙" w:cs="TH SarabunIT๙"/>
                <w:color w:val="000000" w:themeColor="text1"/>
                <w:sz w:val="28"/>
                <w:szCs w:val="28"/>
                <w:rtl/>
                <w:cs/>
              </w:rPr>
              <w:t xml:space="preserve">115  </w:t>
            </w:r>
            <w:r w:rsidRPr="006D4508">
              <w:rPr>
                <w:rFonts w:ascii="TH SarabunIT๙" w:eastAsia="Calibri" w:hAnsi="TH SarabunIT๙" w:cs="TH SarabunIT๙"/>
                <w:color w:val="000000" w:themeColor="text1"/>
                <w:sz w:val="28"/>
                <w:szCs w:val="28"/>
              </w:rPr>
              <w:t xml:space="preserve">KV  </w:t>
            </w:r>
            <w:r w:rsidRPr="006D4508">
              <w:rPr>
                <w:rFonts w:ascii="TH SarabunIT๙" w:eastAsia="Calibri" w:hAnsi="TH SarabunIT๙" w:cs="TH SarabunIT๙"/>
                <w:color w:val="000000" w:themeColor="text1"/>
                <w:sz w:val="28"/>
                <w:szCs w:val="28"/>
                <w:cs/>
                <w:lang w:bidi="th-TH"/>
              </w:rPr>
              <w:t xml:space="preserve">วันที่ </w:t>
            </w:r>
            <w:r w:rsidRPr="006D4508">
              <w:rPr>
                <w:rFonts w:ascii="TH SarabunIT๙" w:eastAsia="Calibri" w:hAnsi="TH SarabunIT๙" w:cs="TH SarabunIT๙"/>
                <w:color w:val="000000" w:themeColor="text1"/>
                <w:sz w:val="28"/>
                <w:szCs w:val="28"/>
                <w:rtl/>
                <w:cs/>
              </w:rPr>
              <w:t xml:space="preserve">15 </w:t>
            </w:r>
            <w:r w:rsidRPr="006D4508">
              <w:rPr>
                <w:rFonts w:ascii="TH SarabunIT๙" w:eastAsia="Calibri" w:hAnsi="TH SarabunIT๙" w:cs="TH SarabunIT๙"/>
                <w:color w:val="000000" w:themeColor="text1"/>
                <w:sz w:val="28"/>
                <w:szCs w:val="28"/>
                <w:rtl/>
                <w:cs/>
                <w:lang w:bidi="th-TH"/>
              </w:rPr>
              <w:t xml:space="preserve">ม.ค. </w:t>
            </w:r>
            <w:r w:rsidRPr="006D4508">
              <w:rPr>
                <w:rFonts w:ascii="TH SarabunIT๙" w:eastAsia="Calibri" w:hAnsi="TH SarabunIT๙" w:cs="TH SarabunIT๙"/>
                <w:color w:val="000000" w:themeColor="text1"/>
                <w:sz w:val="28"/>
                <w:szCs w:val="28"/>
                <w:rtl/>
                <w:cs/>
              </w:rPr>
              <w:t xml:space="preserve">42 </w:t>
            </w:r>
            <w:r w:rsidRPr="006D4508">
              <w:rPr>
                <w:rFonts w:ascii="TH SarabunIT๙" w:eastAsia="Calibri" w:hAnsi="TH SarabunIT๙" w:cs="TH SarabunIT๙"/>
                <w:color w:val="000000" w:themeColor="text1"/>
                <w:sz w:val="28"/>
                <w:szCs w:val="28"/>
                <w:rtl/>
                <w:cs/>
                <w:lang w:bidi="th-TH"/>
              </w:rPr>
              <w:t>)</w:t>
            </w:r>
          </w:p>
        </w:tc>
        <w:tc>
          <w:tcPr>
            <w:tcW w:w="558" w:type="pct"/>
            <w:hideMark/>
          </w:tcPr>
          <w:p w:rsidR="00AA204E" w:rsidRPr="006D4508" w:rsidRDefault="00AA204E" w:rsidP="00AA204E">
            <w:pPr>
              <w:spacing w:before="120"/>
              <w:jc w:val="center"/>
              <w:cnfStyle w:val="000000100000" w:firstRow="0" w:lastRow="0" w:firstColumn="0" w:lastColumn="0" w:oddVBand="0" w:evenVBand="0" w:oddHBand="1" w:evenHBand="0" w:firstRowFirstColumn="0" w:firstRowLastColumn="0" w:lastRowFirstColumn="0" w:lastRowLastColumn="0"/>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rPr>
              <w:t>22</w:t>
            </w:r>
          </w:p>
        </w:tc>
        <w:tc>
          <w:tcPr>
            <w:tcW w:w="750" w:type="pct"/>
            <w:hideMark/>
          </w:tcPr>
          <w:p w:rsidR="00AA204E" w:rsidRPr="006D4508" w:rsidRDefault="00AA204E" w:rsidP="00AA204E">
            <w:pPr>
              <w:spacing w:before="120"/>
              <w:jc w:val="center"/>
              <w:cnfStyle w:val="000000100000" w:firstRow="0" w:lastRow="0" w:firstColumn="0" w:lastColumn="0" w:oddVBand="0" w:evenVBand="0" w:oddHBand="1" w:evenHBand="0" w:firstRowFirstColumn="0" w:firstRowLastColumn="0" w:lastRowFirstColumn="0" w:lastRowLastColumn="0"/>
              <w:rPr>
                <w:rFonts w:ascii="TH SarabunIT๙" w:eastAsia="Calibri" w:hAnsi="TH SarabunIT๙" w:cs="TH SarabunIT๙"/>
                <w:color w:val="000000" w:themeColor="text1"/>
                <w:sz w:val="28"/>
                <w:szCs w:val="28"/>
              </w:rPr>
            </w:pPr>
            <w:r w:rsidRPr="006D4508">
              <w:rPr>
                <w:rFonts w:ascii="TH SarabunIT๙" w:eastAsia="Calibri" w:hAnsi="TH SarabunIT๙" w:cs="TH SarabunIT๙"/>
                <w:color w:val="000000" w:themeColor="text1"/>
                <w:sz w:val="28"/>
                <w:szCs w:val="28"/>
              </w:rPr>
              <w:t xml:space="preserve">769 </w:t>
            </w:r>
            <w:r w:rsidRPr="006D4508">
              <w:rPr>
                <w:rFonts w:ascii="TH SarabunIT๙" w:eastAsia="Calibri" w:hAnsi="TH SarabunIT๙" w:cs="TH SarabunIT๙"/>
                <w:color w:val="000000" w:themeColor="text1"/>
                <w:sz w:val="28"/>
                <w:szCs w:val="28"/>
                <w:cs/>
                <w:lang w:bidi="th-TH"/>
              </w:rPr>
              <w:t xml:space="preserve">- </w:t>
            </w:r>
            <w:r w:rsidRPr="006D4508">
              <w:rPr>
                <w:rFonts w:ascii="TH SarabunIT๙" w:eastAsia="Calibri" w:hAnsi="TH SarabunIT๙" w:cs="TH SarabunIT๙"/>
                <w:color w:val="000000" w:themeColor="text1"/>
                <w:sz w:val="28"/>
                <w:szCs w:val="28"/>
              </w:rPr>
              <w:t>5001 , 02</w:t>
            </w:r>
          </w:p>
        </w:tc>
      </w:tr>
    </w:tbl>
    <w:p w:rsidR="001E4191" w:rsidRPr="006D4508" w:rsidRDefault="001E4191" w:rsidP="00933885">
      <w:pPr>
        <w:keepNext/>
        <w:keepLines/>
        <w:spacing w:before="40" w:after="0" w:line="256" w:lineRule="auto"/>
        <w:ind w:firstLine="2410"/>
        <w:jc w:val="thaiDistribute"/>
        <w:outlineLvl w:val="3"/>
        <w:rPr>
          <w:rFonts w:ascii="TH SarabunIT๙" w:eastAsia="Times New Roman" w:hAnsi="TH SarabunIT๙" w:cs="TH SarabunIT๙"/>
          <w:b/>
          <w:bCs/>
          <w:color w:val="000000" w:themeColor="text1"/>
          <w:sz w:val="32"/>
          <w:szCs w:val="32"/>
        </w:rPr>
      </w:pPr>
    </w:p>
    <w:p w:rsidR="009E317B" w:rsidRPr="006D4508" w:rsidRDefault="00454108" w:rsidP="00933885">
      <w:pPr>
        <w:keepNext/>
        <w:keepLines/>
        <w:spacing w:before="40" w:after="0" w:line="256" w:lineRule="auto"/>
        <w:ind w:firstLine="2410"/>
        <w:jc w:val="thaiDistribute"/>
        <w:outlineLvl w:val="3"/>
        <w:rPr>
          <w:rFonts w:ascii="TH SarabunIT๙" w:eastAsia="Times New Roman" w:hAnsi="TH SarabunIT๙" w:cs="TH SarabunIT๙"/>
          <w:b/>
          <w:bCs/>
          <w:noProof/>
          <w:color w:val="000000" w:themeColor="text1"/>
          <w:w w:val="95"/>
          <w:sz w:val="32"/>
          <w:szCs w:val="32"/>
        </w:rPr>
      </w:pPr>
      <w:r w:rsidRPr="006D4508">
        <w:rPr>
          <w:rFonts w:ascii="TH SarabunIT๙" w:eastAsia="Times New Roman" w:hAnsi="TH SarabunIT๙" w:cs="TH SarabunIT๙"/>
          <w:b/>
          <w:bCs/>
          <w:color w:val="000000" w:themeColor="text1"/>
          <w:w w:val="95"/>
          <w:sz w:val="32"/>
          <w:szCs w:val="32"/>
          <w:cs/>
        </w:rPr>
        <w:t xml:space="preserve">2.3) </w:t>
      </w:r>
      <w:r w:rsidR="00AA204E" w:rsidRPr="006D4508">
        <w:rPr>
          <w:rFonts w:ascii="TH SarabunIT๙" w:eastAsia="Times New Roman" w:hAnsi="TH SarabunIT๙" w:cs="TH SarabunIT๙"/>
          <w:b/>
          <w:bCs/>
          <w:color w:val="000000" w:themeColor="text1"/>
          <w:spacing w:val="-14"/>
          <w:w w:val="95"/>
          <w:sz w:val="32"/>
          <w:szCs w:val="32"/>
          <w:cs/>
        </w:rPr>
        <w:t>สถานีไฟฟ้าแรงสูง</w:t>
      </w:r>
      <w:r w:rsidRPr="006D4508">
        <w:rPr>
          <w:rFonts w:ascii="TH SarabunIT๙" w:eastAsia="Times New Roman" w:hAnsi="TH SarabunIT๙" w:cs="TH SarabunIT๙"/>
          <w:b/>
          <w:bCs/>
          <w:color w:val="000000" w:themeColor="text1"/>
          <w:spacing w:val="-14"/>
          <w:w w:val="95"/>
          <w:sz w:val="32"/>
          <w:szCs w:val="32"/>
          <w:cs/>
        </w:rPr>
        <w:t xml:space="preserve"> </w:t>
      </w:r>
      <w:r w:rsidR="00AA204E" w:rsidRPr="006D4508">
        <w:rPr>
          <w:rFonts w:ascii="TH SarabunIT๙" w:eastAsia="Times New Roman" w:hAnsi="TH SarabunIT๙" w:cs="TH SarabunIT๙"/>
          <w:b/>
          <w:bCs/>
          <w:color w:val="000000" w:themeColor="text1"/>
          <w:spacing w:val="-14"/>
          <w:w w:val="95"/>
          <w:sz w:val="32"/>
          <w:szCs w:val="32"/>
          <w:cs/>
        </w:rPr>
        <w:t>(กฟภ.) จำนวน</w:t>
      </w:r>
      <w:r w:rsidR="00AA204E" w:rsidRPr="006D4508">
        <w:rPr>
          <w:rFonts w:ascii="TH SarabunIT๙" w:eastAsia="Times New Roman" w:hAnsi="TH SarabunIT๙" w:cs="TH SarabunIT๙"/>
          <w:b/>
          <w:bCs/>
          <w:color w:val="000000" w:themeColor="text1"/>
          <w:spacing w:val="-14"/>
          <w:w w:val="95"/>
          <w:sz w:val="32"/>
          <w:szCs w:val="32"/>
        </w:rPr>
        <w:t xml:space="preserve"> 1 </w:t>
      </w:r>
      <w:r w:rsidR="00AA204E" w:rsidRPr="006D4508">
        <w:rPr>
          <w:rFonts w:ascii="TH SarabunIT๙" w:eastAsia="Times New Roman" w:hAnsi="TH SarabunIT๙" w:cs="TH SarabunIT๙"/>
          <w:b/>
          <w:bCs/>
          <w:color w:val="000000" w:themeColor="text1"/>
          <w:spacing w:val="-14"/>
          <w:w w:val="95"/>
          <w:sz w:val="32"/>
          <w:szCs w:val="32"/>
          <w:cs/>
        </w:rPr>
        <w:t>แห่ง</w:t>
      </w:r>
      <w:r w:rsidRPr="006D4508">
        <w:rPr>
          <w:rFonts w:ascii="TH SarabunIT๙" w:eastAsia="Times New Roman" w:hAnsi="TH SarabunIT๙" w:cs="TH SarabunIT๙"/>
          <w:b/>
          <w:bCs/>
          <w:color w:val="000000" w:themeColor="text1"/>
          <w:spacing w:val="-14"/>
          <w:w w:val="95"/>
          <w:sz w:val="32"/>
          <w:szCs w:val="32"/>
          <w:cs/>
        </w:rPr>
        <w:t xml:space="preserve"> </w:t>
      </w:r>
      <w:r w:rsidR="00AA204E" w:rsidRPr="006D4508">
        <w:rPr>
          <w:rFonts w:ascii="TH SarabunIT๙" w:eastAsia="Times New Roman" w:hAnsi="TH SarabunIT๙" w:cs="TH SarabunIT๙"/>
          <w:b/>
          <w:bCs/>
          <w:color w:val="000000" w:themeColor="text1"/>
          <w:spacing w:val="-14"/>
          <w:w w:val="95"/>
          <w:sz w:val="32"/>
          <w:szCs w:val="32"/>
          <w:cs/>
        </w:rPr>
        <w:t xml:space="preserve">สถานีศรีสงคราม </w:t>
      </w:r>
      <w:r w:rsidRPr="006D4508">
        <w:rPr>
          <w:rFonts w:ascii="TH SarabunIT๙" w:eastAsia="Times New Roman" w:hAnsi="TH SarabunIT๙" w:cs="TH SarabunIT๙"/>
          <w:b/>
          <w:bCs/>
          <w:color w:val="000000" w:themeColor="text1"/>
          <w:spacing w:val="-14"/>
          <w:w w:val="95"/>
          <w:sz w:val="32"/>
          <w:szCs w:val="32"/>
          <w:cs/>
        </w:rPr>
        <w:t>(</w:t>
      </w:r>
      <w:r w:rsidRPr="006D4508">
        <w:rPr>
          <w:rFonts w:ascii="TH SarabunIT๙" w:eastAsia="Times New Roman" w:hAnsi="TH SarabunIT๙" w:cs="TH SarabunIT๙"/>
          <w:b/>
          <w:bCs/>
          <w:color w:val="000000" w:themeColor="text1"/>
          <w:spacing w:val="-14"/>
          <w:w w:val="95"/>
          <w:sz w:val="32"/>
          <w:szCs w:val="32"/>
        </w:rPr>
        <w:t>SSK</w:t>
      </w:r>
      <w:r w:rsidRPr="006D4508">
        <w:rPr>
          <w:rFonts w:ascii="TH SarabunIT๙" w:eastAsia="Times New Roman" w:hAnsi="TH SarabunIT๙" w:cs="TH SarabunIT๙"/>
          <w:b/>
          <w:bCs/>
          <w:color w:val="000000" w:themeColor="text1"/>
          <w:spacing w:val="-14"/>
          <w:w w:val="95"/>
          <w:sz w:val="32"/>
          <w:szCs w:val="32"/>
          <w:cs/>
        </w:rPr>
        <w:t xml:space="preserve">) </w:t>
      </w:r>
      <w:r w:rsidR="00AA204E" w:rsidRPr="006D4508">
        <w:rPr>
          <w:rFonts w:ascii="TH SarabunIT๙" w:eastAsia="Times New Roman" w:hAnsi="TH SarabunIT๙" w:cs="TH SarabunIT๙"/>
          <w:b/>
          <w:bCs/>
          <w:color w:val="000000" w:themeColor="text1"/>
          <w:spacing w:val="-14"/>
          <w:w w:val="95"/>
          <w:sz w:val="32"/>
          <w:szCs w:val="32"/>
          <w:cs/>
        </w:rPr>
        <w:t xml:space="preserve">ระดับแรงดัน </w:t>
      </w:r>
      <w:r w:rsidR="00AA204E" w:rsidRPr="006D4508">
        <w:rPr>
          <w:rFonts w:ascii="TH SarabunIT๙" w:eastAsia="Times New Roman" w:hAnsi="TH SarabunIT๙" w:cs="TH SarabunIT๙"/>
          <w:b/>
          <w:bCs/>
          <w:color w:val="000000" w:themeColor="text1"/>
          <w:spacing w:val="-14"/>
          <w:w w:val="95"/>
          <w:sz w:val="32"/>
          <w:szCs w:val="32"/>
        </w:rPr>
        <w:t>115</w:t>
      </w:r>
      <w:r w:rsidR="00AA204E" w:rsidRPr="006D4508">
        <w:rPr>
          <w:rFonts w:ascii="TH SarabunIT๙" w:eastAsia="Times New Roman" w:hAnsi="TH SarabunIT๙" w:cs="TH SarabunIT๙"/>
          <w:b/>
          <w:bCs/>
          <w:color w:val="000000" w:themeColor="text1"/>
          <w:spacing w:val="-14"/>
          <w:w w:val="95"/>
          <w:sz w:val="32"/>
          <w:szCs w:val="32"/>
          <w:cs/>
        </w:rPr>
        <w:t>-</w:t>
      </w:r>
      <w:r w:rsidR="00AA204E" w:rsidRPr="006D4508">
        <w:rPr>
          <w:rFonts w:ascii="TH SarabunIT๙" w:eastAsia="Times New Roman" w:hAnsi="TH SarabunIT๙" w:cs="TH SarabunIT๙"/>
          <w:b/>
          <w:bCs/>
          <w:color w:val="000000" w:themeColor="text1"/>
          <w:spacing w:val="-14"/>
          <w:w w:val="95"/>
          <w:sz w:val="32"/>
          <w:szCs w:val="32"/>
        </w:rPr>
        <w:t>22kV</w:t>
      </w:r>
    </w:p>
    <w:p w:rsidR="00AA204E" w:rsidRPr="006D4508" w:rsidRDefault="00DA7ECF" w:rsidP="001E4191">
      <w:pPr>
        <w:spacing w:before="120" w:after="0" w:line="240" w:lineRule="auto"/>
        <w:ind w:right="-17" w:firstLine="1440"/>
        <w:jc w:val="thaiDistribute"/>
        <w:rPr>
          <w:rFonts w:ascii="TH SarabunIT๙" w:eastAsia="Calibri" w:hAnsi="TH SarabunIT๙" w:cs="TH SarabunIT๙"/>
          <w:color w:val="000000" w:themeColor="text1"/>
          <w:sz w:val="36"/>
          <w:szCs w:val="36"/>
        </w:rPr>
      </w:pPr>
      <w:r>
        <w:rPr>
          <w:rFonts w:ascii="TH SarabunIT๙" w:eastAsia="Calibri" w:hAnsi="TH SarabunIT๙" w:cs="TH SarabunIT๙"/>
          <w:b/>
          <w:bCs/>
          <w:color w:val="000000" w:themeColor="text1"/>
          <w:sz w:val="36"/>
          <w:szCs w:val="36"/>
        </w:rPr>
        <w:t>2</w:t>
      </w:r>
      <w:r w:rsidR="00AA204E" w:rsidRPr="006D4508">
        <w:rPr>
          <w:rFonts w:ascii="TH SarabunIT๙" w:eastAsia="Calibri" w:hAnsi="TH SarabunIT๙" w:cs="TH SarabunIT๙"/>
          <w:b/>
          <w:bCs/>
          <w:color w:val="000000" w:themeColor="text1"/>
          <w:sz w:val="36"/>
          <w:szCs w:val="36"/>
          <w:cs/>
        </w:rPr>
        <w:t>.</w:t>
      </w:r>
      <w:r w:rsidR="00AA204E" w:rsidRPr="006D4508">
        <w:rPr>
          <w:rFonts w:ascii="TH SarabunIT๙" w:eastAsia="Calibri" w:hAnsi="TH SarabunIT๙" w:cs="TH SarabunIT๙"/>
          <w:b/>
          <w:bCs/>
          <w:color w:val="000000" w:themeColor="text1"/>
          <w:sz w:val="36"/>
          <w:szCs w:val="36"/>
        </w:rPr>
        <w:t>6</w:t>
      </w:r>
      <w:r w:rsidR="00AA204E" w:rsidRPr="006D4508">
        <w:rPr>
          <w:rFonts w:ascii="TH SarabunIT๙" w:eastAsia="Calibri" w:hAnsi="TH SarabunIT๙" w:cs="TH SarabunIT๙"/>
          <w:b/>
          <w:bCs/>
          <w:color w:val="000000" w:themeColor="text1"/>
          <w:sz w:val="36"/>
          <w:szCs w:val="36"/>
          <w:cs/>
        </w:rPr>
        <w:t>.</w:t>
      </w:r>
      <w:r w:rsidR="00AA204E" w:rsidRPr="006D4508">
        <w:rPr>
          <w:rFonts w:ascii="TH SarabunIT๙" w:eastAsia="Calibri" w:hAnsi="TH SarabunIT๙" w:cs="TH SarabunIT๙"/>
          <w:b/>
          <w:bCs/>
          <w:color w:val="000000" w:themeColor="text1"/>
          <w:sz w:val="36"/>
          <w:szCs w:val="36"/>
        </w:rPr>
        <w:t>3</w:t>
      </w:r>
      <w:r w:rsidR="00AA204E" w:rsidRPr="006D4508">
        <w:rPr>
          <w:rFonts w:ascii="TH SarabunIT๙" w:eastAsia="Calibri" w:hAnsi="TH SarabunIT๙" w:cs="TH SarabunIT๙"/>
          <w:b/>
          <w:bCs/>
          <w:color w:val="000000" w:themeColor="text1"/>
          <w:sz w:val="36"/>
          <w:szCs w:val="36"/>
          <w:cs/>
        </w:rPr>
        <w:tab/>
        <w:t>ประปา</w:t>
      </w:r>
    </w:p>
    <w:p w:rsidR="005629D4" w:rsidRPr="005629D4" w:rsidRDefault="00AA204E" w:rsidP="005629D4">
      <w:pPr>
        <w:spacing w:after="0" w:line="240" w:lineRule="auto"/>
        <w:ind w:right="-17" w:firstLine="2160"/>
        <w:jc w:val="thaiDistribute"/>
        <w:rPr>
          <w:rFonts w:ascii="TH SarabunIT๙" w:eastAsia="Calibri" w:hAnsi="TH SarabunIT๙" w:cs="TH SarabunIT๙"/>
          <w:color w:val="000000" w:themeColor="text1"/>
          <w:sz w:val="32"/>
          <w:szCs w:val="32"/>
        </w:rPr>
      </w:pPr>
      <w:r w:rsidRPr="005629D4">
        <w:rPr>
          <w:rFonts w:ascii="TH SarabunIT๙" w:eastAsia="Calibri" w:hAnsi="TH SarabunIT๙" w:cs="TH SarabunIT๙"/>
          <w:color w:val="000000" w:themeColor="text1"/>
          <w:sz w:val="32"/>
          <w:szCs w:val="32"/>
          <w:cs/>
        </w:rPr>
        <w:t xml:space="preserve">จังหวัดนครพนม มีการประปาส่วนภูมิภาคสาขา จำนวน </w:t>
      </w:r>
      <w:r w:rsidRPr="005629D4">
        <w:rPr>
          <w:rFonts w:ascii="TH SarabunIT๙" w:eastAsia="Calibri" w:hAnsi="TH SarabunIT๙" w:cs="TH SarabunIT๙"/>
          <w:color w:val="000000" w:themeColor="text1"/>
          <w:sz w:val="32"/>
          <w:szCs w:val="32"/>
        </w:rPr>
        <w:t>4</w:t>
      </w:r>
      <w:r w:rsidRPr="005629D4">
        <w:rPr>
          <w:rFonts w:ascii="TH SarabunIT๙" w:eastAsia="Calibri" w:hAnsi="TH SarabunIT๙" w:cs="TH SarabunIT๙"/>
          <w:color w:val="000000" w:themeColor="text1"/>
          <w:sz w:val="32"/>
          <w:szCs w:val="32"/>
          <w:cs/>
        </w:rPr>
        <w:t xml:space="preserve">  แห่ง  คือ </w:t>
      </w:r>
      <w:r w:rsidRPr="005629D4">
        <w:rPr>
          <w:rFonts w:ascii="TH SarabunIT๙" w:eastAsia="Calibri" w:hAnsi="TH SarabunIT๙" w:cs="TH SarabunIT๙"/>
          <w:color w:val="000000" w:themeColor="text1"/>
          <w:sz w:val="32"/>
          <w:szCs w:val="32"/>
        </w:rPr>
        <w:tab/>
      </w:r>
    </w:p>
    <w:p w:rsidR="00AA204E" w:rsidRPr="005629D4" w:rsidRDefault="00AA204E" w:rsidP="005629D4">
      <w:pPr>
        <w:spacing w:after="0" w:line="240" w:lineRule="auto"/>
        <w:ind w:right="-17" w:firstLine="2160"/>
        <w:jc w:val="thaiDistribute"/>
        <w:rPr>
          <w:rFonts w:ascii="TH SarabunIT๙" w:eastAsia="Calibri" w:hAnsi="TH SarabunIT๙" w:cs="TH SarabunIT๙"/>
          <w:color w:val="000000" w:themeColor="text1"/>
          <w:sz w:val="32"/>
          <w:szCs w:val="32"/>
        </w:rPr>
      </w:pPr>
      <w:r w:rsidRPr="005629D4">
        <w:rPr>
          <w:rFonts w:ascii="TH SarabunIT๙" w:eastAsia="Calibri" w:hAnsi="TH SarabunIT๙" w:cs="TH SarabunIT๙"/>
          <w:color w:val="000000" w:themeColor="text1"/>
          <w:sz w:val="32"/>
          <w:szCs w:val="32"/>
        </w:rPr>
        <w:t>1</w:t>
      </w:r>
      <w:r w:rsidRPr="005629D4">
        <w:rPr>
          <w:rFonts w:ascii="TH SarabunIT๙" w:eastAsia="Calibri" w:hAnsi="TH SarabunIT๙" w:cs="TH SarabunIT๙"/>
          <w:color w:val="000000" w:themeColor="text1"/>
          <w:sz w:val="32"/>
          <w:szCs w:val="32"/>
          <w:cs/>
        </w:rPr>
        <w:t>. การประปาส่วนภูมิภาค (ชั้น</w:t>
      </w:r>
      <w:r w:rsidRPr="005629D4">
        <w:rPr>
          <w:rFonts w:ascii="TH SarabunIT๙" w:eastAsia="Calibri" w:hAnsi="TH SarabunIT๙" w:cs="TH SarabunIT๙"/>
          <w:color w:val="000000" w:themeColor="text1"/>
          <w:sz w:val="32"/>
          <w:szCs w:val="32"/>
        </w:rPr>
        <w:t>1</w:t>
      </w:r>
      <w:r w:rsidRPr="005629D4">
        <w:rPr>
          <w:rFonts w:ascii="TH SarabunIT๙" w:eastAsia="Calibri" w:hAnsi="TH SarabunIT๙" w:cs="TH SarabunIT๙"/>
          <w:color w:val="000000" w:themeColor="text1"/>
          <w:sz w:val="32"/>
          <w:szCs w:val="32"/>
          <w:cs/>
        </w:rPr>
        <w:t>) สาขานครพนม ม</w:t>
      </w:r>
      <w:r w:rsidR="00BA367A" w:rsidRPr="005629D4">
        <w:rPr>
          <w:rFonts w:ascii="TH SarabunIT๙" w:eastAsia="Calibri" w:hAnsi="TH SarabunIT๙" w:cs="TH SarabunIT๙"/>
          <w:color w:val="000000" w:themeColor="text1"/>
          <w:sz w:val="32"/>
          <w:szCs w:val="32"/>
          <w:cs/>
        </w:rPr>
        <w:t xml:space="preserve">ีพื้นที่ในการให้บริการครอบคลุม </w:t>
      </w:r>
      <w:r w:rsidRPr="005629D4">
        <w:rPr>
          <w:rFonts w:ascii="TH SarabunIT๙" w:eastAsia="Calibri" w:hAnsi="TH SarabunIT๙" w:cs="TH SarabunIT๙"/>
          <w:color w:val="000000" w:themeColor="text1"/>
          <w:sz w:val="32"/>
          <w:szCs w:val="32"/>
          <w:cs/>
        </w:rPr>
        <w:t xml:space="preserve">เขตอำเภอเมืองนครพนม และมีเขตจำหน่ายน้ำในความรับผิดชอบของการประปา อีกจำนวน </w:t>
      </w:r>
      <w:r w:rsidRPr="005629D4">
        <w:rPr>
          <w:rFonts w:ascii="TH SarabunIT๙" w:eastAsia="Calibri" w:hAnsi="TH SarabunIT๙" w:cs="TH SarabunIT๙"/>
          <w:color w:val="000000" w:themeColor="text1"/>
          <w:sz w:val="32"/>
          <w:szCs w:val="32"/>
        </w:rPr>
        <w:t>1</w:t>
      </w:r>
      <w:r w:rsidRPr="005629D4">
        <w:rPr>
          <w:rFonts w:ascii="TH SarabunIT๙" w:eastAsia="Calibri" w:hAnsi="TH SarabunIT๙" w:cs="TH SarabunIT๙"/>
          <w:color w:val="000000" w:themeColor="text1"/>
          <w:sz w:val="32"/>
          <w:szCs w:val="32"/>
          <w:cs/>
        </w:rPr>
        <w:t xml:space="preserve"> แห่ง ในพื้นที่อำเภอท่าอุเทน</w:t>
      </w:r>
    </w:p>
    <w:p w:rsidR="00AA204E" w:rsidRPr="005629D4" w:rsidRDefault="00AA204E" w:rsidP="005629D4">
      <w:pPr>
        <w:spacing w:after="0" w:line="240" w:lineRule="auto"/>
        <w:ind w:right="-17"/>
        <w:jc w:val="thaiDistribute"/>
        <w:rPr>
          <w:rFonts w:ascii="TH SarabunIT๙" w:eastAsia="Calibri" w:hAnsi="TH SarabunIT๙" w:cs="TH SarabunIT๙"/>
          <w:color w:val="000000" w:themeColor="text1"/>
          <w:sz w:val="32"/>
          <w:szCs w:val="32"/>
        </w:rPr>
      </w:pPr>
      <w:r w:rsidRPr="005629D4">
        <w:rPr>
          <w:rFonts w:ascii="TH SarabunIT๙" w:eastAsia="Calibri" w:hAnsi="TH SarabunIT๙" w:cs="TH SarabunIT๙"/>
          <w:color w:val="000000" w:themeColor="text1"/>
          <w:sz w:val="32"/>
          <w:szCs w:val="32"/>
        </w:rPr>
        <w:tab/>
      </w:r>
      <w:r w:rsidRPr="005629D4">
        <w:rPr>
          <w:rFonts w:ascii="TH SarabunIT๙" w:eastAsia="Calibri" w:hAnsi="TH SarabunIT๙" w:cs="TH SarabunIT๙"/>
          <w:color w:val="000000" w:themeColor="text1"/>
          <w:sz w:val="32"/>
          <w:szCs w:val="32"/>
        </w:rPr>
        <w:tab/>
      </w:r>
      <w:r w:rsidRPr="005629D4">
        <w:rPr>
          <w:rFonts w:ascii="TH SarabunIT๙" w:eastAsia="Calibri" w:hAnsi="TH SarabunIT๙" w:cs="TH SarabunIT๙"/>
          <w:color w:val="000000" w:themeColor="text1"/>
          <w:sz w:val="32"/>
          <w:szCs w:val="32"/>
        </w:rPr>
        <w:tab/>
        <w:t>2</w:t>
      </w:r>
      <w:r w:rsidRPr="005629D4">
        <w:rPr>
          <w:rFonts w:ascii="TH SarabunIT๙" w:eastAsia="Calibri" w:hAnsi="TH SarabunIT๙" w:cs="TH SarabunIT๙"/>
          <w:color w:val="000000" w:themeColor="text1"/>
          <w:sz w:val="32"/>
          <w:szCs w:val="32"/>
          <w:cs/>
        </w:rPr>
        <w:t>. การประปาส่วนภูมิภาค (ชั้น</w:t>
      </w:r>
      <w:r w:rsidRPr="005629D4">
        <w:rPr>
          <w:rFonts w:ascii="TH SarabunIT๙" w:eastAsia="Calibri" w:hAnsi="TH SarabunIT๙" w:cs="TH SarabunIT๙"/>
          <w:color w:val="000000" w:themeColor="text1"/>
          <w:sz w:val="32"/>
          <w:szCs w:val="32"/>
        </w:rPr>
        <w:t>1</w:t>
      </w:r>
      <w:r w:rsidRPr="005629D4">
        <w:rPr>
          <w:rFonts w:ascii="TH SarabunIT๙" w:eastAsia="Calibri" w:hAnsi="TH SarabunIT๙" w:cs="TH SarabunIT๙"/>
          <w:color w:val="000000" w:themeColor="text1"/>
          <w:sz w:val="32"/>
          <w:szCs w:val="32"/>
          <w:cs/>
        </w:rPr>
        <w:t>) สาขาธาตุพนม มีพื้นที่ในการให้บริการ</w:t>
      </w:r>
      <w:r w:rsidR="00BA367A" w:rsidRPr="005629D4">
        <w:rPr>
          <w:rFonts w:ascii="TH SarabunIT๙" w:eastAsia="Calibri" w:hAnsi="TH SarabunIT๙" w:cs="TH SarabunIT๙"/>
          <w:color w:val="000000" w:themeColor="text1"/>
          <w:sz w:val="32"/>
          <w:szCs w:val="32"/>
          <w:cs/>
        </w:rPr>
        <w:t>ครอบคลุม</w:t>
      </w:r>
      <w:r w:rsidRPr="005629D4">
        <w:rPr>
          <w:rFonts w:ascii="TH SarabunIT๙" w:eastAsia="Calibri" w:hAnsi="TH SarabunIT๙" w:cs="TH SarabunIT๙"/>
          <w:color w:val="000000" w:themeColor="text1"/>
          <w:sz w:val="32"/>
          <w:szCs w:val="32"/>
          <w:cs/>
        </w:rPr>
        <w:t xml:space="preserve">เขตอำเภอธาตุพนม และมีเขตจำหน่ายน้ำในความรับผิดชอบของการประปา อีกจำนวน </w:t>
      </w:r>
      <w:r w:rsidRPr="005629D4">
        <w:rPr>
          <w:rFonts w:ascii="TH SarabunIT๙" w:eastAsia="Calibri" w:hAnsi="TH SarabunIT๙" w:cs="TH SarabunIT๙"/>
          <w:color w:val="000000" w:themeColor="text1"/>
          <w:sz w:val="32"/>
          <w:szCs w:val="32"/>
        </w:rPr>
        <w:t>3</w:t>
      </w:r>
      <w:r w:rsidRPr="005629D4">
        <w:rPr>
          <w:rFonts w:ascii="TH SarabunIT๙" w:eastAsia="Calibri" w:hAnsi="TH SarabunIT๙" w:cs="TH SarabunIT๙"/>
          <w:color w:val="000000" w:themeColor="text1"/>
          <w:sz w:val="32"/>
          <w:szCs w:val="32"/>
          <w:cs/>
        </w:rPr>
        <w:t xml:space="preserve"> แห่ง ในพื้นที่อำเภอเรณูนคร</w:t>
      </w:r>
      <w:r w:rsidRPr="005629D4">
        <w:rPr>
          <w:rFonts w:ascii="TH SarabunIT๙" w:eastAsia="Calibri" w:hAnsi="TH SarabunIT๙" w:cs="TH SarabunIT๙"/>
          <w:color w:val="000000" w:themeColor="text1"/>
          <w:sz w:val="32"/>
          <w:szCs w:val="32"/>
        </w:rPr>
        <w:t xml:space="preserve">, </w:t>
      </w:r>
      <w:r w:rsidRPr="005629D4">
        <w:rPr>
          <w:rFonts w:ascii="TH SarabunIT๙" w:eastAsia="Calibri" w:hAnsi="TH SarabunIT๙" w:cs="TH SarabunIT๙"/>
          <w:color w:val="000000" w:themeColor="text1"/>
          <w:sz w:val="32"/>
          <w:szCs w:val="32"/>
          <w:cs/>
        </w:rPr>
        <w:t>อำเภอนาแก และอำเภอปลาปาก</w:t>
      </w:r>
    </w:p>
    <w:p w:rsidR="00AA204E" w:rsidRPr="005629D4" w:rsidRDefault="00AA204E" w:rsidP="005629D4">
      <w:pPr>
        <w:spacing w:after="0" w:line="240" w:lineRule="auto"/>
        <w:ind w:right="-17"/>
        <w:jc w:val="thaiDistribute"/>
        <w:rPr>
          <w:rFonts w:ascii="TH SarabunIT๙" w:eastAsia="Calibri" w:hAnsi="TH SarabunIT๙" w:cs="TH SarabunIT๙"/>
          <w:color w:val="000000" w:themeColor="text1"/>
          <w:sz w:val="32"/>
          <w:szCs w:val="32"/>
        </w:rPr>
      </w:pPr>
      <w:r w:rsidRPr="005629D4">
        <w:rPr>
          <w:rFonts w:ascii="TH SarabunIT๙" w:eastAsia="Calibri" w:hAnsi="TH SarabunIT๙" w:cs="TH SarabunIT๙"/>
          <w:color w:val="000000" w:themeColor="text1"/>
          <w:sz w:val="32"/>
          <w:szCs w:val="32"/>
        </w:rPr>
        <w:tab/>
      </w:r>
      <w:r w:rsidRPr="005629D4">
        <w:rPr>
          <w:rFonts w:ascii="TH SarabunIT๙" w:eastAsia="Calibri" w:hAnsi="TH SarabunIT๙" w:cs="TH SarabunIT๙"/>
          <w:color w:val="000000" w:themeColor="text1"/>
          <w:sz w:val="32"/>
          <w:szCs w:val="32"/>
          <w:cs/>
        </w:rPr>
        <w:tab/>
      </w:r>
      <w:r w:rsidRPr="005629D4">
        <w:rPr>
          <w:rFonts w:ascii="TH SarabunIT๙" w:eastAsia="Calibri" w:hAnsi="TH SarabunIT๙" w:cs="TH SarabunIT๙"/>
          <w:color w:val="000000" w:themeColor="text1"/>
          <w:sz w:val="32"/>
          <w:szCs w:val="32"/>
          <w:cs/>
        </w:rPr>
        <w:tab/>
      </w:r>
      <w:r w:rsidRPr="005629D4">
        <w:rPr>
          <w:rFonts w:ascii="TH SarabunIT๙" w:eastAsia="Calibri" w:hAnsi="TH SarabunIT๙" w:cs="TH SarabunIT๙"/>
          <w:color w:val="000000" w:themeColor="text1"/>
          <w:sz w:val="32"/>
          <w:szCs w:val="32"/>
        </w:rPr>
        <w:t>3</w:t>
      </w:r>
      <w:r w:rsidRPr="005629D4">
        <w:rPr>
          <w:rFonts w:ascii="TH SarabunIT๙" w:eastAsia="Calibri" w:hAnsi="TH SarabunIT๙" w:cs="TH SarabunIT๙"/>
          <w:color w:val="000000" w:themeColor="text1"/>
          <w:sz w:val="32"/>
          <w:szCs w:val="32"/>
          <w:cs/>
        </w:rPr>
        <w:t>. การประปาส่วนภูมิภาค (ชั้น</w:t>
      </w:r>
      <w:r w:rsidRPr="005629D4">
        <w:rPr>
          <w:rFonts w:ascii="TH SarabunIT๙" w:eastAsia="Calibri" w:hAnsi="TH SarabunIT๙" w:cs="TH SarabunIT๙"/>
          <w:color w:val="000000" w:themeColor="text1"/>
          <w:sz w:val="32"/>
          <w:szCs w:val="32"/>
        </w:rPr>
        <w:t>2</w:t>
      </w:r>
      <w:r w:rsidRPr="005629D4">
        <w:rPr>
          <w:rFonts w:ascii="TH SarabunIT๙" w:eastAsia="Calibri" w:hAnsi="TH SarabunIT๙" w:cs="TH SarabunIT๙"/>
          <w:color w:val="000000" w:themeColor="text1"/>
          <w:sz w:val="32"/>
          <w:szCs w:val="32"/>
          <w:cs/>
        </w:rPr>
        <w:t>) สาขาศรีสงคราม ม</w:t>
      </w:r>
      <w:r w:rsidR="00BA367A" w:rsidRPr="005629D4">
        <w:rPr>
          <w:rFonts w:ascii="TH SarabunIT๙" w:eastAsia="Calibri" w:hAnsi="TH SarabunIT๙" w:cs="TH SarabunIT๙"/>
          <w:color w:val="000000" w:themeColor="text1"/>
          <w:sz w:val="32"/>
          <w:szCs w:val="32"/>
          <w:cs/>
        </w:rPr>
        <w:t xml:space="preserve">ีพื้นที่ในการให้บริการครอบคลุม </w:t>
      </w:r>
      <w:r w:rsidRPr="005629D4">
        <w:rPr>
          <w:rFonts w:ascii="TH SarabunIT๙" w:eastAsia="Calibri" w:hAnsi="TH SarabunIT๙" w:cs="TH SarabunIT๙"/>
          <w:color w:val="000000" w:themeColor="text1"/>
          <w:sz w:val="32"/>
          <w:szCs w:val="32"/>
          <w:cs/>
        </w:rPr>
        <w:t xml:space="preserve">เขตอำเภอศรีสงคราม และมีเขตจำหน่ายน้ำในความรับผิดชอบของการประปา อีกจำนวน </w:t>
      </w:r>
      <w:r w:rsidRPr="005629D4">
        <w:rPr>
          <w:rFonts w:ascii="TH SarabunIT๙" w:eastAsia="Calibri" w:hAnsi="TH SarabunIT๙" w:cs="TH SarabunIT๙"/>
          <w:color w:val="000000" w:themeColor="text1"/>
          <w:sz w:val="32"/>
          <w:szCs w:val="32"/>
        </w:rPr>
        <w:t>2</w:t>
      </w:r>
      <w:r w:rsidR="00BA367A" w:rsidRPr="005629D4">
        <w:rPr>
          <w:rFonts w:ascii="TH SarabunIT๙" w:eastAsia="Calibri" w:hAnsi="TH SarabunIT๙" w:cs="TH SarabunIT๙"/>
          <w:color w:val="000000" w:themeColor="text1"/>
          <w:sz w:val="32"/>
          <w:szCs w:val="32"/>
          <w:cs/>
        </w:rPr>
        <w:t xml:space="preserve"> แห่ง ในพื้นที่อำเภอนาหว้า </w:t>
      </w:r>
      <w:r w:rsidRPr="005629D4">
        <w:rPr>
          <w:rFonts w:ascii="TH SarabunIT๙" w:eastAsia="Calibri" w:hAnsi="TH SarabunIT๙" w:cs="TH SarabunIT๙"/>
          <w:color w:val="000000" w:themeColor="text1"/>
          <w:sz w:val="32"/>
          <w:szCs w:val="32"/>
          <w:cs/>
        </w:rPr>
        <w:t>และอำเภออากาศอำนวย จังหวัดสกลนคร</w:t>
      </w:r>
    </w:p>
    <w:p w:rsidR="009E317B" w:rsidRPr="006D4508" w:rsidRDefault="00AA204E" w:rsidP="006B30AF">
      <w:pPr>
        <w:spacing w:after="0" w:line="240" w:lineRule="auto"/>
        <w:ind w:right="-17"/>
        <w:jc w:val="thaiDistribute"/>
        <w:rPr>
          <w:rFonts w:ascii="TH SarabunIT๙" w:eastAsia="Calibri" w:hAnsi="TH SarabunIT๙" w:cs="TH SarabunIT๙"/>
          <w:color w:val="000000" w:themeColor="text1"/>
          <w:spacing w:val="-10"/>
          <w:sz w:val="32"/>
          <w:szCs w:val="32"/>
        </w:rPr>
      </w:pPr>
      <w:r w:rsidRPr="006D4508">
        <w:rPr>
          <w:rFonts w:ascii="TH SarabunIT๙" w:eastAsia="Calibri" w:hAnsi="TH SarabunIT๙" w:cs="TH SarabunIT๙"/>
          <w:color w:val="000000" w:themeColor="text1"/>
          <w:spacing w:val="-10"/>
          <w:sz w:val="32"/>
          <w:szCs w:val="32"/>
        </w:rPr>
        <w:tab/>
      </w:r>
      <w:r w:rsidRPr="006D4508">
        <w:rPr>
          <w:rFonts w:ascii="TH SarabunIT๙" w:eastAsia="Calibri" w:hAnsi="TH SarabunIT๙" w:cs="TH SarabunIT๙"/>
          <w:color w:val="000000" w:themeColor="text1"/>
          <w:spacing w:val="-10"/>
          <w:sz w:val="32"/>
          <w:szCs w:val="32"/>
          <w:cs/>
        </w:rPr>
        <w:tab/>
      </w:r>
      <w:r w:rsidRPr="006D4508">
        <w:rPr>
          <w:rFonts w:ascii="TH SarabunIT๙" w:eastAsia="Calibri" w:hAnsi="TH SarabunIT๙" w:cs="TH SarabunIT๙"/>
          <w:color w:val="000000" w:themeColor="text1"/>
          <w:spacing w:val="-10"/>
          <w:sz w:val="32"/>
          <w:szCs w:val="32"/>
          <w:cs/>
        </w:rPr>
        <w:tab/>
      </w:r>
      <w:r w:rsidRPr="006D4508">
        <w:rPr>
          <w:rFonts w:ascii="TH SarabunIT๙" w:eastAsia="Calibri" w:hAnsi="TH SarabunIT๙" w:cs="TH SarabunIT๙"/>
          <w:color w:val="000000" w:themeColor="text1"/>
          <w:spacing w:val="-10"/>
          <w:sz w:val="32"/>
          <w:szCs w:val="32"/>
        </w:rPr>
        <w:t>4</w:t>
      </w:r>
      <w:r w:rsidRPr="006D4508">
        <w:rPr>
          <w:rFonts w:ascii="TH SarabunIT๙" w:eastAsia="Calibri" w:hAnsi="TH SarabunIT๙" w:cs="TH SarabunIT๙"/>
          <w:color w:val="000000" w:themeColor="text1"/>
          <w:spacing w:val="-10"/>
          <w:sz w:val="32"/>
          <w:szCs w:val="32"/>
          <w:cs/>
        </w:rPr>
        <w:t>. การประปาส่วนภูมิภาค (ชั้น</w:t>
      </w:r>
      <w:r w:rsidRPr="006D4508">
        <w:rPr>
          <w:rFonts w:ascii="TH SarabunIT๙" w:eastAsia="Calibri" w:hAnsi="TH SarabunIT๙" w:cs="TH SarabunIT๙"/>
          <w:color w:val="000000" w:themeColor="text1"/>
          <w:spacing w:val="-10"/>
          <w:sz w:val="32"/>
          <w:szCs w:val="32"/>
        </w:rPr>
        <w:t>2</w:t>
      </w:r>
      <w:r w:rsidRPr="006D4508">
        <w:rPr>
          <w:rFonts w:ascii="TH SarabunIT๙" w:eastAsia="Calibri" w:hAnsi="TH SarabunIT๙" w:cs="TH SarabunIT๙"/>
          <w:color w:val="000000" w:themeColor="text1"/>
          <w:spacing w:val="-10"/>
          <w:sz w:val="32"/>
          <w:szCs w:val="32"/>
          <w:cs/>
        </w:rPr>
        <w:t>) สาขาบ้านแพง มีพ</w:t>
      </w:r>
      <w:r w:rsidR="00BA367A" w:rsidRPr="006D4508">
        <w:rPr>
          <w:rFonts w:ascii="TH SarabunIT๙" w:eastAsia="Calibri" w:hAnsi="TH SarabunIT๙" w:cs="TH SarabunIT๙"/>
          <w:color w:val="000000" w:themeColor="text1"/>
          <w:spacing w:val="-10"/>
          <w:sz w:val="32"/>
          <w:szCs w:val="32"/>
          <w:cs/>
        </w:rPr>
        <w:t>ื้นที่ในการให้บริการครอบคลุมเขต</w:t>
      </w:r>
      <w:r w:rsidRPr="006D4508">
        <w:rPr>
          <w:rFonts w:ascii="TH SarabunIT๙" w:eastAsia="Calibri" w:hAnsi="TH SarabunIT๙" w:cs="TH SarabunIT๙"/>
          <w:color w:val="000000" w:themeColor="text1"/>
          <w:spacing w:val="-10"/>
          <w:sz w:val="32"/>
          <w:szCs w:val="32"/>
          <w:cs/>
        </w:rPr>
        <w:t xml:space="preserve">อำเภอบ้านแพง และมีเขตจำหน่ายน้ำในความรับผิดชอบของการประปา อีกจำนวน </w:t>
      </w:r>
      <w:r w:rsidRPr="006D4508">
        <w:rPr>
          <w:rFonts w:ascii="TH SarabunIT๙" w:eastAsia="Calibri" w:hAnsi="TH SarabunIT๙" w:cs="TH SarabunIT๙"/>
          <w:color w:val="000000" w:themeColor="text1"/>
          <w:spacing w:val="-10"/>
          <w:sz w:val="32"/>
          <w:szCs w:val="32"/>
        </w:rPr>
        <w:t>1</w:t>
      </w:r>
      <w:r w:rsidRPr="006D4508">
        <w:rPr>
          <w:rFonts w:ascii="TH SarabunIT๙" w:eastAsia="Calibri" w:hAnsi="TH SarabunIT๙" w:cs="TH SarabunIT๙"/>
          <w:color w:val="000000" w:themeColor="text1"/>
          <w:spacing w:val="-10"/>
          <w:sz w:val="32"/>
          <w:szCs w:val="32"/>
          <w:cs/>
        </w:rPr>
        <w:t xml:space="preserve"> แห่ง ในพื้นท</w:t>
      </w:r>
      <w:r w:rsidR="00BA367A" w:rsidRPr="006D4508">
        <w:rPr>
          <w:rFonts w:ascii="TH SarabunIT๙" w:eastAsia="Calibri" w:hAnsi="TH SarabunIT๙" w:cs="TH SarabunIT๙"/>
          <w:color w:val="000000" w:themeColor="text1"/>
          <w:spacing w:val="-10"/>
          <w:sz w:val="32"/>
          <w:szCs w:val="32"/>
          <w:cs/>
        </w:rPr>
        <w:t xml:space="preserve">ี่อำเภอบึงโขงหลง </w:t>
      </w:r>
      <w:r w:rsidRPr="006D4508">
        <w:rPr>
          <w:rFonts w:ascii="TH SarabunIT๙" w:eastAsia="Calibri" w:hAnsi="TH SarabunIT๙" w:cs="TH SarabunIT๙"/>
          <w:color w:val="000000" w:themeColor="text1"/>
          <w:spacing w:val="-10"/>
          <w:sz w:val="32"/>
          <w:szCs w:val="32"/>
          <w:cs/>
        </w:rPr>
        <w:t>จังหวัดบึงกาฬ</w:t>
      </w:r>
    </w:p>
    <w:p w:rsidR="006B30AF" w:rsidRPr="006D4508" w:rsidRDefault="00DA7ECF" w:rsidP="001E4191">
      <w:pPr>
        <w:spacing w:before="120" w:after="0" w:line="240" w:lineRule="auto"/>
        <w:ind w:firstLine="1440"/>
        <w:rPr>
          <w:rFonts w:ascii="TH SarabunIT๙" w:eastAsia="Times New Roman" w:hAnsi="TH SarabunIT๙" w:cs="TH SarabunIT๙"/>
          <w:b/>
          <w:bCs/>
          <w:color w:val="000000" w:themeColor="text1"/>
          <w:sz w:val="36"/>
          <w:szCs w:val="36"/>
        </w:rPr>
      </w:pPr>
      <w:r>
        <w:rPr>
          <w:rFonts w:ascii="TH SarabunIT๙" w:eastAsia="Times New Roman" w:hAnsi="TH SarabunIT๙" w:cs="TH SarabunIT๙"/>
          <w:b/>
          <w:bCs/>
          <w:color w:val="000000" w:themeColor="text1"/>
          <w:sz w:val="36"/>
          <w:szCs w:val="36"/>
        </w:rPr>
        <w:lastRenderedPageBreak/>
        <w:t>2</w:t>
      </w:r>
      <w:r w:rsidR="006B30AF" w:rsidRPr="006D4508">
        <w:rPr>
          <w:rFonts w:ascii="TH SarabunIT๙" w:eastAsia="Times New Roman" w:hAnsi="TH SarabunIT๙" w:cs="TH SarabunIT๙"/>
          <w:b/>
          <w:bCs/>
          <w:color w:val="000000" w:themeColor="text1"/>
          <w:sz w:val="36"/>
          <w:szCs w:val="36"/>
          <w:cs/>
        </w:rPr>
        <w:t>.</w:t>
      </w:r>
      <w:r w:rsidR="006B30AF" w:rsidRPr="006D4508">
        <w:rPr>
          <w:rFonts w:ascii="TH SarabunIT๙" w:eastAsia="Times New Roman" w:hAnsi="TH SarabunIT๙" w:cs="TH SarabunIT๙"/>
          <w:b/>
          <w:bCs/>
          <w:color w:val="000000" w:themeColor="text1"/>
          <w:sz w:val="36"/>
          <w:szCs w:val="36"/>
        </w:rPr>
        <w:t>6</w:t>
      </w:r>
      <w:r w:rsidR="006B30AF" w:rsidRPr="006D4508">
        <w:rPr>
          <w:rFonts w:ascii="TH SarabunIT๙" w:eastAsia="Times New Roman" w:hAnsi="TH SarabunIT๙" w:cs="TH SarabunIT๙"/>
          <w:b/>
          <w:bCs/>
          <w:color w:val="000000" w:themeColor="text1"/>
          <w:sz w:val="36"/>
          <w:szCs w:val="36"/>
          <w:cs/>
        </w:rPr>
        <w:t>.</w:t>
      </w:r>
      <w:r w:rsidR="006B30AF" w:rsidRPr="006D4508">
        <w:rPr>
          <w:rFonts w:ascii="TH SarabunIT๙" w:eastAsia="Times New Roman" w:hAnsi="TH SarabunIT๙" w:cs="TH SarabunIT๙"/>
          <w:b/>
          <w:bCs/>
          <w:color w:val="000000" w:themeColor="text1"/>
          <w:sz w:val="36"/>
          <w:szCs w:val="36"/>
        </w:rPr>
        <w:t>4</w:t>
      </w:r>
      <w:r w:rsidR="006B30AF" w:rsidRPr="006D4508">
        <w:rPr>
          <w:rFonts w:ascii="TH SarabunIT๙" w:eastAsia="Times New Roman" w:hAnsi="TH SarabunIT๙" w:cs="TH SarabunIT๙"/>
          <w:b/>
          <w:bCs/>
          <w:color w:val="000000" w:themeColor="text1"/>
          <w:sz w:val="36"/>
          <w:szCs w:val="36"/>
          <w:cs/>
        </w:rPr>
        <w:tab/>
        <w:t>การคมนาคมขนส่ง</w:t>
      </w:r>
    </w:p>
    <w:p w:rsidR="006B30AF" w:rsidRPr="006D4508" w:rsidRDefault="006B30AF" w:rsidP="006B30AF">
      <w:pPr>
        <w:spacing w:after="0" w:line="240" w:lineRule="auto"/>
        <w:rPr>
          <w:rFonts w:ascii="TH SarabunIT๙" w:eastAsia="Times New Roman" w:hAnsi="TH SarabunIT๙" w:cs="TH SarabunIT๙"/>
          <w:color w:val="000000" w:themeColor="text1"/>
          <w:spacing w:val="-6"/>
          <w:sz w:val="32"/>
          <w:szCs w:val="32"/>
          <w:cs/>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pacing w:val="-6"/>
          <w:sz w:val="32"/>
          <w:szCs w:val="32"/>
          <w:cs/>
        </w:rPr>
        <w:t xml:space="preserve">จังหวัดนครพนม มีเส้นทางการคมนาคมขนส่ง </w:t>
      </w:r>
      <w:r w:rsidRPr="006D4508">
        <w:rPr>
          <w:rFonts w:ascii="TH SarabunIT๙" w:eastAsia="Times New Roman" w:hAnsi="TH SarabunIT๙" w:cs="TH SarabunIT๙"/>
          <w:color w:val="000000" w:themeColor="text1"/>
          <w:spacing w:val="-6"/>
          <w:sz w:val="32"/>
          <w:szCs w:val="32"/>
        </w:rPr>
        <w:t xml:space="preserve">3 </w:t>
      </w:r>
      <w:r w:rsidRPr="006D4508">
        <w:rPr>
          <w:rFonts w:ascii="TH SarabunIT๙" w:eastAsia="Times New Roman" w:hAnsi="TH SarabunIT๙" w:cs="TH SarabunIT๙"/>
          <w:color w:val="000000" w:themeColor="text1"/>
          <w:spacing w:val="-6"/>
          <w:sz w:val="32"/>
          <w:szCs w:val="32"/>
          <w:cs/>
        </w:rPr>
        <w:t>ทาง ได้แก่ ทางบก ทางน้ำ และทางอากาศ</w:t>
      </w:r>
    </w:p>
    <w:p w:rsidR="006B30AF" w:rsidRPr="006D4508" w:rsidRDefault="006B30AF" w:rsidP="000665E2">
      <w:pPr>
        <w:numPr>
          <w:ilvl w:val="0"/>
          <w:numId w:val="6"/>
        </w:numPr>
        <w:spacing w:after="200" w:line="240" w:lineRule="auto"/>
        <w:contextualSpacing/>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t>การคมนาคมทางบก</w:t>
      </w:r>
      <w:r w:rsidRPr="006D4508">
        <w:rPr>
          <w:rFonts w:ascii="TH SarabunIT๙" w:eastAsia="Times New Roman" w:hAnsi="TH SarabunIT๙" w:cs="TH SarabunIT๙"/>
          <w:color w:val="000000" w:themeColor="text1"/>
          <w:sz w:val="32"/>
          <w:szCs w:val="32"/>
          <w:cs/>
        </w:rPr>
        <w:t xml:space="preserve"> </w:t>
      </w:r>
    </w:p>
    <w:p w:rsidR="006B30AF" w:rsidRPr="006D4508" w:rsidRDefault="006B30AF" w:rsidP="001E4191">
      <w:pPr>
        <w:spacing w:after="0" w:line="240" w:lineRule="auto"/>
        <w:ind w:left="2520"/>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xml:space="preserve">ทางหลวงแผ่นดินเส้นทางหลักที่ผ่านจังหวัดนครพนม ได้แก่ </w:t>
      </w:r>
    </w:p>
    <w:p w:rsidR="006B30AF" w:rsidRPr="006D4508" w:rsidRDefault="006B30AF" w:rsidP="001E4191">
      <w:pPr>
        <w:spacing w:after="0" w:line="240" w:lineRule="auto"/>
        <w:ind w:firstLine="2552"/>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u w:val="single"/>
          <w:cs/>
        </w:rPr>
        <w:t>ทางหลวงแผ่นดินหมายเลข 212</w:t>
      </w:r>
      <w:r w:rsidRPr="006D4508">
        <w:rPr>
          <w:rFonts w:ascii="TH SarabunIT๙" w:eastAsia="Times New Roman" w:hAnsi="TH SarabunIT๙" w:cs="TH SarabunIT๙"/>
          <w:color w:val="000000" w:themeColor="text1"/>
          <w:sz w:val="32"/>
          <w:szCs w:val="32"/>
          <w:cs/>
        </w:rPr>
        <w:t xml:space="preserve"> สายหนองคาย–อุบลราชธานี หรือ ถนนชยางกูร เริ่มจากแยกถนนมิตรภาพสายเก่า ทางหลวงแผ่นดินหมายเลข 233 ใน อำเภอเมือง จังหวัดหนองคาย ไปทางทิศตะวันออกทอดยาวไปตามแม่น้ำโขง ผ่านเข้าจังหวัดบึงกาฬ จังหวัดนครพนม จังหวัดมุกดาหาร จังหวัดยโสธร จังหวัดอำนาจเจริญ และไปสิ้นสุดที่ตัวเมืองจังหวัดอุบลราชธานี มีระยะทางประมาณ 583.575 กิโลเมตร</w:t>
      </w:r>
    </w:p>
    <w:p w:rsidR="001C3B2D" w:rsidRPr="006D4508" w:rsidRDefault="006B30AF" w:rsidP="00DA7ECF">
      <w:pPr>
        <w:spacing w:after="0" w:line="240" w:lineRule="auto"/>
        <w:ind w:firstLine="2552"/>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u w:val="single"/>
          <w:cs/>
        </w:rPr>
        <w:t xml:space="preserve">ทางหลวงแผ่นดินหมายเลข </w:t>
      </w:r>
      <w:r w:rsidRPr="006D4508">
        <w:rPr>
          <w:rFonts w:ascii="TH SarabunIT๙" w:eastAsia="Times New Roman" w:hAnsi="TH SarabunIT๙" w:cs="TH SarabunIT๙"/>
          <w:color w:val="000000" w:themeColor="text1"/>
          <w:sz w:val="32"/>
          <w:szCs w:val="32"/>
          <w:u w:val="single"/>
        </w:rPr>
        <w:t>223</w:t>
      </w:r>
      <w:r w:rsidRPr="006D4508">
        <w:rPr>
          <w:rFonts w:ascii="TH SarabunIT๙" w:eastAsia="Times New Roman" w:hAnsi="TH SarabunIT๙" w:cs="TH SarabunIT๙"/>
          <w:color w:val="000000" w:themeColor="text1"/>
          <w:sz w:val="32"/>
          <w:szCs w:val="32"/>
          <w:cs/>
        </w:rPr>
        <w:t xml:space="preserve"> สายสกลนคร–บ้านต้อง เป็นทางหลวงแนวตะวันตก-ตะวันออกที่เชื่อมต่อระหว่างจังหวัดสกลนครกับอำเภอทางตอนใต้ของจังหวัดนครพนม มีระยะทางตลอดทั้งสาย </w:t>
      </w:r>
      <w:r w:rsidRPr="006D4508">
        <w:rPr>
          <w:rFonts w:ascii="TH SarabunIT๙" w:eastAsia="Times New Roman" w:hAnsi="TH SarabunIT๙" w:cs="TH SarabunIT๙"/>
          <w:color w:val="000000" w:themeColor="text1"/>
          <w:sz w:val="32"/>
          <w:szCs w:val="32"/>
        </w:rPr>
        <w:t>65</w:t>
      </w:r>
      <w:r w:rsidRPr="006D4508">
        <w:rPr>
          <w:rFonts w:ascii="TH SarabunIT๙" w:eastAsia="Times New Roman" w:hAnsi="TH SarabunIT๙" w:cs="TH SarabunIT๙"/>
          <w:color w:val="000000" w:themeColor="text1"/>
          <w:sz w:val="32"/>
          <w:szCs w:val="32"/>
          <w:cs/>
        </w:rPr>
        <w:t>.</w:t>
      </w:r>
      <w:r w:rsidRPr="006D4508">
        <w:rPr>
          <w:rFonts w:ascii="TH SarabunIT๙" w:eastAsia="Times New Roman" w:hAnsi="TH SarabunIT๙" w:cs="TH SarabunIT๙"/>
          <w:color w:val="000000" w:themeColor="text1"/>
          <w:sz w:val="32"/>
          <w:szCs w:val="32"/>
        </w:rPr>
        <w:t xml:space="preserve">052 </w:t>
      </w:r>
      <w:r w:rsidRPr="006D4508">
        <w:rPr>
          <w:rFonts w:ascii="TH SarabunIT๙" w:eastAsia="Times New Roman" w:hAnsi="TH SarabunIT๙" w:cs="TH SarabunIT๙"/>
          <w:color w:val="000000" w:themeColor="text1"/>
          <w:sz w:val="32"/>
          <w:szCs w:val="32"/>
          <w:cs/>
        </w:rPr>
        <w:t>กิโลเมตร</w:t>
      </w:r>
    </w:p>
    <w:tbl>
      <w:tblPr>
        <w:tblStyle w:val="110"/>
        <w:tblpPr w:leftFromText="180" w:rightFromText="180" w:vertAnchor="text" w:horzAnchor="page" w:tblpX="6481" w:tblpY="3168"/>
        <w:tblW w:w="4115" w:type="dxa"/>
        <w:tblLook w:val="04A0" w:firstRow="1" w:lastRow="0" w:firstColumn="1" w:lastColumn="0" w:noHBand="0" w:noVBand="1"/>
      </w:tblPr>
      <w:tblGrid>
        <w:gridCol w:w="2485"/>
        <w:gridCol w:w="1630"/>
      </w:tblGrid>
      <w:tr w:rsidR="004D1B5B" w:rsidRPr="006D4508" w:rsidTr="001E4191">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485" w:type="dxa"/>
            <w:shd w:val="clear" w:color="auto" w:fill="F4B083" w:themeFill="accent2" w:themeFillTint="99"/>
          </w:tcPr>
          <w:p w:rsidR="001E4191" w:rsidRPr="006D4508" w:rsidRDefault="001E4191" w:rsidP="001E4191">
            <w:pPr>
              <w:ind w:right="-17"/>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ระหว่างจังหวัด</w:t>
            </w:r>
          </w:p>
        </w:tc>
        <w:tc>
          <w:tcPr>
            <w:tcW w:w="1630" w:type="dxa"/>
            <w:shd w:val="clear" w:color="auto" w:fill="F4B083" w:themeFill="accent2" w:themeFillTint="99"/>
          </w:tcPr>
          <w:p w:rsidR="001E4191" w:rsidRPr="006D4508" w:rsidRDefault="001E4191" w:rsidP="001E4191">
            <w:pPr>
              <w:ind w:right="-17"/>
              <w:jc w:val="center"/>
              <w:cnfStyle w:val="100000000000" w:firstRow="1"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ระยะทาง(</w:t>
            </w:r>
            <w:r w:rsidRPr="006D4508">
              <w:rPr>
                <w:rFonts w:ascii="TH SarabunIT๙" w:hAnsi="TH SarabunIT๙" w:cs="TH SarabunIT๙"/>
                <w:color w:val="000000" w:themeColor="text1"/>
                <w:sz w:val="28"/>
              </w:rPr>
              <w:t>km</w:t>
            </w:r>
            <w:r w:rsidRPr="006D4508">
              <w:rPr>
                <w:rFonts w:ascii="TH SarabunIT๙" w:hAnsi="TH SarabunIT๙" w:cs="TH SarabunIT๙"/>
                <w:color w:val="000000" w:themeColor="text1"/>
                <w:sz w:val="28"/>
                <w:cs/>
              </w:rPr>
              <w:t>)</w:t>
            </w:r>
          </w:p>
        </w:tc>
      </w:tr>
      <w:tr w:rsidR="004D1B5B" w:rsidRPr="006D4508" w:rsidTr="001E4191">
        <w:trPr>
          <w:trHeight w:val="388"/>
        </w:trPr>
        <w:tc>
          <w:tcPr>
            <w:cnfStyle w:val="001000000000" w:firstRow="0" w:lastRow="0" w:firstColumn="1" w:lastColumn="0" w:oddVBand="0" w:evenVBand="0" w:oddHBand="0" w:evenHBand="0" w:firstRowFirstColumn="0" w:firstRowLastColumn="0" w:lastRowFirstColumn="0" w:lastRowLastColumn="0"/>
            <w:tcW w:w="2485" w:type="dxa"/>
          </w:tcPr>
          <w:p w:rsidR="001E4191" w:rsidRPr="006D4508" w:rsidRDefault="001E4191" w:rsidP="001E4191">
            <w:pPr>
              <w:ind w:right="-17"/>
              <w:jc w:val="thaiDistribute"/>
              <w:rPr>
                <w:rFonts w:ascii="TH SarabunIT๙" w:hAnsi="TH SarabunIT๙" w:cs="TH SarabunIT๙"/>
                <w:b w:val="0"/>
                <w:bCs w:val="0"/>
                <w:color w:val="000000" w:themeColor="text1"/>
                <w:sz w:val="28"/>
              </w:rPr>
            </w:pPr>
            <w:r w:rsidRPr="006D4508">
              <w:rPr>
                <w:rFonts w:ascii="TH SarabunIT๙" w:hAnsi="TH SarabunIT๙" w:cs="TH SarabunIT๙"/>
                <w:b w:val="0"/>
                <w:bCs w:val="0"/>
                <w:color w:val="000000" w:themeColor="text1"/>
                <w:sz w:val="28"/>
                <w:cs/>
              </w:rPr>
              <w:t>สกลนคร</w:t>
            </w:r>
          </w:p>
        </w:tc>
        <w:tc>
          <w:tcPr>
            <w:tcW w:w="1630" w:type="dxa"/>
          </w:tcPr>
          <w:p w:rsidR="001E4191" w:rsidRPr="006D4508" w:rsidRDefault="001E4191" w:rsidP="001E4191">
            <w:pPr>
              <w:ind w:right="-17"/>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94</w:t>
            </w:r>
          </w:p>
        </w:tc>
      </w:tr>
      <w:tr w:rsidR="004D1B5B" w:rsidRPr="006D4508" w:rsidTr="001E4191">
        <w:trPr>
          <w:trHeight w:val="386"/>
        </w:trPr>
        <w:tc>
          <w:tcPr>
            <w:cnfStyle w:val="001000000000" w:firstRow="0" w:lastRow="0" w:firstColumn="1" w:lastColumn="0" w:oddVBand="0" w:evenVBand="0" w:oddHBand="0" w:evenHBand="0" w:firstRowFirstColumn="0" w:firstRowLastColumn="0" w:lastRowFirstColumn="0" w:lastRowLastColumn="0"/>
            <w:tcW w:w="2485" w:type="dxa"/>
          </w:tcPr>
          <w:p w:rsidR="001E4191" w:rsidRPr="006D4508" w:rsidRDefault="001E4191" w:rsidP="001E4191">
            <w:pPr>
              <w:ind w:right="-17"/>
              <w:jc w:val="thaiDistribute"/>
              <w:rPr>
                <w:rFonts w:ascii="TH SarabunIT๙" w:hAnsi="TH SarabunIT๙" w:cs="TH SarabunIT๙"/>
                <w:b w:val="0"/>
                <w:bCs w:val="0"/>
                <w:color w:val="000000" w:themeColor="text1"/>
                <w:sz w:val="28"/>
              </w:rPr>
            </w:pPr>
            <w:r w:rsidRPr="006D4508">
              <w:rPr>
                <w:rFonts w:ascii="TH SarabunIT๙" w:hAnsi="TH SarabunIT๙" w:cs="TH SarabunIT๙"/>
                <w:b w:val="0"/>
                <w:bCs w:val="0"/>
                <w:color w:val="000000" w:themeColor="text1"/>
                <w:sz w:val="28"/>
                <w:cs/>
              </w:rPr>
              <w:t>อุดรธานี</w:t>
            </w:r>
          </w:p>
        </w:tc>
        <w:tc>
          <w:tcPr>
            <w:tcW w:w="1630" w:type="dxa"/>
          </w:tcPr>
          <w:p w:rsidR="001E4191" w:rsidRPr="006D4508" w:rsidRDefault="001E4191" w:rsidP="001E4191">
            <w:pPr>
              <w:ind w:right="-17"/>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255</w:t>
            </w:r>
          </w:p>
        </w:tc>
      </w:tr>
      <w:tr w:rsidR="004D1B5B" w:rsidRPr="006D4508" w:rsidTr="001E4191">
        <w:trPr>
          <w:trHeight w:val="392"/>
        </w:trPr>
        <w:tc>
          <w:tcPr>
            <w:cnfStyle w:val="001000000000" w:firstRow="0" w:lastRow="0" w:firstColumn="1" w:lastColumn="0" w:oddVBand="0" w:evenVBand="0" w:oddHBand="0" w:evenHBand="0" w:firstRowFirstColumn="0" w:firstRowLastColumn="0" w:lastRowFirstColumn="0" w:lastRowLastColumn="0"/>
            <w:tcW w:w="2485" w:type="dxa"/>
          </w:tcPr>
          <w:p w:rsidR="001E4191" w:rsidRPr="006D4508" w:rsidRDefault="001E4191" w:rsidP="001E4191">
            <w:pPr>
              <w:ind w:right="-17"/>
              <w:jc w:val="thaiDistribute"/>
              <w:rPr>
                <w:rFonts w:ascii="TH SarabunIT๙" w:hAnsi="TH SarabunIT๙" w:cs="TH SarabunIT๙"/>
                <w:b w:val="0"/>
                <w:bCs w:val="0"/>
                <w:color w:val="000000" w:themeColor="text1"/>
                <w:sz w:val="28"/>
              </w:rPr>
            </w:pPr>
            <w:r w:rsidRPr="006D4508">
              <w:rPr>
                <w:rFonts w:ascii="TH SarabunIT๙" w:hAnsi="TH SarabunIT๙" w:cs="TH SarabunIT๙"/>
                <w:b w:val="0"/>
                <w:bCs w:val="0"/>
                <w:color w:val="000000" w:themeColor="text1"/>
                <w:sz w:val="28"/>
                <w:cs/>
              </w:rPr>
              <w:t>หนองคาย</w:t>
            </w:r>
          </w:p>
        </w:tc>
        <w:tc>
          <w:tcPr>
            <w:tcW w:w="1630" w:type="dxa"/>
          </w:tcPr>
          <w:p w:rsidR="001E4191" w:rsidRPr="006D4508" w:rsidRDefault="001E4191" w:rsidP="001E4191">
            <w:pPr>
              <w:ind w:right="-17"/>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294</w:t>
            </w:r>
          </w:p>
        </w:tc>
      </w:tr>
      <w:tr w:rsidR="004D1B5B" w:rsidRPr="006D4508" w:rsidTr="001E4191">
        <w:trPr>
          <w:trHeight w:val="384"/>
        </w:trPr>
        <w:tc>
          <w:tcPr>
            <w:cnfStyle w:val="001000000000" w:firstRow="0" w:lastRow="0" w:firstColumn="1" w:lastColumn="0" w:oddVBand="0" w:evenVBand="0" w:oddHBand="0" w:evenHBand="0" w:firstRowFirstColumn="0" w:firstRowLastColumn="0" w:lastRowFirstColumn="0" w:lastRowLastColumn="0"/>
            <w:tcW w:w="2485" w:type="dxa"/>
          </w:tcPr>
          <w:p w:rsidR="001E4191" w:rsidRPr="006D4508" w:rsidRDefault="001E4191" w:rsidP="001E4191">
            <w:pPr>
              <w:ind w:right="-17"/>
              <w:jc w:val="thaiDistribute"/>
              <w:rPr>
                <w:rFonts w:ascii="TH SarabunIT๙" w:hAnsi="TH SarabunIT๙" w:cs="TH SarabunIT๙"/>
                <w:b w:val="0"/>
                <w:bCs w:val="0"/>
                <w:color w:val="000000" w:themeColor="text1"/>
                <w:sz w:val="28"/>
              </w:rPr>
            </w:pPr>
            <w:r w:rsidRPr="006D4508">
              <w:rPr>
                <w:rFonts w:ascii="TH SarabunIT๙" w:hAnsi="TH SarabunIT๙" w:cs="TH SarabunIT๙"/>
                <w:b w:val="0"/>
                <w:bCs w:val="0"/>
                <w:color w:val="000000" w:themeColor="text1"/>
                <w:sz w:val="28"/>
                <w:cs/>
              </w:rPr>
              <w:t>บึงกาฬ</w:t>
            </w:r>
          </w:p>
        </w:tc>
        <w:tc>
          <w:tcPr>
            <w:tcW w:w="1630" w:type="dxa"/>
          </w:tcPr>
          <w:p w:rsidR="001E4191" w:rsidRPr="006D4508" w:rsidRDefault="001E4191" w:rsidP="001E4191">
            <w:pPr>
              <w:ind w:right="-17"/>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190</w:t>
            </w:r>
          </w:p>
        </w:tc>
      </w:tr>
      <w:tr w:rsidR="004D1B5B" w:rsidRPr="006D4508" w:rsidTr="001E4191">
        <w:trPr>
          <w:trHeight w:val="376"/>
        </w:trPr>
        <w:tc>
          <w:tcPr>
            <w:cnfStyle w:val="001000000000" w:firstRow="0" w:lastRow="0" w:firstColumn="1" w:lastColumn="0" w:oddVBand="0" w:evenVBand="0" w:oddHBand="0" w:evenHBand="0" w:firstRowFirstColumn="0" w:firstRowLastColumn="0" w:lastRowFirstColumn="0" w:lastRowLastColumn="0"/>
            <w:tcW w:w="2485" w:type="dxa"/>
          </w:tcPr>
          <w:p w:rsidR="001E4191" w:rsidRPr="006D4508" w:rsidRDefault="001E4191" w:rsidP="001E4191">
            <w:pPr>
              <w:ind w:right="-17"/>
              <w:jc w:val="thaiDistribute"/>
              <w:rPr>
                <w:rFonts w:ascii="TH SarabunIT๙" w:hAnsi="TH SarabunIT๙" w:cs="TH SarabunIT๙"/>
                <w:b w:val="0"/>
                <w:bCs w:val="0"/>
                <w:color w:val="000000" w:themeColor="text1"/>
                <w:sz w:val="28"/>
              </w:rPr>
            </w:pPr>
            <w:r w:rsidRPr="006D4508">
              <w:rPr>
                <w:rFonts w:ascii="TH SarabunIT๙" w:hAnsi="TH SarabunIT๙" w:cs="TH SarabunIT๙"/>
                <w:b w:val="0"/>
                <w:bCs w:val="0"/>
                <w:color w:val="000000" w:themeColor="text1"/>
                <w:sz w:val="28"/>
                <w:cs/>
              </w:rPr>
              <w:t>มุกดาหาร</w:t>
            </w:r>
          </w:p>
        </w:tc>
        <w:tc>
          <w:tcPr>
            <w:tcW w:w="1630" w:type="dxa"/>
          </w:tcPr>
          <w:p w:rsidR="001E4191" w:rsidRPr="006D4508" w:rsidRDefault="001E4191" w:rsidP="001E4191">
            <w:pPr>
              <w:ind w:right="-17"/>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103</w:t>
            </w:r>
          </w:p>
        </w:tc>
      </w:tr>
      <w:tr w:rsidR="004D1B5B" w:rsidRPr="006D4508" w:rsidTr="001E4191">
        <w:trPr>
          <w:trHeight w:val="382"/>
        </w:trPr>
        <w:tc>
          <w:tcPr>
            <w:cnfStyle w:val="001000000000" w:firstRow="0" w:lastRow="0" w:firstColumn="1" w:lastColumn="0" w:oddVBand="0" w:evenVBand="0" w:oddHBand="0" w:evenHBand="0" w:firstRowFirstColumn="0" w:firstRowLastColumn="0" w:lastRowFirstColumn="0" w:lastRowLastColumn="0"/>
            <w:tcW w:w="2485" w:type="dxa"/>
          </w:tcPr>
          <w:p w:rsidR="001E4191" w:rsidRPr="006D4508" w:rsidRDefault="001E4191" w:rsidP="001E4191">
            <w:pPr>
              <w:ind w:right="-17"/>
              <w:jc w:val="thaiDistribute"/>
              <w:rPr>
                <w:rFonts w:ascii="TH SarabunIT๙" w:hAnsi="TH SarabunIT๙" w:cs="TH SarabunIT๙"/>
                <w:b w:val="0"/>
                <w:bCs w:val="0"/>
                <w:color w:val="000000" w:themeColor="text1"/>
                <w:sz w:val="28"/>
              </w:rPr>
            </w:pPr>
            <w:r w:rsidRPr="006D4508">
              <w:rPr>
                <w:rFonts w:ascii="TH SarabunIT๙" w:hAnsi="TH SarabunIT๙" w:cs="TH SarabunIT๙"/>
                <w:b w:val="0"/>
                <w:bCs w:val="0"/>
                <w:color w:val="000000" w:themeColor="text1"/>
                <w:sz w:val="28"/>
                <w:cs/>
              </w:rPr>
              <w:t>อำนาจเจริญ</w:t>
            </w:r>
          </w:p>
        </w:tc>
        <w:tc>
          <w:tcPr>
            <w:tcW w:w="1630" w:type="dxa"/>
          </w:tcPr>
          <w:p w:rsidR="001E4191" w:rsidRPr="006D4508" w:rsidRDefault="001E4191" w:rsidP="001E4191">
            <w:pPr>
              <w:ind w:right="-17"/>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199</w:t>
            </w:r>
          </w:p>
        </w:tc>
      </w:tr>
      <w:tr w:rsidR="004D1B5B" w:rsidRPr="006D4508" w:rsidTr="001E4191">
        <w:trPr>
          <w:trHeight w:val="374"/>
        </w:trPr>
        <w:tc>
          <w:tcPr>
            <w:cnfStyle w:val="001000000000" w:firstRow="0" w:lastRow="0" w:firstColumn="1" w:lastColumn="0" w:oddVBand="0" w:evenVBand="0" w:oddHBand="0" w:evenHBand="0" w:firstRowFirstColumn="0" w:firstRowLastColumn="0" w:lastRowFirstColumn="0" w:lastRowLastColumn="0"/>
            <w:tcW w:w="2485" w:type="dxa"/>
          </w:tcPr>
          <w:p w:rsidR="001E4191" w:rsidRPr="006D4508" w:rsidRDefault="001E4191" w:rsidP="001E4191">
            <w:pPr>
              <w:ind w:right="-17"/>
              <w:jc w:val="thaiDistribute"/>
              <w:rPr>
                <w:rFonts w:ascii="TH SarabunIT๙" w:hAnsi="TH SarabunIT๙" w:cs="TH SarabunIT๙"/>
                <w:b w:val="0"/>
                <w:bCs w:val="0"/>
                <w:color w:val="000000" w:themeColor="text1"/>
                <w:sz w:val="28"/>
              </w:rPr>
            </w:pPr>
            <w:r w:rsidRPr="006D4508">
              <w:rPr>
                <w:rFonts w:ascii="TH SarabunIT๙" w:hAnsi="TH SarabunIT๙" w:cs="TH SarabunIT๙"/>
                <w:b w:val="0"/>
                <w:bCs w:val="0"/>
                <w:color w:val="000000" w:themeColor="text1"/>
                <w:sz w:val="28"/>
                <w:cs/>
              </w:rPr>
              <w:t>อุบลราชธานี</w:t>
            </w:r>
          </w:p>
        </w:tc>
        <w:tc>
          <w:tcPr>
            <w:tcW w:w="1630" w:type="dxa"/>
          </w:tcPr>
          <w:p w:rsidR="001E4191" w:rsidRPr="006D4508" w:rsidRDefault="001E4191" w:rsidP="001E4191">
            <w:pPr>
              <w:ind w:right="-17"/>
              <w:jc w:val="thaiDistribute"/>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rPr>
              <w:t>280</w:t>
            </w:r>
          </w:p>
        </w:tc>
      </w:tr>
    </w:tbl>
    <w:p w:rsidR="006B30AF" w:rsidRPr="006D4508" w:rsidRDefault="00DB0EB0" w:rsidP="001E4191">
      <w:pPr>
        <w:spacing w:after="0" w:line="240" w:lineRule="auto"/>
        <w:ind w:firstLine="2552"/>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noProof/>
          <w:color w:val="000000" w:themeColor="text1"/>
          <w:sz w:val="32"/>
          <w:szCs w:val="32"/>
        </w:rPr>
        <mc:AlternateContent>
          <mc:Choice Requires="wps">
            <w:drawing>
              <wp:anchor distT="45720" distB="45720" distL="114300" distR="114300" simplePos="0" relativeHeight="251664896" behindDoc="0" locked="0" layoutInCell="1" allowOverlap="1" wp14:anchorId="6F87029D" wp14:editId="297C3AA5">
                <wp:simplePos x="0" y="0"/>
                <wp:positionH relativeFrom="column">
                  <wp:posOffset>3631254</wp:posOffset>
                </wp:positionH>
                <wp:positionV relativeFrom="paragraph">
                  <wp:posOffset>4218940</wp:posOffset>
                </wp:positionV>
                <wp:extent cx="2259965" cy="34480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44805"/>
                        </a:xfrm>
                        <a:prstGeom prst="rect">
                          <a:avLst/>
                        </a:prstGeom>
                        <a:solidFill>
                          <a:srgbClr val="FFFFFF"/>
                        </a:solidFill>
                        <a:ln w="9525">
                          <a:noFill/>
                          <a:miter lim="800000"/>
                          <a:headEnd/>
                          <a:tailEnd/>
                        </a:ln>
                      </wps:spPr>
                      <wps:txbx>
                        <w:txbxContent>
                          <w:p w:rsidR="00DF60D1" w:rsidRPr="00DB0EB0" w:rsidRDefault="00DF60D1" w:rsidP="00DB0EB0">
                            <w:pPr>
                              <w:jc w:val="right"/>
                              <w:rPr>
                                <w:rFonts w:ascii="TH SarabunPSK" w:hAnsi="TH SarabunPSK" w:cs="TH SarabunPSK"/>
                                <w:cs/>
                              </w:rPr>
                            </w:pPr>
                            <w:r w:rsidRPr="00DB0EB0">
                              <w:rPr>
                                <w:rFonts w:ascii="TH SarabunPSK" w:hAnsi="TH SarabunPSK" w:cs="TH SarabunPSK"/>
                                <w:cs/>
                              </w:rPr>
                              <w:t>ที่มา</w:t>
                            </w:r>
                            <w:r>
                              <w:rPr>
                                <w:rFonts w:ascii="TH SarabunPSK" w:hAnsi="TH SarabunPSK" w:cs="TH SarabunPSK" w:hint="cs"/>
                                <w:cs/>
                              </w:rPr>
                              <w:t xml:space="preserve"> </w:t>
                            </w:r>
                            <w:r w:rsidRPr="00DB0EB0">
                              <w:rPr>
                                <w:rFonts w:ascii="TH SarabunPSK" w:hAnsi="TH SarabunPSK" w:cs="TH SarabunPSK"/>
                                <w:szCs w:val="22"/>
                                <w:cs/>
                              </w:rPr>
                              <w:t xml:space="preserve">: </w:t>
                            </w:r>
                            <w:r w:rsidRPr="00DB0EB0">
                              <w:rPr>
                                <w:rFonts w:ascii="TH SarabunPSK" w:hAnsi="TH SarabunPSK" w:cs="TH SarabunPSK"/>
                                <w:cs/>
                              </w:rPr>
                              <w:t>กรมทางหลวง กระทรวงคมนาคม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85.95pt;margin-top:332.2pt;width:177.95pt;height:27.1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" stroked="f">
                <v:textbox>
                  <w:txbxContent>
                    <w:p w:rsidR="00DF60D1" w:rsidRPr="00DB0EB0" w:rsidRDefault="00DF60D1" w:rsidP="00DB0EB0">
                      <w:pPr>
                        <w:jc w:val="right"/>
                        <w:rPr>
                          <w:rFonts w:ascii="TH SarabunPSK" w:hAnsi="TH SarabunPSK" w:cs="TH SarabunPSK"/>
                          <w:cs/>
                        </w:rPr>
                      </w:pPr>
                      <w:r w:rsidRPr="00DB0EB0">
                        <w:rPr>
                          <w:rFonts w:ascii="TH SarabunPSK" w:hAnsi="TH SarabunPSK" w:cs="TH SarabunPSK"/>
                          <w:cs/>
                        </w:rPr>
                        <w:t>ที่มา</w:t>
                      </w:r>
                      <w:r>
                        <w:rPr>
                          <w:rFonts w:ascii="TH SarabunPSK" w:hAnsi="TH SarabunPSK" w:cs="TH SarabunPSK" w:hint="cs"/>
                          <w:cs/>
                        </w:rPr>
                        <w:t xml:space="preserve"> </w:t>
                      </w:r>
                      <w:r w:rsidRPr="00DB0EB0">
                        <w:rPr>
                          <w:rFonts w:ascii="TH SarabunPSK" w:hAnsi="TH SarabunPSK" w:cs="TH SarabunPSK"/>
                          <w:szCs w:val="22"/>
                          <w:cs/>
                        </w:rPr>
                        <w:t xml:space="preserve">: </w:t>
                      </w:r>
                      <w:r w:rsidRPr="00DB0EB0">
                        <w:rPr>
                          <w:rFonts w:ascii="TH SarabunPSK" w:hAnsi="TH SarabunPSK" w:cs="TH SarabunPSK"/>
                          <w:cs/>
                        </w:rPr>
                        <w:t>กรมทางหลวง กระทรวงคมนาคม</w:t>
                      </w:r>
                    </w:p>
                  </w:txbxContent>
                </v:textbox>
                <w10:wrap type="square"/>
              </v:shape>
            </w:pict>
          </mc:Fallback>
        </mc:AlternateContent>
      </w:r>
      <w:r w:rsidR="006B30AF" w:rsidRPr="006D4508">
        <w:rPr>
          <w:rFonts w:ascii="TH SarabunIT๙" w:eastAsia="Times New Roman" w:hAnsi="TH SarabunIT๙" w:cs="TH SarabunIT๙"/>
          <w:color w:val="000000" w:themeColor="text1"/>
          <w:sz w:val="32"/>
          <w:szCs w:val="32"/>
          <w:u w:val="single"/>
          <w:cs/>
        </w:rPr>
        <w:t xml:space="preserve">ทางหลวงแผ่นดินหมายเลข </w:t>
      </w:r>
      <w:r w:rsidR="006B30AF" w:rsidRPr="006D4508">
        <w:rPr>
          <w:rFonts w:ascii="TH SarabunIT๙" w:eastAsia="Times New Roman" w:hAnsi="TH SarabunIT๙" w:cs="TH SarabunIT๙"/>
          <w:color w:val="000000" w:themeColor="text1"/>
          <w:sz w:val="32"/>
          <w:szCs w:val="32"/>
          <w:u w:val="single"/>
        </w:rPr>
        <w:t>22</w:t>
      </w:r>
      <w:r w:rsidR="006B30AF" w:rsidRPr="006D4508">
        <w:rPr>
          <w:rFonts w:ascii="TH SarabunIT๙" w:eastAsia="Times New Roman" w:hAnsi="TH SarabunIT๙" w:cs="TH SarabunIT๙"/>
          <w:color w:val="000000" w:themeColor="text1"/>
          <w:sz w:val="32"/>
          <w:szCs w:val="32"/>
          <w:cs/>
        </w:rPr>
        <w:t xml:space="preserve"> หรือ ถนนนิตโย สายอุดรธานี</w:t>
      </w:r>
      <w:r w:rsidR="00842C27" w:rsidRPr="006D4508">
        <w:rPr>
          <w:rFonts w:ascii="TH SarabunIT๙" w:eastAsia="Times New Roman" w:hAnsi="TH SarabunIT๙" w:cs="TH SarabunIT๙"/>
          <w:color w:val="000000" w:themeColor="text1"/>
          <w:sz w:val="32"/>
          <w:szCs w:val="32"/>
          <w:cs/>
        </w:rPr>
        <w:t xml:space="preserve"> - </w:t>
      </w:r>
      <w:r w:rsidR="006B30AF" w:rsidRPr="006D4508">
        <w:rPr>
          <w:rFonts w:ascii="TH SarabunIT๙" w:eastAsia="Times New Roman" w:hAnsi="TH SarabunIT๙" w:cs="TH SarabunIT๙"/>
          <w:color w:val="000000" w:themeColor="text1"/>
          <w:sz w:val="32"/>
          <w:szCs w:val="32"/>
          <w:cs/>
        </w:rPr>
        <w:t>นครพนม เริ่มจากบริเวณวง</w:t>
      </w:r>
      <w:r w:rsidR="00842C27" w:rsidRPr="006D4508">
        <w:rPr>
          <w:rFonts w:ascii="TH SarabunIT๙" w:eastAsia="Times New Roman" w:hAnsi="TH SarabunIT๙" w:cs="TH SarabunIT๙"/>
          <w:color w:val="000000" w:themeColor="text1"/>
          <w:sz w:val="32"/>
          <w:szCs w:val="32"/>
          <w:cs/>
        </w:rPr>
        <w:t>เวียนห้าแยก</w:t>
      </w:r>
      <w:r w:rsidR="006B30AF" w:rsidRPr="006D4508">
        <w:rPr>
          <w:rFonts w:ascii="TH SarabunIT๙" w:eastAsia="Times New Roman" w:hAnsi="TH SarabunIT๙" w:cs="TH SarabunIT๙"/>
          <w:color w:val="000000" w:themeColor="text1"/>
          <w:sz w:val="32"/>
          <w:szCs w:val="32"/>
          <w:cs/>
        </w:rPr>
        <w:t xml:space="preserve">หอนาฬิกา ซึ่งเป็นถนนทหาร และถนนอุดรดุษฎี ในเขตเทศบาลนครอุดรธานี จังหวัดอุดรธานี (เส้นเดียวกับถนนโพศรี) ผ่านเทศบาลตำบลหนองบัวในเขตอำเภอเมืองอุดรธานี ผ่านอำเภอหนองหาน อุทยานประวัติศาสตร์บ้านเชียง และเข้าสู่เขตจังหวัดสกลนครที่อำเภอสว่างแดนดิน ผ่านอำเภอสว่างแดนดิน อำเภอพังโคน อำเภอพรรณานิคม อำเภอเมืองสกลนคร เทศบาลตำบลท่าแร่ อำเภอกุสุมาลย์ และเข้าสู่เขตจังหวัดนครพนมที่อำเภอเมืองนครพนมไปบรรจบเส้นทางหลวงแผ่นดินหมายเลข </w:t>
      </w:r>
      <w:r w:rsidR="006B30AF" w:rsidRPr="006D4508">
        <w:rPr>
          <w:rFonts w:ascii="TH SarabunIT๙" w:eastAsia="Times New Roman" w:hAnsi="TH SarabunIT๙" w:cs="TH SarabunIT๙"/>
          <w:color w:val="000000" w:themeColor="text1"/>
          <w:sz w:val="32"/>
          <w:szCs w:val="32"/>
        </w:rPr>
        <w:t xml:space="preserve">212 </w:t>
      </w:r>
      <w:r w:rsidR="006B30AF" w:rsidRPr="006D4508">
        <w:rPr>
          <w:rFonts w:ascii="TH SarabunIT๙" w:eastAsia="Times New Roman" w:hAnsi="TH SarabunIT๙" w:cs="TH SarabunIT๙"/>
          <w:color w:val="000000" w:themeColor="text1"/>
          <w:sz w:val="32"/>
          <w:szCs w:val="32"/>
          <w:cs/>
        </w:rPr>
        <w:t xml:space="preserve">(ถนนสุนทรวิจิตร) ในเขตเทศบาลเมืองนครพนม รวมระยะทางทั้งสิ้นประมาณ </w:t>
      </w:r>
      <w:r w:rsidR="006B30AF" w:rsidRPr="006D4508">
        <w:rPr>
          <w:rFonts w:ascii="TH SarabunIT๙" w:eastAsia="Times New Roman" w:hAnsi="TH SarabunIT๙" w:cs="TH SarabunIT๙"/>
          <w:color w:val="000000" w:themeColor="text1"/>
          <w:sz w:val="32"/>
          <w:szCs w:val="32"/>
        </w:rPr>
        <w:t>240</w:t>
      </w:r>
      <w:r w:rsidR="006B30AF" w:rsidRPr="006D4508">
        <w:rPr>
          <w:rFonts w:ascii="TH SarabunIT๙" w:eastAsia="Times New Roman" w:hAnsi="TH SarabunIT๙" w:cs="TH SarabunIT๙"/>
          <w:color w:val="000000" w:themeColor="text1"/>
          <w:sz w:val="32"/>
          <w:szCs w:val="32"/>
          <w:cs/>
        </w:rPr>
        <w:t>.</w:t>
      </w:r>
      <w:r w:rsidR="006B30AF" w:rsidRPr="006D4508">
        <w:rPr>
          <w:rFonts w:ascii="TH SarabunIT๙" w:eastAsia="Times New Roman" w:hAnsi="TH SarabunIT๙" w:cs="TH SarabunIT๙"/>
          <w:color w:val="000000" w:themeColor="text1"/>
          <w:sz w:val="32"/>
          <w:szCs w:val="32"/>
        </w:rPr>
        <w:t xml:space="preserve">746 </w:t>
      </w:r>
      <w:r w:rsidR="006B30AF" w:rsidRPr="006D4508">
        <w:rPr>
          <w:rFonts w:ascii="TH SarabunIT๙" w:eastAsia="Times New Roman" w:hAnsi="TH SarabunIT๙" w:cs="TH SarabunIT๙"/>
          <w:color w:val="000000" w:themeColor="text1"/>
          <w:sz w:val="32"/>
          <w:szCs w:val="32"/>
          <w:cs/>
        </w:rPr>
        <w:t>กิโลเมตร</w:t>
      </w:r>
    </w:p>
    <w:p w:rsidR="006B30AF" w:rsidRPr="00DA7ECF" w:rsidRDefault="006B30AF" w:rsidP="006B30AF">
      <w:pPr>
        <w:spacing w:after="200" w:line="240" w:lineRule="auto"/>
        <w:contextualSpacing/>
        <w:rPr>
          <w:rFonts w:ascii="TH SarabunIT๙" w:eastAsia="Times New Roman" w:hAnsi="TH SarabunIT๙" w:cs="TH SarabunIT๙"/>
          <w:b/>
          <w:bCs/>
          <w:color w:val="000000" w:themeColor="text1"/>
          <w:sz w:val="16"/>
          <w:szCs w:val="16"/>
        </w:rPr>
      </w:pPr>
    </w:p>
    <w:tbl>
      <w:tblPr>
        <w:tblStyle w:val="12"/>
        <w:tblpPr w:leftFromText="180" w:rightFromText="180" w:vertAnchor="text" w:horzAnchor="page" w:tblpX="1781" w:tblpY="-42"/>
        <w:tblOverlap w:val="never"/>
        <w:tblW w:w="0" w:type="auto"/>
        <w:tblLook w:val="04A0" w:firstRow="1" w:lastRow="0" w:firstColumn="1" w:lastColumn="0" w:noHBand="0" w:noVBand="1"/>
      </w:tblPr>
      <w:tblGrid>
        <w:gridCol w:w="1701"/>
        <w:gridCol w:w="1701"/>
        <w:gridCol w:w="817"/>
      </w:tblGrid>
      <w:tr w:rsidR="00ED7F38" w:rsidRPr="006D4508" w:rsidTr="00ED7F38">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4B083" w:themeFill="accent2" w:themeFillTint="99"/>
          </w:tcPr>
          <w:p w:rsidR="00ED7F38" w:rsidRPr="006D4508" w:rsidRDefault="00ED7F38" w:rsidP="00ED7F38">
            <w:pPr>
              <w:jc w:val="center"/>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ระหว่างอำเภอ</w:t>
            </w:r>
          </w:p>
        </w:tc>
        <w:tc>
          <w:tcPr>
            <w:tcW w:w="2518" w:type="dxa"/>
            <w:gridSpan w:val="2"/>
            <w:shd w:val="clear" w:color="auto" w:fill="F4B083" w:themeFill="accent2" w:themeFillTint="99"/>
          </w:tcPr>
          <w:p w:rsidR="00ED7F38" w:rsidRPr="006D4508" w:rsidRDefault="00ED7F38" w:rsidP="00ED7F38">
            <w:pPr>
              <w:jc w:val="center"/>
              <w:cnfStyle w:val="100000000000" w:firstRow="1"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ระยะทาง(</w:t>
            </w:r>
            <w:r w:rsidRPr="006D4508">
              <w:rPr>
                <w:rFonts w:ascii="TH SarabunIT๙" w:hAnsi="TH SarabunIT๙" w:cs="TH SarabunIT๙"/>
                <w:color w:val="000000" w:themeColor="text1"/>
                <w:sz w:val="28"/>
              </w:rPr>
              <w:t>km</w:t>
            </w:r>
            <w:r w:rsidRPr="006D4508">
              <w:rPr>
                <w:rFonts w:ascii="TH SarabunIT๙" w:hAnsi="TH SarabunIT๙" w:cs="TH SarabunIT๙"/>
                <w:color w:val="000000" w:themeColor="text1"/>
                <w:sz w:val="28"/>
                <w:cs/>
              </w:rPr>
              <w:t>)</w:t>
            </w:r>
          </w:p>
        </w:tc>
      </w:tr>
      <w:tr w:rsidR="00ED7F38" w:rsidRPr="006D4508" w:rsidTr="00ED7F38">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ท่าอุเทน</w:t>
            </w:r>
          </w:p>
        </w:tc>
        <w:tc>
          <w:tcPr>
            <w:tcW w:w="2518" w:type="dxa"/>
            <w:gridSpan w:val="2"/>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27</w:t>
            </w:r>
          </w:p>
        </w:tc>
      </w:tr>
      <w:tr w:rsidR="00ED7F38" w:rsidRPr="006D4508" w:rsidTr="00ED7F38">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ปลาปาก</w:t>
            </w:r>
          </w:p>
        </w:tc>
        <w:tc>
          <w:tcPr>
            <w:tcW w:w="2518" w:type="dxa"/>
            <w:gridSpan w:val="2"/>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44</w:t>
            </w:r>
          </w:p>
        </w:tc>
      </w:tr>
      <w:tr w:rsidR="00ED7F38" w:rsidRPr="006D4508" w:rsidTr="00ED7F38">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โพนสวรรค์</w:t>
            </w:r>
          </w:p>
        </w:tc>
        <w:tc>
          <w:tcPr>
            <w:tcW w:w="2518" w:type="dxa"/>
            <w:gridSpan w:val="2"/>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42</w:t>
            </w:r>
          </w:p>
        </w:tc>
      </w:tr>
      <w:tr w:rsidR="00ED7F38" w:rsidRPr="006D4508" w:rsidTr="00ED7F38">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เรณูนคร</w:t>
            </w:r>
          </w:p>
        </w:tc>
        <w:tc>
          <w:tcPr>
            <w:tcW w:w="2518" w:type="dxa"/>
            <w:gridSpan w:val="2"/>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47</w:t>
            </w:r>
          </w:p>
        </w:tc>
      </w:tr>
      <w:tr w:rsidR="00ED7F38" w:rsidRPr="006D4508" w:rsidTr="00ED7F38">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ธาตุพนม</w:t>
            </w:r>
          </w:p>
        </w:tc>
        <w:tc>
          <w:tcPr>
            <w:tcW w:w="2518" w:type="dxa"/>
            <w:gridSpan w:val="2"/>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57</w:t>
            </w:r>
          </w:p>
        </w:tc>
      </w:tr>
      <w:tr w:rsidR="00ED7F38" w:rsidRPr="006D4508" w:rsidTr="00ED7F38">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ศรีสงคราม</w:t>
            </w:r>
          </w:p>
        </w:tc>
        <w:tc>
          <w:tcPr>
            <w:tcW w:w="2518" w:type="dxa"/>
            <w:gridSpan w:val="2"/>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71</w:t>
            </w:r>
          </w:p>
        </w:tc>
      </w:tr>
      <w:tr w:rsidR="00ED7F38" w:rsidRPr="006D4508" w:rsidTr="00ED7F38">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นาแก</w:t>
            </w:r>
          </w:p>
        </w:tc>
        <w:tc>
          <w:tcPr>
            <w:tcW w:w="2518" w:type="dxa"/>
            <w:gridSpan w:val="2"/>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63</w:t>
            </w:r>
          </w:p>
        </w:tc>
      </w:tr>
      <w:tr w:rsidR="00ED7F38" w:rsidRPr="006D4508" w:rsidTr="00ED7F38">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นาทม</w:t>
            </w:r>
          </w:p>
        </w:tc>
        <w:tc>
          <w:tcPr>
            <w:tcW w:w="2518" w:type="dxa"/>
            <w:gridSpan w:val="2"/>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 xml:space="preserve"> 94</w:t>
            </w:r>
          </w:p>
        </w:tc>
      </w:tr>
      <w:tr w:rsidR="00ED7F38" w:rsidRPr="006D4508" w:rsidTr="00ED7F38">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บ้านแพง</w:t>
            </w:r>
          </w:p>
        </w:tc>
        <w:tc>
          <w:tcPr>
            <w:tcW w:w="2518" w:type="dxa"/>
            <w:gridSpan w:val="2"/>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94</w:t>
            </w:r>
          </w:p>
        </w:tc>
      </w:tr>
      <w:tr w:rsidR="00ED7F38" w:rsidRPr="006D4508" w:rsidTr="00ED7F38">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นาหว้า</w:t>
            </w:r>
          </w:p>
        </w:tc>
        <w:tc>
          <w:tcPr>
            <w:tcW w:w="2518" w:type="dxa"/>
            <w:gridSpan w:val="2"/>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87</w:t>
            </w:r>
          </w:p>
        </w:tc>
      </w:tr>
      <w:tr w:rsidR="00ED7F38" w:rsidRPr="006D4508" w:rsidTr="00ED7F38">
        <w:trPr>
          <w:gridAfter w:val="1"/>
          <w:wAfter w:w="817" w:type="dxa"/>
          <w:trHeight w:hRule="exact" w:val="397"/>
        </w:trPr>
        <w:tc>
          <w:tcPr>
            <w:cnfStyle w:val="001000000000" w:firstRow="0" w:lastRow="0" w:firstColumn="1" w:lastColumn="0" w:oddVBand="0" w:evenVBand="0" w:oddHBand="0" w:evenHBand="0" w:firstRowFirstColumn="0" w:firstRowLastColumn="0" w:lastRowFirstColumn="0" w:lastRowLastColumn="0"/>
            <w:tcW w:w="1701" w:type="dxa"/>
          </w:tcPr>
          <w:p w:rsidR="00ED7F38" w:rsidRPr="006D4508" w:rsidRDefault="00ED7F38" w:rsidP="00ED7F38">
            <w:pPr>
              <w:jc w:val="thaiDistribute"/>
              <w:rPr>
                <w:rFonts w:ascii="TH SarabunIT๙" w:hAnsi="TH SarabunIT๙" w:cs="TH SarabunIT๙"/>
                <w:color w:val="000000" w:themeColor="text1"/>
                <w:sz w:val="28"/>
                <w:cs/>
              </w:rPr>
            </w:pPr>
            <w:r w:rsidRPr="006D4508">
              <w:rPr>
                <w:rFonts w:ascii="TH SarabunIT๙" w:hAnsi="TH SarabunIT๙" w:cs="TH SarabunIT๙"/>
                <w:color w:val="000000" w:themeColor="text1"/>
                <w:sz w:val="28"/>
                <w:cs/>
              </w:rPr>
              <w:t>วังยาง</w:t>
            </w:r>
          </w:p>
        </w:tc>
        <w:tc>
          <w:tcPr>
            <w:tcW w:w="1701" w:type="dxa"/>
          </w:tcPr>
          <w:p w:rsidR="00ED7F38" w:rsidRPr="006D4508" w:rsidRDefault="00ED7F38" w:rsidP="00ED7F38">
            <w:pPr>
              <w:jc w:val="center"/>
              <w:cnfStyle w:val="000000000000" w:firstRow="0" w:lastRow="0" w:firstColumn="0" w:lastColumn="0" w:oddVBand="0" w:evenVBand="0" w:oddHBand="0" w:evenHBand="0" w:firstRowFirstColumn="0" w:firstRowLastColumn="0" w:lastRowFirstColumn="0" w:lastRowLastColumn="0"/>
              <w:rPr>
                <w:rFonts w:ascii="TH SarabunIT๙" w:hAnsi="TH SarabunIT๙" w:cs="TH SarabunIT๙"/>
                <w:color w:val="000000" w:themeColor="text1"/>
                <w:sz w:val="28"/>
              </w:rPr>
            </w:pPr>
            <w:r w:rsidRPr="006D4508">
              <w:rPr>
                <w:rFonts w:ascii="TH SarabunIT๙" w:hAnsi="TH SarabunIT๙" w:cs="TH SarabunIT๙"/>
                <w:color w:val="000000" w:themeColor="text1"/>
                <w:sz w:val="28"/>
                <w:cs/>
              </w:rPr>
              <w:t>61</w:t>
            </w:r>
          </w:p>
        </w:tc>
      </w:tr>
    </w:tbl>
    <w:p w:rsidR="006B30AF" w:rsidRPr="006D4508" w:rsidRDefault="006B30AF"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B30AF" w:rsidRPr="006D4508" w:rsidRDefault="006B30AF"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B30AF" w:rsidRPr="006D4508" w:rsidRDefault="006B30AF"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B30AF" w:rsidRPr="006D4508" w:rsidRDefault="006B30AF"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B30AF" w:rsidRPr="006D4508" w:rsidRDefault="006B30AF"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B30AF" w:rsidRPr="006D4508" w:rsidRDefault="006B30AF"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DB0EB0" w:rsidRPr="006D4508" w:rsidRDefault="00DB0EB0"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DB0EB0" w:rsidRPr="006D4508" w:rsidRDefault="00DB0EB0"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DB0EB0" w:rsidRPr="006D4508" w:rsidRDefault="00DB0EB0"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DB0EB0" w:rsidRPr="006D4508" w:rsidRDefault="00DB0EB0"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DB0EB0" w:rsidRPr="006D4508" w:rsidRDefault="00DB0EB0"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B30AF" w:rsidRPr="006D4508" w:rsidRDefault="006B30AF"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B30AF" w:rsidRPr="006D4508" w:rsidRDefault="006B30AF"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B30AF" w:rsidRPr="006D4508" w:rsidRDefault="006B30AF"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B30AF" w:rsidRPr="006D4508" w:rsidRDefault="006B30AF"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C0686" w:rsidRPr="006D4508" w:rsidRDefault="006C0686"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C0686" w:rsidRPr="006D4508" w:rsidRDefault="006C0686"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C0686" w:rsidRPr="006D4508" w:rsidRDefault="006C0686"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C0686" w:rsidRPr="006D4508" w:rsidRDefault="006C0686"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6C0686" w:rsidRPr="006D4508" w:rsidRDefault="006C0686" w:rsidP="006B30AF">
      <w:pPr>
        <w:spacing w:after="200" w:line="240" w:lineRule="auto"/>
        <w:ind w:left="2520"/>
        <w:contextualSpacing/>
        <w:rPr>
          <w:rFonts w:ascii="TH SarabunIT๙" w:eastAsia="Times New Roman" w:hAnsi="TH SarabunIT๙" w:cs="TH SarabunIT๙"/>
          <w:b/>
          <w:bCs/>
          <w:color w:val="000000" w:themeColor="text1"/>
          <w:sz w:val="32"/>
          <w:szCs w:val="32"/>
        </w:rPr>
      </w:pPr>
    </w:p>
    <w:p w:rsidR="00291B44" w:rsidRPr="006D4508" w:rsidRDefault="00291B44"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291B44" w:rsidRPr="006D4508" w:rsidRDefault="00291B44"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B87EAE" w:rsidRPr="006D4508" w:rsidRDefault="00B87EAE"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ED7F38" w:rsidP="006B30AF">
      <w:pPr>
        <w:spacing w:after="0" w:line="240" w:lineRule="auto"/>
        <w:jc w:val="thaiDistribute"/>
        <w:rPr>
          <w:rFonts w:ascii="TH SarabunIT๙" w:eastAsia="Times New Roman" w:hAnsi="TH SarabunIT๙" w:cs="TH SarabunIT๙"/>
          <w:b/>
          <w:bCs/>
          <w:color w:val="000000" w:themeColor="text1"/>
          <w:sz w:val="32"/>
          <w:szCs w:val="32"/>
          <w:u w:val="single"/>
        </w:rPr>
      </w:pPr>
      <w:r w:rsidRPr="006D4508">
        <w:rPr>
          <w:rFonts w:ascii="TH SarabunIT๙" w:eastAsia="Times New Roman" w:hAnsi="TH SarabunIT๙" w:cs="TH SarabunIT๙"/>
          <w:b/>
          <w:bCs/>
          <w:noProof/>
          <w:color w:val="000000" w:themeColor="text1"/>
          <w:sz w:val="32"/>
          <w:szCs w:val="32"/>
        </w:rPr>
        <w:drawing>
          <wp:anchor distT="0" distB="0" distL="114300" distR="114300" simplePos="0" relativeHeight="251665920" behindDoc="1" locked="0" layoutInCell="1" allowOverlap="1" wp14:anchorId="1DE29E4A" wp14:editId="19DF4843">
            <wp:simplePos x="0" y="0"/>
            <wp:positionH relativeFrom="margin">
              <wp:posOffset>646430</wp:posOffset>
            </wp:positionH>
            <wp:positionV relativeFrom="margin">
              <wp:posOffset>-57785</wp:posOffset>
            </wp:positionV>
            <wp:extent cx="4933950" cy="7285355"/>
            <wp:effectExtent l="0" t="0" r="0" b="0"/>
            <wp:wrapSquare wrapText="bothSides"/>
            <wp:docPr id="11294" name="Picture 11294" descr="แผนที่จังหวั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แผนที่จังหวัด"/>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7285355"/>
                    </a:xfrm>
                    <a:prstGeom prst="rect">
                      <a:avLst/>
                    </a:prstGeom>
                    <a:noFill/>
                  </pic:spPr>
                </pic:pic>
              </a:graphicData>
            </a:graphic>
            <wp14:sizeRelH relativeFrom="page">
              <wp14:pctWidth>0</wp14:pctWidth>
            </wp14:sizeRelH>
            <wp14:sizeRelV relativeFrom="page">
              <wp14:pctHeight>0</wp14:pctHeight>
            </wp14:sizeRelV>
          </wp:anchor>
        </w:drawing>
      </w: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1C3B2D"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Default="001C3B2D" w:rsidP="006B30AF">
      <w:pPr>
        <w:spacing w:after="0" w:line="240" w:lineRule="auto"/>
        <w:jc w:val="thaiDistribute"/>
        <w:rPr>
          <w:rFonts w:ascii="TH SarabunIT๙" w:eastAsia="Times New Roman" w:hAnsi="TH SarabunIT๙" w:cs="TH SarabunIT๙" w:hint="cs"/>
          <w:b/>
          <w:bCs/>
          <w:color w:val="000000" w:themeColor="text1"/>
          <w:sz w:val="32"/>
          <w:szCs w:val="32"/>
          <w:u w:val="single"/>
        </w:rPr>
      </w:pPr>
    </w:p>
    <w:p w:rsidR="00DE3037" w:rsidRDefault="00DE3037" w:rsidP="006B30AF">
      <w:pPr>
        <w:spacing w:after="0" w:line="240" w:lineRule="auto"/>
        <w:jc w:val="thaiDistribute"/>
        <w:rPr>
          <w:rFonts w:ascii="TH SarabunIT๙" w:eastAsia="Times New Roman" w:hAnsi="TH SarabunIT๙" w:cs="TH SarabunIT๙" w:hint="cs"/>
          <w:b/>
          <w:bCs/>
          <w:color w:val="000000" w:themeColor="text1"/>
          <w:sz w:val="32"/>
          <w:szCs w:val="32"/>
          <w:u w:val="single"/>
        </w:rPr>
      </w:pPr>
    </w:p>
    <w:p w:rsidR="00DE3037" w:rsidRDefault="00DE3037" w:rsidP="006B30AF">
      <w:pPr>
        <w:spacing w:after="0" w:line="240" w:lineRule="auto"/>
        <w:jc w:val="thaiDistribute"/>
        <w:rPr>
          <w:rFonts w:ascii="TH SarabunIT๙" w:eastAsia="Times New Roman" w:hAnsi="TH SarabunIT๙" w:cs="TH SarabunIT๙" w:hint="cs"/>
          <w:b/>
          <w:bCs/>
          <w:color w:val="000000" w:themeColor="text1"/>
          <w:sz w:val="32"/>
          <w:szCs w:val="32"/>
          <w:u w:val="single"/>
        </w:rPr>
      </w:pPr>
    </w:p>
    <w:p w:rsidR="00DE3037" w:rsidRDefault="00DE3037" w:rsidP="006B30AF">
      <w:pPr>
        <w:spacing w:after="0" w:line="240" w:lineRule="auto"/>
        <w:jc w:val="thaiDistribute"/>
        <w:rPr>
          <w:rFonts w:ascii="TH SarabunIT๙" w:eastAsia="Times New Roman" w:hAnsi="TH SarabunIT๙" w:cs="TH SarabunIT๙" w:hint="cs"/>
          <w:b/>
          <w:bCs/>
          <w:color w:val="000000" w:themeColor="text1"/>
          <w:sz w:val="32"/>
          <w:szCs w:val="32"/>
          <w:u w:val="single"/>
        </w:rPr>
      </w:pPr>
    </w:p>
    <w:p w:rsidR="00DE3037" w:rsidRDefault="00DE3037" w:rsidP="006B30AF">
      <w:pPr>
        <w:spacing w:after="0" w:line="240" w:lineRule="auto"/>
        <w:jc w:val="thaiDistribute"/>
        <w:rPr>
          <w:rFonts w:ascii="TH SarabunIT๙" w:eastAsia="Times New Roman" w:hAnsi="TH SarabunIT๙" w:cs="TH SarabunIT๙" w:hint="cs"/>
          <w:b/>
          <w:bCs/>
          <w:color w:val="000000" w:themeColor="text1"/>
          <w:sz w:val="32"/>
          <w:szCs w:val="32"/>
          <w:u w:val="single"/>
        </w:rPr>
      </w:pPr>
    </w:p>
    <w:p w:rsidR="00DE3037" w:rsidRDefault="00DE3037" w:rsidP="006B30AF">
      <w:pPr>
        <w:spacing w:after="0" w:line="240" w:lineRule="auto"/>
        <w:jc w:val="thaiDistribute"/>
        <w:rPr>
          <w:rFonts w:ascii="TH SarabunIT๙" w:eastAsia="Times New Roman" w:hAnsi="TH SarabunIT๙" w:cs="TH SarabunIT๙" w:hint="cs"/>
          <w:b/>
          <w:bCs/>
          <w:color w:val="000000" w:themeColor="text1"/>
          <w:sz w:val="32"/>
          <w:szCs w:val="32"/>
          <w:u w:val="single"/>
        </w:rPr>
      </w:pPr>
    </w:p>
    <w:p w:rsidR="00DE3037" w:rsidRPr="006D4508" w:rsidRDefault="00DE3037"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1C3B2D" w:rsidRPr="006D4508" w:rsidRDefault="000B062D" w:rsidP="003F21A6">
      <w:pPr>
        <w:spacing w:after="200" w:line="240" w:lineRule="auto"/>
        <w:ind w:left="2520"/>
        <w:contextualSpacing/>
        <w:rPr>
          <w:rFonts w:ascii="TH SarabunIT๙" w:eastAsia="Times New Roman" w:hAnsi="TH SarabunIT๙" w:cs="TH SarabunIT๙"/>
          <w:b/>
          <w:bCs/>
          <w:color w:val="000000" w:themeColor="text1"/>
          <w:sz w:val="36"/>
          <w:szCs w:val="36"/>
          <w:u w:val="single"/>
        </w:rPr>
      </w:pPr>
      <w:r w:rsidRPr="006D4508">
        <w:rPr>
          <w:rFonts w:ascii="TH SarabunIT๙" w:eastAsia="Calibri" w:hAnsi="TH SarabunIT๙" w:cs="TH SarabunIT๙"/>
          <w:noProof/>
          <w:color w:val="000000" w:themeColor="text1"/>
          <w:szCs w:val="22"/>
        </w:rPr>
        <mc:AlternateContent>
          <mc:Choice Requires="wps">
            <w:drawing>
              <wp:anchor distT="0" distB="0" distL="114300" distR="114300" simplePos="0" relativeHeight="251643392" behindDoc="0" locked="0" layoutInCell="1" allowOverlap="1" wp14:anchorId="25E401D7" wp14:editId="3727643B">
                <wp:simplePos x="0" y="0"/>
                <wp:positionH relativeFrom="margin">
                  <wp:posOffset>72440</wp:posOffset>
                </wp:positionH>
                <wp:positionV relativeFrom="paragraph">
                  <wp:posOffset>-179804</wp:posOffset>
                </wp:positionV>
                <wp:extent cx="6305550" cy="24479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305550" cy="2447925"/>
                        </a:xfrm>
                        <a:prstGeom prst="rect">
                          <a:avLst/>
                        </a:prstGeom>
                        <a:noFill/>
                        <a:ln w="44450" cmpd="dbl">
                          <a:noFill/>
                        </a:ln>
                        <a:effectLst/>
                      </wps:spPr>
                      <wps:txbx>
                        <w:txbxContent>
                          <w:p w:rsidR="00DF60D1" w:rsidRDefault="00DF60D1" w:rsidP="006B30AF">
                            <w:pPr>
                              <w:spacing w:after="0"/>
                              <w:rPr>
                                <w:rFonts w:ascii="TH SarabunPSK" w:hAnsi="TH SarabunPSK" w:cs="TH SarabunPSK"/>
                                <w:b/>
                                <w:bCs/>
                                <w:sz w:val="28"/>
                                <w:u w:val="single"/>
                                <w14:textOutline w14:w="9525" w14:cap="rnd" w14:cmpd="sng" w14:algn="ctr">
                                  <w14:noFill/>
                                  <w14:prstDash w14:val="solid"/>
                                  <w14:bevel/>
                                </w14:textOutline>
                              </w:rPr>
                            </w:pPr>
                          </w:p>
                          <w:p w:rsidR="00DF60D1" w:rsidRPr="009E1086" w:rsidRDefault="00DF60D1" w:rsidP="006B30AF">
                            <w:pPr>
                              <w:spacing w:after="0"/>
                              <w:rPr>
                                <w:rFonts w:ascii="TH SarabunPSK" w:hAnsi="TH SarabunPSK" w:cs="TH SarabunPSK"/>
                                <w:b/>
                                <w:bCs/>
                                <w:sz w:val="28"/>
                                <w:u w:val="single"/>
                                <w:cs/>
                                <w14:textOutline w14:w="9525" w14:cap="rnd" w14:cmpd="sng" w14:algn="ctr">
                                  <w14:noFill/>
                                  <w14:prstDash w14:val="solid"/>
                                  <w14:bevel/>
                                </w14:textOutline>
                              </w:rPr>
                            </w:pPr>
                            <w:r w:rsidRPr="009E1086">
                              <w:rPr>
                                <w:rFonts w:ascii="TH SarabunPSK" w:hAnsi="TH SarabunPSK" w:cs="TH SarabunPSK"/>
                                <w:b/>
                                <w:bCs/>
                                <w:sz w:val="28"/>
                                <w:u w:val="single"/>
                                <w:cs/>
                                <w14:textOutline w14:w="9525" w14:cap="rnd" w14:cmpd="sng" w14:algn="ctr">
                                  <w14:noFill/>
                                  <w14:prstDash w14:val="solid"/>
                                  <w14:bevel/>
                                </w14:textOutline>
                              </w:rPr>
                              <w:t>ทางหลวงแผ่นดินหมายเลข/สายทาง/จังหวัด</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2028/ กุสุมาลย์ – โนนศิวิลัย/ สกลนคร</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 xml:space="preserve">นครพนม </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cs/>
                                <w14:textOutline w14:w="9525" w14:cap="rnd" w14:cmpd="sng" w14:algn="ctr">
                                  <w14:noFill/>
                                  <w14:prstDash w14:val="solid"/>
                                  <w14:bevel/>
                                </w14:textOutline>
                              </w:rPr>
                              <w:t xml:space="preserve">2030/ ทางเลี่ยงองค์พระธาตุ/ นครพนม </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 xml:space="preserve">2031/ ธาตุน้อย – นาเหนือ/ นครพนม </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cs/>
                                <w14:textOutline w14:w="9525" w14:cap="rnd" w14:cmpd="sng" w14:algn="ctr">
                                  <w14:noFill/>
                                  <w14:prstDash w14:val="solid"/>
                                  <w14:bevel/>
                                </w14:textOutline>
                              </w:rPr>
                              <w:t xml:space="preserve">2032/ ท่าดอกแก้ว – ศรีสงคราม/ นครพนม </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2033/ นาแก – หนองญาติ/ นครพนม</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t>2104</w:t>
                            </w:r>
                            <w:r w:rsidRPr="009E1086">
                              <w:rPr>
                                <w:rFonts w:ascii="TH SarabunPSK" w:hAnsi="TH SarabunPSK" w:cs="TH SarabunPSK"/>
                                <w:sz w:val="28"/>
                                <w:cs/>
                                <w14:textOutline w14:w="9525" w14:cap="rnd" w14:cmpd="sng" w14:algn="ctr">
                                  <w14:noFill/>
                                  <w14:prstDash w14:val="solid"/>
                                  <w14:bevel/>
                                </w14:textOutline>
                              </w:rPr>
                              <w:t>/ จอมมณี – ดอนสวรรค์/ นครพนม</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มุกดาหาร</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2132/ ท่าแร่ – ศรีสงคราม/ สกลนคร</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นครพนม</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cs/>
                                <w14:textOutline w14:w="9525" w14:cap="rnd" w14:cmpd="sng" w14:algn="ctr">
                                  <w14:noFill/>
                                  <w14:prstDash w14:val="solid"/>
                                  <w14:bevel/>
                                </w14:textOutline>
                              </w:rPr>
                              <w:t>2177/ ศรีสงคราม – อากาศอำนวย/ นครพนม</w:t>
                            </w:r>
                            <w:r w:rsidRPr="009E1086">
                              <w:rPr>
                                <w:rFonts w:ascii="TH SarabunPSK" w:hAnsi="TH SarabunPSK" w:cs="TH SarabunPSK"/>
                                <w:sz w:val="28"/>
                                <w14:textOutline w14:w="9525" w14:cap="rnd" w14:cmpd="sng" w14:algn="ctr">
                                  <w14:noFill/>
                                  <w14:prstDash w14:val="solid"/>
                                  <w14:bevel/>
                                </w14:textOutline>
                              </w:rPr>
                              <w:t>,</w:t>
                            </w:r>
                            <w:r w:rsidRPr="009E1086">
                              <w:rPr>
                                <w:rFonts w:ascii="TH SarabunPSK" w:hAnsi="TH SarabunPSK" w:cs="TH SarabunPSK"/>
                                <w:sz w:val="28"/>
                                <w:cs/>
                                <w14:textOutline w14:w="9525" w14:cap="rnd" w14:cmpd="sng" w14:algn="ctr">
                                  <w14:noFill/>
                                  <w14:prstDash w14:val="solid"/>
                                  <w14:bevel/>
                                </w14:textOutline>
                              </w:rPr>
                              <w:t xml:space="preserve"> สกลนคร</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2185/ บ้านเซือม – นาหว้า/ สกลนคร</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นครพนม</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cs/>
                                <w14:textOutline w14:w="9525" w14:cap="rnd" w14:cmpd="sng" w14:algn="ctr">
                                  <w14:noFill/>
                                  <w14:prstDash w14:val="solid"/>
                                  <w14:bevel/>
                                </w14:textOutline>
                              </w:rPr>
                              <w:t>2276/ กุรุคุ – เรณูนคร/ นครพนม</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2346/ ดอนเชียงบาน – ดงขวาง/ สกลนคร</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นครพนม</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cs/>
                                <w14:textOutline w14:w="9525" w14:cap="rnd" w14:cmpd="sng" w14:algn="ctr">
                                  <w14:noFill/>
                                  <w14:prstDash w14:val="solid"/>
                                  <w14:bevel/>
                                </w14:textOutline>
                              </w:rPr>
                              <w:t>2390/ ปฏิรูป – โนนสมบูรณ์/ นครพนม</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14:textOutline w14:w="9525" w14:cap="rnd" w14:cmpd="sng" w14:algn="ctr">
                                  <w14:noFill/>
                                  <w14:prstDash w14:val="solid"/>
                                  <w14:bevel/>
                                </w14:textOutline>
                              </w:rPr>
                              <w:t>2417</w:t>
                            </w:r>
                            <w:r w:rsidRPr="009E1086">
                              <w:rPr>
                                <w:rFonts w:ascii="TH SarabunPSK" w:hAnsi="TH SarabunPSK" w:cs="TH SarabunPSK"/>
                                <w:sz w:val="28"/>
                                <w:cs/>
                                <w14:textOutline w14:w="9525" w14:cap="rnd" w14:cmpd="sng" w14:algn="ctr">
                                  <w14:noFill/>
                                  <w14:prstDash w14:val="solid"/>
                                  <w14:bevel/>
                                </w14:textOutline>
                              </w:rPr>
                              <w:t>/ นาพระชัย – เซกา/ นครพนม</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บึงกาฬ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5.7pt;margin-top:-14.15pt;width:496.5pt;height:192.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" filled="f" stroked="f" strokeweight="3.5pt">
                <v:stroke linestyle="thinThin"/>
                <v:textbox>
                  <w:txbxContent>
                    <w:p w:rsidR="00DF60D1" w:rsidRDefault="00DF60D1" w:rsidP="006B30AF">
                      <w:pPr>
                        <w:spacing w:after="0"/>
                        <w:rPr>
                          <w:rFonts w:ascii="TH SarabunPSK" w:hAnsi="TH SarabunPSK" w:cs="TH SarabunPSK"/>
                          <w:b/>
                          <w:bCs/>
                          <w:sz w:val="28"/>
                          <w:u w:val="single"/>
                          <w14:textOutline w14:w="9525" w14:cap="rnd" w14:cmpd="sng" w14:algn="ctr">
                            <w14:noFill/>
                            <w14:prstDash w14:val="solid"/>
                            <w14:bevel/>
                          </w14:textOutline>
                        </w:rPr>
                      </w:pPr>
                    </w:p>
                    <w:p w:rsidR="00DF60D1" w:rsidRPr="009E1086" w:rsidRDefault="00DF60D1" w:rsidP="006B30AF">
                      <w:pPr>
                        <w:spacing w:after="0"/>
                        <w:rPr>
                          <w:rFonts w:ascii="TH SarabunPSK" w:hAnsi="TH SarabunPSK" w:cs="TH SarabunPSK"/>
                          <w:b/>
                          <w:bCs/>
                          <w:sz w:val="28"/>
                          <w:u w:val="single"/>
                          <w:cs/>
                          <w14:textOutline w14:w="9525" w14:cap="rnd" w14:cmpd="sng" w14:algn="ctr">
                            <w14:noFill/>
                            <w14:prstDash w14:val="solid"/>
                            <w14:bevel/>
                          </w14:textOutline>
                        </w:rPr>
                      </w:pPr>
                      <w:r w:rsidRPr="009E1086">
                        <w:rPr>
                          <w:rFonts w:ascii="TH SarabunPSK" w:hAnsi="TH SarabunPSK" w:cs="TH SarabunPSK"/>
                          <w:b/>
                          <w:bCs/>
                          <w:sz w:val="28"/>
                          <w:u w:val="single"/>
                          <w:cs/>
                          <w14:textOutline w14:w="9525" w14:cap="rnd" w14:cmpd="sng" w14:algn="ctr">
                            <w14:noFill/>
                            <w14:prstDash w14:val="solid"/>
                            <w14:bevel/>
                          </w14:textOutline>
                        </w:rPr>
                        <w:t>ทางหลวงแผ่นดินหมายเลข/สายทาง/จังหวัด</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2028/ กุสุมาลย์ – โนนศิวิลัย/ สกลนคร</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 xml:space="preserve">นครพนม </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cs/>
                          <w14:textOutline w14:w="9525" w14:cap="rnd" w14:cmpd="sng" w14:algn="ctr">
                            <w14:noFill/>
                            <w14:prstDash w14:val="solid"/>
                            <w14:bevel/>
                          </w14:textOutline>
                        </w:rPr>
                        <w:t xml:space="preserve">2030/ ทางเลี่ยงองค์พระธาตุ/ นครพนม </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 xml:space="preserve">2031/ ธาตุน้อย – นาเหนือ/ นครพนม </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cs/>
                          <w14:textOutline w14:w="9525" w14:cap="rnd" w14:cmpd="sng" w14:algn="ctr">
                            <w14:noFill/>
                            <w14:prstDash w14:val="solid"/>
                            <w14:bevel/>
                          </w14:textOutline>
                        </w:rPr>
                        <w:t xml:space="preserve">2032/ ท่าดอกแก้ว – ศรีสงคราม/ นครพนม </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2033/ นาแก – หนองญาติ/ นครพนม</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t>2104</w:t>
                      </w:r>
                      <w:r w:rsidRPr="009E1086">
                        <w:rPr>
                          <w:rFonts w:ascii="TH SarabunPSK" w:hAnsi="TH SarabunPSK" w:cs="TH SarabunPSK"/>
                          <w:sz w:val="28"/>
                          <w:cs/>
                          <w14:textOutline w14:w="9525" w14:cap="rnd" w14:cmpd="sng" w14:algn="ctr">
                            <w14:noFill/>
                            <w14:prstDash w14:val="solid"/>
                            <w14:bevel/>
                          </w14:textOutline>
                        </w:rPr>
                        <w:t>/ จอมมณี – ดอนสวรรค์/ นครพนม</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มุกดาหาร</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2132/ ท่าแร่ – ศรีสงคราม/ สกลนคร</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นครพนม</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cs/>
                          <w14:textOutline w14:w="9525" w14:cap="rnd" w14:cmpd="sng" w14:algn="ctr">
                            <w14:noFill/>
                            <w14:prstDash w14:val="solid"/>
                            <w14:bevel/>
                          </w14:textOutline>
                        </w:rPr>
                        <w:t>2177/ ศรีสงคราม – อากาศอำนวย/ นครพนม</w:t>
                      </w:r>
                      <w:r w:rsidRPr="009E1086">
                        <w:rPr>
                          <w:rFonts w:ascii="TH SarabunPSK" w:hAnsi="TH SarabunPSK" w:cs="TH SarabunPSK"/>
                          <w:sz w:val="28"/>
                          <w14:textOutline w14:w="9525" w14:cap="rnd" w14:cmpd="sng" w14:algn="ctr">
                            <w14:noFill/>
                            <w14:prstDash w14:val="solid"/>
                            <w14:bevel/>
                          </w14:textOutline>
                        </w:rPr>
                        <w:t>,</w:t>
                      </w:r>
                      <w:r w:rsidRPr="009E1086">
                        <w:rPr>
                          <w:rFonts w:ascii="TH SarabunPSK" w:hAnsi="TH SarabunPSK" w:cs="TH SarabunPSK"/>
                          <w:sz w:val="28"/>
                          <w:cs/>
                          <w14:textOutline w14:w="9525" w14:cap="rnd" w14:cmpd="sng" w14:algn="ctr">
                            <w14:noFill/>
                            <w14:prstDash w14:val="solid"/>
                            <w14:bevel/>
                          </w14:textOutline>
                        </w:rPr>
                        <w:t xml:space="preserve"> สกลนคร</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2185/ บ้านเซือม – นาหว้า/ สกลนคร</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นครพนม</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cs/>
                          <w14:textOutline w14:w="9525" w14:cap="rnd" w14:cmpd="sng" w14:algn="ctr">
                            <w14:noFill/>
                            <w14:prstDash w14:val="solid"/>
                            <w14:bevel/>
                          </w14:textOutline>
                        </w:rPr>
                        <w:t>2276/ กุรุคุ – เรณูนคร/ นครพนม</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cs/>
                          <w14:textOutline w14:w="9525" w14:cap="rnd" w14:cmpd="sng" w14:algn="ctr">
                            <w14:noFill/>
                            <w14:prstDash w14:val="solid"/>
                            <w14:bevel/>
                          </w14:textOutline>
                        </w:rPr>
                        <w:t>2346/ ดอนเชียงบาน – ดงขวาง/ สกลนคร</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นครพนม</w:t>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14:textOutline w14:w="9525" w14:cap="rnd" w14:cmpd="sng" w14:algn="ctr">
                            <w14:noFill/>
                            <w14:prstDash w14:val="solid"/>
                            <w14:bevel/>
                          </w14:textOutline>
                        </w:rPr>
                        <w:tab/>
                      </w:r>
                      <w:r w:rsidRPr="009E1086">
                        <w:rPr>
                          <w:rFonts w:ascii="TH SarabunPSK" w:hAnsi="TH SarabunPSK" w:cs="TH SarabunPSK"/>
                          <w:sz w:val="28"/>
                          <w:cs/>
                          <w14:textOutline w14:w="9525" w14:cap="rnd" w14:cmpd="sng" w14:algn="ctr">
                            <w14:noFill/>
                            <w14:prstDash w14:val="solid"/>
                            <w14:bevel/>
                          </w14:textOutline>
                        </w:rPr>
                        <w:t>2390/ ปฏิรูป – โนนสมบูรณ์/ นครพนม</w:t>
                      </w:r>
                    </w:p>
                    <w:p w:rsidR="00DF60D1" w:rsidRPr="009E1086" w:rsidRDefault="00DF60D1" w:rsidP="006B30AF">
                      <w:pPr>
                        <w:spacing w:after="0"/>
                        <w:rPr>
                          <w:rFonts w:ascii="TH SarabunPSK" w:hAnsi="TH SarabunPSK" w:cs="TH SarabunPSK"/>
                          <w:sz w:val="28"/>
                          <w14:textOutline w14:w="9525" w14:cap="rnd" w14:cmpd="sng" w14:algn="ctr">
                            <w14:noFill/>
                            <w14:prstDash w14:val="solid"/>
                            <w14:bevel/>
                          </w14:textOutline>
                        </w:rPr>
                      </w:pPr>
                      <w:r w:rsidRPr="009E1086">
                        <w:rPr>
                          <w:rFonts w:ascii="TH SarabunPSK" w:hAnsi="TH SarabunPSK" w:cs="TH SarabunPSK"/>
                          <w:sz w:val="28"/>
                          <w14:textOutline w14:w="9525" w14:cap="rnd" w14:cmpd="sng" w14:algn="ctr">
                            <w14:noFill/>
                            <w14:prstDash w14:val="solid"/>
                            <w14:bevel/>
                          </w14:textOutline>
                        </w:rPr>
                        <w:t>2417</w:t>
                      </w:r>
                      <w:r w:rsidRPr="009E1086">
                        <w:rPr>
                          <w:rFonts w:ascii="TH SarabunPSK" w:hAnsi="TH SarabunPSK" w:cs="TH SarabunPSK"/>
                          <w:sz w:val="28"/>
                          <w:cs/>
                          <w14:textOutline w14:w="9525" w14:cap="rnd" w14:cmpd="sng" w14:algn="ctr">
                            <w14:noFill/>
                            <w14:prstDash w14:val="solid"/>
                            <w14:bevel/>
                          </w14:textOutline>
                        </w:rPr>
                        <w:t>/ นาพระชัย – เซกา/ นครพนม</w:t>
                      </w:r>
                      <w:r w:rsidRPr="009E1086">
                        <w:rPr>
                          <w:rFonts w:ascii="TH SarabunPSK" w:hAnsi="TH SarabunPSK" w:cs="TH SarabunPSK"/>
                          <w:sz w:val="28"/>
                          <w14:textOutline w14:w="9525" w14:cap="rnd" w14:cmpd="sng" w14:algn="ctr">
                            <w14:noFill/>
                            <w14:prstDash w14:val="solid"/>
                            <w14:bevel/>
                          </w14:textOutline>
                        </w:rPr>
                        <w:t xml:space="preserve">, </w:t>
                      </w:r>
                      <w:r w:rsidRPr="009E1086">
                        <w:rPr>
                          <w:rFonts w:ascii="TH SarabunPSK" w:hAnsi="TH SarabunPSK" w:cs="TH SarabunPSK"/>
                          <w:sz w:val="28"/>
                          <w:cs/>
                          <w14:textOutline w14:w="9525" w14:cap="rnd" w14:cmpd="sng" w14:algn="ctr">
                            <w14:noFill/>
                            <w14:prstDash w14:val="solid"/>
                            <w14:bevel/>
                          </w14:textOutline>
                        </w:rPr>
                        <w:t>บึงกาฬ</w:t>
                      </w:r>
                    </w:p>
                  </w:txbxContent>
                </v:textbox>
                <w10:wrap anchorx="margin"/>
              </v:shape>
            </w:pict>
          </mc:Fallback>
        </mc:AlternateContent>
      </w:r>
    </w:p>
    <w:p w:rsidR="001C3B2D" w:rsidRPr="006D4508" w:rsidRDefault="001C3B2D" w:rsidP="003F21A6">
      <w:pPr>
        <w:spacing w:after="200" w:line="240" w:lineRule="auto"/>
        <w:ind w:left="2520"/>
        <w:contextualSpacing/>
        <w:rPr>
          <w:rFonts w:ascii="TH SarabunIT๙" w:eastAsia="Times New Roman" w:hAnsi="TH SarabunIT๙" w:cs="TH SarabunIT๙"/>
          <w:b/>
          <w:bCs/>
          <w:color w:val="000000" w:themeColor="text1"/>
          <w:sz w:val="36"/>
          <w:szCs w:val="36"/>
          <w:u w:val="single"/>
        </w:rPr>
      </w:pPr>
    </w:p>
    <w:p w:rsidR="001C3B2D" w:rsidRPr="006D4508" w:rsidRDefault="001C3B2D" w:rsidP="003F21A6">
      <w:pPr>
        <w:spacing w:after="200" w:line="240" w:lineRule="auto"/>
        <w:ind w:left="2520"/>
        <w:contextualSpacing/>
        <w:rPr>
          <w:rFonts w:ascii="TH SarabunIT๙" w:eastAsia="Times New Roman" w:hAnsi="TH SarabunIT๙" w:cs="TH SarabunIT๙"/>
          <w:b/>
          <w:bCs/>
          <w:color w:val="000000" w:themeColor="text1"/>
          <w:sz w:val="36"/>
          <w:szCs w:val="36"/>
          <w:u w:val="single"/>
        </w:rPr>
      </w:pPr>
    </w:p>
    <w:p w:rsidR="001C3B2D" w:rsidRPr="006D4508" w:rsidRDefault="001C3B2D" w:rsidP="003F21A6">
      <w:pPr>
        <w:spacing w:after="200" w:line="240" w:lineRule="auto"/>
        <w:ind w:left="2520"/>
        <w:contextualSpacing/>
        <w:rPr>
          <w:rFonts w:ascii="TH SarabunIT๙" w:eastAsia="Times New Roman" w:hAnsi="TH SarabunIT๙" w:cs="TH SarabunIT๙"/>
          <w:b/>
          <w:bCs/>
          <w:color w:val="000000" w:themeColor="text1"/>
          <w:sz w:val="36"/>
          <w:szCs w:val="36"/>
          <w:u w:val="single"/>
        </w:rPr>
      </w:pPr>
    </w:p>
    <w:p w:rsidR="001C3B2D" w:rsidRPr="006D4508" w:rsidRDefault="001C3B2D" w:rsidP="003F21A6">
      <w:pPr>
        <w:spacing w:after="200" w:line="240" w:lineRule="auto"/>
        <w:ind w:left="2520"/>
        <w:contextualSpacing/>
        <w:rPr>
          <w:rFonts w:ascii="TH SarabunIT๙" w:eastAsia="Times New Roman" w:hAnsi="TH SarabunIT๙" w:cs="TH SarabunIT๙"/>
          <w:b/>
          <w:bCs/>
          <w:color w:val="000000" w:themeColor="text1"/>
          <w:sz w:val="36"/>
          <w:szCs w:val="36"/>
          <w:u w:val="single"/>
        </w:rPr>
      </w:pPr>
    </w:p>
    <w:p w:rsidR="00ED7F38" w:rsidRPr="006D4508" w:rsidRDefault="00ED7F38" w:rsidP="003F21A6">
      <w:pPr>
        <w:spacing w:after="200" w:line="240" w:lineRule="auto"/>
        <w:ind w:left="2520"/>
        <w:contextualSpacing/>
        <w:rPr>
          <w:rFonts w:ascii="TH SarabunIT๙" w:eastAsia="Times New Roman" w:hAnsi="TH SarabunIT๙" w:cs="TH SarabunIT๙"/>
          <w:b/>
          <w:bCs/>
          <w:color w:val="000000" w:themeColor="text1"/>
          <w:sz w:val="36"/>
          <w:szCs w:val="36"/>
          <w:u w:val="single"/>
        </w:rPr>
      </w:pPr>
    </w:p>
    <w:p w:rsidR="003F21A6" w:rsidRPr="006D4508" w:rsidRDefault="00DB0EB0" w:rsidP="00DE3037">
      <w:pPr>
        <w:spacing w:after="0" w:line="240" w:lineRule="auto"/>
        <w:ind w:left="2520"/>
        <w:contextualSpacing/>
        <w:rPr>
          <w:rFonts w:ascii="TH SarabunIT๙" w:eastAsia="Times New Roman" w:hAnsi="TH SarabunIT๙" w:cs="TH SarabunIT๙"/>
          <w:b/>
          <w:bCs/>
          <w:color w:val="000000" w:themeColor="text1"/>
          <w:sz w:val="36"/>
          <w:szCs w:val="36"/>
          <w:u w:val="single"/>
          <w:cs/>
        </w:rPr>
      </w:pPr>
      <w:r w:rsidRPr="006D4508">
        <w:rPr>
          <w:rFonts w:ascii="TH SarabunIT๙" w:eastAsia="Times New Roman" w:hAnsi="TH SarabunIT๙" w:cs="TH SarabunIT๙"/>
          <w:b/>
          <w:bCs/>
          <w:color w:val="000000" w:themeColor="text1"/>
          <w:sz w:val="36"/>
          <w:szCs w:val="36"/>
          <w:u w:val="single"/>
          <w:cs/>
        </w:rPr>
        <w:lastRenderedPageBreak/>
        <w:t>ตารางแสดง</w:t>
      </w:r>
      <w:r w:rsidR="003F21A6" w:rsidRPr="006D4508">
        <w:rPr>
          <w:rFonts w:ascii="TH SarabunIT๙" w:eastAsia="Times New Roman" w:hAnsi="TH SarabunIT๙" w:cs="TH SarabunIT๙"/>
          <w:b/>
          <w:bCs/>
          <w:color w:val="000000" w:themeColor="text1"/>
          <w:sz w:val="36"/>
          <w:szCs w:val="36"/>
          <w:u w:val="single"/>
          <w:cs/>
        </w:rPr>
        <w:t>ข้อมูลรถโดยสารประจำทางในจังหวัดนครพนม</w:t>
      </w:r>
    </w:p>
    <w:p w:rsidR="003F21A6" w:rsidRPr="006D4508" w:rsidRDefault="003F21A6" w:rsidP="003F21A6">
      <w:pPr>
        <w:spacing w:after="200" w:line="240" w:lineRule="auto"/>
        <w:contextualSpacing/>
        <w:rPr>
          <w:rFonts w:ascii="TH SarabunIT๙" w:eastAsia="Times New Roman" w:hAnsi="TH SarabunIT๙" w:cs="TH SarabunIT๙"/>
          <w:b/>
          <w:bCs/>
          <w:color w:val="000000" w:themeColor="text1"/>
          <w:sz w:val="32"/>
          <w:szCs w:val="32"/>
        </w:rPr>
      </w:pPr>
    </w:p>
    <w:tbl>
      <w:tblPr>
        <w:tblW w:w="9209" w:type="dxa"/>
        <w:tblLayout w:type="fixed"/>
        <w:tblLook w:val="04A0" w:firstRow="1" w:lastRow="0" w:firstColumn="1" w:lastColumn="0" w:noHBand="0" w:noVBand="1"/>
      </w:tblPr>
      <w:tblGrid>
        <w:gridCol w:w="820"/>
        <w:gridCol w:w="675"/>
        <w:gridCol w:w="622"/>
        <w:gridCol w:w="3160"/>
        <w:gridCol w:w="1720"/>
        <w:gridCol w:w="760"/>
        <w:gridCol w:w="740"/>
        <w:gridCol w:w="712"/>
      </w:tblGrid>
      <w:tr w:rsidR="004D1B5B" w:rsidRPr="006D4508" w:rsidTr="002C101E">
        <w:trPr>
          <w:trHeight w:hRule="exact" w:val="284"/>
          <w:tblHeader/>
        </w:trPr>
        <w:tc>
          <w:tcPr>
            <w:tcW w:w="820" w:type="dxa"/>
            <w:vMerge w:val="restart"/>
            <w:tcBorders>
              <w:top w:val="single" w:sz="4" w:space="0" w:color="auto"/>
              <w:left w:val="single" w:sz="4" w:space="0" w:color="auto"/>
              <w:bottom w:val="single" w:sz="4" w:space="0" w:color="000000"/>
              <w:right w:val="single" w:sz="4" w:space="0" w:color="auto"/>
            </w:tcBorders>
            <w:shd w:val="clear" w:color="auto" w:fill="F4B083" w:themeFill="accent2" w:themeFillTint="99"/>
            <w:vAlign w:val="center"/>
            <w:hideMark/>
          </w:tcPr>
          <w:p w:rsidR="002C101E" w:rsidRPr="006D4508" w:rsidRDefault="002C101E" w:rsidP="00ED715B">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ลำดับที่</w:t>
            </w:r>
          </w:p>
        </w:tc>
        <w:tc>
          <w:tcPr>
            <w:tcW w:w="675" w:type="dxa"/>
            <w:vMerge w:val="restart"/>
            <w:tcBorders>
              <w:top w:val="single" w:sz="4" w:space="0" w:color="auto"/>
              <w:left w:val="single" w:sz="4" w:space="0" w:color="auto"/>
              <w:bottom w:val="single" w:sz="4" w:space="0" w:color="000000"/>
              <w:right w:val="single" w:sz="4" w:space="0" w:color="auto"/>
            </w:tcBorders>
            <w:shd w:val="clear" w:color="auto" w:fill="F4B083" w:themeFill="accent2" w:themeFillTint="99"/>
            <w:vAlign w:val="center"/>
            <w:hideMark/>
          </w:tcPr>
          <w:p w:rsidR="002C101E" w:rsidRPr="006D4508" w:rsidRDefault="002C101E" w:rsidP="00ED715B">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หมวด</w:t>
            </w:r>
          </w:p>
        </w:tc>
        <w:tc>
          <w:tcPr>
            <w:tcW w:w="622" w:type="dxa"/>
            <w:vMerge w:val="restart"/>
            <w:tcBorders>
              <w:top w:val="single" w:sz="4" w:space="0" w:color="auto"/>
              <w:left w:val="single" w:sz="4" w:space="0" w:color="auto"/>
              <w:bottom w:val="single" w:sz="4" w:space="0" w:color="000000"/>
              <w:right w:val="single" w:sz="4" w:space="0" w:color="auto"/>
            </w:tcBorders>
            <w:shd w:val="clear" w:color="auto" w:fill="F4B083" w:themeFill="accent2" w:themeFillTint="99"/>
            <w:vAlign w:val="center"/>
            <w:hideMark/>
          </w:tcPr>
          <w:p w:rsidR="002C101E" w:rsidRPr="006D4508" w:rsidRDefault="002C101E" w:rsidP="00ED715B">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สายที่</w:t>
            </w:r>
          </w:p>
        </w:tc>
        <w:tc>
          <w:tcPr>
            <w:tcW w:w="3160" w:type="dxa"/>
            <w:vMerge w:val="restart"/>
            <w:tcBorders>
              <w:top w:val="single" w:sz="4" w:space="0" w:color="auto"/>
              <w:left w:val="single" w:sz="4" w:space="0" w:color="auto"/>
              <w:bottom w:val="single" w:sz="4" w:space="0" w:color="000000"/>
              <w:right w:val="single" w:sz="4" w:space="0" w:color="auto"/>
            </w:tcBorders>
            <w:shd w:val="clear" w:color="auto" w:fill="F4B083" w:themeFill="accent2" w:themeFillTint="99"/>
            <w:vAlign w:val="center"/>
            <w:hideMark/>
          </w:tcPr>
          <w:p w:rsidR="002C101E" w:rsidRPr="006D4508" w:rsidRDefault="002C101E" w:rsidP="00ED715B">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ชื่อเส้นทาง</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F4B083" w:themeFill="accent2" w:themeFillTint="99"/>
            <w:vAlign w:val="center"/>
            <w:hideMark/>
          </w:tcPr>
          <w:p w:rsidR="002C101E" w:rsidRPr="006D4508" w:rsidRDefault="002C101E" w:rsidP="00ED715B">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ลักษณะมาตรฐาน</w:t>
            </w:r>
          </w:p>
        </w:tc>
        <w:tc>
          <w:tcPr>
            <w:tcW w:w="2212" w:type="dxa"/>
            <w:gridSpan w:val="3"/>
            <w:tcBorders>
              <w:top w:val="single" w:sz="4" w:space="0" w:color="auto"/>
              <w:left w:val="nil"/>
              <w:bottom w:val="single" w:sz="4" w:space="0" w:color="auto"/>
              <w:right w:val="single" w:sz="4" w:space="0" w:color="000000"/>
            </w:tcBorders>
            <w:shd w:val="clear" w:color="auto" w:fill="F4B083" w:themeFill="accent2" w:themeFillTint="99"/>
            <w:vAlign w:val="center"/>
            <w:hideMark/>
          </w:tcPr>
          <w:p w:rsidR="002C101E" w:rsidRPr="006D4508" w:rsidRDefault="002C101E" w:rsidP="00ED715B">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เงื่อนไขการเดินรถ/วัน</w:t>
            </w:r>
          </w:p>
        </w:tc>
      </w:tr>
      <w:tr w:rsidR="004D1B5B" w:rsidRPr="006D4508" w:rsidTr="002C101E">
        <w:trPr>
          <w:trHeight w:hRule="exact" w:val="396"/>
          <w:tblHeader/>
        </w:trPr>
        <w:tc>
          <w:tcPr>
            <w:tcW w:w="820"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2C101E" w:rsidRPr="006D4508" w:rsidRDefault="002C101E" w:rsidP="00ED715B">
            <w:pPr>
              <w:spacing w:after="0" w:line="240" w:lineRule="auto"/>
              <w:rPr>
                <w:rFonts w:ascii="TH SarabunIT๙" w:eastAsia="Times New Roman" w:hAnsi="TH SarabunIT๙" w:cs="TH SarabunIT๙"/>
                <w:b/>
                <w:bCs/>
                <w:color w:val="000000" w:themeColor="text1"/>
                <w:sz w:val="28"/>
              </w:rPr>
            </w:pPr>
          </w:p>
        </w:tc>
        <w:tc>
          <w:tcPr>
            <w:tcW w:w="675"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2C101E" w:rsidRPr="006D4508" w:rsidRDefault="002C101E" w:rsidP="00ED715B">
            <w:pPr>
              <w:spacing w:after="0" w:line="240" w:lineRule="auto"/>
              <w:rPr>
                <w:rFonts w:ascii="TH SarabunIT๙" w:eastAsia="Times New Roman" w:hAnsi="TH SarabunIT๙" w:cs="TH SarabunIT๙"/>
                <w:b/>
                <w:bCs/>
                <w:color w:val="000000" w:themeColor="text1"/>
                <w:sz w:val="28"/>
              </w:rPr>
            </w:pPr>
          </w:p>
        </w:tc>
        <w:tc>
          <w:tcPr>
            <w:tcW w:w="622"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2C101E" w:rsidRPr="006D4508" w:rsidRDefault="002C101E" w:rsidP="00ED715B">
            <w:pPr>
              <w:spacing w:after="0" w:line="240" w:lineRule="auto"/>
              <w:rPr>
                <w:rFonts w:ascii="TH SarabunIT๙" w:eastAsia="Times New Roman" w:hAnsi="TH SarabunIT๙" w:cs="TH SarabunIT๙"/>
                <w:b/>
                <w:bCs/>
                <w:color w:val="000000" w:themeColor="text1"/>
                <w:sz w:val="28"/>
              </w:rPr>
            </w:pPr>
          </w:p>
        </w:tc>
        <w:tc>
          <w:tcPr>
            <w:tcW w:w="3160"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2C101E" w:rsidRPr="006D4508" w:rsidRDefault="002C101E" w:rsidP="00ED715B">
            <w:pPr>
              <w:spacing w:after="0" w:line="240" w:lineRule="auto"/>
              <w:rPr>
                <w:rFonts w:ascii="TH SarabunIT๙" w:eastAsia="Times New Roman" w:hAnsi="TH SarabunIT๙" w:cs="TH SarabunIT๙"/>
                <w:b/>
                <w:bCs/>
                <w:color w:val="000000" w:themeColor="text1"/>
                <w:sz w:val="28"/>
              </w:rPr>
            </w:pPr>
          </w:p>
        </w:tc>
        <w:tc>
          <w:tcPr>
            <w:tcW w:w="1720"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rsidR="002C101E" w:rsidRPr="006D4508" w:rsidRDefault="002C101E" w:rsidP="00ED715B">
            <w:pPr>
              <w:spacing w:after="0" w:line="240" w:lineRule="auto"/>
              <w:rPr>
                <w:rFonts w:ascii="TH SarabunIT๙" w:eastAsia="Times New Roman" w:hAnsi="TH SarabunIT๙" w:cs="TH SarabunIT๙"/>
                <w:b/>
                <w:bCs/>
                <w:color w:val="000000" w:themeColor="text1"/>
                <w:sz w:val="28"/>
              </w:rPr>
            </w:pPr>
          </w:p>
        </w:tc>
        <w:tc>
          <w:tcPr>
            <w:tcW w:w="760" w:type="dxa"/>
            <w:tcBorders>
              <w:top w:val="nil"/>
              <w:left w:val="nil"/>
              <w:bottom w:val="single" w:sz="4" w:space="0" w:color="auto"/>
              <w:right w:val="single" w:sz="4" w:space="0" w:color="auto"/>
            </w:tcBorders>
            <w:shd w:val="clear" w:color="auto" w:fill="F4B083" w:themeFill="accent2" w:themeFillTint="99"/>
            <w:vAlign w:val="center"/>
            <w:hideMark/>
          </w:tcPr>
          <w:p w:rsidR="002C101E" w:rsidRPr="006D4508" w:rsidRDefault="002C101E" w:rsidP="00ED715B">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ไป</w:t>
            </w:r>
          </w:p>
        </w:tc>
        <w:tc>
          <w:tcPr>
            <w:tcW w:w="740" w:type="dxa"/>
            <w:tcBorders>
              <w:top w:val="nil"/>
              <w:left w:val="nil"/>
              <w:bottom w:val="single" w:sz="4" w:space="0" w:color="auto"/>
              <w:right w:val="single" w:sz="4" w:space="0" w:color="auto"/>
            </w:tcBorders>
            <w:shd w:val="clear" w:color="auto" w:fill="F4B083" w:themeFill="accent2" w:themeFillTint="99"/>
            <w:vAlign w:val="center"/>
            <w:hideMark/>
          </w:tcPr>
          <w:p w:rsidR="002C101E" w:rsidRPr="006D4508" w:rsidRDefault="002C101E" w:rsidP="00ED715B">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กลับ</w:t>
            </w:r>
          </w:p>
        </w:tc>
        <w:tc>
          <w:tcPr>
            <w:tcW w:w="712" w:type="dxa"/>
            <w:tcBorders>
              <w:top w:val="nil"/>
              <w:left w:val="nil"/>
              <w:bottom w:val="single" w:sz="4" w:space="0" w:color="auto"/>
              <w:right w:val="single" w:sz="4" w:space="0" w:color="auto"/>
            </w:tcBorders>
            <w:shd w:val="clear" w:color="auto" w:fill="F4B083" w:themeFill="accent2" w:themeFillTint="99"/>
            <w:vAlign w:val="center"/>
            <w:hideMark/>
          </w:tcPr>
          <w:p w:rsidR="002C101E" w:rsidRPr="006D4508" w:rsidRDefault="002C101E" w:rsidP="00ED715B">
            <w:pPr>
              <w:spacing w:after="0" w:line="240" w:lineRule="auto"/>
              <w:jc w:val="center"/>
              <w:rPr>
                <w:rFonts w:ascii="TH SarabunIT๙" w:eastAsia="Times New Roman" w:hAnsi="TH SarabunIT๙" w:cs="TH SarabunIT๙"/>
                <w:b/>
                <w:bCs/>
                <w:color w:val="000000" w:themeColor="text1"/>
                <w:sz w:val="28"/>
              </w:rPr>
            </w:pPr>
            <w:r w:rsidRPr="006D4508">
              <w:rPr>
                <w:rFonts w:ascii="TH SarabunIT๙" w:eastAsia="Times New Roman" w:hAnsi="TH SarabunIT๙" w:cs="TH SarabunIT๙"/>
                <w:b/>
                <w:bCs/>
                <w:color w:val="000000" w:themeColor="text1"/>
                <w:sz w:val="28"/>
                <w:cs/>
              </w:rPr>
              <w:t>รวม</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26</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กรุงเทพฯ-นครพนม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 xml:space="preserve">4 </w:t>
            </w:r>
            <w:r w:rsidRPr="006D4508">
              <w:rPr>
                <w:rFonts w:ascii="TH SarabunIT๙" w:eastAsia="Times New Roman" w:hAnsi="TH SarabunIT๙" w:cs="TH SarabunIT๙"/>
                <w:color w:val="000000" w:themeColor="text1"/>
                <w:sz w:val="28"/>
                <w:cs/>
              </w:rPr>
              <w:t>(ก)</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กรุงเทพฯ-นครพนม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กรุงเทพฯ-นครพนม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(ค)</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ช่วงกรุงเทพฯ-ศรีสงคราม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(ค)</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27</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กรุงเทพฯ-สกลนคร-เรณูนคร</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(ก)</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กรุงเทพฯ-สกลนคร-เรณูนคร</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ช่วงกรุงเทพฯ-ธาตุพนม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กรุงเทพฯ-สกลนคร-เรณูนคร</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(ค)</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ช่วงกรุงเทพฯ-ธาตุพนม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(ค)</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ช่วงกรุงเทพฯ-บ้านนาถ่อน</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(ค)</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ช่วงกรุงเทพฯ-ธาตุพนม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(ก)</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33</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กรุงเทพฯ-กระนวน-บ้านแพง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(ค)</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34</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กรุงเทพฯ-สหัสขันธ์-บ้านแพง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(ก)</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(ข)พ.</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(ปอ.</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86</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กรุงเทพฯ-กุดชุม-ธาตุพนม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(ก)</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675"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622"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31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rPr>
                <w:rFonts w:ascii="TH SarabunIT๙" w:eastAsia="Times New Roman" w:hAnsi="TH SarabunIT๙" w:cs="TH SarabunIT๙"/>
                <w:color w:val="000000" w:themeColor="text1"/>
                <w:sz w:val="28"/>
                <w:cs/>
              </w:rPr>
            </w:pPr>
          </w:p>
        </w:tc>
        <w:tc>
          <w:tcPr>
            <w:tcW w:w="172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(ข)พ,ม.1(ข)</w:t>
            </w:r>
          </w:p>
        </w:tc>
        <w:tc>
          <w:tcPr>
            <w:tcW w:w="7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40"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12"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(ปอ.</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930</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กรุงเทพฯ-อุดรธานี-นครพนม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(ข)พ.</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(ค)ม.</w:t>
            </w:r>
            <w:r w:rsidRPr="006D4508">
              <w:rPr>
                <w:rFonts w:ascii="TH SarabunIT๙" w:eastAsia="Times New Roman" w:hAnsi="TH SarabunIT๙" w:cs="TH SarabunIT๙"/>
                <w:color w:val="000000" w:themeColor="text1"/>
                <w:sz w:val="28"/>
              </w:rPr>
              <w:t>2</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7</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224</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อุดรธานี-นครพนม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2</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ช่วงอุดรธานี-บ้านแพง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และหรือ</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(จ)</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7</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7</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225</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อุดรธานี-บึงกาฬ</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ช่วงอุดรธานี-บ้านแพง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(ปอ.</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ช่วงเซกา-บ้านแพง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9</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230</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อุดรธานี-สกลนคร</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ช่วงอุดรธานี-ศรีสงคราม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231</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อุดรธานี-นครพนม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(ปอ.</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13</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13</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11</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241</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สกลนคร-ธาตุพนม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ตัดช่วงธาตุพนม-นาแก</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12</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256</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อุบลราชธานี-นครพนม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2,2</w:t>
            </w:r>
            <w:r w:rsidRPr="006D4508">
              <w:rPr>
                <w:rFonts w:ascii="TH SarabunIT๙" w:eastAsia="Times New Roman" w:hAnsi="TH SarabunIT๙" w:cs="TH SarabunIT๙"/>
                <w:color w:val="000000" w:themeColor="text1"/>
                <w:sz w:val="28"/>
                <w:cs/>
              </w:rPr>
              <w:t>(จ)</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13</w:t>
            </w:r>
          </w:p>
        </w:tc>
        <w:tc>
          <w:tcPr>
            <w:tcW w:w="675"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w:t>
            </w:r>
          </w:p>
        </w:tc>
        <w:tc>
          <w:tcPr>
            <w:tcW w:w="622"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278</w:t>
            </w:r>
          </w:p>
        </w:tc>
        <w:tc>
          <w:tcPr>
            <w:tcW w:w="31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ขอนแก่น-มุกดาหาร</w:t>
            </w:r>
          </w:p>
        </w:tc>
        <w:tc>
          <w:tcPr>
            <w:tcW w:w="172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cs/>
              </w:rPr>
            </w:pPr>
          </w:p>
        </w:tc>
        <w:tc>
          <w:tcPr>
            <w:tcW w:w="7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740"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712"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675"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cs/>
              </w:rPr>
            </w:pPr>
          </w:p>
        </w:tc>
        <w:tc>
          <w:tcPr>
            <w:tcW w:w="622"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31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ช่วงขอนแก่น-ธาตุพนม</w:t>
            </w:r>
          </w:p>
        </w:tc>
        <w:tc>
          <w:tcPr>
            <w:tcW w:w="172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ม.2</w:t>
            </w:r>
          </w:p>
        </w:tc>
        <w:tc>
          <w:tcPr>
            <w:tcW w:w="7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p>
        </w:tc>
        <w:tc>
          <w:tcPr>
            <w:tcW w:w="740"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w:t>
            </w:r>
          </w:p>
        </w:tc>
        <w:tc>
          <w:tcPr>
            <w:tcW w:w="712"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14</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287</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สกลนคร-บ้านแพง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ช่วงสกลนคร-นาหว้า</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15</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288</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หนองคาย-บ้านแพง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ช่วงหนองคาย-บึงโขงหลง-บ้านแพง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16</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518</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เสลภูมิ-นาแก</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ช่วงนาแก-บ้านฝั่งแดง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17</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535</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สกลนคร-เรณูนคร-ธาตุพนม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ช่วงสกลนคร-เรณูนคร</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lastRenderedPageBreak/>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ช่วงสกลนคร-นาแก</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29</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29</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18</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549</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พังโคน-ศรีสงคราม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19</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555</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นครพนม-มุกดาหาร</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(จ)</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556</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มุกดาหาร-นาแก</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21</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560</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นครพนม-กุสุมาลย์</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ช่วงท่าอุเทน-กุสุมาลย์</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ตัดช่วงนครพนม-บ้านโพนจาน</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22</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570</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นครราชสีมา-บ้านแพง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ช่วงนครราชสีมา-เซกา-บ้านแพง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23</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582</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สกลนคร-ปลาปาก</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(ธ</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24</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583</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สกลนคร-บ้านท่าแร่-บ้านแพง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25</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586</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ขอนแก่น-นครพนม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26</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661</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เชียงราย-นครพนม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5</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27</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827</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นครพนม-ระยอง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(ก)</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ช่วงนครพนม-บ้านบ่อวิน-ระยอง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(ก)</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ช่วงบ้านแพง-สว่างแดนดิน-ระยอง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(ก)</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28</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837</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นครพนม-นครศรีธรรมราช</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(ก) 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(ก</w:t>
            </w:r>
            <w:r w:rsidRPr="006D4508">
              <w:rPr>
                <w:rFonts w:ascii="TH SarabunIT๙" w:eastAsia="Times New Roman" w:hAnsi="TH SarabunIT๙" w:cs="TH SarabunIT๙"/>
                <w:color w:val="000000" w:themeColor="text1"/>
                <w:sz w:val="28"/>
              </w:rPr>
              <w:t>,</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29</w:t>
            </w:r>
          </w:p>
        </w:tc>
        <w:tc>
          <w:tcPr>
            <w:tcW w:w="675"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876</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เชียงใหม่-นครพนม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(ข)</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40"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p>
        </w:tc>
        <w:tc>
          <w:tcPr>
            <w:tcW w:w="712" w:type="dxa"/>
            <w:tcBorders>
              <w:top w:val="nil"/>
              <w:left w:val="nil"/>
              <w:bottom w:val="single" w:sz="4" w:space="0" w:color="auto"/>
              <w:right w:val="single" w:sz="4" w:space="0" w:color="auto"/>
            </w:tcBorders>
            <w:shd w:val="clear" w:color="auto" w:fill="auto"/>
            <w:vAlign w:val="center"/>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675"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622"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31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ช่วงนครพนม-เกาะสมุย</w:t>
            </w:r>
          </w:p>
        </w:tc>
        <w:tc>
          <w:tcPr>
            <w:tcW w:w="172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(ข)พ,(1ข)</w:t>
            </w:r>
          </w:p>
        </w:tc>
        <w:tc>
          <w:tcPr>
            <w:tcW w:w="7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40"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p>
        </w:tc>
        <w:tc>
          <w:tcPr>
            <w:tcW w:w="712" w:type="dxa"/>
            <w:tcBorders>
              <w:top w:val="nil"/>
              <w:left w:val="nil"/>
              <w:bottom w:val="single" w:sz="4" w:space="0" w:color="auto"/>
              <w:right w:val="single" w:sz="4" w:space="0" w:color="auto"/>
            </w:tcBorders>
            <w:shd w:val="clear" w:color="auto" w:fill="auto"/>
            <w:vAlign w:val="center"/>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30</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1431</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นครพนม-ศรีสงคราม-นาหว้า</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31</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1433</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นครพนม-บ้านแพง(ก)</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(ก)</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675"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622"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31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ช่วงนครพนม-ท่าอุเทน</w:t>
            </w:r>
          </w:p>
        </w:tc>
        <w:tc>
          <w:tcPr>
            <w:tcW w:w="172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ม.3(ส)</w:t>
            </w:r>
          </w:p>
        </w:tc>
        <w:tc>
          <w:tcPr>
            <w:tcW w:w="7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15-19</w:t>
            </w:r>
          </w:p>
        </w:tc>
        <w:tc>
          <w:tcPr>
            <w:tcW w:w="74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15-19</w:t>
            </w:r>
          </w:p>
        </w:tc>
        <w:tc>
          <w:tcPr>
            <w:tcW w:w="712"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30-38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675"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622"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p>
        </w:tc>
        <w:tc>
          <w:tcPr>
            <w:tcW w:w="31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ช่วงท่าอุเทน-บ้านแพง</w:t>
            </w:r>
          </w:p>
        </w:tc>
        <w:tc>
          <w:tcPr>
            <w:tcW w:w="172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ม.3(ส)</w:t>
            </w:r>
          </w:p>
        </w:tc>
        <w:tc>
          <w:tcPr>
            <w:tcW w:w="7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14-17</w:t>
            </w:r>
          </w:p>
        </w:tc>
        <w:tc>
          <w:tcPr>
            <w:tcW w:w="74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14-17</w:t>
            </w:r>
          </w:p>
        </w:tc>
        <w:tc>
          <w:tcPr>
            <w:tcW w:w="712"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28-34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32</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4235</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นครพนม-นาแก-ม.รามฯ</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นครพนม-นาแก</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ช่วงนครพนม-หนองญาติ</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ช่วงนครพนม-นามะเขือ</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ช่วงนครพนม-คำเตย</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ช่วงนครพนม-วังโพธิ์</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ช่วงนครพนม-โพนแพง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ช่วงนครพนม-นาดอกไม้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ช่วงนครพนม-พระซอง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ช่วงนครพนม-วังยาง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33</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4236</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นครพนม-ปลาปาก</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17</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17</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34</w:t>
            </w:r>
          </w:p>
        </w:tc>
        <w:tc>
          <w:tcPr>
            <w:tcW w:w="675"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4237</w:t>
            </w:r>
          </w:p>
        </w:tc>
        <w:tc>
          <w:tcPr>
            <w:tcW w:w="31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ธาตุพนม-ปลาปาก</w:t>
            </w:r>
          </w:p>
        </w:tc>
        <w:tc>
          <w:tcPr>
            <w:tcW w:w="172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ม.3(ส)</w:t>
            </w:r>
          </w:p>
        </w:tc>
        <w:tc>
          <w:tcPr>
            <w:tcW w:w="76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2-3</w:t>
            </w:r>
          </w:p>
        </w:tc>
        <w:tc>
          <w:tcPr>
            <w:tcW w:w="740"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2-3</w:t>
            </w:r>
          </w:p>
        </w:tc>
        <w:tc>
          <w:tcPr>
            <w:tcW w:w="712" w:type="dxa"/>
            <w:tcBorders>
              <w:top w:val="nil"/>
              <w:left w:val="nil"/>
              <w:bottom w:val="single" w:sz="4" w:space="0" w:color="auto"/>
              <w:right w:val="single" w:sz="4" w:space="0" w:color="auto"/>
            </w:tcBorders>
            <w:shd w:val="clear" w:color="auto" w:fill="auto"/>
            <w:noWrap/>
            <w:vAlign w:val="bottom"/>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4-6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35</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4283</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นาหว้า-ศรีสงคราม-โพนสวรรค์</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19</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23</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19</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23</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38</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36</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4347</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นครพนม-ธาตุพนม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30</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30</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60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ช่วงนครพนม-ท่าค้อ</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ช่วงนครพนม-นาหลวง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ช่วงนครพนม-บ้านกลาง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ช่วงนครพนม-คำเตย</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ช่วงนครพนม-ขามเฒ่า</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ช่วงนครพนม-ดงติ้ว</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ช่วงนครพนม-โพนแพง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ช่วงนครพนม-โคกสว่าง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37</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4398</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นครพนม-เรณูนคร</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38</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4399</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นครพนม-บ้านโคกกลาง-ปลาปาก</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26</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26</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48</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52</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lastRenderedPageBreak/>
              <w:t>39</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4526</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ศรีสงคราม-นาทม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ช่วงศรีสงคราม-บ้านแค</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ช่วงศรีสงคราม-บ้านโพนงาม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3</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3</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ช่วงศรีสงคราม-บ้านปากยาม</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40</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4653</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นครพนม-บ้านโชคอำนวย</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(ส)</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10</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20</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ช่วงนครพนม-บ้านรามราช</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ช่วงนครพนม-บ้านโคกก่อง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ช่วงนครพนม-บ้านโพนทา</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8</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ช่วงนครพนม-บ้านดงสว่าง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ช่วงนครพนม-บ้านนาโปง</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3</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41</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7</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นครพนม-เมืองท่าแขก</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cs/>
              </w:rPr>
            </w:pPr>
            <w:r w:rsidRPr="006D4508">
              <w:rPr>
                <w:rFonts w:ascii="TH SarabunIT๙" w:eastAsia="Times New Roman" w:hAnsi="TH SarabunIT๙" w:cs="TH SarabunIT๙"/>
                <w:color w:val="000000" w:themeColor="text1"/>
                <w:sz w:val="28"/>
                <w:cs/>
              </w:rPr>
              <w:t>ม.</w:t>
            </w:r>
            <w:r w:rsidRPr="006D4508">
              <w:rPr>
                <w:rFonts w:ascii="TH SarabunIT๙" w:eastAsia="Times New Roman" w:hAnsi="TH SarabunIT๙" w:cs="TH SarabunIT๙"/>
                <w:color w:val="000000" w:themeColor="text1"/>
                <w:sz w:val="28"/>
              </w:rPr>
              <w:t>2</w:t>
            </w:r>
            <w:r w:rsidRPr="006D4508">
              <w:rPr>
                <w:rFonts w:ascii="TH SarabunIT๙" w:eastAsia="Times New Roman" w:hAnsi="TH SarabunIT๙" w:cs="TH SarabunIT๙"/>
                <w:color w:val="000000" w:themeColor="text1"/>
                <w:sz w:val="28"/>
                <w:cs/>
              </w:rPr>
              <w:t xml:space="preserve"> (45ที่นั่ง)</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8</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3</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8</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6</w:t>
            </w:r>
            <w:r w:rsidRPr="006D4508">
              <w:rPr>
                <w:rFonts w:ascii="TH SarabunIT๙" w:eastAsia="Times New Roman" w:hAnsi="TH SarabunIT๙" w:cs="TH SarabunIT๙"/>
                <w:color w:val="000000" w:themeColor="text1"/>
                <w:sz w:val="28"/>
                <w:cs/>
              </w:rPr>
              <w:t>-</w:t>
            </w:r>
            <w:r w:rsidRPr="006D4508">
              <w:rPr>
                <w:rFonts w:ascii="TH SarabunIT๙" w:eastAsia="Times New Roman" w:hAnsi="TH SarabunIT๙" w:cs="TH SarabunIT๙"/>
                <w:color w:val="000000" w:themeColor="text1"/>
                <w:sz w:val="28"/>
              </w:rPr>
              <w:t>16</w:t>
            </w:r>
          </w:p>
        </w:tc>
      </w:tr>
      <w:tr w:rsidR="004D1B5B"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 xml:space="preserve">ช่วงนครพนม-เชิงสะพานแห่งที่ </w:t>
            </w:r>
            <w:r w:rsidRPr="006D4508">
              <w:rPr>
                <w:rFonts w:ascii="TH SarabunIT๙" w:eastAsia="Times New Roman" w:hAnsi="TH SarabunIT๙" w:cs="TH SarabunIT๙"/>
                <w:color w:val="000000" w:themeColor="text1"/>
                <w:sz w:val="28"/>
              </w:rPr>
              <w:t>3</w:t>
            </w:r>
          </w:p>
        </w:tc>
        <w:tc>
          <w:tcPr>
            <w:tcW w:w="172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6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40"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2</w:t>
            </w:r>
          </w:p>
        </w:tc>
        <w:tc>
          <w:tcPr>
            <w:tcW w:w="712" w:type="dxa"/>
            <w:tcBorders>
              <w:top w:val="nil"/>
              <w:left w:val="nil"/>
              <w:bottom w:val="single" w:sz="4" w:space="0" w:color="auto"/>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4</w:t>
            </w:r>
          </w:p>
        </w:tc>
      </w:tr>
      <w:tr w:rsidR="002C101E" w:rsidRPr="006D4508" w:rsidTr="00DE3037">
        <w:trPr>
          <w:trHeight w:hRule="exact" w:val="284"/>
        </w:trPr>
        <w:tc>
          <w:tcPr>
            <w:tcW w:w="820" w:type="dxa"/>
            <w:tcBorders>
              <w:top w:val="nil"/>
              <w:left w:val="single" w:sz="4" w:space="0" w:color="auto"/>
              <w:bottom w:val="nil"/>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75" w:type="dxa"/>
            <w:tcBorders>
              <w:top w:val="nil"/>
              <w:left w:val="nil"/>
              <w:bottom w:val="nil"/>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622" w:type="dxa"/>
            <w:tcBorders>
              <w:top w:val="nil"/>
              <w:left w:val="nil"/>
              <w:bottom w:val="nil"/>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3160" w:type="dxa"/>
            <w:tcBorders>
              <w:top w:val="nil"/>
              <w:left w:val="nil"/>
              <w:bottom w:val="nil"/>
              <w:right w:val="single" w:sz="4" w:space="0" w:color="auto"/>
            </w:tcBorders>
            <w:shd w:val="clear" w:color="auto" w:fill="auto"/>
            <w:noWrap/>
            <w:vAlign w:val="bottom"/>
            <w:hideMark/>
          </w:tcPr>
          <w:p w:rsidR="002C101E" w:rsidRPr="006D4508" w:rsidRDefault="002C101E" w:rsidP="00ED715B">
            <w:pPr>
              <w:spacing w:after="0" w:line="240" w:lineRule="auto"/>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cs/>
              </w:rPr>
              <w:t>เมืองท่าแขก</w:t>
            </w:r>
          </w:p>
        </w:tc>
        <w:tc>
          <w:tcPr>
            <w:tcW w:w="1720" w:type="dxa"/>
            <w:tcBorders>
              <w:top w:val="nil"/>
              <w:left w:val="nil"/>
              <w:bottom w:val="nil"/>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60" w:type="dxa"/>
            <w:tcBorders>
              <w:top w:val="nil"/>
              <w:left w:val="nil"/>
              <w:bottom w:val="nil"/>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40" w:type="dxa"/>
            <w:tcBorders>
              <w:top w:val="nil"/>
              <w:left w:val="nil"/>
              <w:bottom w:val="nil"/>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c>
          <w:tcPr>
            <w:tcW w:w="712" w:type="dxa"/>
            <w:tcBorders>
              <w:top w:val="nil"/>
              <w:left w:val="nil"/>
              <w:bottom w:val="nil"/>
              <w:right w:val="single" w:sz="4" w:space="0" w:color="auto"/>
            </w:tcBorders>
            <w:shd w:val="clear" w:color="auto" w:fill="auto"/>
            <w:noWrap/>
            <w:vAlign w:val="bottom"/>
            <w:hideMark/>
          </w:tcPr>
          <w:p w:rsidR="002C101E" w:rsidRPr="006D4508" w:rsidRDefault="002C101E" w:rsidP="00ED715B">
            <w:pPr>
              <w:spacing w:after="0" w:line="240" w:lineRule="auto"/>
              <w:jc w:val="center"/>
              <w:rPr>
                <w:rFonts w:ascii="TH SarabunIT๙" w:eastAsia="Times New Roman" w:hAnsi="TH SarabunIT๙" w:cs="TH SarabunIT๙"/>
                <w:color w:val="000000" w:themeColor="text1"/>
                <w:sz w:val="28"/>
              </w:rPr>
            </w:pPr>
            <w:r w:rsidRPr="006D4508">
              <w:rPr>
                <w:rFonts w:ascii="TH SarabunIT๙" w:eastAsia="Times New Roman" w:hAnsi="TH SarabunIT๙" w:cs="TH SarabunIT๙"/>
                <w:color w:val="000000" w:themeColor="text1"/>
                <w:sz w:val="28"/>
              </w:rPr>
              <w:t> </w:t>
            </w:r>
          </w:p>
        </w:tc>
      </w:tr>
      <w:tr w:rsidR="00DE3037" w:rsidRPr="006D4508" w:rsidTr="00ED715B">
        <w:trPr>
          <w:trHeight w:hRule="exact" w:val="284"/>
        </w:trPr>
        <w:tc>
          <w:tcPr>
            <w:tcW w:w="820" w:type="dxa"/>
            <w:tcBorders>
              <w:top w:val="nil"/>
              <w:left w:val="single" w:sz="4" w:space="0" w:color="auto"/>
              <w:bottom w:val="single" w:sz="4" w:space="0" w:color="auto"/>
              <w:right w:val="single" w:sz="4" w:space="0" w:color="auto"/>
            </w:tcBorders>
            <w:shd w:val="clear" w:color="auto" w:fill="auto"/>
            <w:noWrap/>
            <w:vAlign w:val="bottom"/>
          </w:tcPr>
          <w:p w:rsidR="00DE3037" w:rsidRPr="006D4508" w:rsidRDefault="00DE3037" w:rsidP="00ED715B">
            <w:pPr>
              <w:spacing w:after="0" w:line="240" w:lineRule="auto"/>
              <w:jc w:val="center"/>
              <w:rPr>
                <w:rFonts w:ascii="TH SarabunIT๙" w:eastAsia="Times New Roman" w:hAnsi="TH SarabunIT๙" w:cs="TH SarabunIT๙"/>
                <w:color w:val="000000" w:themeColor="text1"/>
                <w:sz w:val="28"/>
              </w:rPr>
            </w:pPr>
          </w:p>
        </w:tc>
        <w:tc>
          <w:tcPr>
            <w:tcW w:w="675" w:type="dxa"/>
            <w:tcBorders>
              <w:top w:val="nil"/>
              <w:left w:val="nil"/>
              <w:bottom w:val="single" w:sz="4" w:space="0" w:color="auto"/>
              <w:right w:val="single" w:sz="4" w:space="0" w:color="auto"/>
            </w:tcBorders>
            <w:shd w:val="clear" w:color="auto" w:fill="auto"/>
            <w:noWrap/>
            <w:vAlign w:val="bottom"/>
          </w:tcPr>
          <w:p w:rsidR="00DE3037" w:rsidRPr="006D4508" w:rsidRDefault="00DE3037" w:rsidP="00ED715B">
            <w:pPr>
              <w:spacing w:after="0" w:line="240" w:lineRule="auto"/>
              <w:jc w:val="center"/>
              <w:rPr>
                <w:rFonts w:ascii="TH SarabunIT๙" w:eastAsia="Times New Roman" w:hAnsi="TH SarabunIT๙" w:cs="TH SarabunIT๙"/>
                <w:color w:val="000000" w:themeColor="text1"/>
                <w:sz w:val="28"/>
              </w:rPr>
            </w:pPr>
          </w:p>
        </w:tc>
        <w:tc>
          <w:tcPr>
            <w:tcW w:w="622" w:type="dxa"/>
            <w:tcBorders>
              <w:top w:val="nil"/>
              <w:left w:val="nil"/>
              <w:bottom w:val="single" w:sz="4" w:space="0" w:color="auto"/>
              <w:right w:val="single" w:sz="4" w:space="0" w:color="auto"/>
            </w:tcBorders>
            <w:shd w:val="clear" w:color="auto" w:fill="auto"/>
            <w:noWrap/>
            <w:vAlign w:val="bottom"/>
          </w:tcPr>
          <w:p w:rsidR="00DE3037" w:rsidRPr="006D4508" w:rsidRDefault="00DE3037" w:rsidP="00ED715B">
            <w:pPr>
              <w:spacing w:after="0" w:line="240" w:lineRule="auto"/>
              <w:jc w:val="center"/>
              <w:rPr>
                <w:rFonts w:ascii="TH SarabunIT๙" w:eastAsia="Times New Roman" w:hAnsi="TH SarabunIT๙" w:cs="TH SarabunIT๙"/>
                <w:color w:val="000000" w:themeColor="text1"/>
                <w:sz w:val="28"/>
              </w:rPr>
            </w:pPr>
          </w:p>
        </w:tc>
        <w:tc>
          <w:tcPr>
            <w:tcW w:w="3160" w:type="dxa"/>
            <w:tcBorders>
              <w:top w:val="nil"/>
              <w:left w:val="nil"/>
              <w:bottom w:val="single" w:sz="4" w:space="0" w:color="auto"/>
              <w:right w:val="single" w:sz="4" w:space="0" w:color="auto"/>
            </w:tcBorders>
            <w:shd w:val="clear" w:color="auto" w:fill="auto"/>
            <w:noWrap/>
            <w:vAlign w:val="bottom"/>
          </w:tcPr>
          <w:p w:rsidR="00DE3037" w:rsidRPr="006D4508" w:rsidRDefault="00DE3037" w:rsidP="00ED715B">
            <w:pPr>
              <w:spacing w:after="0" w:line="240" w:lineRule="auto"/>
              <w:rPr>
                <w:rFonts w:ascii="TH SarabunIT๙" w:eastAsia="Times New Roman" w:hAnsi="TH SarabunIT๙" w:cs="TH SarabunIT๙"/>
                <w:color w:val="000000" w:themeColor="text1"/>
                <w:sz w:val="28"/>
                <w:cs/>
              </w:rPr>
            </w:pPr>
          </w:p>
        </w:tc>
        <w:tc>
          <w:tcPr>
            <w:tcW w:w="1720" w:type="dxa"/>
            <w:tcBorders>
              <w:top w:val="nil"/>
              <w:left w:val="nil"/>
              <w:bottom w:val="single" w:sz="4" w:space="0" w:color="auto"/>
              <w:right w:val="single" w:sz="4" w:space="0" w:color="auto"/>
            </w:tcBorders>
            <w:shd w:val="clear" w:color="auto" w:fill="auto"/>
            <w:noWrap/>
            <w:vAlign w:val="bottom"/>
          </w:tcPr>
          <w:p w:rsidR="00DE3037" w:rsidRPr="006D4508" w:rsidRDefault="00DE3037" w:rsidP="00ED715B">
            <w:pPr>
              <w:spacing w:after="0" w:line="240" w:lineRule="auto"/>
              <w:jc w:val="center"/>
              <w:rPr>
                <w:rFonts w:ascii="TH SarabunIT๙" w:eastAsia="Times New Roman" w:hAnsi="TH SarabunIT๙" w:cs="TH SarabunIT๙"/>
                <w:color w:val="000000" w:themeColor="text1"/>
                <w:sz w:val="28"/>
              </w:rPr>
            </w:pPr>
          </w:p>
        </w:tc>
        <w:tc>
          <w:tcPr>
            <w:tcW w:w="760" w:type="dxa"/>
            <w:tcBorders>
              <w:top w:val="nil"/>
              <w:left w:val="nil"/>
              <w:bottom w:val="single" w:sz="4" w:space="0" w:color="auto"/>
              <w:right w:val="single" w:sz="4" w:space="0" w:color="auto"/>
            </w:tcBorders>
            <w:shd w:val="clear" w:color="auto" w:fill="auto"/>
            <w:noWrap/>
            <w:vAlign w:val="bottom"/>
          </w:tcPr>
          <w:p w:rsidR="00DE3037" w:rsidRPr="006D4508" w:rsidRDefault="00DE3037" w:rsidP="00ED715B">
            <w:pPr>
              <w:spacing w:after="0" w:line="240" w:lineRule="auto"/>
              <w:jc w:val="center"/>
              <w:rPr>
                <w:rFonts w:ascii="TH SarabunIT๙" w:eastAsia="Times New Roman" w:hAnsi="TH SarabunIT๙" w:cs="TH SarabunIT๙"/>
                <w:color w:val="000000" w:themeColor="text1"/>
                <w:sz w:val="28"/>
              </w:rPr>
            </w:pPr>
          </w:p>
        </w:tc>
        <w:tc>
          <w:tcPr>
            <w:tcW w:w="740" w:type="dxa"/>
            <w:tcBorders>
              <w:top w:val="nil"/>
              <w:left w:val="nil"/>
              <w:bottom w:val="single" w:sz="4" w:space="0" w:color="auto"/>
              <w:right w:val="single" w:sz="4" w:space="0" w:color="auto"/>
            </w:tcBorders>
            <w:shd w:val="clear" w:color="auto" w:fill="auto"/>
            <w:noWrap/>
            <w:vAlign w:val="bottom"/>
          </w:tcPr>
          <w:p w:rsidR="00DE3037" w:rsidRPr="006D4508" w:rsidRDefault="00DE3037" w:rsidP="00ED715B">
            <w:pPr>
              <w:spacing w:after="0" w:line="240" w:lineRule="auto"/>
              <w:jc w:val="center"/>
              <w:rPr>
                <w:rFonts w:ascii="TH SarabunIT๙" w:eastAsia="Times New Roman" w:hAnsi="TH SarabunIT๙" w:cs="TH SarabunIT๙"/>
                <w:color w:val="000000" w:themeColor="text1"/>
                <w:sz w:val="28"/>
              </w:rPr>
            </w:pPr>
          </w:p>
        </w:tc>
        <w:tc>
          <w:tcPr>
            <w:tcW w:w="712" w:type="dxa"/>
            <w:tcBorders>
              <w:top w:val="nil"/>
              <w:left w:val="nil"/>
              <w:bottom w:val="single" w:sz="4" w:space="0" w:color="auto"/>
              <w:right w:val="single" w:sz="4" w:space="0" w:color="auto"/>
            </w:tcBorders>
            <w:shd w:val="clear" w:color="auto" w:fill="auto"/>
            <w:noWrap/>
            <w:vAlign w:val="bottom"/>
          </w:tcPr>
          <w:p w:rsidR="00DE3037" w:rsidRPr="006D4508" w:rsidRDefault="00DE3037" w:rsidP="00ED715B">
            <w:pPr>
              <w:spacing w:after="0" w:line="240" w:lineRule="auto"/>
              <w:jc w:val="center"/>
              <w:rPr>
                <w:rFonts w:ascii="TH SarabunIT๙" w:eastAsia="Times New Roman" w:hAnsi="TH SarabunIT๙" w:cs="TH SarabunIT๙"/>
                <w:color w:val="000000" w:themeColor="text1"/>
                <w:sz w:val="28"/>
              </w:rPr>
            </w:pPr>
          </w:p>
        </w:tc>
      </w:tr>
    </w:tbl>
    <w:p w:rsidR="003F21A6" w:rsidRPr="006D4508" w:rsidRDefault="00DA7ECF" w:rsidP="003F21A6">
      <w:pPr>
        <w:spacing w:after="200" w:line="240" w:lineRule="auto"/>
        <w:contextualSpacing/>
        <w:rPr>
          <w:rFonts w:ascii="TH SarabunIT๙" w:eastAsia="Times New Roman" w:hAnsi="TH SarabunIT๙" w:cs="TH SarabunIT๙"/>
          <w:b/>
          <w:bCs/>
          <w:color w:val="000000" w:themeColor="text1"/>
          <w:sz w:val="32"/>
          <w:szCs w:val="32"/>
        </w:rPr>
      </w:pPr>
      <w:r w:rsidRPr="006D4508">
        <w:rPr>
          <w:rFonts w:ascii="TH SarabunIT๙" w:eastAsia="Calibri" w:hAnsi="TH SarabunIT๙" w:cs="TH SarabunIT๙"/>
          <w:b/>
          <w:bCs/>
          <w:noProof/>
          <w:color w:val="000000" w:themeColor="text1"/>
          <w:cs/>
        </w:rPr>
        <w:drawing>
          <wp:anchor distT="0" distB="0" distL="114300" distR="114300" simplePos="0" relativeHeight="251649536" behindDoc="0" locked="0" layoutInCell="1" allowOverlap="1" wp14:anchorId="7D3CFE13" wp14:editId="27EC2C85">
            <wp:simplePos x="0" y="0"/>
            <wp:positionH relativeFrom="column">
              <wp:posOffset>-80124</wp:posOffset>
            </wp:positionH>
            <wp:positionV relativeFrom="paragraph">
              <wp:posOffset>173990</wp:posOffset>
            </wp:positionV>
            <wp:extent cx="6096000" cy="4643120"/>
            <wp:effectExtent l="0" t="0" r="0" b="5080"/>
            <wp:wrapNone/>
            <wp:docPr id="11285" name="Picture 11" descr="H:\แผนปฏิบัติราชการประจำปีของจังหวัด ปี 2559\เล่มแผนพัฒนาจังหวัดนครพนม พ.ศ. 2557-2560\เล่มแผนพัฒนาจังหวัดนครพนม พ.ศ. 2557-2560 ฉบับทบทวน\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แผนปฏิบัติราชการประจำปีของจังหวัด ปี 2559\เล่มแผนพัฒนาจังหวัดนครพนม พ.ศ. 2557-2560\เล่มแผนพัฒนาจังหวัดนครพนม พ.ศ. 2557-2560 ฉบับทบทวน\ma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0" cy="4643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F21A6" w:rsidRPr="006D4508" w:rsidRDefault="003F21A6"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3F21A6" w:rsidRPr="006D4508" w:rsidRDefault="003F21A6"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3F21A6" w:rsidRPr="006D4508" w:rsidRDefault="003F21A6"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3F21A6" w:rsidRPr="006D4508" w:rsidRDefault="003F21A6"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3F21A6" w:rsidRPr="006D4508" w:rsidRDefault="003F21A6"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933885" w:rsidRPr="006D4508" w:rsidRDefault="00933885"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933885" w:rsidRPr="006D4508" w:rsidRDefault="00933885"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933885" w:rsidRPr="006D4508" w:rsidRDefault="00933885"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933885" w:rsidRPr="006D4508" w:rsidRDefault="00933885"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933885" w:rsidRPr="006D4508" w:rsidRDefault="00933885"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933885" w:rsidRPr="006D4508" w:rsidRDefault="00933885"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933885" w:rsidRPr="006D4508" w:rsidRDefault="00933885"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933885" w:rsidRPr="006D4508" w:rsidRDefault="00933885"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933885" w:rsidRPr="006D4508" w:rsidRDefault="00933885" w:rsidP="006B30AF">
      <w:pPr>
        <w:spacing w:after="0" w:line="240" w:lineRule="auto"/>
        <w:jc w:val="thaiDistribute"/>
        <w:rPr>
          <w:rFonts w:ascii="TH SarabunIT๙" w:eastAsia="Times New Roman" w:hAnsi="TH SarabunIT๙" w:cs="TH SarabunIT๙"/>
          <w:b/>
          <w:bCs/>
          <w:color w:val="000000" w:themeColor="text1"/>
          <w:sz w:val="32"/>
          <w:szCs w:val="32"/>
          <w:u w:val="single"/>
        </w:rPr>
      </w:pPr>
    </w:p>
    <w:p w:rsidR="006B30AF" w:rsidRPr="006D4508" w:rsidRDefault="006B30AF" w:rsidP="003F21A6">
      <w:pPr>
        <w:spacing w:after="0" w:line="240" w:lineRule="auto"/>
        <w:ind w:firstLine="786"/>
        <w:jc w:val="thaiDistribute"/>
        <w:rPr>
          <w:rFonts w:ascii="TH SarabunIT๙" w:eastAsia="Calibri" w:hAnsi="TH SarabunIT๙" w:cs="TH SarabunIT๙"/>
          <w:color w:val="000000" w:themeColor="text1"/>
          <w:sz w:val="32"/>
          <w:szCs w:val="32"/>
          <w:cs/>
        </w:rPr>
      </w:pPr>
      <w:r w:rsidRPr="006D4508">
        <w:rPr>
          <w:rFonts w:ascii="TH SarabunIT๙" w:eastAsia="Calibri" w:hAnsi="TH SarabunIT๙" w:cs="TH SarabunIT๙"/>
          <w:b/>
          <w:bCs/>
          <w:color w:val="000000" w:themeColor="text1"/>
          <w:sz w:val="32"/>
          <w:szCs w:val="32"/>
          <w:cs/>
        </w:rPr>
        <w:t xml:space="preserve">- จากนครพนม ผ่านถนนหมายเลข </w:t>
      </w:r>
      <w:r w:rsidRPr="006D4508">
        <w:rPr>
          <w:rFonts w:ascii="TH SarabunIT๙" w:eastAsia="Calibri" w:hAnsi="TH SarabunIT๙" w:cs="TH SarabunIT๙"/>
          <w:b/>
          <w:bCs/>
          <w:color w:val="000000" w:themeColor="text1"/>
          <w:sz w:val="32"/>
          <w:szCs w:val="32"/>
        </w:rPr>
        <w:t>8</w:t>
      </w:r>
      <w:r w:rsidRPr="006D4508">
        <w:rPr>
          <w:rFonts w:ascii="TH SarabunIT๙" w:eastAsia="Calibri" w:hAnsi="TH SarabunIT๙" w:cs="TH SarabunIT๙"/>
          <w:color w:val="000000" w:themeColor="text1"/>
          <w:sz w:val="32"/>
          <w:szCs w:val="32"/>
          <w:cs/>
        </w:rPr>
        <w:t xml:space="preserve">  ถึงเมืองวินห์ </w:t>
      </w:r>
      <w:r w:rsidRPr="006D4508">
        <w:rPr>
          <w:rFonts w:ascii="TH SarabunIT๙" w:eastAsia="Calibri" w:hAnsi="TH SarabunIT๙" w:cs="TH SarabunIT๙"/>
          <w:color w:val="000000" w:themeColor="text1"/>
          <w:sz w:val="32"/>
          <w:szCs w:val="32"/>
        </w:rPr>
        <w:t xml:space="preserve">330 </w:t>
      </w:r>
      <w:r w:rsidRPr="006D4508">
        <w:rPr>
          <w:rFonts w:ascii="TH SarabunIT๙" w:eastAsia="Calibri" w:hAnsi="TH SarabunIT๙" w:cs="TH SarabunIT๙"/>
          <w:color w:val="000000" w:themeColor="text1"/>
          <w:sz w:val="32"/>
          <w:szCs w:val="32"/>
          <w:cs/>
        </w:rPr>
        <w:t xml:space="preserve">กม. นครพนม ถึง อาติงห์ </w:t>
      </w:r>
      <w:r w:rsidRPr="006D4508">
        <w:rPr>
          <w:rFonts w:ascii="TH SarabunIT๙" w:eastAsia="Calibri" w:hAnsi="TH SarabunIT๙" w:cs="TH SarabunIT๙"/>
          <w:color w:val="000000" w:themeColor="text1"/>
          <w:sz w:val="32"/>
          <w:szCs w:val="32"/>
        </w:rPr>
        <w:t xml:space="preserve">350 </w:t>
      </w:r>
      <w:r w:rsidR="00B87EAE" w:rsidRPr="006D4508">
        <w:rPr>
          <w:rFonts w:ascii="TH SarabunIT๙" w:eastAsia="Calibri" w:hAnsi="TH SarabunIT๙" w:cs="TH SarabunIT๙"/>
          <w:color w:val="000000" w:themeColor="text1"/>
          <w:sz w:val="32"/>
          <w:szCs w:val="32"/>
          <w:cs/>
        </w:rPr>
        <w:t>กม. จากวินห์ ถึง ฮานอย</w:t>
      </w:r>
      <w:r w:rsidR="00E43F0C" w:rsidRPr="006D4508">
        <w:rPr>
          <w:rFonts w:ascii="TH SarabunIT๙" w:eastAsia="Calibri" w:hAnsi="TH SarabunIT๙" w:cs="TH SarabunIT๙"/>
          <w:color w:val="000000" w:themeColor="text1"/>
          <w:sz w:val="32"/>
          <w:szCs w:val="32"/>
          <w:cs/>
        </w:rPr>
        <w:t xml:space="preserve"> </w:t>
      </w:r>
      <w:r w:rsidRPr="006D4508">
        <w:rPr>
          <w:rFonts w:ascii="TH SarabunIT๙" w:eastAsia="Calibri" w:hAnsi="TH SarabunIT๙" w:cs="TH SarabunIT๙"/>
          <w:color w:val="000000" w:themeColor="text1"/>
          <w:sz w:val="32"/>
          <w:szCs w:val="32"/>
        </w:rPr>
        <w:t xml:space="preserve">290 </w:t>
      </w:r>
      <w:r w:rsidRPr="006D4508">
        <w:rPr>
          <w:rFonts w:ascii="TH SarabunIT๙" w:eastAsia="Calibri" w:hAnsi="TH SarabunIT๙" w:cs="TH SarabunIT๙"/>
          <w:color w:val="000000" w:themeColor="text1"/>
          <w:sz w:val="32"/>
          <w:szCs w:val="32"/>
          <w:cs/>
        </w:rPr>
        <w:t>กม. จากฮานอย ถึง ด่านผิงเสียง(จีน) 1</w:t>
      </w:r>
      <w:r w:rsidRPr="006D4508">
        <w:rPr>
          <w:rFonts w:ascii="TH SarabunIT๙" w:eastAsia="Calibri" w:hAnsi="TH SarabunIT๙" w:cs="TH SarabunIT๙"/>
          <w:color w:val="000000" w:themeColor="text1"/>
          <w:sz w:val="32"/>
          <w:szCs w:val="32"/>
        </w:rPr>
        <w:t xml:space="preserve">88 </w:t>
      </w:r>
      <w:r w:rsidRPr="006D4508">
        <w:rPr>
          <w:rFonts w:ascii="TH SarabunIT๙" w:eastAsia="Calibri" w:hAnsi="TH SarabunIT๙" w:cs="TH SarabunIT๙"/>
          <w:color w:val="000000" w:themeColor="text1"/>
          <w:sz w:val="32"/>
          <w:szCs w:val="32"/>
          <w:cs/>
        </w:rPr>
        <w:t>กม. จากผิงเสียง ถึง หนานหนิง 1</w:t>
      </w:r>
      <w:r w:rsidRPr="006D4508">
        <w:rPr>
          <w:rFonts w:ascii="TH SarabunIT๙" w:eastAsia="Calibri" w:hAnsi="TH SarabunIT๙" w:cs="TH SarabunIT๙"/>
          <w:color w:val="000000" w:themeColor="text1"/>
          <w:sz w:val="32"/>
          <w:szCs w:val="32"/>
        </w:rPr>
        <w:t xml:space="preserve">98 </w:t>
      </w:r>
      <w:r w:rsidRPr="006D4508">
        <w:rPr>
          <w:rFonts w:ascii="TH SarabunIT๙" w:eastAsia="Calibri" w:hAnsi="TH SarabunIT๙" w:cs="TH SarabunIT๙"/>
          <w:color w:val="000000" w:themeColor="text1"/>
          <w:sz w:val="32"/>
          <w:szCs w:val="32"/>
          <w:cs/>
        </w:rPr>
        <w:t xml:space="preserve">กม. รวมระยะทาง  นครพนม ถึงด่านชายแดนจีน(ผิงเสียง) </w:t>
      </w:r>
      <w:r w:rsidRPr="006D4508">
        <w:rPr>
          <w:rFonts w:ascii="TH SarabunIT๙" w:eastAsia="Calibri" w:hAnsi="TH SarabunIT๙" w:cs="TH SarabunIT๙"/>
          <w:color w:val="000000" w:themeColor="text1"/>
          <w:sz w:val="32"/>
          <w:szCs w:val="32"/>
        </w:rPr>
        <w:t xml:space="preserve">808 </w:t>
      </w:r>
      <w:r w:rsidRPr="006D4508">
        <w:rPr>
          <w:rFonts w:ascii="TH SarabunIT๙" w:eastAsia="Calibri" w:hAnsi="TH SarabunIT๙" w:cs="TH SarabunIT๙"/>
          <w:color w:val="000000" w:themeColor="text1"/>
          <w:spacing w:val="-20"/>
          <w:sz w:val="32"/>
          <w:szCs w:val="32"/>
          <w:cs/>
        </w:rPr>
        <w:t>กม.  จากนครพนม</w:t>
      </w:r>
      <w:r w:rsidRPr="006D4508">
        <w:rPr>
          <w:rFonts w:ascii="TH SarabunIT๙" w:eastAsia="Calibri" w:hAnsi="TH SarabunIT๙" w:cs="TH SarabunIT๙"/>
          <w:color w:val="000000" w:themeColor="text1"/>
          <w:sz w:val="32"/>
          <w:szCs w:val="32"/>
          <w:cs/>
        </w:rPr>
        <w:t xml:space="preserve"> ถึง หนานหนิง 1</w:t>
      </w:r>
      <w:r w:rsidRPr="006D4508">
        <w:rPr>
          <w:rFonts w:ascii="TH SarabunIT๙" w:eastAsia="Calibri" w:hAnsi="TH SarabunIT๙" w:cs="TH SarabunIT๙"/>
          <w:color w:val="000000" w:themeColor="text1"/>
          <w:sz w:val="32"/>
          <w:szCs w:val="32"/>
        </w:rPr>
        <w:t xml:space="preserve">,006 </w:t>
      </w:r>
      <w:r w:rsidRPr="006D4508">
        <w:rPr>
          <w:rFonts w:ascii="TH SarabunIT๙" w:eastAsia="Calibri" w:hAnsi="TH SarabunIT๙" w:cs="TH SarabunIT๙"/>
          <w:color w:val="000000" w:themeColor="text1"/>
          <w:sz w:val="32"/>
          <w:szCs w:val="32"/>
          <w:cs/>
        </w:rPr>
        <w:t xml:space="preserve">กม.  </w:t>
      </w:r>
    </w:p>
    <w:p w:rsidR="00DA7ECF" w:rsidRDefault="006B30AF" w:rsidP="003F21A6">
      <w:pPr>
        <w:spacing w:after="0" w:line="240" w:lineRule="auto"/>
        <w:ind w:firstLine="786"/>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b/>
          <w:bCs/>
          <w:color w:val="000000" w:themeColor="text1"/>
          <w:sz w:val="32"/>
          <w:szCs w:val="32"/>
          <w:cs/>
        </w:rPr>
        <w:t>- จากนครพนม ผ่านถนนหมายเลข 12</w:t>
      </w:r>
      <w:r w:rsidRPr="006D4508">
        <w:rPr>
          <w:rFonts w:ascii="TH SarabunIT๙" w:eastAsia="Calibri" w:hAnsi="TH SarabunIT๙" w:cs="TH SarabunIT๙"/>
          <w:color w:val="000000" w:themeColor="text1"/>
          <w:sz w:val="32"/>
          <w:szCs w:val="32"/>
          <w:cs/>
        </w:rPr>
        <w:t xml:space="preserve">  ถึง จังหวัดฮาติงห์ 353 กิโลเมตร จา</w:t>
      </w:r>
      <w:r w:rsidR="00E43F0C" w:rsidRPr="006D4508">
        <w:rPr>
          <w:rFonts w:ascii="TH SarabunIT๙" w:eastAsia="Calibri" w:hAnsi="TH SarabunIT๙" w:cs="TH SarabunIT๙"/>
          <w:color w:val="000000" w:themeColor="text1"/>
          <w:sz w:val="32"/>
          <w:szCs w:val="32"/>
          <w:cs/>
        </w:rPr>
        <w:t>กจังหวัดฮาติงห์ ถึง กรุงฮานอย 34</w:t>
      </w:r>
      <w:r w:rsidRPr="006D4508">
        <w:rPr>
          <w:rFonts w:ascii="TH SarabunIT๙" w:eastAsia="Calibri" w:hAnsi="TH SarabunIT๙" w:cs="TH SarabunIT๙"/>
          <w:color w:val="000000" w:themeColor="text1"/>
          <w:sz w:val="32"/>
          <w:szCs w:val="32"/>
          <w:cs/>
        </w:rPr>
        <w:t xml:space="preserve">0 กิโลเมตร จากฮานอย ถึง ด่านชายแดนผิงเสียง(จีน) 188 กิโลเมตร และเดินทางจากด่านชายแดนผิงเสียง ถึง นครหนานหนิง 198 กิโลเมตร สรุประยะทางจากนครพนม - ด่านชายแดนผิงเสียง(จีน) </w:t>
      </w:r>
    </w:p>
    <w:p w:rsidR="00DA7ECF" w:rsidRDefault="00DA7ECF" w:rsidP="00DA7ECF">
      <w:pPr>
        <w:spacing w:after="0" w:line="240" w:lineRule="auto"/>
        <w:jc w:val="thaiDistribute"/>
        <w:rPr>
          <w:rFonts w:ascii="TH SarabunIT๙" w:eastAsia="Calibri" w:hAnsi="TH SarabunIT๙" w:cs="TH SarabunIT๙"/>
          <w:color w:val="000000" w:themeColor="text1"/>
          <w:sz w:val="32"/>
          <w:szCs w:val="32"/>
        </w:rPr>
      </w:pPr>
    </w:p>
    <w:p w:rsidR="006B30AF" w:rsidRPr="006D4508" w:rsidRDefault="006B30AF" w:rsidP="00DA7ECF">
      <w:pPr>
        <w:spacing w:after="0" w:line="240" w:lineRule="auto"/>
        <w:jc w:val="thaiDistribute"/>
        <w:rPr>
          <w:rFonts w:ascii="TH SarabunIT๙" w:eastAsia="Calibri" w:hAnsi="TH SarabunIT๙" w:cs="TH SarabunIT๙"/>
          <w:color w:val="000000" w:themeColor="text1"/>
          <w:sz w:val="32"/>
          <w:szCs w:val="32"/>
          <w:cs/>
        </w:rPr>
      </w:pPr>
      <w:r w:rsidRPr="006D4508">
        <w:rPr>
          <w:rFonts w:ascii="TH SarabunIT๙" w:eastAsia="Calibri" w:hAnsi="TH SarabunIT๙" w:cs="TH SarabunIT๙"/>
          <w:color w:val="000000" w:themeColor="text1"/>
          <w:sz w:val="32"/>
          <w:szCs w:val="32"/>
          <w:cs/>
        </w:rPr>
        <w:t>จำนวน 831 กิโลเมตร และจากนครพนม ถึง นครหนานหนิง จำนวน 1,029 กิโลเมตร</w:t>
      </w:r>
    </w:p>
    <w:p w:rsidR="00DB0EB0" w:rsidRDefault="006B30AF" w:rsidP="00DB0EB0">
      <w:pPr>
        <w:spacing w:after="120" w:line="240" w:lineRule="auto"/>
        <w:ind w:firstLine="743"/>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ซึ่งเ</w:t>
      </w:r>
      <w:r w:rsidR="00B87EAE" w:rsidRPr="006D4508">
        <w:rPr>
          <w:rFonts w:ascii="TH SarabunIT๙" w:eastAsia="Calibri" w:hAnsi="TH SarabunIT๙" w:cs="TH SarabunIT๙"/>
          <w:color w:val="000000" w:themeColor="text1"/>
          <w:sz w:val="32"/>
          <w:szCs w:val="32"/>
          <w:cs/>
        </w:rPr>
        <w:t>ป็นเส้นทางที่สะดวกและสั้นที่สุด</w:t>
      </w:r>
      <w:r w:rsidRPr="006D4508">
        <w:rPr>
          <w:rFonts w:ascii="TH SarabunIT๙" w:eastAsia="Calibri" w:hAnsi="TH SarabunIT๙" w:cs="TH SarabunIT๙"/>
          <w:color w:val="000000" w:themeColor="text1"/>
          <w:sz w:val="32"/>
          <w:szCs w:val="32"/>
          <w:cs/>
        </w:rPr>
        <w:t xml:space="preserve"> และปัจจุบันสาธารณรัฐประชาชนจีน โดยเฉพาะจีนตอนใต้ได้ใช้เส้นทางนี้เป็นเส้นทางสำค</w:t>
      </w:r>
      <w:r w:rsidR="00B87EAE" w:rsidRPr="006D4508">
        <w:rPr>
          <w:rFonts w:ascii="TH SarabunIT๙" w:eastAsia="Calibri" w:hAnsi="TH SarabunIT๙" w:cs="TH SarabunIT๙"/>
          <w:color w:val="000000" w:themeColor="text1"/>
          <w:sz w:val="32"/>
          <w:szCs w:val="32"/>
          <w:cs/>
        </w:rPr>
        <w:t>ัญในการเชื่อมโยงเข้าสู่อาเซียน</w:t>
      </w:r>
    </w:p>
    <w:p w:rsidR="00DA7ECF" w:rsidRPr="006D4508" w:rsidRDefault="00DA7ECF" w:rsidP="00DB0EB0">
      <w:pPr>
        <w:spacing w:after="120" w:line="240" w:lineRule="auto"/>
        <w:ind w:firstLine="743"/>
        <w:jc w:val="thaiDistribute"/>
        <w:rPr>
          <w:rFonts w:ascii="TH SarabunIT๙" w:eastAsia="Calibri" w:hAnsi="TH SarabunIT๙" w:cs="TH SarabunIT๙"/>
          <w:color w:val="000000" w:themeColor="text1"/>
          <w:sz w:val="32"/>
          <w:szCs w:val="32"/>
        </w:rPr>
      </w:pPr>
    </w:p>
    <w:p w:rsidR="006B30AF" w:rsidRPr="006D4508" w:rsidRDefault="006B30AF" w:rsidP="000665E2">
      <w:pPr>
        <w:numPr>
          <w:ilvl w:val="0"/>
          <w:numId w:val="6"/>
        </w:numPr>
        <w:spacing w:before="120" w:after="0" w:line="240" w:lineRule="auto"/>
        <w:ind w:left="2517" w:hanging="357"/>
        <w:contextualSpacing/>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lastRenderedPageBreak/>
        <w:t>การคมนาคมทางน้ำ</w:t>
      </w:r>
    </w:p>
    <w:p w:rsidR="006B30AF" w:rsidRPr="006D4508" w:rsidRDefault="006B30AF" w:rsidP="006B30AF">
      <w:pPr>
        <w:spacing w:after="200" w:line="240" w:lineRule="auto"/>
        <w:ind w:firstLine="2520"/>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มีเรือยนต์ข้ามฟากระหว่างประเทศไทยกั</w:t>
      </w:r>
      <w:r w:rsidR="00FA3D7D" w:rsidRPr="006D4508">
        <w:rPr>
          <w:rFonts w:ascii="TH SarabunIT๙" w:eastAsia="Times New Roman" w:hAnsi="TH SarabunIT๙" w:cs="TH SarabunIT๙"/>
          <w:color w:val="000000" w:themeColor="text1"/>
          <w:sz w:val="32"/>
          <w:szCs w:val="32"/>
          <w:cs/>
        </w:rPr>
        <w:t xml:space="preserve">บสาธารณรัฐประชาธิปไตยประชาชนลาว </w:t>
      </w:r>
      <w:r w:rsidRPr="006D4508">
        <w:rPr>
          <w:rFonts w:ascii="TH SarabunIT๙" w:eastAsia="Times New Roman" w:hAnsi="TH SarabunIT๙" w:cs="TH SarabunIT๙"/>
          <w:color w:val="000000" w:themeColor="text1"/>
          <w:sz w:val="32"/>
          <w:szCs w:val="32"/>
          <w:cs/>
        </w:rPr>
        <w:t>ที่ด่านศุลกากรนครพนม และจุดผ่อนปรนทั้ง 4 แห่งที่มีเขตพื้นที่ติดกับแม่น้ำโขงและสปป.ลาว ได้แก่</w:t>
      </w:r>
    </w:p>
    <w:p w:rsidR="006B30AF" w:rsidRPr="006D4508" w:rsidRDefault="006B30AF" w:rsidP="006B30AF">
      <w:pPr>
        <w:spacing w:after="200" w:line="240" w:lineRule="auto"/>
        <w:ind w:firstLine="720"/>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บ้านดอนแพง อ.บ้านแพง - บ้านบุ่งกลาง เมืองปากกระดิ่ง แขวงบอริคำไซ  สปป.ลาว</w:t>
      </w:r>
    </w:p>
    <w:p w:rsidR="006B30AF" w:rsidRPr="006D4508" w:rsidRDefault="006B30AF" w:rsidP="006B30AF">
      <w:pPr>
        <w:spacing w:after="200" w:line="240" w:lineRule="auto"/>
        <w:ind w:firstLine="720"/>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บ้านท่าอุเทน อ.ท่าอุเทน – บ้านหินบูร  เมืองหินบูร แขวงคำม่วน สปป.ลาว</w:t>
      </w:r>
    </w:p>
    <w:p w:rsidR="006B30AF" w:rsidRPr="006D4508" w:rsidRDefault="006B30AF" w:rsidP="006B30AF">
      <w:pPr>
        <w:spacing w:after="200" w:line="240" w:lineRule="auto"/>
        <w:ind w:firstLine="720"/>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บ้านธาตุพนม อ.ธาตุพนม - บ้านปากเซบั้งไฟ เมืองหนองบก แขวงคำม่วน สปป.ลาว</w:t>
      </w:r>
    </w:p>
    <w:p w:rsidR="006456EF" w:rsidRPr="006D4508" w:rsidRDefault="006B30AF" w:rsidP="00DB0EB0">
      <w:pPr>
        <w:spacing w:after="0" w:line="240" w:lineRule="auto"/>
        <w:ind w:firstLine="720"/>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บ้านหนาดท่า อ.เมือง  – บ้านป</w:t>
      </w:r>
      <w:r w:rsidR="00DB0EB0" w:rsidRPr="006D4508">
        <w:rPr>
          <w:rFonts w:ascii="TH SarabunIT๙" w:eastAsia="Times New Roman" w:hAnsi="TH SarabunIT๙" w:cs="TH SarabunIT๙"/>
          <w:color w:val="000000" w:themeColor="text1"/>
          <w:sz w:val="32"/>
          <w:szCs w:val="32"/>
          <w:cs/>
        </w:rPr>
        <w:t xml:space="preserve">ากเป่ง เมืองท่าแขก แขวงคำม่วน </w:t>
      </w:r>
      <w:r w:rsidRPr="006D4508">
        <w:rPr>
          <w:rFonts w:ascii="TH SarabunIT๙" w:eastAsia="Times New Roman" w:hAnsi="TH SarabunIT๙" w:cs="TH SarabunIT๙"/>
          <w:color w:val="000000" w:themeColor="text1"/>
          <w:sz w:val="32"/>
          <w:szCs w:val="32"/>
          <w:cs/>
        </w:rPr>
        <w:t>สปป.ลาว</w:t>
      </w:r>
    </w:p>
    <w:p w:rsidR="006B30AF" w:rsidRPr="006D4508" w:rsidRDefault="003425B5" w:rsidP="00DE3037">
      <w:pPr>
        <w:spacing w:after="0"/>
        <w:ind w:left="720" w:firstLine="1440"/>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b/>
          <w:bCs/>
          <w:color w:val="000000" w:themeColor="text1"/>
          <w:sz w:val="32"/>
          <w:szCs w:val="32"/>
          <w:cs/>
        </w:rPr>
        <w:t xml:space="preserve"> </w:t>
      </w:r>
      <w:r w:rsidR="006B30AF" w:rsidRPr="006D4508">
        <w:rPr>
          <w:rFonts w:ascii="TH SarabunIT๙" w:eastAsia="Calibri" w:hAnsi="TH SarabunIT๙" w:cs="TH SarabunIT๙"/>
          <w:b/>
          <w:bCs/>
          <w:color w:val="000000" w:themeColor="text1"/>
          <w:sz w:val="32"/>
          <w:szCs w:val="32"/>
          <w:cs/>
        </w:rPr>
        <w:t xml:space="preserve">3) </w:t>
      </w:r>
      <w:r w:rsidRPr="006D4508">
        <w:rPr>
          <w:rFonts w:ascii="TH SarabunIT๙" w:eastAsia="Calibri" w:hAnsi="TH SarabunIT๙" w:cs="TH SarabunIT๙"/>
          <w:b/>
          <w:bCs/>
          <w:color w:val="000000" w:themeColor="text1"/>
          <w:sz w:val="32"/>
          <w:szCs w:val="32"/>
          <w:cs/>
        </w:rPr>
        <w:t xml:space="preserve"> </w:t>
      </w:r>
      <w:r w:rsidR="006B30AF" w:rsidRPr="006D4508">
        <w:rPr>
          <w:rFonts w:ascii="TH SarabunIT๙" w:eastAsia="Calibri" w:hAnsi="TH SarabunIT๙" w:cs="TH SarabunIT๙"/>
          <w:b/>
          <w:bCs/>
          <w:color w:val="000000" w:themeColor="text1"/>
          <w:sz w:val="32"/>
          <w:szCs w:val="32"/>
          <w:cs/>
        </w:rPr>
        <w:t>การคมนาคมทางอากาศ</w:t>
      </w:r>
    </w:p>
    <w:p w:rsidR="006C0686" w:rsidRPr="006D4508" w:rsidRDefault="003425B5" w:rsidP="006C0686">
      <w:pPr>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6"/>
          <w:szCs w:val="36"/>
          <w:cs/>
        </w:rPr>
        <w:tab/>
      </w:r>
      <w:r w:rsidRPr="006D4508">
        <w:rPr>
          <w:rFonts w:ascii="TH SarabunIT๙" w:eastAsia="Calibri" w:hAnsi="TH SarabunIT๙" w:cs="TH SarabunIT๙"/>
          <w:color w:val="000000" w:themeColor="text1"/>
          <w:sz w:val="36"/>
          <w:szCs w:val="36"/>
          <w:cs/>
        </w:rPr>
        <w:tab/>
      </w:r>
      <w:r w:rsidRPr="006D4508">
        <w:rPr>
          <w:rFonts w:ascii="TH SarabunIT๙" w:eastAsia="Calibri" w:hAnsi="TH SarabunIT๙" w:cs="TH SarabunIT๙"/>
          <w:color w:val="000000" w:themeColor="text1"/>
          <w:sz w:val="36"/>
          <w:szCs w:val="36"/>
          <w:cs/>
        </w:rPr>
        <w:tab/>
        <w:t xml:space="preserve">     </w:t>
      </w:r>
      <w:r w:rsidR="006C0686" w:rsidRPr="006D4508">
        <w:rPr>
          <w:rFonts w:ascii="TH SarabunIT๙" w:eastAsia="Calibri" w:hAnsi="TH SarabunIT๙" w:cs="TH SarabunIT๙"/>
          <w:color w:val="000000" w:themeColor="text1"/>
          <w:sz w:val="32"/>
          <w:szCs w:val="32"/>
          <w:cs/>
        </w:rPr>
        <w:t>จังหวัดนครพนม มีท่าอากาศยานนครพนม อยู่ห่างจากตัวจังหวัดนครพนม</w:t>
      </w:r>
      <w:r w:rsidR="006C0686" w:rsidRPr="006D4508">
        <w:rPr>
          <w:rFonts w:ascii="TH SarabunIT๙" w:eastAsia="Calibri" w:hAnsi="TH SarabunIT๙" w:cs="TH SarabunIT๙"/>
          <w:color w:val="000000" w:themeColor="text1"/>
          <w:sz w:val="32"/>
          <w:szCs w:val="32"/>
        </w:rPr>
        <w:t xml:space="preserve"> 15 </w:t>
      </w:r>
      <w:r w:rsidR="006C0686" w:rsidRPr="006D4508">
        <w:rPr>
          <w:rFonts w:ascii="TH SarabunIT๙" w:eastAsia="Calibri" w:hAnsi="TH SarabunIT๙" w:cs="TH SarabunIT๙"/>
          <w:color w:val="000000" w:themeColor="text1"/>
          <w:sz w:val="32"/>
          <w:szCs w:val="32"/>
          <w:cs/>
        </w:rPr>
        <w:t>กิโลเมตรตามเส้นทางนครพนม - สกลนคร</w:t>
      </w:r>
      <w:r w:rsidR="006C0686" w:rsidRPr="006D4508">
        <w:rPr>
          <w:rFonts w:ascii="TH SarabunIT๙" w:eastAsia="Calibri" w:hAnsi="TH SarabunIT๙" w:cs="TH SarabunIT๙"/>
          <w:color w:val="000000" w:themeColor="text1"/>
          <w:sz w:val="32"/>
          <w:szCs w:val="32"/>
        </w:rPr>
        <w:t> </w:t>
      </w:r>
      <w:r w:rsidR="006C0686" w:rsidRPr="006D4508">
        <w:rPr>
          <w:rFonts w:ascii="TH SarabunIT๙" w:eastAsia="Calibri" w:hAnsi="TH SarabunIT๙" w:cs="TH SarabunIT๙"/>
          <w:color w:val="000000" w:themeColor="text1"/>
          <w:sz w:val="32"/>
          <w:szCs w:val="32"/>
          <w:cs/>
        </w:rPr>
        <w:t xml:space="preserve">โดยมีขนาดความยาวทางวิ่ง-ทางขับ </w:t>
      </w:r>
      <w:r w:rsidR="006C0686" w:rsidRPr="006D4508">
        <w:rPr>
          <w:rFonts w:ascii="TH SarabunIT๙" w:eastAsia="Calibri" w:hAnsi="TH SarabunIT๙" w:cs="TH SarabunIT๙"/>
          <w:color w:val="000000" w:themeColor="text1"/>
          <w:sz w:val="32"/>
          <w:szCs w:val="32"/>
        </w:rPr>
        <w:t xml:space="preserve">2,500 </w:t>
      </w:r>
      <w:r w:rsidR="006C0686" w:rsidRPr="006D4508">
        <w:rPr>
          <w:rFonts w:ascii="TH SarabunIT๙" w:eastAsia="Calibri" w:hAnsi="TH SarabunIT๙" w:cs="TH SarabunIT๙"/>
          <w:color w:val="000000" w:themeColor="text1"/>
          <w:sz w:val="32"/>
          <w:szCs w:val="32"/>
          <w:cs/>
        </w:rPr>
        <w:t xml:space="preserve">เมตร กว้าง </w:t>
      </w:r>
      <w:r w:rsidR="006C0686" w:rsidRPr="006D4508">
        <w:rPr>
          <w:rFonts w:ascii="TH SarabunIT๙" w:eastAsia="Calibri" w:hAnsi="TH SarabunIT๙" w:cs="TH SarabunIT๙"/>
          <w:color w:val="000000" w:themeColor="text1"/>
          <w:sz w:val="32"/>
          <w:szCs w:val="32"/>
        </w:rPr>
        <w:t xml:space="preserve">45 </w:t>
      </w:r>
      <w:r w:rsidR="006C0686" w:rsidRPr="006D4508">
        <w:rPr>
          <w:rFonts w:ascii="TH SarabunIT๙" w:eastAsia="Calibri" w:hAnsi="TH SarabunIT๙" w:cs="TH SarabunIT๙"/>
          <w:color w:val="000000" w:themeColor="text1"/>
          <w:sz w:val="32"/>
          <w:szCs w:val="32"/>
          <w:cs/>
        </w:rPr>
        <w:t xml:space="preserve">เมตร สามารถรองรับเครื่องบินขนาดกลางที่มีความจุไม่เกิน </w:t>
      </w:r>
      <w:r w:rsidR="006C0686" w:rsidRPr="006D4508">
        <w:rPr>
          <w:rFonts w:ascii="TH SarabunIT๙" w:eastAsia="Calibri" w:hAnsi="TH SarabunIT๙" w:cs="TH SarabunIT๙"/>
          <w:color w:val="000000" w:themeColor="text1"/>
          <w:sz w:val="32"/>
          <w:szCs w:val="32"/>
        </w:rPr>
        <w:t xml:space="preserve">250 </w:t>
      </w:r>
      <w:r w:rsidR="006C0686" w:rsidRPr="006D4508">
        <w:rPr>
          <w:rFonts w:ascii="TH SarabunIT๙" w:eastAsia="Calibri" w:hAnsi="TH SarabunIT๙" w:cs="TH SarabunIT๙"/>
          <w:color w:val="000000" w:themeColor="text1"/>
          <w:sz w:val="32"/>
          <w:szCs w:val="32"/>
          <w:cs/>
        </w:rPr>
        <w:t xml:space="preserve">คน ได้และมีลานจอดเครื่องบินสามารถจอดเครื่องบินได้สามลำในเวลาเดียวกัน พร้อมทั้งมีพื้นที่ขยายเพิ่มเติมในอนาคตได้ รวมทั้งมีระบบเครื่องช่วยในการเดินอากาศที่ครบถ้วนและได้มาตรฐานสากล และได้รับการกำหนดให้เป็นสนามบินศุลกากร เมื่อวันที่ </w:t>
      </w:r>
      <w:r w:rsidR="00DD3F5E" w:rsidRPr="006D4508">
        <w:rPr>
          <w:rFonts w:ascii="TH SarabunIT๙" w:eastAsia="Calibri" w:hAnsi="TH SarabunIT๙" w:cs="TH SarabunIT๙"/>
          <w:color w:val="000000" w:themeColor="text1"/>
          <w:sz w:val="32"/>
          <w:szCs w:val="32"/>
          <w:cs/>
        </w:rPr>
        <w:t>3</w:t>
      </w:r>
      <w:r w:rsidR="006C0686" w:rsidRPr="006D4508">
        <w:rPr>
          <w:rFonts w:ascii="TH SarabunIT๙" w:eastAsia="Calibri" w:hAnsi="TH SarabunIT๙" w:cs="TH SarabunIT๙"/>
          <w:color w:val="000000" w:themeColor="text1"/>
          <w:sz w:val="32"/>
          <w:szCs w:val="32"/>
          <w:cs/>
        </w:rPr>
        <w:t xml:space="preserve"> กันยายน </w:t>
      </w:r>
      <w:r w:rsidR="00DD3F5E" w:rsidRPr="006D4508">
        <w:rPr>
          <w:rFonts w:ascii="TH SarabunIT๙" w:eastAsia="Calibri" w:hAnsi="TH SarabunIT๙" w:cs="TH SarabunIT๙"/>
          <w:color w:val="000000" w:themeColor="text1"/>
          <w:sz w:val="32"/>
          <w:szCs w:val="32"/>
          <w:cs/>
        </w:rPr>
        <w:t>2544</w:t>
      </w:r>
      <w:r w:rsidR="006C0686" w:rsidRPr="006D4508">
        <w:rPr>
          <w:rFonts w:ascii="TH SarabunIT๙" w:eastAsia="Calibri" w:hAnsi="TH SarabunIT๙" w:cs="TH SarabunIT๙"/>
          <w:color w:val="000000" w:themeColor="text1"/>
          <w:sz w:val="32"/>
          <w:szCs w:val="32"/>
        </w:rPr>
        <w:t xml:space="preserve">  </w:t>
      </w:r>
      <w:r w:rsidR="006C0686" w:rsidRPr="006D4508">
        <w:rPr>
          <w:rFonts w:ascii="TH SarabunIT๙" w:eastAsia="Calibri" w:hAnsi="TH SarabunIT๙" w:cs="TH SarabunIT๙"/>
          <w:color w:val="000000" w:themeColor="text1"/>
          <w:sz w:val="32"/>
          <w:szCs w:val="32"/>
          <w:cs/>
        </w:rPr>
        <w:t xml:space="preserve">ซึ่งอากาศยานสามารถบินขึ้นไปต่างประเทศ และเครื่องบินจากต่างประเทศสามารถลงที่ท่าอากาศยานนครพนมได้โดยตรง ไม่ต้องผ่านท่าอากาศยานสุวรรณถูมิหรือท่าอากาศยานดอนเมืองแต่ประการใด ปัจจุบันมีสายการบินนกแอร์และสายการบินไทยแอร์เอเชีย ซึ่งมีผู้โดยสารจากจังหวัดใกล้เคียงเดินทางมาใช้บริการเพิ่มมากขึ้น เช่น มุกดาหาร  สกลนคร เป็นต้น รวมไปถึงผู้โดยสารจากประเทศเพื่อนบ้านจาก แขวงสะหวันเขต แขวงคำม่วน สปป.ลาว รวมไปถึงผู้โดยสารชาวเวียดนามที่เดินทางมาจังหวัดนครพนมเพื่อต่อไปยังกรุงเทพมหานคร มีแนวโน้มเพิ่มขึ้นเป็นอย่างมาก ควรได้รับการผลักดันให้สนามบินนครพนมเป็นสนามบินนานาชาติ เพื่อรองรับผู้โดยสารระหว่างประเทศที่จะมีแนวโน้มเพิ่มมากขึ้นในอนาคต </w:t>
      </w:r>
    </w:p>
    <w:p w:rsidR="006C0686" w:rsidRPr="006D4508" w:rsidRDefault="000B062D" w:rsidP="006C0686">
      <w:pPr>
        <w:jc w:val="center"/>
        <w:rPr>
          <w:rFonts w:ascii="TH SarabunIT๙" w:hAnsi="TH SarabunIT๙" w:cs="TH SarabunIT๙"/>
          <w:color w:val="000000" w:themeColor="text1"/>
          <w:sz w:val="36"/>
          <w:szCs w:val="36"/>
        </w:rPr>
      </w:pPr>
      <w:r w:rsidRPr="006D4508">
        <w:rPr>
          <w:rFonts w:ascii="TH SarabunIT๙" w:hAnsi="TH SarabunIT๙" w:cs="TH SarabunIT๙"/>
          <w:noProof/>
          <w:color w:val="000000" w:themeColor="text1"/>
          <w:sz w:val="36"/>
          <w:szCs w:val="36"/>
        </w:rPr>
        <w:drawing>
          <wp:anchor distT="0" distB="0" distL="114300" distR="114300" simplePos="0" relativeHeight="251663872" behindDoc="1" locked="0" layoutInCell="1" allowOverlap="1" wp14:anchorId="74E7AD38" wp14:editId="76ED2737">
            <wp:simplePos x="0" y="0"/>
            <wp:positionH relativeFrom="column">
              <wp:posOffset>2859355</wp:posOffset>
            </wp:positionH>
            <wp:positionV relativeFrom="page">
              <wp:posOffset>6237127</wp:posOffset>
            </wp:positionV>
            <wp:extent cx="3219450" cy="1771650"/>
            <wp:effectExtent l="0" t="0" r="0" b="0"/>
            <wp:wrapNone/>
            <wp:docPr id="5" name="รูปภาพ 26" descr="C:\Users\Mewz\AppData\Local\Microsoft\Windows\INetCache\Content.Word\2593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wz\AppData\Local\Microsoft\Windows\INetCache\Content.Word\259363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686" w:rsidRPr="006D4508">
        <w:rPr>
          <w:rFonts w:ascii="TH SarabunIT๙" w:hAnsi="TH SarabunIT๙" w:cs="TH SarabunIT๙"/>
          <w:noProof/>
          <w:color w:val="000000" w:themeColor="text1"/>
          <w:sz w:val="36"/>
          <w:szCs w:val="36"/>
        </w:rPr>
        <w:drawing>
          <wp:anchor distT="0" distB="0" distL="114300" distR="114300" simplePos="0" relativeHeight="251666944" behindDoc="1" locked="0" layoutInCell="1" allowOverlap="1" wp14:anchorId="030669C9" wp14:editId="281500CA">
            <wp:simplePos x="0" y="0"/>
            <wp:positionH relativeFrom="column">
              <wp:posOffset>-133350</wp:posOffset>
            </wp:positionH>
            <wp:positionV relativeFrom="paragraph">
              <wp:posOffset>370205</wp:posOffset>
            </wp:positionV>
            <wp:extent cx="2924175" cy="1781175"/>
            <wp:effectExtent l="19050" t="0" r="9525" b="0"/>
            <wp:wrapNone/>
            <wp:docPr id="38" name="รูปภาพ 2" descr="IMG_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70.jpg"/>
                    <pic:cNvPicPr/>
                  </pic:nvPicPr>
                  <pic:blipFill>
                    <a:blip r:embed="rId25" cstate="print"/>
                    <a:stretch>
                      <a:fillRect/>
                    </a:stretch>
                  </pic:blipFill>
                  <pic:spPr>
                    <a:xfrm>
                      <a:off x="0" y="0"/>
                      <a:ext cx="2924175" cy="1781175"/>
                    </a:xfrm>
                    <a:prstGeom prst="rect">
                      <a:avLst/>
                    </a:prstGeom>
                  </pic:spPr>
                </pic:pic>
              </a:graphicData>
            </a:graphic>
          </wp:anchor>
        </w:drawing>
      </w:r>
    </w:p>
    <w:p w:rsidR="006C0686" w:rsidRPr="006D4508" w:rsidRDefault="006C0686" w:rsidP="006C0686">
      <w:pPr>
        <w:jc w:val="center"/>
        <w:rPr>
          <w:rFonts w:ascii="TH SarabunIT๙" w:hAnsi="TH SarabunIT๙" w:cs="TH SarabunIT๙"/>
          <w:color w:val="000000" w:themeColor="text1"/>
          <w:sz w:val="36"/>
          <w:szCs w:val="36"/>
        </w:rPr>
      </w:pPr>
    </w:p>
    <w:p w:rsidR="006C0686" w:rsidRPr="006D4508" w:rsidRDefault="006C0686" w:rsidP="006C0686">
      <w:pPr>
        <w:jc w:val="center"/>
        <w:rPr>
          <w:rFonts w:ascii="TH SarabunIT๙" w:hAnsi="TH SarabunIT๙" w:cs="TH SarabunIT๙"/>
          <w:color w:val="000000" w:themeColor="text1"/>
          <w:sz w:val="36"/>
          <w:szCs w:val="36"/>
        </w:rPr>
      </w:pPr>
    </w:p>
    <w:p w:rsidR="006C0686" w:rsidRPr="006D4508" w:rsidRDefault="006C0686" w:rsidP="006C0686">
      <w:pPr>
        <w:jc w:val="center"/>
        <w:rPr>
          <w:rFonts w:ascii="TH SarabunIT๙" w:hAnsi="TH SarabunIT๙" w:cs="TH SarabunIT๙"/>
          <w:color w:val="000000" w:themeColor="text1"/>
          <w:sz w:val="36"/>
          <w:szCs w:val="36"/>
        </w:rPr>
      </w:pPr>
    </w:p>
    <w:p w:rsidR="006C0686" w:rsidRDefault="006C0686" w:rsidP="006C0686">
      <w:pPr>
        <w:jc w:val="center"/>
        <w:rPr>
          <w:rFonts w:ascii="TH SarabunIT๙" w:hAnsi="TH SarabunIT๙" w:cs="TH SarabunIT๙"/>
          <w:color w:val="000000" w:themeColor="text1"/>
          <w:sz w:val="36"/>
          <w:szCs w:val="36"/>
        </w:rPr>
      </w:pPr>
    </w:p>
    <w:p w:rsidR="00DA7ECF" w:rsidRPr="006D4508" w:rsidRDefault="00DA7ECF" w:rsidP="006C0686">
      <w:pPr>
        <w:jc w:val="center"/>
        <w:rPr>
          <w:rFonts w:ascii="TH SarabunIT๙" w:hAnsi="TH SarabunIT๙" w:cs="TH SarabunIT๙"/>
          <w:color w:val="000000" w:themeColor="text1"/>
          <w:sz w:val="36"/>
          <w:szCs w:val="36"/>
        </w:rPr>
      </w:pPr>
    </w:p>
    <w:p w:rsidR="00A11AAC" w:rsidRPr="006D4508" w:rsidRDefault="00A11AAC" w:rsidP="00A11AAC">
      <w:pPr>
        <w:spacing w:after="200" w:line="240" w:lineRule="auto"/>
        <w:contextualSpacing/>
        <w:jc w:val="center"/>
        <w:rPr>
          <w:rFonts w:ascii="TH SarabunIT๙" w:eastAsia="Times New Roman" w:hAnsi="TH SarabunIT๙" w:cs="TH SarabunIT๙"/>
          <w:b/>
          <w:bCs/>
          <w:sz w:val="32"/>
          <w:szCs w:val="32"/>
          <w:cs/>
        </w:rPr>
      </w:pPr>
      <w:r w:rsidRPr="006D4508">
        <w:rPr>
          <w:rFonts w:ascii="TH SarabunIT๙" w:eastAsia="Times New Roman" w:hAnsi="TH SarabunIT๙" w:cs="TH SarabunIT๙"/>
          <w:b/>
          <w:bCs/>
          <w:sz w:val="32"/>
          <w:szCs w:val="32"/>
          <w:cs/>
        </w:rPr>
        <w:t>ตารางสถิติผู้โดยสารของท่าอากาศยานนครพนม ปี พ.ศ. 2558 – 2561</w:t>
      </w:r>
    </w:p>
    <w:tbl>
      <w:tblPr>
        <w:tblpPr w:leftFromText="180" w:rightFromText="180" w:vertAnchor="text" w:horzAnchor="margin" w:tblpXSpec="center" w:tblpY="17"/>
        <w:tblW w:w="6516" w:type="dxa"/>
        <w:tblLook w:val="04A0" w:firstRow="1" w:lastRow="0" w:firstColumn="1" w:lastColumn="0" w:noHBand="0" w:noVBand="1"/>
      </w:tblPr>
      <w:tblGrid>
        <w:gridCol w:w="1413"/>
        <w:gridCol w:w="1727"/>
        <w:gridCol w:w="1675"/>
        <w:gridCol w:w="1701"/>
      </w:tblGrid>
      <w:tr w:rsidR="00A11AAC" w:rsidRPr="006D4508" w:rsidTr="0001287E">
        <w:trPr>
          <w:trHeight w:val="420"/>
        </w:trPr>
        <w:tc>
          <w:tcPr>
            <w:tcW w:w="1413"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11AAC" w:rsidRPr="006D4508" w:rsidRDefault="00A11AAC" w:rsidP="0001287E">
            <w:pPr>
              <w:jc w:val="center"/>
              <w:rPr>
                <w:rFonts w:ascii="TH SarabunIT๙" w:eastAsia="Times New Roman" w:hAnsi="TH SarabunIT๙" w:cs="TH SarabunIT๙"/>
                <w:b/>
                <w:bCs/>
                <w:color w:val="000000"/>
                <w:sz w:val="32"/>
                <w:szCs w:val="32"/>
              </w:rPr>
            </w:pPr>
            <w:r w:rsidRPr="006D4508">
              <w:rPr>
                <w:rFonts w:ascii="TH SarabunIT๙" w:eastAsia="Times New Roman" w:hAnsi="TH SarabunIT๙" w:cs="TH SarabunIT๙"/>
                <w:b/>
                <w:bCs/>
                <w:color w:val="000000"/>
                <w:sz w:val="32"/>
                <w:szCs w:val="32"/>
                <w:cs/>
              </w:rPr>
              <w:t>ปี พ.ศ.</w:t>
            </w:r>
          </w:p>
        </w:tc>
        <w:tc>
          <w:tcPr>
            <w:tcW w:w="1727" w:type="dxa"/>
            <w:tcBorders>
              <w:top w:val="single" w:sz="4" w:space="0" w:color="auto"/>
              <w:left w:val="nil"/>
              <w:bottom w:val="single" w:sz="4" w:space="0" w:color="auto"/>
              <w:right w:val="single" w:sz="4" w:space="0" w:color="auto"/>
            </w:tcBorders>
            <w:shd w:val="clear" w:color="auto" w:fill="BDD6EE"/>
            <w:noWrap/>
            <w:vAlign w:val="center"/>
            <w:hideMark/>
          </w:tcPr>
          <w:p w:rsidR="00A11AAC" w:rsidRPr="006D4508" w:rsidRDefault="00A11AAC" w:rsidP="0001287E">
            <w:pPr>
              <w:spacing w:after="0" w:line="240" w:lineRule="auto"/>
              <w:jc w:val="center"/>
              <w:rPr>
                <w:rFonts w:ascii="TH SarabunIT๙" w:eastAsia="Times New Roman" w:hAnsi="TH SarabunIT๙" w:cs="TH SarabunIT๙"/>
                <w:b/>
                <w:bCs/>
                <w:color w:val="000000"/>
                <w:sz w:val="32"/>
                <w:szCs w:val="32"/>
                <w:cs/>
              </w:rPr>
            </w:pPr>
            <w:r w:rsidRPr="006D4508">
              <w:rPr>
                <w:rFonts w:ascii="TH SarabunIT๙" w:eastAsia="Times New Roman" w:hAnsi="TH SarabunIT๙" w:cs="TH SarabunIT๙"/>
                <w:b/>
                <w:bCs/>
                <w:color w:val="000000"/>
                <w:sz w:val="32"/>
                <w:szCs w:val="32"/>
                <w:cs/>
              </w:rPr>
              <w:t>ขาเข้า</w:t>
            </w:r>
          </w:p>
        </w:tc>
        <w:tc>
          <w:tcPr>
            <w:tcW w:w="1675" w:type="dxa"/>
            <w:tcBorders>
              <w:top w:val="single" w:sz="4" w:space="0" w:color="auto"/>
              <w:left w:val="nil"/>
              <w:bottom w:val="single" w:sz="4" w:space="0" w:color="auto"/>
              <w:right w:val="single" w:sz="4" w:space="0" w:color="auto"/>
            </w:tcBorders>
            <w:shd w:val="clear" w:color="auto" w:fill="BDD6EE"/>
            <w:noWrap/>
            <w:vAlign w:val="center"/>
          </w:tcPr>
          <w:p w:rsidR="00A11AAC" w:rsidRPr="006D4508" w:rsidRDefault="00A11AAC" w:rsidP="0001287E">
            <w:pPr>
              <w:spacing w:after="0" w:line="240" w:lineRule="auto"/>
              <w:jc w:val="center"/>
              <w:rPr>
                <w:rFonts w:ascii="TH SarabunIT๙" w:eastAsia="Times New Roman" w:hAnsi="TH SarabunIT๙" w:cs="TH SarabunIT๙"/>
                <w:b/>
                <w:bCs/>
                <w:color w:val="000000"/>
                <w:sz w:val="32"/>
                <w:szCs w:val="32"/>
              </w:rPr>
            </w:pPr>
            <w:r w:rsidRPr="006D4508">
              <w:rPr>
                <w:rFonts w:ascii="TH SarabunIT๙" w:eastAsia="Times New Roman" w:hAnsi="TH SarabunIT๙" w:cs="TH SarabunIT๙"/>
                <w:b/>
                <w:bCs/>
                <w:color w:val="000000"/>
                <w:sz w:val="32"/>
                <w:szCs w:val="32"/>
                <w:cs/>
              </w:rPr>
              <w:t>ขาออก</w:t>
            </w:r>
          </w:p>
        </w:tc>
        <w:tc>
          <w:tcPr>
            <w:tcW w:w="1701" w:type="dxa"/>
            <w:tcBorders>
              <w:top w:val="single" w:sz="4" w:space="0" w:color="auto"/>
              <w:left w:val="nil"/>
              <w:bottom w:val="single" w:sz="4" w:space="0" w:color="auto"/>
              <w:right w:val="single" w:sz="4" w:space="0" w:color="auto"/>
            </w:tcBorders>
            <w:shd w:val="clear" w:color="auto" w:fill="BDD6EE"/>
            <w:noWrap/>
            <w:vAlign w:val="center"/>
          </w:tcPr>
          <w:p w:rsidR="00A11AAC" w:rsidRPr="006D4508" w:rsidRDefault="00A11AAC" w:rsidP="0001287E">
            <w:pPr>
              <w:spacing w:after="0" w:line="240" w:lineRule="auto"/>
              <w:jc w:val="center"/>
              <w:rPr>
                <w:rFonts w:ascii="TH SarabunIT๙" w:eastAsia="Times New Roman" w:hAnsi="TH SarabunIT๙" w:cs="TH SarabunIT๙"/>
                <w:b/>
                <w:bCs/>
                <w:color w:val="000000"/>
                <w:sz w:val="32"/>
                <w:szCs w:val="32"/>
              </w:rPr>
            </w:pPr>
            <w:r w:rsidRPr="006D4508">
              <w:rPr>
                <w:rFonts w:ascii="TH SarabunIT๙" w:eastAsia="Times New Roman" w:hAnsi="TH SarabunIT๙" w:cs="TH SarabunIT๙"/>
                <w:b/>
                <w:bCs/>
                <w:color w:val="000000"/>
                <w:sz w:val="32"/>
                <w:szCs w:val="32"/>
                <w:cs/>
              </w:rPr>
              <w:t>รวม</w:t>
            </w:r>
          </w:p>
        </w:tc>
      </w:tr>
      <w:tr w:rsidR="00A11AAC" w:rsidRPr="006D4508" w:rsidTr="0001287E">
        <w:trPr>
          <w:trHeight w:val="286"/>
        </w:trPr>
        <w:tc>
          <w:tcPr>
            <w:tcW w:w="141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2558</w:t>
            </w: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148,568</w:t>
            </w:r>
          </w:p>
        </w:tc>
        <w:tc>
          <w:tcPr>
            <w:tcW w:w="1675"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149,447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298,015</w:t>
            </w:r>
          </w:p>
        </w:tc>
      </w:tr>
      <w:tr w:rsidR="00A11AAC" w:rsidRPr="006D4508" w:rsidTr="0001287E">
        <w:trPr>
          <w:trHeight w:val="334"/>
        </w:trPr>
        <w:tc>
          <w:tcPr>
            <w:tcW w:w="141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cs/>
              </w:rPr>
            </w:pPr>
            <w:r w:rsidRPr="006D4508">
              <w:rPr>
                <w:rFonts w:ascii="TH SarabunIT๙" w:eastAsia="Times New Roman" w:hAnsi="TH SarabunIT๙" w:cs="TH SarabunIT๙"/>
                <w:color w:val="000000"/>
                <w:sz w:val="32"/>
                <w:szCs w:val="32"/>
                <w:cs/>
              </w:rPr>
              <w:t>2559</w:t>
            </w: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185,515</w:t>
            </w:r>
          </w:p>
        </w:tc>
        <w:tc>
          <w:tcPr>
            <w:tcW w:w="1675"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186,711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372,226</w:t>
            </w:r>
          </w:p>
        </w:tc>
      </w:tr>
      <w:tr w:rsidR="00A11AAC" w:rsidRPr="006D4508" w:rsidTr="0001287E">
        <w:trPr>
          <w:trHeight w:val="383"/>
        </w:trPr>
        <w:tc>
          <w:tcPr>
            <w:tcW w:w="141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cs/>
              </w:rPr>
            </w:pPr>
            <w:r w:rsidRPr="006D4508">
              <w:rPr>
                <w:rFonts w:ascii="TH SarabunIT๙" w:eastAsia="Times New Roman" w:hAnsi="TH SarabunIT๙" w:cs="TH SarabunIT๙"/>
                <w:color w:val="000000"/>
                <w:sz w:val="32"/>
                <w:szCs w:val="32"/>
                <w:cs/>
              </w:rPr>
              <w:t>2560</w:t>
            </w: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208,585</w:t>
            </w:r>
          </w:p>
        </w:tc>
        <w:tc>
          <w:tcPr>
            <w:tcW w:w="1675"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210,726</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419,311</w:t>
            </w:r>
          </w:p>
        </w:tc>
      </w:tr>
      <w:tr w:rsidR="00A11AAC" w:rsidRPr="006D4508" w:rsidTr="0001287E">
        <w:trPr>
          <w:trHeight w:val="310"/>
        </w:trPr>
        <w:tc>
          <w:tcPr>
            <w:tcW w:w="141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cs/>
              </w:rPr>
            </w:pPr>
            <w:r w:rsidRPr="006D4508">
              <w:rPr>
                <w:rFonts w:ascii="TH SarabunIT๙" w:eastAsia="Times New Roman" w:hAnsi="TH SarabunIT๙" w:cs="TH SarabunIT๙"/>
                <w:color w:val="000000"/>
                <w:sz w:val="32"/>
                <w:szCs w:val="32"/>
                <w:cs/>
              </w:rPr>
              <w:t>2561</w:t>
            </w: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149,805</w:t>
            </w:r>
          </w:p>
        </w:tc>
        <w:tc>
          <w:tcPr>
            <w:tcW w:w="1675"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151,898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11AAC" w:rsidRPr="006D4508" w:rsidRDefault="00A11AAC" w:rsidP="0001287E">
            <w:pPr>
              <w:spacing w:after="0" w:line="240" w:lineRule="auto"/>
              <w:jc w:val="center"/>
              <w:rPr>
                <w:rFonts w:ascii="TH SarabunIT๙" w:eastAsia="Times New Roman" w:hAnsi="TH SarabunIT๙" w:cs="TH SarabunIT๙"/>
                <w:color w:val="000000"/>
                <w:sz w:val="32"/>
                <w:szCs w:val="32"/>
              </w:rPr>
            </w:pPr>
            <w:r w:rsidRPr="006D4508">
              <w:rPr>
                <w:rFonts w:ascii="TH SarabunIT๙" w:eastAsia="Times New Roman" w:hAnsi="TH SarabunIT๙" w:cs="TH SarabunIT๙"/>
                <w:color w:val="000000"/>
                <w:sz w:val="32"/>
                <w:szCs w:val="32"/>
                <w:cs/>
              </w:rPr>
              <w:t>301,703</w:t>
            </w:r>
          </w:p>
        </w:tc>
      </w:tr>
    </w:tbl>
    <w:p w:rsidR="00A11AAC" w:rsidRPr="006D4508" w:rsidRDefault="00A11AAC" w:rsidP="00A11AAC">
      <w:pPr>
        <w:spacing w:after="200" w:line="240" w:lineRule="auto"/>
        <w:contextualSpacing/>
        <w:jc w:val="center"/>
        <w:rPr>
          <w:rFonts w:ascii="TH SarabunIT๙" w:eastAsia="Times New Roman" w:hAnsi="TH SarabunIT๙" w:cs="TH SarabunIT๙"/>
          <w:b/>
          <w:bCs/>
          <w:sz w:val="32"/>
          <w:szCs w:val="32"/>
        </w:rPr>
      </w:pPr>
    </w:p>
    <w:p w:rsidR="00A11AAC" w:rsidRPr="006D4508" w:rsidRDefault="00A11AAC" w:rsidP="006C0686">
      <w:pPr>
        <w:jc w:val="center"/>
        <w:rPr>
          <w:rFonts w:ascii="TH SarabunIT๙" w:hAnsi="TH SarabunIT๙" w:cs="TH SarabunIT๙"/>
          <w:color w:val="000000" w:themeColor="text1"/>
          <w:sz w:val="32"/>
          <w:szCs w:val="32"/>
        </w:rPr>
      </w:pPr>
    </w:p>
    <w:p w:rsidR="00A11AAC" w:rsidRPr="006D4508" w:rsidRDefault="00A11AAC" w:rsidP="006C0686">
      <w:pPr>
        <w:jc w:val="center"/>
        <w:rPr>
          <w:rFonts w:ascii="TH SarabunIT๙" w:hAnsi="TH SarabunIT๙" w:cs="TH SarabunIT๙"/>
          <w:color w:val="000000" w:themeColor="text1"/>
          <w:sz w:val="32"/>
          <w:szCs w:val="32"/>
        </w:rPr>
      </w:pPr>
    </w:p>
    <w:p w:rsidR="00A11AAC" w:rsidRPr="006D4508" w:rsidRDefault="00A11AAC" w:rsidP="006C0686">
      <w:pPr>
        <w:jc w:val="center"/>
        <w:rPr>
          <w:rFonts w:ascii="TH SarabunIT๙" w:hAnsi="TH SarabunIT๙" w:cs="TH SarabunIT๙"/>
          <w:color w:val="000000" w:themeColor="text1"/>
          <w:sz w:val="32"/>
          <w:szCs w:val="32"/>
        </w:rPr>
      </w:pPr>
    </w:p>
    <w:p w:rsidR="00A11AAC" w:rsidRPr="006D4508" w:rsidRDefault="00A11AAC" w:rsidP="00A11AAC">
      <w:pPr>
        <w:spacing w:after="0" w:line="240" w:lineRule="auto"/>
        <w:jc w:val="center"/>
        <w:rPr>
          <w:rFonts w:ascii="TH SarabunIT๙" w:hAnsi="TH SarabunIT๙" w:cs="TH SarabunIT๙"/>
          <w:sz w:val="24"/>
          <w:szCs w:val="32"/>
        </w:rPr>
      </w:pPr>
    </w:p>
    <w:p w:rsidR="00A11AAC" w:rsidRPr="006D4508" w:rsidRDefault="00A11AAC" w:rsidP="00A11AAC">
      <w:pPr>
        <w:spacing w:after="0" w:line="240" w:lineRule="auto"/>
        <w:jc w:val="center"/>
        <w:rPr>
          <w:rFonts w:ascii="TH SarabunIT๙" w:hAnsi="TH SarabunIT๙" w:cs="TH SarabunIT๙"/>
          <w:sz w:val="24"/>
          <w:szCs w:val="32"/>
        </w:rPr>
      </w:pPr>
      <w:r w:rsidRPr="006D4508">
        <w:rPr>
          <w:rFonts w:ascii="TH SarabunIT๙" w:hAnsi="TH SarabunIT๙" w:cs="TH SarabunIT๙"/>
          <w:sz w:val="24"/>
          <w:szCs w:val="32"/>
          <w:cs/>
        </w:rPr>
        <w:lastRenderedPageBreak/>
        <w:t>*ปี 2561 เป็นข้อมูลสถิติผู้โดยสาร ระหว่างวันที่ 1 ม.ค. 2561 – 6 กันยายน 2561</w:t>
      </w:r>
    </w:p>
    <w:p w:rsidR="00A11AAC" w:rsidRPr="006D4508" w:rsidRDefault="00A11AAC" w:rsidP="00A11AAC">
      <w:pPr>
        <w:spacing w:after="0" w:line="240" w:lineRule="auto"/>
        <w:jc w:val="center"/>
        <w:rPr>
          <w:rFonts w:ascii="TH SarabunIT๙" w:hAnsi="TH SarabunIT๙" w:cs="TH SarabunIT๙"/>
          <w:sz w:val="24"/>
          <w:szCs w:val="32"/>
        </w:rPr>
      </w:pPr>
    </w:p>
    <w:p w:rsidR="00A11AAC" w:rsidRPr="006D4508" w:rsidRDefault="00A11AAC" w:rsidP="00A11AAC">
      <w:pPr>
        <w:tabs>
          <w:tab w:val="left" w:pos="0"/>
        </w:tabs>
        <w:spacing w:after="0" w:line="240" w:lineRule="auto"/>
        <w:jc w:val="center"/>
        <w:rPr>
          <w:rFonts w:ascii="TH SarabunIT๙" w:eastAsia="Calibri" w:hAnsi="TH SarabunIT๙" w:cs="TH SarabunIT๙"/>
          <w:b/>
          <w:bCs/>
          <w:sz w:val="24"/>
          <w:szCs w:val="32"/>
        </w:rPr>
      </w:pPr>
      <w:r w:rsidRPr="006D4508">
        <w:rPr>
          <w:rFonts w:ascii="TH SarabunIT๙" w:eastAsia="Calibri" w:hAnsi="TH SarabunIT๙" w:cs="TH SarabunIT๙"/>
          <w:b/>
          <w:bCs/>
          <w:sz w:val="24"/>
          <w:szCs w:val="32"/>
          <w:cs/>
        </w:rPr>
        <w:t>แผนภูมิแสดงข้อมูลสถิติผู้โดยสารขาเข้า – ขาออก ปี 2558 – ปัจจุบัน</w:t>
      </w:r>
    </w:p>
    <w:p w:rsidR="00A11AAC" w:rsidRPr="006D4508" w:rsidRDefault="00A11AAC" w:rsidP="00A11AAC">
      <w:pPr>
        <w:spacing w:after="0" w:line="240" w:lineRule="auto"/>
        <w:jc w:val="center"/>
        <w:rPr>
          <w:rFonts w:ascii="TH SarabunIT๙" w:hAnsi="TH SarabunIT๙" w:cs="TH SarabunIT๙"/>
          <w:sz w:val="24"/>
          <w:szCs w:val="32"/>
        </w:rPr>
      </w:pPr>
    </w:p>
    <w:p w:rsidR="00A11AAC" w:rsidRPr="006D4508" w:rsidRDefault="00A11AAC" w:rsidP="006C0686">
      <w:pPr>
        <w:jc w:val="center"/>
        <w:rPr>
          <w:rFonts w:ascii="TH SarabunIT๙" w:hAnsi="TH SarabunIT๙" w:cs="TH SarabunIT๙"/>
          <w:noProof/>
          <w:color w:val="000000" w:themeColor="text1"/>
          <w:sz w:val="32"/>
          <w:szCs w:val="32"/>
        </w:rPr>
      </w:pPr>
      <w:r w:rsidRPr="006D4508">
        <w:rPr>
          <w:rFonts w:ascii="TH SarabunIT๙" w:eastAsia="Calibri" w:hAnsi="TH SarabunIT๙" w:cs="TH SarabunIT๙"/>
          <w:noProof/>
        </w:rPr>
        <w:drawing>
          <wp:inline distT="0" distB="0" distL="0" distR="0" wp14:anchorId="58A75D41" wp14:editId="27B15D88">
            <wp:extent cx="4572000" cy="2743200"/>
            <wp:effectExtent l="0" t="0" r="0" b="0"/>
            <wp:docPr id="41" name="แผนภูมิ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1AAC" w:rsidRPr="006D4508" w:rsidRDefault="00A11AAC" w:rsidP="006C0686">
      <w:pPr>
        <w:jc w:val="center"/>
        <w:rPr>
          <w:rFonts w:ascii="TH SarabunIT๙" w:hAnsi="TH SarabunIT๙" w:cs="TH SarabunIT๙"/>
          <w:color w:val="000000" w:themeColor="text1"/>
          <w:sz w:val="32"/>
          <w:szCs w:val="32"/>
        </w:rPr>
      </w:pPr>
    </w:p>
    <w:p w:rsidR="006C0686" w:rsidRPr="006D4508" w:rsidRDefault="006C0686" w:rsidP="006C0686">
      <w:pPr>
        <w:jc w:val="center"/>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 </w:t>
      </w:r>
    </w:p>
    <w:p w:rsidR="006C0686" w:rsidRPr="006D4508" w:rsidRDefault="00387B6D" w:rsidP="006C0686">
      <w:pPr>
        <w:jc w:val="center"/>
        <w:rPr>
          <w:rFonts w:ascii="TH SarabunIT๙" w:hAnsi="TH SarabunIT๙" w:cs="TH SarabunIT๙"/>
          <w:b/>
          <w:bCs/>
          <w:color w:val="000000" w:themeColor="text1"/>
          <w:sz w:val="32"/>
          <w:szCs w:val="32"/>
          <w:cs/>
        </w:rPr>
      </w:pPr>
      <w:r w:rsidRPr="006D4508">
        <w:rPr>
          <w:rFonts w:ascii="TH SarabunIT๙" w:hAnsi="TH SarabunIT๙" w:cs="TH SarabunIT๙"/>
          <w:b/>
          <w:bCs/>
          <w:color w:val="000000" w:themeColor="text1"/>
          <w:sz w:val="32"/>
          <w:szCs w:val="32"/>
          <w:cs/>
        </w:rPr>
        <w:t>แผนภูมิ</w:t>
      </w:r>
      <w:r w:rsidR="006C0686" w:rsidRPr="006D4508">
        <w:rPr>
          <w:rFonts w:ascii="TH SarabunIT๙" w:hAnsi="TH SarabunIT๙" w:cs="TH SarabunIT๙"/>
          <w:b/>
          <w:bCs/>
          <w:color w:val="000000" w:themeColor="text1"/>
          <w:sz w:val="32"/>
          <w:szCs w:val="32"/>
          <w:cs/>
        </w:rPr>
        <w:t xml:space="preserve">แสดงข้อมูลสถิติรวมผู้โดยสาร ปี 2557 - ปัจจุบัน </w:t>
      </w:r>
    </w:p>
    <w:p w:rsidR="006C0686" w:rsidRPr="006D4508" w:rsidRDefault="006C0686" w:rsidP="006C0686">
      <w:pPr>
        <w:jc w:val="center"/>
        <w:rPr>
          <w:rFonts w:ascii="TH SarabunIT๙" w:hAnsi="TH SarabunIT๙" w:cs="TH SarabunIT๙"/>
          <w:color w:val="000000" w:themeColor="text1"/>
          <w:sz w:val="20"/>
          <w:szCs w:val="24"/>
          <w:cs/>
        </w:rPr>
      </w:pPr>
      <w:r w:rsidRPr="006D4508">
        <w:rPr>
          <w:rFonts w:ascii="TH SarabunIT๙" w:hAnsi="TH SarabunIT๙" w:cs="TH SarabunIT๙"/>
          <w:noProof/>
          <w:color w:val="000000" w:themeColor="text1"/>
          <w:sz w:val="32"/>
          <w:szCs w:val="32"/>
        </w:rPr>
        <w:drawing>
          <wp:inline distT="0" distB="0" distL="0" distR="0" wp14:anchorId="5A5DF8DB" wp14:editId="6220CA37">
            <wp:extent cx="4476750" cy="2428875"/>
            <wp:effectExtent l="19050" t="0" r="19050" b="0"/>
            <wp:docPr id="40" name="แผนภู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32C8" w:rsidRPr="00B57079" w:rsidRDefault="00251074" w:rsidP="00D532C8">
      <w:pPr>
        <w:spacing w:after="0" w:line="240" w:lineRule="auto"/>
        <w:ind w:firstLine="720"/>
        <w:jc w:val="thaiDistribute"/>
        <w:rPr>
          <w:rFonts w:ascii="TH SarabunIT๙" w:eastAsia="Times New Roman" w:hAnsi="TH SarabunIT๙" w:cs="TH SarabunIT๙"/>
          <w:b/>
          <w:bCs/>
          <w:color w:val="000000" w:themeColor="text1"/>
          <w:sz w:val="40"/>
          <w:szCs w:val="40"/>
          <w:u w:val="single"/>
          <w:lang w:eastAsia="ko-KR"/>
        </w:rPr>
      </w:pPr>
      <w:r w:rsidRPr="00251074">
        <w:rPr>
          <w:rFonts w:ascii="TH SarabunIT๙" w:eastAsia="Times New Roman" w:hAnsi="TH SarabunIT๙" w:cs="TH SarabunIT๙" w:hint="cs"/>
          <w:b/>
          <w:bCs/>
          <w:color w:val="000000" w:themeColor="text1"/>
          <w:sz w:val="32"/>
          <w:szCs w:val="40"/>
          <w:cs/>
          <w:lang w:eastAsia="ko-KR"/>
        </w:rPr>
        <w:t>2</w:t>
      </w:r>
      <w:r w:rsidR="00D532C8" w:rsidRPr="00251074">
        <w:rPr>
          <w:rFonts w:ascii="TH SarabunIT๙" w:eastAsia="Times New Roman" w:hAnsi="TH SarabunIT๙" w:cs="TH SarabunIT๙"/>
          <w:b/>
          <w:bCs/>
          <w:color w:val="000000" w:themeColor="text1"/>
          <w:sz w:val="32"/>
          <w:szCs w:val="40"/>
          <w:cs/>
          <w:lang w:eastAsia="ko-KR"/>
        </w:rPr>
        <w:t>.7</w:t>
      </w:r>
      <w:r w:rsidR="00D532C8" w:rsidRPr="00251074">
        <w:rPr>
          <w:rFonts w:ascii="TH SarabunIT๙" w:eastAsia="Times New Roman" w:hAnsi="TH SarabunIT๙" w:cs="TH SarabunIT๙"/>
          <w:b/>
          <w:bCs/>
          <w:color w:val="000000" w:themeColor="text1"/>
          <w:sz w:val="32"/>
          <w:szCs w:val="40"/>
          <w:cs/>
          <w:lang w:eastAsia="ko-KR"/>
        </w:rPr>
        <w:tab/>
      </w:r>
      <w:r w:rsidR="00D532C8" w:rsidRPr="00B57079">
        <w:rPr>
          <w:rFonts w:ascii="TH SarabunIT๙" w:eastAsia="Times New Roman" w:hAnsi="TH SarabunIT๙" w:cs="TH SarabunIT๙"/>
          <w:b/>
          <w:bCs/>
          <w:color w:val="000000" w:themeColor="text1"/>
          <w:sz w:val="40"/>
          <w:szCs w:val="40"/>
          <w:u w:val="single"/>
          <w:cs/>
          <w:lang w:eastAsia="ko-KR"/>
        </w:rPr>
        <w:t>ทรัพยากรธรรมชาติและสิ่งแวดล้อม</w:t>
      </w:r>
    </w:p>
    <w:p w:rsidR="00D532C8" w:rsidRPr="00B57079" w:rsidRDefault="00251074" w:rsidP="005C1BBD">
      <w:pPr>
        <w:spacing w:after="0" w:line="240" w:lineRule="auto"/>
        <w:ind w:left="720" w:firstLine="720"/>
        <w:jc w:val="thaiDistribute"/>
        <w:rPr>
          <w:rFonts w:ascii="TH SarabunIT๙" w:eastAsia="Times New Roman" w:hAnsi="TH SarabunIT๙" w:cs="TH SarabunIT๙"/>
          <w:b/>
          <w:bCs/>
          <w:color w:val="000000" w:themeColor="text1"/>
          <w:sz w:val="36"/>
          <w:szCs w:val="36"/>
          <w:lang w:eastAsia="ko-KR"/>
        </w:rPr>
      </w:pPr>
      <w:r>
        <w:rPr>
          <w:rFonts w:ascii="TH SarabunIT๙" w:eastAsia="Times New Roman" w:hAnsi="TH SarabunIT๙" w:cs="TH SarabunIT๙"/>
          <w:b/>
          <w:bCs/>
          <w:color w:val="000000" w:themeColor="text1"/>
          <w:sz w:val="36"/>
          <w:szCs w:val="36"/>
          <w:lang w:eastAsia="ko-KR"/>
        </w:rPr>
        <w:t>2</w:t>
      </w:r>
      <w:r w:rsidR="00D532C8" w:rsidRPr="00B57079">
        <w:rPr>
          <w:rFonts w:ascii="TH SarabunIT๙" w:eastAsia="Times New Roman" w:hAnsi="TH SarabunIT๙" w:cs="TH SarabunIT๙"/>
          <w:b/>
          <w:bCs/>
          <w:color w:val="000000" w:themeColor="text1"/>
          <w:sz w:val="36"/>
          <w:szCs w:val="36"/>
          <w:cs/>
          <w:lang w:eastAsia="ko-KR"/>
        </w:rPr>
        <w:t>.</w:t>
      </w:r>
      <w:r w:rsidR="00D532C8" w:rsidRPr="00B57079">
        <w:rPr>
          <w:rFonts w:ascii="TH SarabunIT๙" w:eastAsia="Times New Roman" w:hAnsi="TH SarabunIT๙" w:cs="TH SarabunIT๙"/>
          <w:b/>
          <w:bCs/>
          <w:color w:val="000000" w:themeColor="text1"/>
          <w:sz w:val="36"/>
          <w:szCs w:val="36"/>
          <w:lang w:eastAsia="ko-KR"/>
        </w:rPr>
        <w:t>7</w:t>
      </w:r>
      <w:r w:rsidR="00D532C8" w:rsidRPr="00B57079">
        <w:rPr>
          <w:rFonts w:ascii="TH SarabunIT๙" w:eastAsia="Times New Roman" w:hAnsi="TH SarabunIT๙" w:cs="TH SarabunIT๙"/>
          <w:b/>
          <w:bCs/>
          <w:color w:val="000000" w:themeColor="text1"/>
          <w:sz w:val="36"/>
          <w:szCs w:val="36"/>
          <w:cs/>
          <w:lang w:eastAsia="ko-KR"/>
        </w:rPr>
        <w:t>.</w:t>
      </w:r>
      <w:r w:rsidR="00D532C8" w:rsidRPr="00B57079">
        <w:rPr>
          <w:rFonts w:ascii="TH SarabunIT๙" w:eastAsia="Times New Roman" w:hAnsi="TH SarabunIT๙" w:cs="TH SarabunIT๙"/>
          <w:b/>
          <w:bCs/>
          <w:color w:val="000000" w:themeColor="text1"/>
          <w:sz w:val="36"/>
          <w:szCs w:val="36"/>
          <w:lang w:eastAsia="ko-KR"/>
        </w:rPr>
        <w:t>1</w:t>
      </w:r>
      <w:r w:rsidR="005C1BBD" w:rsidRPr="00B57079">
        <w:rPr>
          <w:rFonts w:ascii="TH SarabunIT๙" w:eastAsia="Times New Roman" w:hAnsi="TH SarabunIT๙" w:cs="TH SarabunIT๙"/>
          <w:b/>
          <w:bCs/>
          <w:color w:val="000000" w:themeColor="text1"/>
          <w:sz w:val="36"/>
          <w:szCs w:val="36"/>
          <w:lang w:eastAsia="ko-KR"/>
        </w:rPr>
        <w:tab/>
      </w:r>
      <w:r w:rsidR="00D532C8" w:rsidRPr="00B57079">
        <w:rPr>
          <w:rFonts w:ascii="TH SarabunIT๙" w:eastAsia="Times New Roman" w:hAnsi="TH SarabunIT๙" w:cs="TH SarabunIT๙"/>
          <w:b/>
          <w:bCs/>
          <w:color w:val="000000" w:themeColor="text1"/>
          <w:sz w:val="36"/>
          <w:szCs w:val="36"/>
          <w:cs/>
          <w:lang w:eastAsia="ko-KR"/>
        </w:rPr>
        <w:t>ทรัพยากรน้ำ</w:t>
      </w:r>
    </w:p>
    <w:p w:rsidR="00D532C8" w:rsidRDefault="00D532C8" w:rsidP="005C1BBD">
      <w:pPr>
        <w:spacing w:after="0" w:line="240" w:lineRule="auto"/>
        <w:ind w:left="1440" w:firstLine="720"/>
        <w:jc w:val="thaiDistribute"/>
        <w:rPr>
          <w:rFonts w:ascii="TH SarabunIT๙" w:eastAsia="Times New Roman" w:hAnsi="TH SarabunIT๙" w:cs="TH SarabunIT๙"/>
          <w:b/>
          <w:bCs/>
          <w:color w:val="000000" w:themeColor="text1"/>
          <w:sz w:val="32"/>
          <w:szCs w:val="32"/>
          <w:lang w:eastAsia="ko-KR"/>
        </w:rPr>
      </w:pPr>
      <w:r w:rsidRPr="00B57079">
        <w:rPr>
          <w:rFonts w:ascii="TH SarabunIT๙" w:eastAsia="Times New Roman" w:hAnsi="TH SarabunIT๙" w:cs="TH SarabunIT๙"/>
          <w:b/>
          <w:bCs/>
          <w:color w:val="000000" w:themeColor="text1"/>
          <w:sz w:val="32"/>
          <w:szCs w:val="32"/>
          <w:cs/>
          <w:lang w:eastAsia="ko-KR"/>
        </w:rPr>
        <w:t>1) แหล่งน้ำธรรมชาติ</w:t>
      </w:r>
    </w:p>
    <w:p w:rsidR="00251074" w:rsidRDefault="00251074" w:rsidP="005C1BBD">
      <w:pPr>
        <w:spacing w:after="0" w:line="240" w:lineRule="auto"/>
        <w:ind w:left="1440" w:firstLine="720"/>
        <w:jc w:val="thaiDistribute"/>
        <w:rPr>
          <w:rFonts w:ascii="TH SarabunIT๙" w:eastAsia="Times New Roman" w:hAnsi="TH SarabunIT๙" w:cs="TH SarabunIT๙"/>
          <w:b/>
          <w:bCs/>
          <w:color w:val="000000" w:themeColor="text1"/>
          <w:sz w:val="32"/>
          <w:szCs w:val="32"/>
          <w:lang w:eastAsia="ko-KR"/>
        </w:rPr>
      </w:pPr>
    </w:p>
    <w:p w:rsidR="00251074" w:rsidRDefault="00251074" w:rsidP="005C1BBD">
      <w:pPr>
        <w:spacing w:after="0" w:line="240" w:lineRule="auto"/>
        <w:ind w:left="1440" w:firstLine="720"/>
        <w:jc w:val="thaiDistribute"/>
        <w:rPr>
          <w:rFonts w:ascii="TH SarabunIT๙" w:eastAsia="Times New Roman" w:hAnsi="TH SarabunIT๙" w:cs="TH SarabunIT๙"/>
          <w:b/>
          <w:bCs/>
          <w:color w:val="000000" w:themeColor="text1"/>
          <w:sz w:val="32"/>
          <w:szCs w:val="32"/>
          <w:lang w:eastAsia="ko-KR"/>
        </w:rPr>
      </w:pPr>
    </w:p>
    <w:p w:rsidR="00DE3037" w:rsidRDefault="00DE3037" w:rsidP="005C1BBD">
      <w:pPr>
        <w:spacing w:after="0" w:line="240" w:lineRule="auto"/>
        <w:ind w:left="1440" w:firstLine="720"/>
        <w:jc w:val="thaiDistribute"/>
        <w:rPr>
          <w:rFonts w:ascii="TH SarabunIT๙" w:eastAsia="Times New Roman" w:hAnsi="TH SarabunIT๙" w:cs="TH SarabunIT๙"/>
          <w:b/>
          <w:bCs/>
          <w:color w:val="000000" w:themeColor="text1"/>
          <w:sz w:val="32"/>
          <w:szCs w:val="32"/>
          <w:lang w:eastAsia="ko-KR"/>
        </w:rPr>
      </w:pPr>
    </w:p>
    <w:p w:rsidR="00251074" w:rsidRPr="00B57079" w:rsidRDefault="00251074" w:rsidP="005C1BBD">
      <w:pPr>
        <w:spacing w:after="0" w:line="240" w:lineRule="auto"/>
        <w:ind w:left="1440" w:firstLine="720"/>
        <w:jc w:val="thaiDistribute"/>
        <w:rPr>
          <w:rFonts w:ascii="TH SarabunIT๙" w:eastAsia="Times New Roman" w:hAnsi="TH SarabunIT๙" w:cs="TH SarabunIT๙"/>
          <w:b/>
          <w:bCs/>
          <w:color w:val="000000" w:themeColor="text1"/>
          <w:sz w:val="32"/>
          <w:szCs w:val="32"/>
          <w:lang w:eastAsia="ko-KR"/>
        </w:rPr>
      </w:pPr>
    </w:p>
    <w:p w:rsidR="00D532C8" w:rsidRPr="00B57079" w:rsidRDefault="00D532C8" w:rsidP="003F21A6">
      <w:pPr>
        <w:spacing w:after="0" w:line="216" w:lineRule="auto"/>
        <w:ind w:left="1440" w:firstLine="720"/>
        <w:jc w:val="thaiDistribute"/>
        <w:rPr>
          <w:rFonts w:ascii="TH SarabunIT๙" w:eastAsia="Times New Roman" w:hAnsi="TH SarabunIT๙" w:cs="TH SarabunIT๙"/>
          <w:color w:val="000000" w:themeColor="text1"/>
          <w:sz w:val="32"/>
          <w:szCs w:val="32"/>
          <w:u w:val="single"/>
          <w:lang w:eastAsia="ko-KR"/>
        </w:rPr>
      </w:pPr>
      <w:r w:rsidRPr="00B57079">
        <w:rPr>
          <w:rFonts w:ascii="TH SarabunIT๙" w:eastAsia="Times New Roman" w:hAnsi="TH SarabunIT๙" w:cs="TH SarabunIT๙"/>
          <w:color w:val="000000" w:themeColor="text1"/>
          <w:sz w:val="32"/>
          <w:szCs w:val="32"/>
          <w:u w:val="single"/>
          <w:cs/>
          <w:lang w:eastAsia="ko-KR"/>
        </w:rPr>
        <w:lastRenderedPageBreak/>
        <w:t>แม่น้ำสายหลัก ได้แก่</w:t>
      </w:r>
    </w:p>
    <w:p w:rsidR="00D532C8" w:rsidRPr="00B57079" w:rsidRDefault="005C1BBD" w:rsidP="003F21A6">
      <w:pPr>
        <w:spacing w:after="0" w:line="216" w:lineRule="auto"/>
        <w:ind w:firstLine="2160"/>
        <w:jc w:val="thaiDistribute"/>
        <w:rPr>
          <w:rFonts w:ascii="TH SarabunIT๙" w:eastAsia="Times New Roman" w:hAnsi="TH SarabunIT๙" w:cs="TH SarabunIT๙"/>
          <w:color w:val="000000" w:themeColor="text1"/>
          <w:sz w:val="32"/>
          <w:szCs w:val="32"/>
          <w:cs/>
          <w:lang w:eastAsia="ko-KR"/>
        </w:rPr>
      </w:pPr>
      <w:r w:rsidRPr="00B57079">
        <w:rPr>
          <w:rFonts w:ascii="TH SarabunIT๙" w:eastAsia="Times New Roman" w:hAnsi="TH SarabunIT๙" w:cs="TH SarabunIT๙"/>
          <w:color w:val="000000" w:themeColor="text1"/>
          <w:sz w:val="32"/>
          <w:szCs w:val="32"/>
          <w:cs/>
          <w:lang w:eastAsia="ko-KR"/>
        </w:rPr>
        <w:t>(1</w:t>
      </w:r>
      <w:r w:rsidR="00D532C8" w:rsidRPr="00B57079">
        <w:rPr>
          <w:rFonts w:ascii="TH SarabunIT๙" w:eastAsia="Times New Roman" w:hAnsi="TH SarabunIT๙" w:cs="TH SarabunIT๙"/>
          <w:color w:val="000000" w:themeColor="text1"/>
          <w:sz w:val="32"/>
          <w:szCs w:val="32"/>
          <w:cs/>
          <w:lang w:eastAsia="ko-KR"/>
        </w:rPr>
        <w:t>) แม่น้ำโขง เป็นแม่น้ำขนาดใหญ่ เป็นเส้นกั้นเขตแดนระหว่างไทยกับประเทศสาธารณรัฐประชาธิปไตยประชาชนลาว โดยถือร่องน้ำลึกเป็นแนวเขต แม่น้ำโขงนับว่ามีความสำคัญต่อเศรษฐกิจของจังหวัดเป็นอย่างยิ่ง</w:t>
      </w:r>
    </w:p>
    <w:p w:rsidR="00D532C8" w:rsidRPr="00B57079" w:rsidRDefault="005C1BBD" w:rsidP="003F21A6">
      <w:pPr>
        <w:spacing w:after="0" w:line="216" w:lineRule="auto"/>
        <w:ind w:firstLine="2160"/>
        <w:jc w:val="thaiDistribute"/>
        <w:rPr>
          <w:rFonts w:ascii="TH SarabunIT๙" w:eastAsia="Times New Roman" w:hAnsi="TH SarabunIT๙" w:cs="TH SarabunIT๙"/>
          <w:color w:val="000000" w:themeColor="text1"/>
          <w:sz w:val="32"/>
          <w:szCs w:val="32"/>
          <w:lang w:eastAsia="ko-KR"/>
        </w:rPr>
      </w:pPr>
      <w:r w:rsidRPr="00B57079">
        <w:rPr>
          <w:rFonts w:ascii="TH SarabunIT๙" w:eastAsia="Times New Roman" w:hAnsi="TH SarabunIT๙" w:cs="TH SarabunIT๙"/>
          <w:color w:val="000000" w:themeColor="text1"/>
          <w:sz w:val="32"/>
          <w:szCs w:val="32"/>
          <w:cs/>
          <w:lang w:eastAsia="ko-KR"/>
        </w:rPr>
        <w:t>(2</w:t>
      </w:r>
      <w:r w:rsidR="00D532C8" w:rsidRPr="00B57079">
        <w:rPr>
          <w:rFonts w:ascii="TH SarabunIT๙" w:eastAsia="Times New Roman" w:hAnsi="TH SarabunIT๙" w:cs="TH SarabunIT๙"/>
          <w:color w:val="000000" w:themeColor="text1"/>
          <w:sz w:val="32"/>
          <w:szCs w:val="32"/>
          <w:cs/>
          <w:lang w:eastAsia="ko-KR"/>
        </w:rPr>
        <w:t>) แม่น้ำสงคราม</w:t>
      </w:r>
      <w:r w:rsidR="00D532C8" w:rsidRPr="00B57079">
        <w:rPr>
          <w:rFonts w:ascii="TH SarabunIT๙" w:eastAsia="Times New Roman" w:hAnsi="TH SarabunIT๙" w:cs="TH SarabunIT๙"/>
          <w:b/>
          <w:bCs/>
          <w:color w:val="000000" w:themeColor="text1"/>
          <w:sz w:val="32"/>
          <w:szCs w:val="32"/>
          <w:cs/>
          <w:lang w:eastAsia="ko-KR"/>
        </w:rPr>
        <w:t xml:space="preserve"> </w:t>
      </w:r>
      <w:r w:rsidR="00D532C8" w:rsidRPr="00B57079">
        <w:rPr>
          <w:rFonts w:ascii="TH SarabunIT๙" w:eastAsia="Times New Roman" w:hAnsi="TH SarabunIT๙" w:cs="TH SarabunIT๙"/>
          <w:color w:val="000000" w:themeColor="text1"/>
          <w:sz w:val="32"/>
          <w:szCs w:val="32"/>
          <w:cs/>
          <w:lang w:eastAsia="ko-KR"/>
        </w:rPr>
        <w:t>ต้นน้ำเกิดในท้องที่อำเภอหนองหาน จังหวัดอุดรธานี ไหลผ่านท้องที่อำเภอเซกา จังหวัดหนองคาย อำเภอวานรนิวาส จังหวัดสกลนคร ผ่านอำเภอศรีสงคราม และไหลสู่แม่น้ำโขงที่ตำบลไชยบุรี อำเภอท่าอุเทนจังหวัดนครพนม</w:t>
      </w:r>
    </w:p>
    <w:p w:rsidR="00D532C8" w:rsidRPr="00B57079" w:rsidRDefault="005C1BBD" w:rsidP="003F21A6">
      <w:pPr>
        <w:spacing w:after="0" w:line="216" w:lineRule="auto"/>
        <w:ind w:firstLine="2160"/>
        <w:jc w:val="thaiDistribute"/>
        <w:rPr>
          <w:rFonts w:ascii="TH SarabunIT๙" w:eastAsia="Times New Roman" w:hAnsi="TH SarabunIT๙" w:cs="TH SarabunIT๙"/>
          <w:color w:val="000000" w:themeColor="text1"/>
          <w:sz w:val="32"/>
          <w:szCs w:val="32"/>
          <w:lang w:eastAsia="ko-KR"/>
        </w:rPr>
      </w:pPr>
      <w:r w:rsidRPr="00B57079">
        <w:rPr>
          <w:rFonts w:ascii="TH SarabunIT๙" w:eastAsia="Times New Roman" w:hAnsi="TH SarabunIT๙" w:cs="TH SarabunIT๙"/>
          <w:color w:val="000000" w:themeColor="text1"/>
          <w:sz w:val="32"/>
          <w:szCs w:val="32"/>
          <w:cs/>
          <w:lang w:eastAsia="ko-KR"/>
        </w:rPr>
        <w:t>(3</w:t>
      </w:r>
      <w:r w:rsidR="00D532C8" w:rsidRPr="00B57079">
        <w:rPr>
          <w:rFonts w:ascii="TH SarabunIT๙" w:eastAsia="Times New Roman" w:hAnsi="TH SarabunIT๙" w:cs="TH SarabunIT๙"/>
          <w:color w:val="000000" w:themeColor="text1"/>
          <w:sz w:val="32"/>
          <w:szCs w:val="32"/>
          <w:cs/>
          <w:lang w:eastAsia="ko-KR"/>
        </w:rPr>
        <w:t>) ลำน้ำยาม ต้นน้ำเกิดในท้องที่จังหวัดสกลนคร ไหลผ่านอำเภอศรีสงคราม มาบรรจบลำน้ำสงครามที่บ้านปากยาม ตำบลสามผง อำเภอศรีสงคราม จังหวัดนครพนม</w:t>
      </w:r>
    </w:p>
    <w:p w:rsidR="00D532C8" w:rsidRPr="00B57079" w:rsidRDefault="00D532C8" w:rsidP="003F21A6">
      <w:pPr>
        <w:spacing w:after="0" w:line="216" w:lineRule="auto"/>
        <w:ind w:left="1123" w:firstLine="1037"/>
        <w:jc w:val="thaiDistribute"/>
        <w:rPr>
          <w:rFonts w:ascii="TH SarabunIT๙" w:eastAsia="Times New Roman" w:hAnsi="TH SarabunIT๙" w:cs="TH SarabunIT๙"/>
          <w:color w:val="000000" w:themeColor="text1"/>
          <w:sz w:val="32"/>
          <w:szCs w:val="32"/>
          <w:u w:val="single"/>
          <w:lang w:eastAsia="ko-KR"/>
        </w:rPr>
      </w:pPr>
      <w:r w:rsidRPr="00B57079">
        <w:rPr>
          <w:rFonts w:ascii="TH SarabunIT๙" w:eastAsia="Times New Roman" w:hAnsi="TH SarabunIT๙" w:cs="TH SarabunIT๙"/>
          <w:color w:val="000000" w:themeColor="text1"/>
          <w:sz w:val="32"/>
          <w:szCs w:val="32"/>
          <w:u w:val="single"/>
          <w:cs/>
          <w:lang w:eastAsia="ko-KR"/>
        </w:rPr>
        <w:t>แม่น้ำสายรอง ได้แก่</w:t>
      </w:r>
    </w:p>
    <w:p w:rsidR="00D532C8" w:rsidRPr="00B57079" w:rsidRDefault="005C1BBD" w:rsidP="00B800B5">
      <w:pPr>
        <w:spacing w:after="0" w:line="216" w:lineRule="auto"/>
        <w:ind w:firstLine="2127"/>
        <w:jc w:val="thaiDistribute"/>
        <w:rPr>
          <w:rFonts w:ascii="TH SarabunIT๙" w:eastAsia="Times New Roman" w:hAnsi="TH SarabunIT๙" w:cs="TH SarabunIT๙"/>
          <w:color w:val="000000" w:themeColor="text1"/>
          <w:w w:val="95"/>
          <w:sz w:val="32"/>
          <w:szCs w:val="32"/>
          <w:lang w:eastAsia="ko-KR"/>
        </w:rPr>
      </w:pPr>
      <w:r w:rsidRPr="00B57079">
        <w:rPr>
          <w:rFonts w:ascii="TH SarabunIT๙" w:eastAsia="Times New Roman" w:hAnsi="TH SarabunIT๙" w:cs="TH SarabunIT๙"/>
          <w:color w:val="000000" w:themeColor="text1"/>
          <w:sz w:val="32"/>
          <w:szCs w:val="32"/>
          <w:cs/>
          <w:lang w:eastAsia="ko-KR"/>
        </w:rPr>
        <w:t>(</w:t>
      </w:r>
      <w:r w:rsidR="00D532C8" w:rsidRPr="00B57079">
        <w:rPr>
          <w:rFonts w:ascii="TH SarabunIT๙" w:eastAsia="Times New Roman" w:hAnsi="TH SarabunIT๙" w:cs="TH SarabunIT๙"/>
          <w:color w:val="000000" w:themeColor="text1"/>
          <w:sz w:val="32"/>
          <w:szCs w:val="32"/>
          <w:cs/>
          <w:lang w:eastAsia="ko-KR"/>
        </w:rPr>
        <w:t>1) ลำน้ำก่ำ</w:t>
      </w:r>
      <w:r w:rsidR="00D532C8" w:rsidRPr="00B16466">
        <w:rPr>
          <w:rFonts w:ascii="TH SarabunIT๙" w:eastAsia="Times New Roman" w:hAnsi="TH SarabunIT๙" w:cs="TH SarabunIT๙"/>
          <w:color w:val="000000" w:themeColor="text1"/>
          <w:spacing w:val="-20"/>
          <w:sz w:val="32"/>
          <w:szCs w:val="32"/>
          <w:cs/>
          <w:lang w:eastAsia="ko-KR"/>
        </w:rPr>
        <w:t xml:space="preserve"> ต้นน้ำเกิดในท้องที่จังหวัดสกลนคร</w:t>
      </w:r>
      <w:r w:rsidRPr="00B16466">
        <w:rPr>
          <w:rFonts w:ascii="TH SarabunIT๙" w:eastAsia="Times New Roman" w:hAnsi="TH SarabunIT๙" w:cs="TH SarabunIT๙"/>
          <w:color w:val="000000" w:themeColor="text1"/>
          <w:spacing w:val="-20"/>
          <w:sz w:val="32"/>
          <w:szCs w:val="32"/>
          <w:cs/>
          <w:lang w:eastAsia="ko-KR"/>
        </w:rPr>
        <w:t xml:space="preserve"> ไหลสู่แม่น้ำโขงที่ตำบลน้ำก่ำ</w:t>
      </w:r>
      <w:r w:rsidR="00D532C8" w:rsidRPr="00B16466">
        <w:rPr>
          <w:rFonts w:ascii="TH SarabunIT๙" w:eastAsia="Times New Roman" w:hAnsi="TH SarabunIT๙" w:cs="TH SarabunIT๙"/>
          <w:color w:val="000000" w:themeColor="text1"/>
          <w:spacing w:val="-20"/>
          <w:sz w:val="32"/>
          <w:szCs w:val="32"/>
          <w:cs/>
          <w:lang w:eastAsia="ko-KR"/>
        </w:rPr>
        <w:t xml:space="preserve"> </w:t>
      </w:r>
      <w:r w:rsidR="00D532C8" w:rsidRPr="00B16466">
        <w:rPr>
          <w:rFonts w:ascii="TH SarabunIT๙" w:eastAsia="Times New Roman" w:hAnsi="TH SarabunIT๙" w:cs="TH SarabunIT๙"/>
          <w:color w:val="000000" w:themeColor="text1"/>
          <w:spacing w:val="-20"/>
          <w:w w:val="95"/>
          <w:sz w:val="32"/>
          <w:szCs w:val="32"/>
          <w:cs/>
          <w:lang w:eastAsia="ko-KR"/>
        </w:rPr>
        <w:t>อำเภอธาตุพนม</w:t>
      </w:r>
    </w:p>
    <w:p w:rsidR="00D532C8" w:rsidRPr="00B57079" w:rsidRDefault="005C1BBD" w:rsidP="003F21A6">
      <w:pPr>
        <w:spacing w:after="0" w:line="216" w:lineRule="auto"/>
        <w:ind w:firstLine="2160"/>
        <w:jc w:val="thaiDistribute"/>
        <w:rPr>
          <w:rFonts w:ascii="TH SarabunIT๙" w:eastAsia="Times New Roman" w:hAnsi="TH SarabunIT๙" w:cs="TH SarabunIT๙"/>
          <w:color w:val="000000" w:themeColor="text1"/>
          <w:sz w:val="32"/>
          <w:szCs w:val="32"/>
          <w:lang w:eastAsia="ko-KR"/>
        </w:rPr>
      </w:pPr>
      <w:r w:rsidRPr="00B57079">
        <w:rPr>
          <w:rFonts w:ascii="TH SarabunIT๙" w:eastAsia="Times New Roman" w:hAnsi="TH SarabunIT๙" w:cs="TH SarabunIT๙"/>
          <w:color w:val="000000" w:themeColor="text1"/>
          <w:sz w:val="32"/>
          <w:szCs w:val="32"/>
          <w:cs/>
          <w:lang w:eastAsia="ko-KR"/>
        </w:rPr>
        <w:t>(</w:t>
      </w:r>
      <w:r w:rsidR="00D532C8" w:rsidRPr="00B57079">
        <w:rPr>
          <w:rFonts w:ascii="TH SarabunIT๙" w:eastAsia="Times New Roman" w:hAnsi="TH SarabunIT๙" w:cs="TH SarabunIT๙"/>
          <w:color w:val="000000" w:themeColor="text1"/>
          <w:sz w:val="32"/>
          <w:szCs w:val="32"/>
          <w:cs/>
          <w:lang w:eastAsia="ko-KR"/>
        </w:rPr>
        <w:t>2) ลำน้ำอูน ต้นน้ำเกิดในท้องที่จังหวัดสกลนคร ไหลผ่านอำเภอนาหว้ามาบรรจบกับลำน้ำสงคราม ที่บ้านปากอูน อำเภอศรีสงครามของจังหวัดนครพนม</w:t>
      </w:r>
    </w:p>
    <w:p w:rsidR="00D532C8" w:rsidRPr="00B57079" w:rsidRDefault="00D532C8" w:rsidP="003F21A6">
      <w:pPr>
        <w:spacing w:after="0" w:line="216" w:lineRule="auto"/>
        <w:ind w:left="1123" w:firstLine="1037"/>
        <w:jc w:val="thaiDistribute"/>
        <w:rPr>
          <w:rFonts w:ascii="TH SarabunIT๙" w:eastAsia="Times New Roman" w:hAnsi="TH SarabunIT๙" w:cs="TH SarabunIT๙"/>
          <w:color w:val="000000" w:themeColor="text1"/>
          <w:sz w:val="32"/>
          <w:szCs w:val="32"/>
          <w:u w:val="single"/>
          <w:lang w:eastAsia="ko-KR"/>
        </w:rPr>
      </w:pPr>
      <w:r w:rsidRPr="00B57079">
        <w:rPr>
          <w:rFonts w:ascii="TH SarabunIT๙" w:eastAsia="Times New Roman" w:hAnsi="TH SarabunIT๙" w:cs="TH SarabunIT๙"/>
          <w:color w:val="000000" w:themeColor="text1"/>
          <w:sz w:val="32"/>
          <w:szCs w:val="32"/>
          <w:u w:val="single"/>
          <w:cs/>
          <w:lang w:eastAsia="ko-KR"/>
        </w:rPr>
        <w:t>คู/คลอง/ลำราง ได้แก่</w:t>
      </w:r>
    </w:p>
    <w:p w:rsidR="00D532C8" w:rsidRPr="00B57079" w:rsidRDefault="005C1BBD" w:rsidP="003F21A6">
      <w:pPr>
        <w:spacing w:after="0" w:line="216" w:lineRule="auto"/>
        <w:ind w:firstLine="2127"/>
        <w:jc w:val="thaiDistribute"/>
        <w:rPr>
          <w:rFonts w:ascii="TH SarabunIT๙" w:eastAsia="Times New Roman" w:hAnsi="TH SarabunIT๙" w:cs="TH SarabunIT๙"/>
          <w:color w:val="000000" w:themeColor="text1"/>
          <w:sz w:val="32"/>
          <w:szCs w:val="32"/>
          <w:lang w:eastAsia="ko-KR"/>
        </w:rPr>
      </w:pPr>
      <w:r w:rsidRPr="00B57079">
        <w:rPr>
          <w:rFonts w:ascii="TH SarabunIT๙" w:eastAsia="Times New Roman" w:hAnsi="TH SarabunIT๙" w:cs="TH SarabunIT๙"/>
          <w:color w:val="000000" w:themeColor="text1"/>
          <w:sz w:val="32"/>
          <w:szCs w:val="32"/>
          <w:cs/>
          <w:lang w:eastAsia="ko-KR"/>
        </w:rPr>
        <w:t>(</w:t>
      </w:r>
      <w:r w:rsidR="00D532C8" w:rsidRPr="00B57079">
        <w:rPr>
          <w:rFonts w:ascii="TH SarabunIT๙" w:eastAsia="Times New Roman" w:hAnsi="TH SarabunIT๙" w:cs="TH SarabunIT๙"/>
          <w:color w:val="000000" w:themeColor="text1"/>
          <w:sz w:val="32"/>
          <w:szCs w:val="32"/>
          <w:cs/>
          <w:lang w:eastAsia="ko-KR"/>
        </w:rPr>
        <w:t>1) ห้วยลังกา</w:t>
      </w:r>
      <w:r w:rsidR="00D532C8" w:rsidRPr="00B57079">
        <w:rPr>
          <w:rFonts w:ascii="TH SarabunIT๙" w:eastAsia="Times New Roman" w:hAnsi="TH SarabunIT๙" w:cs="TH SarabunIT๙"/>
          <w:b/>
          <w:bCs/>
          <w:color w:val="000000" w:themeColor="text1"/>
          <w:sz w:val="32"/>
          <w:szCs w:val="32"/>
          <w:cs/>
          <w:lang w:eastAsia="ko-KR"/>
        </w:rPr>
        <w:t xml:space="preserve"> </w:t>
      </w:r>
      <w:r w:rsidR="00D532C8" w:rsidRPr="00B57079">
        <w:rPr>
          <w:rFonts w:ascii="TH SarabunIT๙" w:eastAsia="Times New Roman" w:hAnsi="TH SarabunIT๙" w:cs="TH SarabunIT๙"/>
          <w:color w:val="000000" w:themeColor="text1"/>
          <w:sz w:val="32"/>
          <w:szCs w:val="32"/>
          <w:cs/>
          <w:lang w:eastAsia="ko-KR"/>
        </w:rPr>
        <w:t>ต้นกำเนิดเทือกเขาลังกา อำเภอบ้านแพง จังหวัดนครพนม ไหลผ่านอำเภอบ้านแพง ไหลลงสู่แม่น้ำโขงที่บ้านนาเข ตำบลนาเข อำเภอบ้านแพง ความยาวประมาณ 13  กิโลเมตร</w:t>
      </w:r>
    </w:p>
    <w:p w:rsidR="00D532C8" w:rsidRPr="00B57079" w:rsidRDefault="005C1BBD" w:rsidP="003F21A6">
      <w:pPr>
        <w:spacing w:after="0" w:line="216" w:lineRule="auto"/>
        <w:ind w:firstLine="2160"/>
        <w:jc w:val="thaiDistribute"/>
        <w:rPr>
          <w:rFonts w:ascii="TH SarabunIT๙" w:eastAsia="Times New Roman" w:hAnsi="TH SarabunIT๙" w:cs="TH SarabunIT๙"/>
          <w:color w:val="000000" w:themeColor="text1"/>
          <w:sz w:val="32"/>
          <w:szCs w:val="32"/>
          <w:lang w:eastAsia="ko-KR"/>
        </w:rPr>
      </w:pPr>
      <w:r w:rsidRPr="00B57079">
        <w:rPr>
          <w:rFonts w:ascii="TH SarabunIT๙" w:eastAsia="Times New Roman" w:hAnsi="TH SarabunIT๙" w:cs="TH SarabunIT๙"/>
          <w:color w:val="000000" w:themeColor="text1"/>
          <w:sz w:val="32"/>
          <w:szCs w:val="32"/>
          <w:cs/>
          <w:lang w:eastAsia="ko-KR"/>
        </w:rPr>
        <w:t>(</w:t>
      </w:r>
      <w:r w:rsidR="00D532C8" w:rsidRPr="00B57079">
        <w:rPr>
          <w:rFonts w:ascii="TH SarabunIT๙" w:eastAsia="Times New Roman" w:hAnsi="TH SarabunIT๙" w:cs="TH SarabunIT๙"/>
          <w:color w:val="000000" w:themeColor="text1"/>
          <w:sz w:val="32"/>
          <w:szCs w:val="32"/>
          <w:cs/>
          <w:lang w:eastAsia="ko-KR"/>
        </w:rPr>
        <w:t>2) ห้วยบังกอ</w:t>
      </w:r>
      <w:r w:rsidR="00D532C8" w:rsidRPr="00B57079">
        <w:rPr>
          <w:rFonts w:ascii="TH SarabunIT๙" w:eastAsia="Times New Roman" w:hAnsi="TH SarabunIT๙" w:cs="TH SarabunIT๙"/>
          <w:b/>
          <w:bCs/>
          <w:color w:val="000000" w:themeColor="text1"/>
          <w:sz w:val="32"/>
          <w:szCs w:val="32"/>
          <w:cs/>
          <w:lang w:eastAsia="ko-KR"/>
        </w:rPr>
        <w:t xml:space="preserve"> </w:t>
      </w:r>
      <w:r w:rsidR="00D532C8" w:rsidRPr="00B57079">
        <w:rPr>
          <w:rFonts w:ascii="TH SarabunIT๙" w:eastAsia="Times New Roman" w:hAnsi="TH SarabunIT๙" w:cs="TH SarabunIT๙"/>
          <w:color w:val="000000" w:themeColor="text1"/>
          <w:sz w:val="32"/>
          <w:szCs w:val="32"/>
          <w:cs/>
          <w:lang w:eastAsia="ko-KR"/>
        </w:rPr>
        <w:t>ต้นกำเนิดตำบลกุรุคุ อำเภอเมืองนครพนม ไหลผ่านตำบลโพธ์ตาก ตำบลหนองญาติ ตำบลท่าค้อ อำเภอเมืองนครพนม ไหลลงสู่แม่น้ำโขงที่บ้านกุดข้าวปุ้น ตำบลขามเฒ่า อำเภอเมืองนครพนม</w:t>
      </w:r>
    </w:p>
    <w:p w:rsidR="00D532C8" w:rsidRPr="00B57079" w:rsidRDefault="005C1BBD" w:rsidP="003F21A6">
      <w:pPr>
        <w:spacing w:after="0" w:line="216" w:lineRule="auto"/>
        <w:ind w:firstLine="2160"/>
        <w:jc w:val="thaiDistribute"/>
        <w:rPr>
          <w:rFonts w:ascii="TH SarabunIT๙" w:eastAsia="Times New Roman" w:hAnsi="TH SarabunIT๙" w:cs="TH SarabunIT๙"/>
          <w:color w:val="000000" w:themeColor="text1"/>
          <w:sz w:val="32"/>
          <w:szCs w:val="32"/>
          <w:lang w:eastAsia="ko-KR"/>
        </w:rPr>
      </w:pPr>
      <w:r w:rsidRPr="00B57079">
        <w:rPr>
          <w:rFonts w:ascii="TH SarabunIT๙" w:eastAsia="Times New Roman" w:hAnsi="TH SarabunIT๙" w:cs="TH SarabunIT๙"/>
          <w:color w:val="000000" w:themeColor="text1"/>
          <w:sz w:val="32"/>
          <w:szCs w:val="32"/>
          <w:cs/>
          <w:lang w:eastAsia="ko-KR"/>
        </w:rPr>
        <w:t>(</w:t>
      </w:r>
      <w:r w:rsidR="00D532C8" w:rsidRPr="00B57079">
        <w:rPr>
          <w:rFonts w:ascii="TH SarabunIT๙" w:eastAsia="Times New Roman" w:hAnsi="TH SarabunIT๙" w:cs="TH SarabunIT๙"/>
          <w:color w:val="000000" w:themeColor="text1"/>
          <w:sz w:val="32"/>
          <w:szCs w:val="32"/>
          <w:cs/>
          <w:lang w:eastAsia="ko-KR"/>
        </w:rPr>
        <w:t>3) ห้วยบังฮวก</w:t>
      </w:r>
      <w:r w:rsidR="00D532C8" w:rsidRPr="00B57079">
        <w:rPr>
          <w:rFonts w:ascii="TH SarabunIT๙" w:eastAsia="Times New Roman" w:hAnsi="TH SarabunIT๙" w:cs="TH SarabunIT๙"/>
          <w:b/>
          <w:bCs/>
          <w:color w:val="000000" w:themeColor="text1"/>
          <w:sz w:val="32"/>
          <w:szCs w:val="32"/>
          <w:cs/>
          <w:lang w:eastAsia="ko-KR"/>
        </w:rPr>
        <w:t xml:space="preserve"> </w:t>
      </w:r>
      <w:r w:rsidR="00D532C8" w:rsidRPr="00B57079">
        <w:rPr>
          <w:rFonts w:ascii="TH SarabunIT๙" w:eastAsia="Times New Roman" w:hAnsi="TH SarabunIT๙" w:cs="TH SarabunIT๙"/>
          <w:color w:val="000000" w:themeColor="text1"/>
          <w:sz w:val="32"/>
          <w:szCs w:val="32"/>
          <w:cs/>
          <w:lang w:eastAsia="ko-KR"/>
        </w:rPr>
        <w:t>ต้นกำเนิดอำเภอปลาปาก จังหวัดนครพนม ไหลผ่านตำบลคำเตย ตำบลบ้านกลาง อำเภอเมืองนครพนม ตำบลนาถ่อน ตำบลดอนนางหงส์ อำเภอธาตุพนม ไหลลงสู่แม่น้ำโขง ที่บ้านดงขวาง อำเภอธาตุพนม</w:t>
      </w:r>
    </w:p>
    <w:p w:rsidR="00D532C8" w:rsidRPr="00B57079" w:rsidRDefault="005C1BBD" w:rsidP="003F21A6">
      <w:pPr>
        <w:spacing w:after="0" w:line="216" w:lineRule="auto"/>
        <w:ind w:firstLine="2160"/>
        <w:jc w:val="thaiDistribute"/>
        <w:rPr>
          <w:rFonts w:ascii="TH SarabunIT๙" w:eastAsia="Times New Roman" w:hAnsi="TH SarabunIT๙" w:cs="TH SarabunIT๙"/>
          <w:color w:val="000000" w:themeColor="text1"/>
          <w:sz w:val="32"/>
          <w:szCs w:val="32"/>
          <w:lang w:eastAsia="ko-KR"/>
        </w:rPr>
      </w:pPr>
      <w:r w:rsidRPr="00B57079">
        <w:rPr>
          <w:rFonts w:ascii="TH SarabunIT๙" w:eastAsia="Times New Roman" w:hAnsi="TH SarabunIT๙" w:cs="TH SarabunIT๙"/>
          <w:color w:val="000000" w:themeColor="text1"/>
          <w:sz w:val="32"/>
          <w:szCs w:val="32"/>
          <w:cs/>
          <w:lang w:eastAsia="ko-KR"/>
        </w:rPr>
        <w:t>(</w:t>
      </w:r>
      <w:r w:rsidR="00D532C8" w:rsidRPr="00B57079">
        <w:rPr>
          <w:rFonts w:ascii="TH SarabunIT๙" w:eastAsia="Times New Roman" w:hAnsi="TH SarabunIT๙" w:cs="TH SarabunIT๙"/>
          <w:color w:val="000000" w:themeColor="text1"/>
          <w:sz w:val="32"/>
          <w:szCs w:val="32"/>
          <w:cs/>
          <w:lang w:eastAsia="ko-KR"/>
        </w:rPr>
        <w:t>4) ห้วยฮ่องฮอ</w:t>
      </w:r>
      <w:r w:rsidR="00D532C8" w:rsidRPr="00B57079">
        <w:rPr>
          <w:rFonts w:ascii="TH SarabunIT๙" w:eastAsia="Times New Roman" w:hAnsi="TH SarabunIT๙" w:cs="TH SarabunIT๙"/>
          <w:b/>
          <w:bCs/>
          <w:color w:val="000000" w:themeColor="text1"/>
          <w:sz w:val="32"/>
          <w:szCs w:val="32"/>
          <w:cs/>
          <w:lang w:eastAsia="ko-KR"/>
        </w:rPr>
        <w:t xml:space="preserve"> </w:t>
      </w:r>
      <w:r w:rsidR="00D532C8" w:rsidRPr="00B57079">
        <w:rPr>
          <w:rFonts w:ascii="TH SarabunIT๙" w:eastAsia="Times New Roman" w:hAnsi="TH SarabunIT๙" w:cs="TH SarabunIT๙"/>
          <w:color w:val="000000" w:themeColor="text1"/>
          <w:sz w:val="32"/>
          <w:szCs w:val="32"/>
          <w:cs/>
          <w:lang w:eastAsia="ko-KR"/>
        </w:rPr>
        <w:t>ต้นกำเนิดตำบลอาจสามารถ อำเภอเมืองนครพนม ไหลผ่านตำบลหนองญาติ อำเภอเมืองนครพนม ไหลบรรจบห้วยบังกอที่บ้านดงหมู อำเภอเมืองนครพนม ความยาวประมาณ 15 กิโลเมตร</w:t>
      </w:r>
    </w:p>
    <w:p w:rsidR="00D532C8" w:rsidRPr="00B57079" w:rsidRDefault="005C1BBD" w:rsidP="00B57079">
      <w:pPr>
        <w:spacing w:after="0" w:line="216" w:lineRule="auto"/>
        <w:ind w:firstLine="2160"/>
        <w:rPr>
          <w:rFonts w:ascii="TH SarabunIT๙" w:eastAsia="Times New Roman" w:hAnsi="TH SarabunIT๙" w:cs="TH SarabunIT๙"/>
          <w:color w:val="000000" w:themeColor="text1"/>
          <w:sz w:val="32"/>
          <w:szCs w:val="32"/>
          <w:lang w:eastAsia="ko-KR"/>
        </w:rPr>
      </w:pPr>
      <w:r w:rsidRPr="00B57079">
        <w:rPr>
          <w:rFonts w:ascii="TH SarabunIT๙" w:eastAsia="Times New Roman" w:hAnsi="TH SarabunIT๙" w:cs="TH SarabunIT๙"/>
          <w:color w:val="000000" w:themeColor="text1"/>
          <w:sz w:val="32"/>
          <w:szCs w:val="32"/>
          <w:cs/>
          <w:lang w:eastAsia="ko-KR"/>
        </w:rPr>
        <w:t>(</w:t>
      </w:r>
      <w:r w:rsidR="00D532C8" w:rsidRPr="00B57079">
        <w:rPr>
          <w:rFonts w:ascii="TH SarabunIT๙" w:eastAsia="Times New Roman" w:hAnsi="TH SarabunIT๙" w:cs="TH SarabunIT๙"/>
          <w:color w:val="000000" w:themeColor="text1"/>
          <w:sz w:val="32"/>
          <w:szCs w:val="32"/>
          <w:cs/>
          <w:lang w:eastAsia="ko-KR"/>
        </w:rPr>
        <w:t>5) ห้วยน้ำบัง</w:t>
      </w:r>
      <w:r w:rsidR="00D532C8" w:rsidRPr="00B57079">
        <w:rPr>
          <w:rFonts w:ascii="TH SarabunIT๙" w:eastAsia="Times New Roman" w:hAnsi="TH SarabunIT๙" w:cs="TH SarabunIT๙"/>
          <w:b/>
          <w:bCs/>
          <w:color w:val="000000" w:themeColor="text1"/>
          <w:sz w:val="32"/>
          <w:szCs w:val="32"/>
          <w:cs/>
          <w:lang w:eastAsia="ko-KR"/>
        </w:rPr>
        <w:t xml:space="preserve"> </w:t>
      </w:r>
      <w:r w:rsidR="00D532C8" w:rsidRPr="00B57079">
        <w:rPr>
          <w:rFonts w:ascii="TH SarabunIT๙" w:eastAsia="Times New Roman" w:hAnsi="TH SarabunIT๙" w:cs="TH SarabunIT๙"/>
          <w:color w:val="000000" w:themeColor="text1"/>
          <w:sz w:val="32"/>
          <w:szCs w:val="32"/>
          <w:cs/>
          <w:lang w:eastAsia="ko-KR"/>
        </w:rPr>
        <w:t>ต้นกำเนิดอำเภอปลาปาก จังหวัดนครพนม ไหลผ่านอำเภอปลาปาก อำเภอนาแก ไหลบรรจบลำน้ำก่ำที่บ้านปากบัง อำเภอนาแก จังหวัดนครพนม</w:t>
      </w:r>
    </w:p>
    <w:p w:rsidR="00D532C8" w:rsidRPr="00B57079" w:rsidRDefault="005C1BBD" w:rsidP="00B11D63">
      <w:pPr>
        <w:spacing w:after="0" w:line="216" w:lineRule="auto"/>
        <w:ind w:firstLine="2160"/>
        <w:jc w:val="thaiDistribute"/>
        <w:rPr>
          <w:rFonts w:ascii="TH SarabunIT๙" w:eastAsia="Times New Roman" w:hAnsi="TH SarabunIT๙" w:cs="TH SarabunIT๙"/>
          <w:color w:val="000000" w:themeColor="text1"/>
          <w:sz w:val="32"/>
          <w:szCs w:val="32"/>
          <w:lang w:eastAsia="ko-KR"/>
        </w:rPr>
      </w:pPr>
      <w:r w:rsidRPr="00B57079">
        <w:rPr>
          <w:rFonts w:ascii="TH SarabunIT๙" w:eastAsia="Times New Roman" w:hAnsi="TH SarabunIT๙" w:cs="TH SarabunIT๙"/>
          <w:color w:val="000000" w:themeColor="text1"/>
          <w:sz w:val="32"/>
          <w:szCs w:val="32"/>
          <w:cs/>
          <w:lang w:eastAsia="ko-KR"/>
        </w:rPr>
        <w:t>(</w:t>
      </w:r>
      <w:r w:rsidR="00D532C8" w:rsidRPr="00B57079">
        <w:rPr>
          <w:rFonts w:ascii="TH SarabunIT๙" w:eastAsia="Times New Roman" w:hAnsi="TH SarabunIT๙" w:cs="TH SarabunIT๙"/>
          <w:color w:val="000000" w:themeColor="text1"/>
          <w:sz w:val="32"/>
          <w:szCs w:val="32"/>
          <w:cs/>
          <w:lang w:eastAsia="ko-KR"/>
        </w:rPr>
        <w:t>6) ห้วยทวย</w:t>
      </w:r>
      <w:r w:rsidR="00D532C8" w:rsidRPr="00B57079">
        <w:rPr>
          <w:rFonts w:ascii="TH SarabunIT๙" w:eastAsia="Times New Roman" w:hAnsi="TH SarabunIT๙" w:cs="TH SarabunIT๙"/>
          <w:b/>
          <w:bCs/>
          <w:color w:val="000000" w:themeColor="text1"/>
          <w:sz w:val="32"/>
          <w:szCs w:val="32"/>
          <w:cs/>
          <w:lang w:eastAsia="ko-KR"/>
        </w:rPr>
        <w:t xml:space="preserve"> </w:t>
      </w:r>
      <w:r w:rsidR="00D532C8" w:rsidRPr="00B57079">
        <w:rPr>
          <w:rFonts w:ascii="TH SarabunIT๙" w:eastAsia="Times New Roman" w:hAnsi="TH SarabunIT๙" w:cs="TH SarabunIT๙"/>
          <w:color w:val="000000" w:themeColor="text1"/>
          <w:sz w:val="32"/>
          <w:szCs w:val="32"/>
          <w:cs/>
          <w:lang w:eastAsia="ko-KR"/>
        </w:rPr>
        <w:t>ต้นกำเนิดอำเภอกุสุมาลย์ จังหว</w:t>
      </w:r>
      <w:r w:rsidRPr="00B57079">
        <w:rPr>
          <w:rFonts w:ascii="TH SarabunIT๙" w:eastAsia="Times New Roman" w:hAnsi="TH SarabunIT๙" w:cs="TH SarabunIT๙"/>
          <w:color w:val="000000" w:themeColor="text1"/>
          <w:sz w:val="32"/>
          <w:szCs w:val="32"/>
          <w:cs/>
          <w:lang w:eastAsia="ko-KR"/>
        </w:rPr>
        <w:t xml:space="preserve">ัดสกลนคร ไหลผ่านอำเภอโพนสวรรค์ </w:t>
      </w:r>
      <w:r w:rsidR="00D532C8" w:rsidRPr="00B57079">
        <w:rPr>
          <w:rFonts w:ascii="TH SarabunIT๙" w:eastAsia="Times New Roman" w:hAnsi="TH SarabunIT๙" w:cs="TH SarabunIT๙"/>
          <w:color w:val="000000" w:themeColor="text1"/>
          <w:sz w:val="32"/>
          <w:szCs w:val="32"/>
          <w:cs/>
          <w:lang w:eastAsia="ko-KR"/>
        </w:rPr>
        <w:t>อำเภอท่าอุเทน ไหลลงแม่น้ำโขงที่บ้านปากทวย อำเภอท่าอุเทน จังหวัดนครพนม ความยาวประมาณ 85 กิโลเมตร</w:t>
      </w:r>
    </w:p>
    <w:p w:rsidR="00D532C8" w:rsidRPr="006D4508" w:rsidRDefault="00D532C8" w:rsidP="005C1BBD">
      <w:pPr>
        <w:spacing w:after="0" w:line="240" w:lineRule="auto"/>
        <w:jc w:val="center"/>
        <w:rPr>
          <w:rFonts w:ascii="TH SarabunIT๙" w:eastAsia="Times New Roman" w:hAnsi="TH SarabunIT๙" w:cs="TH SarabunIT๙"/>
          <w:b/>
          <w:bCs/>
          <w:color w:val="000000" w:themeColor="text1"/>
          <w:sz w:val="32"/>
          <w:szCs w:val="32"/>
          <w:lang w:eastAsia="ko-KR"/>
        </w:rPr>
      </w:pPr>
      <w:r w:rsidRPr="006D4508">
        <w:rPr>
          <w:rFonts w:ascii="TH SarabunIT๙" w:eastAsia="Times New Roman" w:hAnsi="TH SarabunIT๙" w:cs="TH SarabunIT๙"/>
          <w:b/>
          <w:bCs/>
          <w:color w:val="000000" w:themeColor="text1"/>
          <w:sz w:val="32"/>
          <w:szCs w:val="32"/>
          <w:cs/>
          <w:lang w:eastAsia="ko-KR"/>
        </w:rPr>
        <w:t>ข้อมูลสภาพแหล่งน้ำธรรมชาติในพื้นที่จังหวัดนครพนม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887"/>
        <w:gridCol w:w="717"/>
        <w:gridCol w:w="718"/>
        <w:gridCol w:w="720"/>
        <w:gridCol w:w="744"/>
        <w:gridCol w:w="744"/>
        <w:gridCol w:w="747"/>
      </w:tblGrid>
      <w:tr w:rsidR="004D1B5B" w:rsidRPr="006D4508" w:rsidTr="00933885">
        <w:trPr>
          <w:trHeight w:val="246"/>
          <w:jc w:val="center"/>
        </w:trPr>
        <w:tc>
          <w:tcPr>
            <w:tcW w:w="2283"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cs/>
                <w:lang w:eastAsia="ko-KR"/>
              </w:rPr>
            </w:pPr>
          </w:p>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ลุ่มน้ำ</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cs/>
                <w:lang w:eastAsia="ko-KR"/>
              </w:rPr>
            </w:pPr>
            <w:r w:rsidRPr="006D4508">
              <w:rPr>
                <w:rFonts w:ascii="TH SarabunIT๙" w:eastAsia="Cordia New" w:hAnsi="TH SarabunIT๙" w:cs="TH SarabunIT๙"/>
                <w:b/>
                <w:bCs/>
                <w:color w:val="000000" w:themeColor="text1"/>
                <w:sz w:val="24"/>
                <w:szCs w:val="24"/>
                <w:cs/>
                <w:lang w:eastAsia="ko-KR"/>
              </w:rPr>
              <w:t>พื้นที่</w:t>
            </w:r>
          </w:p>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ลุ่มน้ำ</w:t>
            </w:r>
          </w:p>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(ตร.กม.)</w:t>
            </w:r>
          </w:p>
        </w:tc>
        <w:tc>
          <w:tcPr>
            <w:tcW w:w="2155"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ปริมาณฝน (มม.)</w:t>
            </w:r>
          </w:p>
        </w:tc>
        <w:tc>
          <w:tcPr>
            <w:tcW w:w="2235"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cs/>
                <w:lang w:eastAsia="ko-KR"/>
              </w:rPr>
            </w:pPr>
            <w:r w:rsidRPr="006D4508">
              <w:rPr>
                <w:rFonts w:ascii="TH SarabunIT๙" w:eastAsia="Cordia New" w:hAnsi="TH SarabunIT๙" w:cs="TH SarabunIT๙"/>
                <w:b/>
                <w:bCs/>
                <w:color w:val="000000" w:themeColor="text1"/>
                <w:sz w:val="24"/>
                <w:szCs w:val="24"/>
                <w:cs/>
                <w:lang w:eastAsia="ko-KR"/>
              </w:rPr>
              <w:t>ปริมาณน้ำท่า (ล้าน ลบ.ม.)</w:t>
            </w:r>
          </w:p>
        </w:tc>
      </w:tr>
      <w:tr w:rsidR="004D1B5B" w:rsidRPr="006D4508" w:rsidTr="00933885">
        <w:trPr>
          <w:trHeight w:val="494"/>
          <w:jc w:val="center"/>
        </w:trPr>
        <w:tc>
          <w:tcPr>
            <w:tcW w:w="2283"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56" w:lineRule="auto"/>
              <w:rPr>
                <w:rFonts w:ascii="TH SarabunIT๙" w:eastAsia="Cordia New" w:hAnsi="TH SarabunIT๙" w:cs="TH SarabunIT๙"/>
                <w:b/>
                <w:bCs/>
                <w:color w:val="000000" w:themeColor="text1"/>
                <w:sz w:val="24"/>
                <w:szCs w:val="24"/>
                <w:lang w:eastAsia="ko-KR"/>
              </w:rPr>
            </w:pPr>
          </w:p>
        </w:tc>
        <w:tc>
          <w:tcPr>
            <w:tcW w:w="887"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56" w:lineRule="auto"/>
              <w:rPr>
                <w:rFonts w:ascii="TH SarabunIT๙" w:eastAsia="Cordia New" w:hAnsi="TH SarabunIT๙" w:cs="TH SarabunIT๙"/>
                <w:b/>
                <w:bCs/>
                <w:color w:val="000000" w:themeColor="text1"/>
                <w:sz w:val="24"/>
                <w:szCs w:val="24"/>
                <w:lang w:eastAsia="ko-KR"/>
              </w:rPr>
            </w:pPr>
          </w:p>
        </w:tc>
        <w:tc>
          <w:tcPr>
            <w:tcW w:w="71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ฤดูฝน</w:t>
            </w:r>
          </w:p>
        </w:tc>
        <w:tc>
          <w:tcPr>
            <w:tcW w:w="71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ฤดูแล้ง</w:t>
            </w:r>
          </w:p>
        </w:tc>
        <w:tc>
          <w:tcPr>
            <w:tcW w:w="72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ทั้งปี</w:t>
            </w:r>
          </w:p>
        </w:tc>
        <w:tc>
          <w:tcPr>
            <w:tcW w:w="74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ฤดูฝน</w:t>
            </w:r>
          </w:p>
        </w:tc>
        <w:tc>
          <w:tcPr>
            <w:tcW w:w="74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ฤดูแล้ง</w:t>
            </w:r>
          </w:p>
        </w:tc>
        <w:tc>
          <w:tcPr>
            <w:tcW w:w="74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rsidR="00D532C8" w:rsidRPr="006D4508" w:rsidRDefault="00D532C8" w:rsidP="00D532C8">
            <w:pPr>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ทั้งปี</w:t>
            </w:r>
          </w:p>
        </w:tc>
      </w:tr>
      <w:tr w:rsidR="004D1B5B" w:rsidRPr="006D4508" w:rsidTr="005C1BBD">
        <w:trPr>
          <w:trHeight w:val="494"/>
          <w:jc w:val="center"/>
        </w:trPr>
        <w:tc>
          <w:tcPr>
            <w:tcW w:w="2283"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 แม่น้ำโขงส่วนที่ 7 ห้วยลังกา</w:t>
            </w:r>
            <w:r w:rsidRPr="006D4508">
              <w:rPr>
                <w:rFonts w:ascii="TH SarabunIT๙" w:eastAsia="Cordia New" w:hAnsi="TH SarabunIT๙" w:cs="TH SarabunIT๙"/>
                <w:color w:val="000000" w:themeColor="text1"/>
                <w:sz w:val="24"/>
                <w:szCs w:val="24"/>
                <w:lang w:eastAsia="ko-KR"/>
              </w:rPr>
              <w:t xml:space="preserve">, </w:t>
            </w:r>
            <w:r w:rsidRPr="006D4508">
              <w:rPr>
                <w:rFonts w:ascii="TH SarabunIT๙" w:eastAsia="Cordia New" w:hAnsi="TH SarabunIT๙" w:cs="TH SarabunIT๙"/>
                <w:color w:val="000000" w:themeColor="text1"/>
                <w:sz w:val="24"/>
                <w:szCs w:val="24"/>
                <w:cs/>
                <w:lang w:eastAsia="ko-KR"/>
              </w:rPr>
              <w:t>ห้วยไร่</w:t>
            </w:r>
            <w:r w:rsidRPr="006D4508">
              <w:rPr>
                <w:rFonts w:ascii="TH SarabunIT๙" w:eastAsia="Cordia New" w:hAnsi="TH SarabunIT๙" w:cs="TH SarabunIT๙"/>
                <w:color w:val="000000" w:themeColor="text1"/>
                <w:sz w:val="24"/>
                <w:szCs w:val="24"/>
                <w:lang w:eastAsia="ko-KR"/>
              </w:rPr>
              <w:t xml:space="preserve">, </w:t>
            </w:r>
            <w:r w:rsidRPr="006D4508">
              <w:rPr>
                <w:rFonts w:ascii="TH SarabunIT๙" w:eastAsia="Cordia New" w:hAnsi="TH SarabunIT๙" w:cs="TH SarabunIT๙"/>
                <w:color w:val="000000" w:themeColor="text1"/>
                <w:sz w:val="24"/>
                <w:szCs w:val="24"/>
                <w:cs/>
                <w:lang w:eastAsia="ko-KR"/>
              </w:rPr>
              <w:t>ห้วยเบือก</w:t>
            </w:r>
            <w:r w:rsidRPr="006D4508">
              <w:rPr>
                <w:rFonts w:ascii="TH SarabunIT๙" w:eastAsia="Cordia New" w:hAnsi="TH SarabunIT๙" w:cs="TH SarabunIT๙"/>
                <w:color w:val="000000" w:themeColor="text1"/>
                <w:sz w:val="24"/>
                <w:szCs w:val="24"/>
                <w:lang w:eastAsia="ko-KR"/>
              </w:rPr>
              <w:t xml:space="preserve">, </w:t>
            </w:r>
            <w:r w:rsidRPr="006D4508">
              <w:rPr>
                <w:rFonts w:ascii="TH SarabunIT๙" w:eastAsia="Cordia New" w:hAnsi="TH SarabunIT๙" w:cs="TH SarabunIT๙"/>
                <w:color w:val="000000" w:themeColor="text1"/>
                <w:sz w:val="24"/>
                <w:szCs w:val="24"/>
                <w:cs/>
                <w:lang w:eastAsia="ko-KR"/>
              </w:rPr>
              <w:t>ห้วยทราย</w:t>
            </w:r>
          </w:p>
        </w:tc>
        <w:tc>
          <w:tcPr>
            <w:tcW w:w="88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2</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350</w:t>
            </w:r>
          </w:p>
        </w:tc>
        <w:tc>
          <w:tcPr>
            <w:tcW w:w="717"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18"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20"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2</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580</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2</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150</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140</w:t>
            </w:r>
          </w:p>
        </w:tc>
        <w:tc>
          <w:tcPr>
            <w:tcW w:w="74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2</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290</w:t>
            </w:r>
          </w:p>
        </w:tc>
      </w:tr>
      <w:tr w:rsidR="004D1B5B" w:rsidRPr="006D4508" w:rsidTr="005C1BBD">
        <w:trPr>
          <w:trHeight w:val="246"/>
          <w:jc w:val="center"/>
        </w:trPr>
        <w:tc>
          <w:tcPr>
            <w:tcW w:w="2283"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2. สงครามตอนล่าง</w:t>
            </w:r>
          </w:p>
        </w:tc>
        <w:tc>
          <w:tcPr>
            <w:tcW w:w="88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3</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070</w:t>
            </w:r>
          </w:p>
        </w:tc>
        <w:tc>
          <w:tcPr>
            <w:tcW w:w="717"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18"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20"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861</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830</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50</w:t>
            </w:r>
          </w:p>
        </w:tc>
        <w:tc>
          <w:tcPr>
            <w:tcW w:w="74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880</w:t>
            </w:r>
          </w:p>
        </w:tc>
      </w:tr>
      <w:tr w:rsidR="004D1B5B" w:rsidRPr="006D4508" w:rsidTr="005C1BBD">
        <w:trPr>
          <w:trHeight w:val="235"/>
          <w:jc w:val="center"/>
        </w:trPr>
        <w:tc>
          <w:tcPr>
            <w:tcW w:w="2283"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lang w:eastAsia="ko-KR"/>
              </w:rPr>
              <w:t>3</w:t>
            </w:r>
            <w:r w:rsidRPr="006D4508">
              <w:rPr>
                <w:rFonts w:ascii="TH SarabunIT๙" w:eastAsia="Cordia New" w:hAnsi="TH SarabunIT๙" w:cs="TH SarabunIT๙"/>
                <w:color w:val="000000" w:themeColor="text1"/>
                <w:sz w:val="24"/>
                <w:szCs w:val="24"/>
                <w:cs/>
                <w:lang w:eastAsia="ko-KR"/>
              </w:rPr>
              <w:t>.ห้วยอูน</w:t>
            </w:r>
          </w:p>
        </w:tc>
        <w:tc>
          <w:tcPr>
            <w:tcW w:w="88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3</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542</w:t>
            </w:r>
          </w:p>
        </w:tc>
        <w:tc>
          <w:tcPr>
            <w:tcW w:w="717"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18"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20"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417</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234</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104</w:t>
            </w:r>
          </w:p>
        </w:tc>
        <w:tc>
          <w:tcPr>
            <w:tcW w:w="74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338</w:t>
            </w:r>
          </w:p>
        </w:tc>
      </w:tr>
      <w:tr w:rsidR="004D1B5B" w:rsidRPr="006D4508" w:rsidTr="005C1BBD">
        <w:trPr>
          <w:trHeight w:val="305"/>
          <w:jc w:val="center"/>
        </w:trPr>
        <w:tc>
          <w:tcPr>
            <w:tcW w:w="2283"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 xml:space="preserve">4. ห้วยทวย </w:t>
            </w:r>
          </w:p>
        </w:tc>
        <w:tc>
          <w:tcPr>
            <w:tcW w:w="88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782</w:t>
            </w:r>
          </w:p>
        </w:tc>
        <w:tc>
          <w:tcPr>
            <w:tcW w:w="717"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18"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20"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877</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233</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20</w:t>
            </w:r>
          </w:p>
        </w:tc>
        <w:tc>
          <w:tcPr>
            <w:tcW w:w="74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253</w:t>
            </w:r>
          </w:p>
        </w:tc>
      </w:tr>
      <w:tr w:rsidR="004D1B5B" w:rsidRPr="006D4508" w:rsidTr="005C1BBD">
        <w:trPr>
          <w:trHeight w:val="305"/>
          <w:jc w:val="center"/>
        </w:trPr>
        <w:tc>
          <w:tcPr>
            <w:tcW w:w="2283"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5.แม่น้ำโขงส่วนที่ 8 ห้วยบังกอ</w:t>
            </w:r>
            <w:r w:rsidRPr="006D4508">
              <w:rPr>
                <w:rFonts w:ascii="TH SarabunIT๙" w:eastAsia="Cordia New" w:hAnsi="TH SarabunIT๙" w:cs="TH SarabunIT๙"/>
                <w:color w:val="000000" w:themeColor="text1"/>
                <w:sz w:val="24"/>
                <w:szCs w:val="24"/>
                <w:lang w:eastAsia="ko-KR"/>
              </w:rPr>
              <w:t xml:space="preserve">, </w:t>
            </w:r>
            <w:r w:rsidRPr="006D4508">
              <w:rPr>
                <w:rFonts w:ascii="TH SarabunIT๙" w:eastAsia="Cordia New" w:hAnsi="TH SarabunIT๙" w:cs="TH SarabunIT๙"/>
                <w:color w:val="000000" w:themeColor="text1"/>
                <w:sz w:val="24"/>
                <w:szCs w:val="24"/>
                <w:cs/>
                <w:lang w:eastAsia="ko-KR"/>
              </w:rPr>
              <w:t>ห้วยบังฮวก</w:t>
            </w:r>
          </w:p>
        </w:tc>
        <w:tc>
          <w:tcPr>
            <w:tcW w:w="88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145</w:t>
            </w:r>
          </w:p>
        </w:tc>
        <w:tc>
          <w:tcPr>
            <w:tcW w:w="717"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p>
        </w:tc>
        <w:tc>
          <w:tcPr>
            <w:tcW w:w="718"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20"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2</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102</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355</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30</w:t>
            </w:r>
          </w:p>
        </w:tc>
        <w:tc>
          <w:tcPr>
            <w:tcW w:w="74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385</w:t>
            </w:r>
          </w:p>
        </w:tc>
      </w:tr>
      <w:tr w:rsidR="004D1B5B" w:rsidRPr="006D4508" w:rsidTr="005C1BBD">
        <w:trPr>
          <w:trHeight w:val="305"/>
          <w:jc w:val="center"/>
        </w:trPr>
        <w:tc>
          <w:tcPr>
            <w:tcW w:w="2283"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6.น้ำก่ำ</w:t>
            </w:r>
          </w:p>
        </w:tc>
        <w:tc>
          <w:tcPr>
            <w:tcW w:w="88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2</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670</w:t>
            </w:r>
          </w:p>
        </w:tc>
        <w:tc>
          <w:tcPr>
            <w:tcW w:w="717"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p>
        </w:tc>
        <w:tc>
          <w:tcPr>
            <w:tcW w:w="718"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20"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407</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322</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85</w:t>
            </w:r>
          </w:p>
        </w:tc>
        <w:tc>
          <w:tcPr>
            <w:tcW w:w="74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407</w:t>
            </w:r>
          </w:p>
        </w:tc>
      </w:tr>
      <w:tr w:rsidR="004D1B5B" w:rsidRPr="006D4508" w:rsidTr="005C1BBD">
        <w:trPr>
          <w:trHeight w:val="305"/>
          <w:jc w:val="center"/>
        </w:trPr>
        <w:tc>
          <w:tcPr>
            <w:tcW w:w="2283"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7.แม่น้ำโขงส่วนที่ 9 ห้วยกะเบา</w:t>
            </w:r>
          </w:p>
        </w:tc>
        <w:tc>
          <w:tcPr>
            <w:tcW w:w="88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449</w:t>
            </w:r>
          </w:p>
        </w:tc>
        <w:tc>
          <w:tcPr>
            <w:tcW w:w="717"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p>
        </w:tc>
        <w:tc>
          <w:tcPr>
            <w:tcW w:w="718"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p>
        </w:tc>
        <w:tc>
          <w:tcPr>
            <w:tcW w:w="720"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lang w:eastAsia="ko-KR"/>
              </w:rPr>
            </w:pPr>
            <w:r w:rsidRPr="006D4508">
              <w:rPr>
                <w:rFonts w:ascii="TH SarabunIT๙" w:eastAsia="Cordia New" w:hAnsi="TH SarabunIT๙" w:cs="TH SarabunIT๙"/>
                <w:color w:val="000000" w:themeColor="text1"/>
                <w:sz w:val="24"/>
                <w:szCs w:val="24"/>
                <w:cs/>
                <w:lang w:eastAsia="ko-KR"/>
              </w:rPr>
              <w:t>1</w:t>
            </w:r>
            <w:r w:rsidRPr="006D4508">
              <w:rPr>
                <w:rFonts w:ascii="TH SarabunIT๙" w:eastAsia="Cordia New" w:hAnsi="TH SarabunIT๙" w:cs="TH SarabunIT๙"/>
                <w:color w:val="000000" w:themeColor="text1"/>
                <w:sz w:val="24"/>
                <w:szCs w:val="24"/>
                <w:lang w:eastAsia="ko-KR"/>
              </w:rPr>
              <w:t>,</w:t>
            </w:r>
            <w:r w:rsidRPr="006D4508">
              <w:rPr>
                <w:rFonts w:ascii="TH SarabunIT๙" w:eastAsia="Cordia New" w:hAnsi="TH SarabunIT๙" w:cs="TH SarabunIT๙"/>
                <w:color w:val="000000" w:themeColor="text1"/>
                <w:sz w:val="24"/>
                <w:szCs w:val="24"/>
                <w:cs/>
                <w:lang w:eastAsia="ko-KR"/>
              </w:rPr>
              <w:t>448</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204</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10</w:t>
            </w:r>
          </w:p>
        </w:tc>
        <w:tc>
          <w:tcPr>
            <w:tcW w:w="74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spacing w:after="0" w:line="240" w:lineRule="auto"/>
              <w:jc w:val="center"/>
              <w:rPr>
                <w:rFonts w:ascii="TH SarabunIT๙" w:eastAsia="Cordia New" w:hAnsi="TH SarabunIT๙" w:cs="TH SarabunIT๙"/>
                <w:color w:val="000000" w:themeColor="text1"/>
                <w:sz w:val="24"/>
                <w:szCs w:val="24"/>
                <w:cs/>
                <w:lang w:eastAsia="ko-KR"/>
              </w:rPr>
            </w:pPr>
            <w:r w:rsidRPr="006D4508">
              <w:rPr>
                <w:rFonts w:ascii="TH SarabunIT๙" w:eastAsia="Cordia New" w:hAnsi="TH SarabunIT๙" w:cs="TH SarabunIT๙"/>
                <w:color w:val="000000" w:themeColor="text1"/>
                <w:sz w:val="24"/>
                <w:szCs w:val="24"/>
                <w:cs/>
                <w:lang w:eastAsia="ko-KR"/>
              </w:rPr>
              <w:t>214</w:t>
            </w:r>
          </w:p>
        </w:tc>
      </w:tr>
      <w:tr w:rsidR="004D1B5B" w:rsidRPr="006D4508" w:rsidTr="005C1BBD">
        <w:trPr>
          <w:trHeight w:val="246"/>
          <w:jc w:val="center"/>
        </w:trPr>
        <w:tc>
          <w:tcPr>
            <w:tcW w:w="2283"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tabs>
                <w:tab w:val="left" w:pos="709"/>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spacing w:after="0" w:line="240" w:lineRule="auto"/>
              <w:jc w:val="center"/>
              <w:rPr>
                <w:rFonts w:ascii="TH SarabunIT๙" w:eastAsia="Cordia New" w:hAnsi="TH SarabunIT๙" w:cs="TH SarabunIT๙"/>
                <w:b/>
                <w:bCs/>
                <w:color w:val="000000" w:themeColor="text1"/>
                <w:sz w:val="24"/>
                <w:szCs w:val="24"/>
                <w:cs/>
                <w:lang w:eastAsia="ko-KR"/>
              </w:rPr>
            </w:pPr>
            <w:r w:rsidRPr="006D4508">
              <w:rPr>
                <w:rFonts w:ascii="TH SarabunIT๙" w:eastAsia="Cordia New" w:hAnsi="TH SarabunIT๙" w:cs="TH SarabunIT๙"/>
                <w:b/>
                <w:bCs/>
                <w:color w:val="000000" w:themeColor="text1"/>
                <w:sz w:val="24"/>
                <w:szCs w:val="24"/>
                <w:cs/>
                <w:lang w:eastAsia="ko-KR"/>
              </w:rPr>
              <w:t>รวม</w:t>
            </w:r>
          </w:p>
        </w:tc>
        <w:tc>
          <w:tcPr>
            <w:tcW w:w="88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tabs>
                <w:tab w:val="left" w:pos="709"/>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spacing w:after="0" w:line="240" w:lineRule="auto"/>
              <w:jc w:val="center"/>
              <w:rPr>
                <w:rFonts w:ascii="TH SarabunIT๙" w:eastAsia="Cordia New" w:hAnsi="TH SarabunIT๙" w:cs="TH SarabunIT๙"/>
                <w:b/>
                <w:bCs/>
                <w:color w:val="000000" w:themeColor="text1"/>
                <w:sz w:val="24"/>
                <w:szCs w:val="24"/>
                <w:cs/>
                <w:lang w:eastAsia="ko-KR"/>
              </w:rPr>
            </w:pPr>
            <w:r w:rsidRPr="006D4508">
              <w:rPr>
                <w:rFonts w:ascii="TH SarabunIT๙" w:eastAsia="Cordia New" w:hAnsi="TH SarabunIT๙" w:cs="TH SarabunIT๙"/>
                <w:b/>
                <w:bCs/>
                <w:color w:val="000000" w:themeColor="text1"/>
                <w:sz w:val="24"/>
                <w:szCs w:val="24"/>
                <w:cs/>
                <w:lang w:eastAsia="ko-KR"/>
              </w:rPr>
              <w:t>14</w:t>
            </w:r>
            <w:r w:rsidRPr="006D4508">
              <w:rPr>
                <w:rFonts w:ascii="TH SarabunIT๙" w:eastAsia="Cordia New" w:hAnsi="TH SarabunIT๙" w:cs="TH SarabunIT๙"/>
                <w:b/>
                <w:bCs/>
                <w:color w:val="000000" w:themeColor="text1"/>
                <w:sz w:val="24"/>
                <w:szCs w:val="24"/>
                <w:lang w:eastAsia="ko-KR"/>
              </w:rPr>
              <w:t>,</w:t>
            </w:r>
            <w:r w:rsidRPr="006D4508">
              <w:rPr>
                <w:rFonts w:ascii="TH SarabunIT๙" w:eastAsia="Cordia New" w:hAnsi="TH SarabunIT๙" w:cs="TH SarabunIT๙"/>
                <w:b/>
                <w:bCs/>
                <w:color w:val="000000" w:themeColor="text1"/>
                <w:sz w:val="24"/>
                <w:szCs w:val="24"/>
                <w:cs/>
                <w:lang w:eastAsia="ko-KR"/>
              </w:rPr>
              <w:t>008</w:t>
            </w:r>
          </w:p>
        </w:tc>
        <w:tc>
          <w:tcPr>
            <w:tcW w:w="717"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tabs>
                <w:tab w:val="left" w:pos="709"/>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spacing w:after="0" w:line="240" w:lineRule="auto"/>
              <w:jc w:val="center"/>
              <w:rPr>
                <w:rFonts w:ascii="TH SarabunIT๙" w:eastAsia="Cordia New" w:hAnsi="TH SarabunIT๙" w:cs="TH SarabunIT๙"/>
                <w:b/>
                <w:bCs/>
                <w:color w:val="000000" w:themeColor="text1"/>
                <w:sz w:val="24"/>
                <w:szCs w:val="24"/>
                <w:lang w:eastAsia="ko-KR"/>
              </w:rPr>
            </w:pPr>
          </w:p>
        </w:tc>
        <w:tc>
          <w:tcPr>
            <w:tcW w:w="718"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tabs>
                <w:tab w:val="left" w:pos="709"/>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spacing w:after="0" w:line="240" w:lineRule="auto"/>
              <w:jc w:val="center"/>
              <w:rPr>
                <w:rFonts w:ascii="TH SarabunIT๙" w:eastAsia="Cordia New" w:hAnsi="TH SarabunIT๙" w:cs="TH SarabunIT๙"/>
                <w:b/>
                <w:bCs/>
                <w:color w:val="000000" w:themeColor="text1"/>
                <w:sz w:val="24"/>
                <w:szCs w:val="24"/>
                <w:lang w:eastAsia="ko-KR"/>
              </w:rPr>
            </w:pPr>
          </w:p>
        </w:tc>
        <w:tc>
          <w:tcPr>
            <w:tcW w:w="720" w:type="dxa"/>
            <w:tcBorders>
              <w:top w:val="single" w:sz="4" w:space="0" w:color="auto"/>
              <w:left w:val="single" w:sz="4" w:space="0" w:color="auto"/>
              <w:bottom w:val="single" w:sz="4" w:space="0" w:color="auto"/>
              <w:right w:val="single" w:sz="4" w:space="0" w:color="auto"/>
            </w:tcBorders>
          </w:tcPr>
          <w:p w:rsidR="00D532C8" w:rsidRPr="006D4508" w:rsidRDefault="00D532C8" w:rsidP="00D532C8">
            <w:pPr>
              <w:tabs>
                <w:tab w:val="left" w:pos="709"/>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spacing w:after="0" w:line="240" w:lineRule="auto"/>
              <w:jc w:val="center"/>
              <w:rPr>
                <w:rFonts w:ascii="TH SarabunIT๙" w:eastAsia="Cordia New" w:hAnsi="TH SarabunIT๙" w:cs="TH SarabunIT๙"/>
                <w:b/>
                <w:bCs/>
                <w:color w:val="000000" w:themeColor="text1"/>
                <w:sz w:val="24"/>
                <w:szCs w:val="24"/>
                <w:lang w:eastAsia="ko-KR"/>
              </w:rPr>
            </w:pP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tabs>
                <w:tab w:val="left" w:pos="709"/>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7</w:t>
            </w:r>
            <w:r w:rsidRPr="006D4508">
              <w:rPr>
                <w:rFonts w:ascii="TH SarabunIT๙" w:eastAsia="Cordia New" w:hAnsi="TH SarabunIT๙" w:cs="TH SarabunIT๙"/>
                <w:b/>
                <w:bCs/>
                <w:color w:val="000000" w:themeColor="text1"/>
                <w:sz w:val="24"/>
                <w:szCs w:val="24"/>
                <w:lang w:eastAsia="ko-KR"/>
              </w:rPr>
              <w:t>,</w:t>
            </w:r>
            <w:r w:rsidRPr="006D4508">
              <w:rPr>
                <w:rFonts w:ascii="TH SarabunIT๙" w:eastAsia="Cordia New" w:hAnsi="TH SarabunIT๙" w:cs="TH SarabunIT๙"/>
                <w:b/>
                <w:bCs/>
                <w:color w:val="000000" w:themeColor="text1"/>
                <w:sz w:val="24"/>
                <w:szCs w:val="24"/>
                <w:cs/>
                <w:lang w:eastAsia="ko-KR"/>
              </w:rPr>
              <w:t>328</w:t>
            </w:r>
          </w:p>
        </w:tc>
        <w:tc>
          <w:tcPr>
            <w:tcW w:w="744"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tabs>
                <w:tab w:val="left" w:pos="709"/>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443</w:t>
            </w:r>
          </w:p>
        </w:tc>
        <w:tc>
          <w:tcPr>
            <w:tcW w:w="747" w:type="dxa"/>
            <w:tcBorders>
              <w:top w:val="single" w:sz="4" w:space="0" w:color="auto"/>
              <w:left w:val="single" w:sz="4" w:space="0" w:color="auto"/>
              <w:bottom w:val="single" w:sz="4" w:space="0" w:color="auto"/>
              <w:right w:val="single" w:sz="4" w:space="0" w:color="auto"/>
            </w:tcBorders>
            <w:hideMark/>
          </w:tcPr>
          <w:p w:rsidR="00D532C8" w:rsidRPr="006D4508" w:rsidRDefault="00D532C8" w:rsidP="00D532C8">
            <w:pPr>
              <w:tabs>
                <w:tab w:val="left" w:pos="709"/>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s>
              <w:spacing w:after="0" w:line="240" w:lineRule="auto"/>
              <w:jc w:val="center"/>
              <w:rPr>
                <w:rFonts w:ascii="TH SarabunIT๙" w:eastAsia="Cordia New" w:hAnsi="TH SarabunIT๙" w:cs="TH SarabunIT๙"/>
                <w:b/>
                <w:bCs/>
                <w:color w:val="000000" w:themeColor="text1"/>
                <w:sz w:val="24"/>
                <w:szCs w:val="24"/>
                <w:lang w:eastAsia="ko-KR"/>
              </w:rPr>
            </w:pPr>
            <w:r w:rsidRPr="006D4508">
              <w:rPr>
                <w:rFonts w:ascii="TH SarabunIT๙" w:eastAsia="Cordia New" w:hAnsi="TH SarabunIT๙" w:cs="TH SarabunIT๙"/>
                <w:b/>
                <w:bCs/>
                <w:color w:val="000000" w:themeColor="text1"/>
                <w:sz w:val="24"/>
                <w:szCs w:val="24"/>
                <w:cs/>
                <w:lang w:eastAsia="ko-KR"/>
              </w:rPr>
              <w:t>7</w:t>
            </w:r>
            <w:r w:rsidRPr="006D4508">
              <w:rPr>
                <w:rFonts w:ascii="TH SarabunIT๙" w:eastAsia="Cordia New" w:hAnsi="TH SarabunIT๙" w:cs="TH SarabunIT๙"/>
                <w:b/>
                <w:bCs/>
                <w:color w:val="000000" w:themeColor="text1"/>
                <w:sz w:val="24"/>
                <w:szCs w:val="24"/>
                <w:lang w:eastAsia="ko-KR"/>
              </w:rPr>
              <w:t>,</w:t>
            </w:r>
            <w:r w:rsidRPr="006D4508">
              <w:rPr>
                <w:rFonts w:ascii="TH SarabunIT๙" w:eastAsia="Cordia New" w:hAnsi="TH SarabunIT๙" w:cs="TH SarabunIT๙"/>
                <w:b/>
                <w:bCs/>
                <w:color w:val="000000" w:themeColor="text1"/>
                <w:sz w:val="24"/>
                <w:szCs w:val="24"/>
                <w:cs/>
                <w:lang w:eastAsia="ko-KR"/>
              </w:rPr>
              <w:t>767</w:t>
            </w:r>
          </w:p>
        </w:tc>
      </w:tr>
    </w:tbl>
    <w:p w:rsidR="003F21A6" w:rsidRPr="006D4508" w:rsidRDefault="005C1BBD" w:rsidP="00DE3037">
      <w:pPr>
        <w:shd w:val="clear" w:color="auto" w:fill="FFFFFF"/>
        <w:spacing w:after="0" w:line="240" w:lineRule="auto"/>
        <w:ind w:right="95"/>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w:t>
      </w:r>
      <w:r w:rsidR="00D532C8" w:rsidRPr="006D4508">
        <w:rPr>
          <w:rFonts w:ascii="TH SarabunIT๙" w:eastAsia="Times New Roman" w:hAnsi="TH SarabunIT๙" w:cs="TH SarabunIT๙"/>
          <w:color w:val="000000" w:themeColor="text1"/>
          <w:sz w:val="28"/>
          <w:cs/>
          <w:lang w:eastAsia="ko-KR"/>
        </w:rPr>
        <w:t>ที่มา : สำนักงานทรัพยากรธรรมชาติและสิ่งแวดล้อมจังหวัดนครพนม 2559</w:t>
      </w:r>
      <w:r w:rsidRPr="006D4508">
        <w:rPr>
          <w:rFonts w:ascii="TH SarabunIT๙" w:eastAsia="Times New Roman" w:hAnsi="TH SarabunIT๙" w:cs="TH SarabunIT๙"/>
          <w:color w:val="000000" w:themeColor="text1"/>
          <w:sz w:val="28"/>
          <w:cs/>
          <w:lang w:eastAsia="ko-KR"/>
        </w:rPr>
        <w:t>)</w:t>
      </w:r>
    </w:p>
    <w:p w:rsidR="00D532C8" w:rsidRPr="006D4508" w:rsidRDefault="00D532C8" w:rsidP="00A10AE9">
      <w:pPr>
        <w:shd w:val="clear" w:color="auto" w:fill="FFFFFF"/>
        <w:spacing w:after="0" w:line="240" w:lineRule="auto"/>
        <w:ind w:right="95" w:firstLine="2160"/>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b/>
          <w:bCs/>
          <w:color w:val="000000" w:themeColor="text1"/>
          <w:sz w:val="32"/>
          <w:szCs w:val="32"/>
          <w:lang w:eastAsia="ko-KR"/>
        </w:rPr>
        <w:lastRenderedPageBreak/>
        <w:t>2</w:t>
      </w:r>
      <w:r w:rsidRPr="006D4508">
        <w:rPr>
          <w:rFonts w:ascii="TH SarabunIT๙" w:eastAsia="Times New Roman" w:hAnsi="TH SarabunIT๙" w:cs="TH SarabunIT๙"/>
          <w:b/>
          <w:bCs/>
          <w:color w:val="000000" w:themeColor="text1"/>
          <w:sz w:val="32"/>
          <w:szCs w:val="32"/>
          <w:cs/>
          <w:lang w:eastAsia="ko-KR"/>
        </w:rPr>
        <w:t>) แหล่งน้ำชลประทาน</w:t>
      </w:r>
    </w:p>
    <w:p w:rsidR="00802596" w:rsidRPr="006D4508" w:rsidRDefault="00802596" w:rsidP="00802596">
      <w:pPr>
        <w:shd w:val="clear" w:color="auto" w:fill="FFFFFF"/>
        <w:spacing w:after="0" w:line="240" w:lineRule="auto"/>
        <w:ind w:firstLine="2160"/>
        <w:jc w:val="thaiDistribute"/>
        <w:rPr>
          <w:rFonts w:ascii="TH SarabunIT๙" w:eastAsia="SimSun" w:hAnsi="TH SarabunIT๙" w:cs="TH SarabunIT๙"/>
          <w:color w:val="000000" w:themeColor="text1"/>
          <w:sz w:val="32"/>
          <w:szCs w:val="32"/>
          <w:lang w:eastAsia="ko-KR"/>
        </w:rPr>
      </w:pPr>
      <w:r w:rsidRPr="006D4508">
        <w:rPr>
          <w:rFonts w:ascii="TH SarabunIT๙" w:eastAsia="SimSun" w:hAnsi="TH SarabunIT๙" w:cs="TH SarabunIT๙"/>
          <w:color w:val="000000" w:themeColor="text1"/>
          <w:spacing w:val="-6"/>
          <w:sz w:val="32"/>
          <w:szCs w:val="32"/>
          <w:cs/>
          <w:lang w:eastAsia="ko-KR"/>
        </w:rPr>
        <w:t>จังหวัดนครพนมมีปริมาณน้ำมากสามารถพัฒนาเป็นแหล่งน้ำและโครงการชลประทานที่สำคัญ จำนวน 356 แห่ง ปริมาณความจุรวม 159.717 ล้านลูกบาศก์เมตร พื้นที่ระบบชลประทาน 376</w:t>
      </w:r>
      <w:r w:rsidRPr="006D4508">
        <w:rPr>
          <w:rFonts w:ascii="TH SarabunIT๙" w:eastAsia="SimSun" w:hAnsi="TH SarabunIT๙" w:cs="TH SarabunIT๙"/>
          <w:color w:val="000000" w:themeColor="text1"/>
          <w:spacing w:val="-6"/>
          <w:sz w:val="32"/>
          <w:szCs w:val="32"/>
          <w:lang w:eastAsia="ko-KR"/>
        </w:rPr>
        <w:t>,</w:t>
      </w:r>
      <w:r w:rsidRPr="006D4508">
        <w:rPr>
          <w:rFonts w:ascii="TH SarabunIT๙" w:eastAsia="SimSun" w:hAnsi="TH SarabunIT๙" w:cs="TH SarabunIT๙"/>
          <w:color w:val="000000" w:themeColor="text1"/>
          <w:spacing w:val="-6"/>
          <w:sz w:val="32"/>
          <w:szCs w:val="32"/>
          <w:cs/>
          <w:lang w:eastAsia="ko-KR"/>
        </w:rPr>
        <w:t>013 ไร่</w:t>
      </w:r>
    </w:p>
    <w:p w:rsidR="00D532C8" w:rsidRPr="006D4508" w:rsidRDefault="004128F2" w:rsidP="00D532C8">
      <w:pPr>
        <w:spacing w:after="0" w:line="240" w:lineRule="auto"/>
        <w:jc w:val="center"/>
        <w:rPr>
          <w:rFonts w:ascii="TH SarabunIT๙" w:eastAsia="SimSun" w:hAnsi="TH SarabunIT๙" w:cs="TH SarabunIT๙"/>
          <w:b/>
          <w:bCs/>
          <w:color w:val="000000" w:themeColor="text1"/>
          <w:sz w:val="28"/>
          <w:lang w:eastAsia="ko-KR"/>
        </w:rPr>
      </w:pPr>
      <w:r w:rsidRPr="006D4508">
        <w:rPr>
          <w:rFonts w:ascii="TH SarabunIT๙" w:eastAsia="Times New Roman" w:hAnsi="TH SarabunIT๙" w:cs="TH SarabunIT๙"/>
          <w:b/>
          <w:bCs/>
          <w:color w:val="000000" w:themeColor="text1"/>
          <w:sz w:val="28"/>
          <w:cs/>
          <w:lang w:eastAsia="ko-KR"/>
        </w:rPr>
        <w:t>ตารางแสดง</w:t>
      </w:r>
      <w:r w:rsidR="00D532C8" w:rsidRPr="006D4508">
        <w:rPr>
          <w:rFonts w:ascii="TH SarabunIT๙" w:eastAsia="Times New Roman" w:hAnsi="TH SarabunIT๙" w:cs="TH SarabunIT๙"/>
          <w:b/>
          <w:bCs/>
          <w:color w:val="000000" w:themeColor="text1"/>
          <w:sz w:val="28"/>
          <w:cs/>
          <w:lang w:eastAsia="ko-KR"/>
        </w:rPr>
        <w:t>ข้อมูลด้านโครงการชลประทานในพื้นที่จังหวัด</w:t>
      </w:r>
      <w:r w:rsidR="00D532C8" w:rsidRPr="006D4508">
        <w:rPr>
          <w:rFonts w:ascii="TH SarabunIT๙" w:eastAsia="SimSun" w:hAnsi="TH SarabunIT๙" w:cs="TH SarabunIT๙"/>
          <w:b/>
          <w:bCs/>
          <w:color w:val="000000" w:themeColor="text1"/>
          <w:sz w:val="28"/>
          <w:cs/>
          <w:lang w:eastAsia="ko-KR"/>
        </w:rPr>
        <w:t>นครพนม</w:t>
      </w:r>
    </w:p>
    <w:p w:rsidR="00C51991" w:rsidRPr="006D4508" w:rsidRDefault="00802596" w:rsidP="004128F2">
      <w:pPr>
        <w:spacing w:after="0" w:line="240" w:lineRule="auto"/>
        <w:jc w:val="center"/>
        <w:rPr>
          <w:rFonts w:ascii="TH SarabunIT๙" w:eastAsia="SimSun" w:hAnsi="TH SarabunIT๙" w:cs="TH SarabunIT๙"/>
          <w:color w:val="000000" w:themeColor="text1"/>
          <w:sz w:val="32"/>
          <w:szCs w:val="32"/>
          <w:lang w:eastAsia="ko-KR"/>
        </w:rPr>
      </w:pPr>
      <w:r w:rsidRPr="006D4508">
        <w:rPr>
          <w:rFonts w:ascii="TH SarabunIT๙" w:eastAsia="Times New Roman" w:hAnsi="TH SarabunIT๙" w:cs="TH SarabunIT๙"/>
          <w:noProof/>
          <w:color w:val="000000" w:themeColor="text1"/>
          <w:sz w:val="32"/>
          <w:szCs w:val="32"/>
          <w:cs/>
        </w:rPr>
        <w:drawing>
          <wp:inline distT="0" distB="0" distL="0" distR="0" wp14:anchorId="1EFA85F6" wp14:editId="0BF1EA03">
            <wp:extent cx="5279366" cy="4336934"/>
            <wp:effectExtent l="0" t="0" r="0" b="6985"/>
            <wp:docPr id="3" name="Picture 3"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0093" cy="4345746"/>
                    </a:xfrm>
                    <a:prstGeom prst="rect">
                      <a:avLst/>
                    </a:prstGeom>
                    <a:noFill/>
                    <a:ln>
                      <a:noFill/>
                    </a:ln>
                  </pic:spPr>
                </pic:pic>
              </a:graphicData>
            </a:graphic>
          </wp:inline>
        </w:drawing>
      </w:r>
    </w:p>
    <w:p w:rsidR="00D532C8" w:rsidRPr="006D4508" w:rsidRDefault="00D532C8" w:rsidP="00A10AE9">
      <w:pPr>
        <w:spacing w:after="0" w:line="240" w:lineRule="auto"/>
        <w:ind w:left="1123" w:firstLine="1037"/>
        <w:jc w:val="thaiDistribute"/>
        <w:rPr>
          <w:rFonts w:ascii="TH SarabunIT๙" w:eastAsia="SimSun" w:hAnsi="TH SarabunIT๙" w:cs="TH SarabunIT๙"/>
          <w:color w:val="000000" w:themeColor="text1"/>
          <w:sz w:val="32"/>
          <w:szCs w:val="32"/>
          <w:lang w:eastAsia="ko-KR"/>
        </w:rPr>
      </w:pPr>
      <w:r w:rsidRPr="006D4508">
        <w:rPr>
          <w:rFonts w:ascii="TH SarabunIT๙" w:eastAsia="SimSun" w:hAnsi="TH SarabunIT๙" w:cs="TH SarabunIT๙"/>
          <w:b/>
          <w:bCs/>
          <w:color w:val="000000" w:themeColor="text1"/>
          <w:sz w:val="32"/>
          <w:szCs w:val="32"/>
          <w:cs/>
          <w:lang w:eastAsia="ko-KR"/>
        </w:rPr>
        <w:t>3</w:t>
      </w:r>
      <w:r w:rsidRPr="006D4508">
        <w:rPr>
          <w:rFonts w:ascii="TH SarabunIT๙" w:eastAsia="Times New Roman" w:hAnsi="TH SarabunIT๙" w:cs="TH SarabunIT๙"/>
          <w:b/>
          <w:bCs/>
          <w:color w:val="000000" w:themeColor="text1"/>
          <w:sz w:val="32"/>
          <w:szCs w:val="32"/>
          <w:cs/>
          <w:lang w:eastAsia="ko-KR"/>
        </w:rPr>
        <w:t>) ปริมาณฝนและปริมาณน้ำท่า</w:t>
      </w:r>
    </w:p>
    <w:p w:rsidR="00B57079" w:rsidRDefault="00D532C8" w:rsidP="00D611E3">
      <w:pPr>
        <w:spacing w:after="0" w:line="240" w:lineRule="auto"/>
        <w:ind w:firstLine="2160"/>
        <w:jc w:val="thaiDistribute"/>
        <w:rPr>
          <w:rFonts w:ascii="TH SarabunIT๙" w:eastAsia="SimSun" w:hAnsi="TH SarabunIT๙" w:cs="TH SarabunIT๙"/>
          <w:b/>
          <w:bCs/>
          <w:color w:val="000000" w:themeColor="text1"/>
          <w:sz w:val="32"/>
          <w:szCs w:val="32"/>
          <w:lang w:eastAsia="ko-KR"/>
        </w:rPr>
      </w:pPr>
      <w:r w:rsidRPr="006D4508">
        <w:rPr>
          <w:rFonts w:ascii="TH SarabunIT๙" w:eastAsia="SimSun" w:hAnsi="TH SarabunIT๙" w:cs="TH SarabunIT๙"/>
          <w:color w:val="000000" w:themeColor="text1"/>
          <w:sz w:val="32"/>
          <w:szCs w:val="32"/>
          <w:cs/>
          <w:lang w:eastAsia="ko-KR"/>
        </w:rPr>
        <w:t>จังหวัดนครพนมมีพื้นที่ลุ่มน้ำรวมประมาณ 14</w:t>
      </w:r>
      <w:r w:rsidRPr="006D4508">
        <w:rPr>
          <w:rFonts w:ascii="TH SarabunIT๙" w:eastAsia="SimSun" w:hAnsi="TH SarabunIT๙" w:cs="TH SarabunIT๙"/>
          <w:color w:val="000000" w:themeColor="text1"/>
          <w:sz w:val="32"/>
          <w:szCs w:val="32"/>
          <w:lang w:eastAsia="ko-KR"/>
        </w:rPr>
        <w:t>,</w:t>
      </w:r>
      <w:r w:rsidRPr="006D4508">
        <w:rPr>
          <w:rFonts w:ascii="TH SarabunIT๙" w:eastAsia="SimSun" w:hAnsi="TH SarabunIT๙" w:cs="TH SarabunIT๙"/>
          <w:color w:val="000000" w:themeColor="text1"/>
          <w:sz w:val="32"/>
          <w:szCs w:val="32"/>
          <w:cs/>
          <w:lang w:eastAsia="ko-KR"/>
        </w:rPr>
        <w:t>000 ตารางกิโลเมตร ปริมาณน้ำท่าเฉลี่ยต่อปี 7</w:t>
      </w:r>
      <w:r w:rsidRPr="006D4508">
        <w:rPr>
          <w:rFonts w:ascii="TH SarabunIT๙" w:eastAsia="SimSun" w:hAnsi="TH SarabunIT๙" w:cs="TH SarabunIT๙"/>
          <w:color w:val="000000" w:themeColor="text1"/>
          <w:sz w:val="32"/>
          <w:szCs w:val="32"/>
          <w:lang w:eastAsia="ko-KR"/>
        </w:rPr>
        <w:t>,</w:t>
      </w:r>
      <w:r w:rsidRPr="006D4508">
        <w:rPr>
          <w:rFonts w:ascii="TH SarabunIT๙" w:eastAsia="SimSun" w:hAnsi="TH SarabunIT๙" w:cs="TH SarabunIT๙"/>
          <w:color w:val="000000" w:themeColor="text1"/>
          <w:sz w:val="32"/>
          <w:szCs w:val="32"/>
          <w:cs/>
          <w:lang w:eastAsia="ko-KR"/>
        </w:rPr>
        <w:t>767 ล้านลูกบาศก์เมตร ฤดูฝน 7</w:t>
      </w:r>
      <w:r w:rsidRPr="006D4508">
        <w:rPr>
          <w:rFonts w:ascii="TH SarabunIT๙" w:eastAsia="SimSun" w:hAnsi="TH SarabunIT๙" w:cs="TH SarabunIT๙"/>
          <w:color w:val="000000" w:themeColor="text1"/>
          <w:sz w:val="32"/>
          <w:szCs w:val="32"/>
          <w:lang w:eastAsia="ko-KR"/>
        </w:rPr>
        <w:t>,</w:t>
      </w:r>
      <w:r w:rsidRPr="006D4508">
        <w:rPr>
          <w:rFonts w:ascii="TH SarabunIT๙" w:eastAsia="SimSun" w:hAnsi="TH SarabunIT๙" w:cs="TH SarabunIT๙"/>
          <w:color w:val="000000" w:themeColor="text1"/>
          <w:sz w:val="32"/>
          <w:szCs w:val="32"/>
          <w:cs/>
          <w:lang w:eastAsia="ko-KR"/>
        </w:rPr>
        <w:t xml:space="preserve">328 ล้านลูกบาศก์เมตร (94%) </w:t>
      </w:r>
      <w:r w:rsidRPr="00B57079">
        <w:rPr>
          <w:rFonts w:ascii="TH SarabunIT๙" w:eastAsia="SimSun" w:hAnsi="TH SarabunIT๙" w:cs="TH SarabunIT๙"/>
          <w:color w:val="000000" w:themeColor="text1"/>
          <w:spacing w:val="-20"/>
          <w:sz w:val="32"/>
          <w:szCs w:val="32"/>
          <w:cs/>
          <w:lang w:eastAsia="ko-KR"/>
        </w:rPr>
        <w:t>และฤดูแล้ง 443 ล้านลูกบาศก์เมตร (6%)</w:t>
      </w:r>
    </w:p>
    <w:p w:rsidR="00D532C8" w:rsidRPr="006D4508" w:rsidRDefault="00D532C8" w:rsidP="004128F2">
      <w:pPr>
        <w:spacing w:before="120" w:after="0" w:line="240" w:lineRule="auto"/>
        <w:ind w:firstLine="2160"/>
        <w:jc w:val="thaiDistribute"/>
        <w:rPr>
          <w:rFonts w:ascii="TH SarabunIT๙" w:eastAsia="Times New Roman" w:hAnsi="TH SarabunIT๙" w:cs="TH SarabunIT๙"/>
          <w:b/>
          <w:bCs/>
          <w:color w:val="000000" w:themeColor="text1"/>
          <w:sz w:val="24"/>
          <w:szCs w:val="32"/>
          <w:lang w:eastAsia="ko-KR"/>
        </w:rPr>
      </w:pPr>
      <w:r w:rsidRPr="006D4508">
        <w:rPr>
          <w:rFonts w:ascii="TH SarabunIT๙" w:eastAsia="SimSun" w:hAnsi="TH SarabunIT๙" w:cs="TH SarabunIT๙"/>
          <w:b/>
          <w:bCs/>
          <w:color w:val="000000" w:themeColor="text1"/>
          <w:sz w:val="32"/>
          <w:szCs w:val="32"/>
          <w:cs/>
          <w:lang w:eastAsia="ko-KR"/>
        </w:rPr>
        <w:t>4</w:t>
      </w:r>
      <w:r w:rsidRPr="006D4508">
        <w:rPr>
          <w:rFonts w:ascii="TH SarabunIT๙" w:eastAsia="Times New Roman" w:hAnsi="TH SarabunIT๙" w:cs="TH SarabunIT๙"/>
          <w:b/>
          <w:bCs/>
          <w:color w:val="000000" w:themeColor="text1"/>
          <w:sz w:val="32"/>
          <w:szCs w:val="32"/>
          <w:cs/>
          <w:lang w:eastAsia="ko-KR"/>
        </w:rPr>
        <w:t>) ทรัพยากรน้ำบาดาล</w:t>
      </w:r>
    </w:p>
    <w:p w:rsidR="004128F2" w:rsidRDefault="00D532C8" w:rsidP="004128F2">
      <w:pPr>
        <w:spacing w:after="0" w:line="240" w:lineRule="auto"/>
        <w:ind w:firstLine="2160"/>
        <w:jc w:val="thaiDistribute"/>
        <w:rPr>
          <w:rFonts w:ascii="TH SarabunIT๙" w:eastAsia="Times New Roman" w:hAnsi="TH SarabunIT๙" w:cs="TH SarabunIT๙"/>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 xml:space="preserve">สภาพอุทกธรณีวิทยาน้ำบาดาลในจังหวัดนครพนม โดยทั่วไปเป็นชั้นน้ำในหินทราย </w:t>
      </w:r>
      <w:r w:rsidRPr="006D4508">
        <w:rPr>
          <w:rFonts w:ascii="TH SarabunIT๙" w:eastAsia="Times New Roman" w:hAnsi="TH SarabunIT๙" w:cs="TH SarabunIT๙"/>
          <w:color w:val="000000" w:themeColor="text1"/>
          <w:sz w:val="32"/>
          <w:szCs w:val="32"/>
          <w:cs/>
          <w:lang w:eastAsia="ko-KR"/>
        </w:rPr>
        <w:br/>
        <w:t xml:space="preserve">หินทรายแป้ง และหินโคลนของกลุ่มหินโคราช ดังนั้นสภาพน้ำโดยทั่วไปจึงมักมีสนิมเหล็กสีแดง และมีปริมาณคลอไรด์ค่อนข้างสูงหากอยู่ในบริเวณหมวดหินมหาสารคาม </w:t>
      </w:r>
      <w:r w:rsidR="00B312C7" w:rsidRPr="006D4508">
        <w:rPr>
          <w:rFonts w:ascii="TH SarabunIT๙" w:eastAsia="Times New Roman" w:hAnsi="TH SarabunIT๙" w:cs="TH SarabunIT๙"/>
          <w:color w:val="000000" w:themeColor="text1"/>
          <w:sz w:val="32"/>
          <w:szCs w:val="32"/>
          <w:cs/>
          <w:lang w:eastAsia="ko-KR"/>
        </w:rPr>
        <w:t xml:space="preserve">โดยในปัจจุบัน (ณ วันที่ 1 ตุลาคม 2560) </w:t>
      </w:r>
      <w:r w:rsidRPr="006D4508">
        <w:rPr>
          <w:rFonts w:ascii="TH SarabunIT๙" w:eastAsia="Times New Roman" w:hAnsi="TH SarabunIT๙" w:cs="TH SarabunIT๙"/>
          <w:color w:val="000000" w:themeColor="text1"/>
          <w:sz w:val="32"/>
          <w:szCs w:val="32"/>
          <w:cs/>
          <w:lang w:eastAsia="ko-KR"/>
        </w:rPr>
        <w:t>จังหว</w:t>
      </w:r>
      <w:r w:rsidR="005C1BBD" w:rsidRPr="006D4508">
        <w:rPr>
          <w:rFonts w:ascii="TH SarabunIT๙" w:eastAsia="Times New Roman" w:hAnsi="TH SarabunIT๙" w:cs="TH SarabunIT๙"/>
          <w:color w:val="000000" w:themeColor="text1"/>
          <w:sz w:val="32"/>
          <w:szCs w:val="32"/>
          <w:cs/>
          <w:lang w:eastAsia="ko-KR"/>
        </w:rPr>
        <w:t xml:space="preserve">ัดนครพนมมีจำนวนบ่อบาดาลทั้งหมด </w:t>
      </w:r>
      <w:r w:rsidR="00B312C7" w:rsidRPr="006D4508">
        <w:rPr>
          <w:rFonts w:ascii="TH SarabunIT๙" w:eastAsia="Times New Roman" w:hAnsi="TH SarabunIT๙" w:cs="TH SarabunIT๙"/>
          <w:color w:val="000000" w:themeColor="text1"/>
          <w:sz w:val="32"/>
          <w:szCs w:val="32"/>
          <w:lang w:eastAsia="ko-KR"/>
        </w:rPr>
        <w:t>1,313</w:t>
      </w:r>
      <w:r w:rsidRPr="006D4508">
        <w:rPr>
          <w:rFonts w:ascii="TH SarabunIT๙" w:eastAsia="Times New Roman" w:hAnsi="TH SarabunIT๙" w:cs="TH SarabunIT๙"/>
          <w:color w:val="000000" w:themeColor="text1"/>
          <w:sz w:val="32"/>
          <w:szCs w:val="32"/>
          <w:cs/>
          <w:lang w:eastAsia="ko-KR"/>
        </w:rPr>
        <w:t xml:space="preserve"> บ่อ ประชาชนในพื้นที่ใช้ประโยชน์จากน้ำบาดาลในการอ</w:t>
      </w:r>
      <w:r w:rsidR="005C1BBD" w:rsidRPr="006D4508">
        <w:rPr>
          <w:rFonts w:ascii="TH SarabunIT๙" w:eastAsia="Times New Roman" w:hAnsi="TH SarabunIT๙" w:cs="TH SarabunIT๙"/>
          <w:color w:val="000000" w:themeColor="text1"/>
          <w:sz w:val="32"/>
          <w:szCs w:val="32"/>
          <w:cs/>
          <w:lang w:eastAsia="ko-KR"/>
        </w:rPr>
        <w:t>ุปโภคบริโภคมากที่สุด รองลงมาคือ</w:t>
      </w:r>
      <w:r w:rsidRPr="006D4508">
        <w:rPr>
          <w:rFonts w:ascii="TH SarabunIT๙" w:eastAsia="Times New Roman" w:hAnsi="TH SarabunIT๙" w:cs="TH SarabunIT๙"/>
          <w:color w:val="000000" w:themeColor="text1"/>
          <w:sz w:val="32"/>
          <w:szCs w:val="32"/>
          <w:cs/>
          <w:lang w:eastAsia="ko-KR"/>
        </w:rPr>
        <w:t>ใช้ภาคเก</w:t>
      </w:r>
      <w:r w:rsidR="003F21A6" w:rsidRPr="006D4508">
        <w:rPr>
          <w:rFonts w:ascii="TH SarabunIT๙" w:eastAsia="Times New Roman" w:hAnsi="TH SarabunIT๙" w:cs="TH SarabunIT๙"/>
          <w:color w:val="000000" w:themeColor="text1"/>
          <w:sz w:val="32"/>
          <w:szCs w:val="32"/>
          <w:cs/>
          <w:lang w:eastAsia="ko-KR"/>
        </w:rPr>
        <w:t>ษตรกรรมและภาคธุรกิจและการบริการ</w:t>
      </w:r>
    </w:p>
    <w:p w:rsidR="00D532C8" w:rsidRPr="006D4508" w:rsidRDefault="00D532C8" w:rsidP="004128F2">
      <w:pPr>
        <w:spacing w:before="120" w:after="0" w:line="240" w:lineRule="auto"/>
        <w:ind w:left="1440" w:firstLine="720"/>
        <w:jc w:val="thaiDistribute"/>
        <w:rPr>
          <w:rFonts w:ascii="TH SarabunIT๙" w:eastAsia="Times New Roman" w:hAnsi="TH SarabunIT๙" w:cs="TH SarabunIT๙"/>
          <w:color w:val="000000" w:themeColor="text1"/>
          <w:sz w:val="32"/>
          <w:szCs w:val="32"/>
          <w:lang w:eastAsia="ko-KR"/>
        </w:rPr>
      </w:pPr>
      <w:r w:rsidRPr="006D4508">
        <w:rPr>
          <w:rFonts w:ascii="TH SarabunIT๙" w:eastAsia="SimSun" w:hAnsi="TH SarabunIT๙" w:cs="TH SarabunIT๙"/>
          <w:b/>
          <w:bCs/>
          <w:color w:val="000000" w:themeColor="text1"/>
          <w:sz w:val="32"/>
          <w:szCs w:val="32"/>
          <w:cs/>
          <w:lang w:eastAsia="ko-KR"/>
        </w:rPr>
        <w:t>5</w:t>
      </w:r>
      <w:r w:rsidRPr="006D4508">
        <w:rPr>
          <w:rFonts w:ascii="TH SarabunIT๙" w:eastAsia="Times New Roman" w:hAnsi="TH SarabunIT๙" w:cs="TH SarabunIT๙"/>
          <w:b/>
          <w:bCs/>
          <w:color w:val="000000" w:themeColor="text1"/>
          <w:sz w:val="32"/>
          <w:szCs w:val="32"/>
          <w:cs/>
          <w:lang w:eastAsia="ko-KR"/>
        </w:rPr>
        <w:t>) คุณภาพน้ำผิวดิน</w:t>
      </w:r>
    </w:p>
    <w:p w:rsidR="00D532C8" w:rsidRPr="006D4508" w:rsidRDefault="00D532C8" w:rsidP="002F0876">
      <w:pPr>
        <w:spacing w:after="0" w:line="240" w:lineRule="auto"/>
        <w:ind w:firstLine="2160"/>
        <w:jc w:val="thaiDistribute"/>
        <w:rPr>
          <w:rFonts w:ascii="TH SarabunIT๙" w:eastAsia="Times New Roman" w:hAnsi="TH SarabunIT๙" w:cs="TH SarabunIT๙"/>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จังหวัดนครพนมได้ดำเนินงานโครงการเฝ้าระวังคุณภาพน้ำสายหลักในจังหวัด ประกอบด้วย แม่น้ำสงคราม แม่น้ำอูน และแม่น้ำยาม ซึ่งทำการตรวจวัดเป็นประจำทุกปี ปีละ 4 ครั้ง โดยในปี 2558 ครั้งที่ 1 (พ.ย. 2557) ครั้งที่ 2 (ก.พ. 2558) ครั้งที่ 3 (พ.ศ. 2558) และครั้งที่ 4 (ก.ค. 2558) ตามลำดับ พบว่าคุณภาพน้ำผิวดินทั้ง 3 สาย อยู่ในเกณฑ์เสื่อมโทรม</w:t>
      </w:r>
    </w:p>
    <w:p w:rsidR="00D532C8" w:rsidRPr="006D4508" w:rsidRDefault="00D532C8" w:rsidP="00D532C8">
      <w:pPr>
        <w:spacing w:before="80" w:after="0" w:line="240" w:lineRule="auto"/>
        <w:jc w:val="center"/>
        <w:rPr>
          <w:rFonts w:ascii="TH SarabunIT๙" w:eastAsia="Times New Roman" w:hAnsi="TH SarabunIT๙" w:cs="TH SarabunIT๙"/>
          <w:b/>
          <w:bCs/>
          <w:color w:val="000000" w:themeColor="text1"/>
          <w:sz w:val="32"/>
          <w:szCs w:val="32"/>
          <w:lang w:eastAsia="ko-KR"/>
        </w:rPr>
      </w:pPr>
      <w:r w:rsidRPr="006D4508">
        <w:rPr>
          <w:rFonts w:ascii="TH SarabunIT๙" w:eastAsia="Times New Roman" w:hAnsi="TH SarabunIT๙" w:cs="TH SarabunIT๙"/>
          <w:b/>
          <w:bCs/>
          <w:color w:val="000000" w:themeColor="text1"/>
          <w:sz w:val="32"/>
          <w:szCs w:val="32"/>
          <w:cs/>
          <w:lang w:eastAsia="ko-KR"/>
        </w:rPr>
        <w:lastRenderedPageBreak/>
        <w:t>ผลการตรวจวัดคุณภาพน้ำผิวดิน</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276"/>
        <w:gridCol w:w="1276"/>
        <w:gridCol w:w="1702"/>
        <w:gridCol w:w="1560"/>
        <w:gridCol w:w="1417"/>
      </w:tblGrid>
      <w:tr w:rsidR="004D1B5B" w:rsidRPr="006D4508" w:rsidTr="00D532C8">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E2F3"/>
          </w:tcPr>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6"/>
                <w:szCs w:val="26"/>
                <w:lang w:eastAsia="ko-KR"/>
              </w:rPr>
            </w:pPr>
          </w:p>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แหล่งน้ำ/สถานีที่ตรวจวัด/</w:t>
            </w:r>
          </w:p>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6"/>
                <w:szCs w:val="26"/>
                <w:cs/>
                <w:lang w:eastAsia="ko-KR"/>
              </w:rPr>
            </w:pPr>
            <w:r w:rsidRPr="006D4508">
              <w:rPr>
                <w:rFonts w:ascii="TH SarabunIT๙" w:eastAsia="Times New Roman" w:hAnsi="TH SarabunIT๙" w:cs="TH SarabunIT๙"/>
                <w:b/>
                <w:bCs/>
                <w:color w:val="000000" w:themeColor="text1"/>
                <w:sz w:val="26"/>
                <w:szCs w:val="26"/>
                <w:cs/>
                <w:lang w:eastAsia="ko-KR"/>
              </w:rPr>
              <w:t>(แม่น้ำสายหลัก/สาขา/คลอง)*</w:t>
            </w:r>
          </w:p>
        </w:tc>
        <w:tc>
          <w:tcPr>
            <w:tcW w:w="5812" w:type="dxa"/>
            <w:gridSpan w:val="4"/>
            <w:tcBorders>
              <w:top w:val="single" w:sz="4" w:space="0" w:color="auto"/>
              <w:left w:val="single" w:sz="4" w:space="0" w:color="auto"/>
              <w:bottom w:val="single" w:sz="4" w:space="0" w:color="auto"/>
              <w:right w:val="single" w:sz="4" w:space="0" w:color="auto"/>
            </w:tcBorders>
            <w:shd w:val="clear" w:color="auto" w:fill="D9E2F3"/>
            <w:hideMark/>
          </w:tcPr>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6"/>
                <w:szCs w:val="26"/>
                <w:cs/>
                <w:lang w:eastAsia="ko-KR"/>
              </w:rPr>
            </w:pPr>
            <w:r w:rsidRPr="006D4508">
              <w:rPr>
                <w:rFonts w:ascii="TH SarabunIT๙" w:eastAsia="Times New Roman" w:hAnsi="TH SarabunIT๙" w:cs="TH SarabunIT๙"/>
                <w:b/>
                <w:bCs/>
                <w:color w:val="000000" w:themeColor="text1"/>
                <w:sz w:val="26"/>
                <w:szCs w:val="26"/>
                <w:cs/>
                <w:lang w:eastAsia="ko-KR"/>
              </w:rPr>
              <w:t>ค่าที่ตรวจวัดได้อยู่ในช่วง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6"/>
                <w:szCs w:val="26"/>
                <w:cs/>
                <w:lang w:eastAsia="ko-KR"/>
              </w:rPr>
            </w:pPr>
            <w:r w:rsidRPr="006D4508">
              <w:rPr>
                <w:rFonts w:ascii="TH SarabunIT๙" w:eastAsia="Times New Roman" w:hAnsi="TH SarabunIT๙" w:cs="TH SarabunIT๙"/>
                <w:b/>
                <w:bCs/>
                <w:color w:val="000000" w:themeColor="text1"/>
                <w:sz w:val="26"/>
                <w:szCs w:val="26"/>
                <w:cs/>
                <w:lang w:eastAsia="ko-KR"/>
              </w:rPr>
              <w:t>การจัดลำดับ</w:t>
            </w:r>
          </w:p>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ประเภท</w:t>
            </w:r>
          </w:p>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คุณภาพน้ำ</w:t>
            </w:r>
          </w:p>
        </w:tc>
      </w:tr>
      <w:tr w:rsidR="004D1B5B" w:rsidRPr="006D4508" w:rsidTr="00D532C8">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56" w:lineRule="auto"/>
              <w:rPr>
                <w:rFonts w:ascii="TH SarabunIT๙" w:eastAsia="Times New Roman" w:hAnsi="TH SarabunIT๙" w:cs="TH SarabunIT๙"/>
                <w:b/>
                <w:bCs/>
                <w:color w:val="000000" w:themeColor="text1"/>
                <w:sz w:val="26"/>
                <w:szCs w:val="26"/>
                <w:lang w:eastAsia="ko-KR"/>
              </w:rPr>
            </w:pPr>
          </w:p>
        </w:tc>
        <w:tc>
          <w:tcPr>
            <w:tcW w:w="1276" w:type="dxa"/>
            <w:tcBorders>
              <w:top w:val="single" w:sz="4" w:space="0" w:color="auto"/>
              <w:left w:val="single" w:sz="4" w:space="0" w:color="auto"/>
              <w:bottom w:val="single" w:sz="4" w:space="0" w:color="auto"/>
              <w:right w:val="single" w:sz="4" w:space="0" w:color="auto"/>
            </w:tcBorders>
            <w:shd w:val="clear" w:color="auto" w:fill="D9E2F3"/>
            <w:hideMark/>
          </w:tcPr>
          <w:p w:rsidR="00D532C8" w:rsidRPr="006D4508" w:rsidRDefault="00D532C8" w:rsidP="00D532C8">
            <w:pPr>
              <w:spacing w:after="0" w:line="240" w:lineRule="auto"/>
              <w:ind w:left="-108" w:right="-108"/>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ออกซิเจนละลาย</w:t>
            </w:r>
          </w:p>
          <w:p w:rsidR="00D532C8" w:rsidRPr="006D4508" w:rsidRDefault="00D532C8" w:rsidP="00D532C8">
            <w:pPr>
              <w:spacing w:after="0" w:line="240" w:lineRule="auto"/>
              <w:ind w:left="-108" w:right="-108"/>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w:t>
            </w:r>
            <w:r w:rsidRPr="006D4508">
              <w:rPr>
                <w:rFonts w:ascii="TH SarabunIT๙" w:eastAsia="Times New Roman" w:hAnsi="TH SarabunIT๙" w:cs="TH SarabunIT๙"/>
                <w:b/>
                <w:bCs/>
                <w:color w:val="000000" w:themeColor="text1"/>
                <w:sz w:val="26"/>
                <w:szCs w:val="26"/>
                <w:lang w:eastAsia="ko-KR"/>
              </w:rPr>
              <w:t>DO</w:t>
            </w:r>
            <w:r w:rsidRPr="006D4508">
              <w:rPr>
                <w:rFonts w:ascii="TH SarabunIT๙" w:eastAsia="Times New Roman" w:hAnsi="TH SarabunIT๙" w:cs="TH SarabunIT๙"/>
                <w:b/>
                <w:bCs/>
                <w:color w:val="000000" w:themeColor="text1"/>
                <w:sz w:val="26"/>
                <w:szCs w:val="26"/>
                <w:cs/>
                <w:lang w:eastAsia="ko-KR"/>
              </w:rPr>
              <w:t>)</w:t>
            </w:r>
          </w:p>
          <w:p w:rsidR="00D532C8" w:rsidRPr="006D4508" w:rsidRDefault="00D532C8" w:rsidP="00D532C8">
            <w:pPr>
              <w:spacing w:after="0" w:line="240" w:lineRule="auto"/>
              <w:ind w:left="-108" w:right="-108"/>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(มิลลิกรัม/ลิตร)</w:t>
            </w:r>
          </w:p>
        </w:tc>
        <w:tc>
          <w:tcPr>
            <w:tcW w:w="1276" w:type="dxa"/>
            <w:tcBorders>
              <w:top w:val="single" w:sz="4" w:space="0" w:color="auto"/>
              <w:left w:val="single" w:sz="4" w:space="0" w:color="auto"/>
              <w:bottom w:val="single" w:sz="4" w:space="0" w:color="auto"/>
              <w:right w:val="single" w:sz="4" w:space="0" w:color="auto"/>
            </w:tcBorders>
            <w:shd w:val="clear" w:color="auto" w:fill="D9E2F3"/>
            <w:hideMark/>
          </w:tcPr>
          <w:p w:rsidR="00D532C8" w:rsidRPr="006D4508" w:rsidRDefault="00D532C8" w:rsidP="00D532C8">
            <w:pPr>
              <w:spacing w:after="0" w:line="240" w:lineRule="auto"/>
              <w:ind w:left="-108" w:right="-108"/>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บีโอดี</w:t>
            </w:r>
          </w:p>
          <w:p w:rsidR="00D532C8" w:rsidRPr="006D4508" w:rsidRDefault="00D532C8" w:rsidP="00D532C8">
            <w:pPr>
              <w:spacing w:after="0" w:line="240" w:lineRule="auto"/>
              <w:ind w:left="-108" w:right="-108"/>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w:t>
            </w:r>
            <w:r w:rsidRPr="006D4508">
              <w:rPr>
                <w:rFonts w:ascii="TH SarabunIT๙" w:eastAsia="Times New Roman" w:hAnsi="TH SarabunIT๙" w:cs="TH SarabunIT๙"/>
                <w:b/>
                <w:bCs/>
                <w:color w:val="000000" w:themeColor="text1"/>
                <w:sz w:val="26"/>
                <w:szCs w:val="26"/>
                <w:lang w:eastAsia="ko-KR"/>
              </w:rPr>
              <w:t>BOD</w:t>
            </w:r>
            <w:r w:rsidRPr="006D4508">
              <w:rPr>
                <w:rFonts w:ascii="TH SarabunIT๙" w:eastAsia="Times New Roman" w:hAnsi="TH SarabunIT๙" w:cs="TH SarabunIT๙"/>
                <w:b/>
                <w:bCs/>
                <w:color w:val="000000" w:themeColor="text1"/>
                <w:sz w:val="26"/>
                <w:szCs w:val="26"/>
                <w:cs/>
                <w:lang w:eastAsia="ko-KR"/>
              </w:rPr>
              <w:t>)</w:t>
            </w:r>
          </w:p>
          <w:p w:rsidR="00D532C8" w:rsidRPr="006D4508" w:rsidRDefault="00D532C8" w:rsidP="00D532C8">
            <w:pPr>
              <w:spacing w:after="0" w:line="240" w:lineRule="auto"/>
              <w:ind w:left="-108" w:right="-108"/>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 xml:space="preserve"> (มิลลิกรัม/ลิตร)</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rsidR="00D532C8" w:rsidRPr="006D4508" w:rsidRDefault="00D532C8" w:rsidP="00D532C8">
            <w:pPr>
              <w:spacing w:after="0" w:line="240" w:lineRule="auto"/>
              <w:ind w:left="-108" w:right="-107"/>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แบคทีเรีย</w:t>
            </w:r>
          </w:p>
          <w:p w:rsidR="00D532C8" w:rsidRPr="006D4508" w:rsidRDefault="00D532C8" w:rsidP="00D532C8">
            <w:pPr>
              <w:spacing w:after="0" w:line="240" w:lineRule="auto"/>
              <w:ind w:left="-108" w:right="-107"/>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กลุ่มโคลิฟอร์มทั้งหมด (</w:t>
            </w:r>
            <w:r w:rsidRPr="006D4508">
              <w:rPr>
                <w:rFonts w:ascii="TH SarabunIT๙" w:eastAsia="Times New Roman" w:hAnsi="TH SarabunIT๙" w:cs="TH SarabunIT๙"/>
                <w:b/>
                <w:bCs/>
                <w:color w:val="000000" w:themeColor="text1"/>
                <w:sz w:val="26"/>
                <w:szCs w:val="26"/>
                <w:lang w:eastAsia="ko-KR"/>
              </w:rPr>
              <w:t>TCB</w:t>
            </w:r>
            <w:r w:rsidRPr="006D4508">
              <w:rPr>
                <w:rFonts w:ascii="TH SarabunIT๙" w:eastAsia="Times New Roman" w:hAnsi="TH SarabunIT๙" w:cs="TH SarabunIT๙"/>
                <w:b/>
                <w:bCs/>
                <w:color w:val="000000" w:themeColor="text1"/>
                <w:sz w:val="26"/>
                <w:szCs w:val="26"/>
                <w:cs/>
                <w:lang w:eastAsia="ko-KR"/>
              </w:rPr>
              <w:t>)</w:t>
            </w:r>
          </w:p>
          <w:p w:rsidR="00D532C8" w:rsidRPr="006D4508" w:rsidRDefault="00D532C8" w:rsidP="00D532C8">
            <w:pPr>
              <w:spacing w:after="0" w:line="240" w:lineRule="auto"/>
              <w:ind w:left="-108" w:right="-107"/>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w:t>
            </w:r>
            <w:r w:rsidRPr="006D4508">
              <w:rPr>
                <w:rFonts w:ascii="TH SarabunIT๙" w:eastAsia="Times New Roman" w:hAnsi="TH SarabunIT๙" w:cs="TH SarabunIT๙"/>
                <w:b/>
                <w:bCs/>
                <w:color w:val="000000" w:themeColor="text1"/>
                <w:sz w:val="26"/>
                <w:szCs w:val="26"/>
                <w:lang w:eastAsia="ko-KR"/>
              </w:rPr>
              <w:t>MPN</w:t>
            </w:r>
            <w:r w:rsidRPr="006D4508">
              <w:rPr>
                <w:rFonts w:ascii="TH SarabunIT๙" w:eastAsia="Times New Roman" w:hAnsi="TH SarabunIT๙" w:cs="TH SarabunIT๙"/>
                <w:b/>
                <w:bCs/>
                <w:color w:val="000000" w:themeColor="text1"/>
                <w:sz w:val="26"/>
                <w:szCs w:val="26"/>
                <w:cs/>
                <w:lang w:eastAsia="ko-KR"/>
              </w:rPr>
              <w:t>/100มิลลิกรัม)</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rsidR="00D532C8" w:rsidRPr="006D4508" w:rsidRDefault="00D532C8" w:rsidP="00D532C8">
            <w:pPr>
              <w:spacing w:after="0" w:line="240" w:lineRule="auto"/>
              <w:ind w:left="-109" w:right="-107"/>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แบคทีเรีย</w:t>
            </w:r>
          </w:p>
          <w:p w:rsidR="00D532C8" w:rsidRPr="006D4508" w:rsidRDefault="00D532C8" w:rsidP="00D532C8">
            <w:pPr>
              <w:spacing w:after="0" w:line="240" w:lineRule="auto"/>
              <w:ind w:left="-109" w:right="-107"/>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กลุ่มฟิโคลิฟอร์ม</w:t>
            </w:r>
          </w:p>
          <w:p w:rsidR="00D532C8" w:rsidRPr="006D4508" w:rsidRDefault="00D532C8" w:rsidP="00D532C8">
            <w:pPr>
              <w:spacing w:after="0" w:line="240" w:lineRule="auto"/>
              <w:ind w:left="-109" w:right="-107"/>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w:t>
            </w:r>
            <w:r w:rsidRPr="006D4508">
              <w:rPr>
                <w:rFonts w:ascii="TH SarabunIT๙" w:eastAsia="Times New Roman" w:hAnsi="TH SarabunIT๙" w:cs="TH SarabunIT๙"/>
                <w:b/>
                <w:bCs/>
                <w:color w:val="000000" w:themeColor="text1"/>
                <w:sz w:val="26"/>
                <w:szCs w:val="26"/>
                <w:lang w:eastAsia="ko-KR"/>
              </w:rPr>
              <w:t>FCB</w:t>
            </w:r>
            <w:r w:rsidRPr="006D4508">
              <w:rPr>
                <w:rFonts w:ascii="TH SarabunIT๙" w:eastAsia="Times New Roman" w:hAnsi="TH SarabunIT๙" w:cs="TH SarabunIT๙"/>
                <w:b/>
                <w:bCs/>
                <w:color w:val="000000" w:themeColor="text1"/>
                <w:sz w:val="26"/>
                <w:szCs w:val="26"/>
                <w:cs/>
                <w:lang w:eastAsia="ko-KR"/>
              </w:rPr>
              <w:t>)</w:t>
            </w:r>
          </w:p>
          <w:p w:rsidR="00D532C8" w:rsidRPr="006D4508" w:rsidRDefault="00D532C8" w:rsidP="00D532C8">
            <w:pPr>
              <w:spacing w:after="0" w:line="240" w:lineRule="auto"/>
              <w:ind w:left="-109" w:right="-107"/>
              <w:jc w:val="center"/>
              <w:rPr>
                <w:rFonts w:ascii="TH SarabunIT๙" w:eastAsia="Times New Roman" w:hAnsi="TH SarabunIT๙" w:cs="TH SarabunIT๙"/>
                <w:b/>
                <w:bCs/>
                <w:color w:val="000000" w:themeColor="text1"/>
                <w:sz w:val="26"/>
                <w:szCs w:val="26"/>
                <w:lang w:eastAsia="ko-KR"/>
              </w:rPr>
            </w:pPr>
            <w:r w:rsidRPr="006D4508">
              <w:rPr>
                <w:rFonts w:ascii="TH SarabunIT๙" w:eastAsia="Times New Roman" w:hAnsi="TH SarabunIT๙" w:cs="TH SarabunIT๙"/>
                <w:b/>
                <w:bCs/>
                <w:color w:val="000000" w:themeColor="text1"/>
                <w:sz w:val="26"/>
                <w:szCs w:val="26"/>
                <w:cs/>
                <w:lang w:eastAsia="ko-KR"/>
              </w:rPr>
              <w:t>(</w:t>
            </w:r>
            <w:r w:rsidRPr="006D4508">
              <w:rPr>
                <w:rFonts w:ascii="TH SarabunIT๙" w:eastAsia="Times New Roman" w:hAnsi="TH SarabunIT๙" w:cs="TH SarabunIT๙"/>
                <w:b/>
                <w:bCs/>
                <w:color w:val="000000" w:themeColor="text1"/>
                <w:sz w:val="26"/>
                <w:szCs w:val="26"/>
                <w:lang w:eastAsia="ko-KR"/>
              </w:rPr>
              <w:t>MPN</w:t>
            </w:r>
            <w:r w:rsidRPr="006D4508">
              <w:rPr>
                <w:rFonts w:ascii="TH SarabunIT๙" w:eastAsia="Times New Roman" w:hAnsi="TH SarabunIT๙" w:cs="TH SarabunIT๙"/>
                <w:b/>
                <w:bCs/>
                <w:color w:val="000000" w:themeColor="text1"/>
                <w:sz w:val="26"/>
                <w:szCs w:val="26"/>
                <w:cs/>
                <w:lang w:eastAsia="ko-KR"/>
              </w:rPr>
              <w:t>/100มิลลิกรัม)</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56" w:lineRule="auto"/>
              <w:rPr>
                <w:rFonts w:ascii="TH SarabunIT๙" w:eastAsia="Times New Roman" w:hAnsi="TH SarabunIT๙" w:cs="TH SarabunIT๙"/>
                <w:b/>
                <w:bCs/>
                <w:color w:val="000000" w:themeColor="text1"/>
                <w:sz w:val="26"/>
                <w:szCs w:val="26"/>
                <w:lang w:eastAsia="ko-KR"/>
              </w:rPr>
            </w:pPr>
          </w:p>
        </w:tc>
      </w:tr>
      <w:tr w:rsidR="004D1B5B" w:rsidRPr="006D4508" w:rsidTr="00D532C8">
        <w:tc>
          <w:tcPr>
            <w:tcW w:w="1843"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แม่น้ำสงคราม(</w:t>
            </w:r>
            <w:r w:rsidRPr="006D4508">
              <w:rPr>
                <w:rFonts w:ascii="TH SarabunIT๙" w:eastAsia="Times New Roman" w:hAnsi="TH SarabunIT๙" w:cs="TH SarabunIT๙"/>
                <w:color w:val="000000" w:themeColor="text1"/>
                <w:sz w:val="26"/>
                <w:szCs w:val="26"/>
                <w:lang w:eastAsia="ko-KR"/>
              </w:rPr>
              <w:t xml:space="preserve">SO </w:t>
            </w:r>
            <w:r w:rsidRPr="006D4508">
              <w:rPr>
                <w:rFonts w:ascii="TH SarabunIT๙" w:eastAsia="Times New Roman" w:hAnsi="TH SarabunIT๙" w:cs="TH SarabunIT๙"/>
                <w:color w:val="000000" w:themeColor="text1"/>
                <w:sz w:val="26"/>
                <w:szCs w:val="26"/>
                <w:cs/>
                <w:lang w:eastAsia="ko-KR"/>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6.14 – 8.00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2.6 – 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430 –11</w:t>
            </w:r>
            <w:r w:rsidRPr="006D4508">
              <w:rPr>
                <w:rFonts w:ascii="TH SarabunIT๙" w:eastAsia="Times New Roman" w:hAnsi="TH SarabunIT๙" w:cs="TH SarabunIT๙"/>
                <w:color w:val="000000" w:themeColor="text1"/>
                <w:sz w:val="26"/>
                <w:szCs w:val="26"/>
                <w:lang w:eastAsia="ko-KR"/>
              </w:rPr>
              <w:t>,</w:t>
            </w:r>
            <w:r w:rsidRPr="006D4508">
              <w:rPr>
                <w:rFonts w:ascii="TH SarabunIT๙" w:eastAsia="Times New Roman" w:hAnsi="TH SarabunIT๙" w:cs="TH SarabunIT๙"/>
                <w:color w:val="000000" w:themeColor="text1"/>
                <w:sz w:val="26"/>
                <w:szCs w:val="26"/>
                <w:cs/>
                <w:lang w:eastAsia="ko-KR"/>
              </w:rPr>
              <w:t>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cs/>
                <w:lang w:eastAsia="ko-KR"/>
              </w:rPr>
            </w:pPr>
            <w:r w:rsidRPr="006D4508">
              <w:rPr>
                <w:rFonts w:ascii="TH SarabunIT๙" w:eastAsia="Times New Roman" w:hAnsi="TH SarabunIT๙" w:cs="TH SarabunIT๙"/>
                <w:color w:val="000000" w:themeColor="text1"/>
                <w:sz w:val="26"/>
                <w:szCs w:val="26"/>
                <w:cs/>
                <w:lang w:eastAsia="ko-KR"/>
              </w:rPr>
              <w:t>230 – 930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4 (เสื่อมโทรม)</w:t>
            </w:r>
          </w:p>
        </w:tc>
      </w:tr>
      <w:tr w:rsidR="004D1B5B" w:rsidRPr="006D4508" w:rsidTr="00D532C8">
        <w:tc>
          <w:tcPr>
            <w:tcW w:w="1843"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rPr>
                <w:rFonts w:ascii="TH SarabunIT๙" w:eastAsia="Times New Roman" w:hAnsi="TH SarabunIT๙" w:cs="TH SarabunIT๙"/>
                <w:color w:val="000000" w:themeColor="text1"/>
                <w:sz w:val="26"/>
                <w:szCs w:val="26"/>
                <w:cs/>
                <w:lang w:eastAsia="ko-KR"/>
              </w:rPr>
            </w:pPr>
            <w:r w:rsidRPr="006D4508">
              <w:rPr>
                <w:rFonts w:ascii="TH SarabunIT๙" w:eastAsia="Times New Roman" w:hAnsi="TH SarabunIT๙" w:cs="TH SarabunIT๙"/>
                <w:color w:val="000000" w:themeColor="text1"/>
                <w:sz w:val="26"/>
                <w:szCs w:val="26"/>
                <w:cs/>
                <w:lang w:eastAsia="ko-KR"/>
              </w:rPr>
              <w:t>แม่น้ำสงคราม (</w:t>
            </w:r>
            <w:r w:rsidRPr="006D4508">
              <w:rPr>
                <w:rFonts w:ascii="TH SarabunIT๙" w:eastAsia="Times New Roman" w:hAnsi="TH SarabunIT๙" w:cs="TH SarabunIT๙"/>
                <w:color w:val="000000" w:themeColor="text1"/>
                <w:sz w:val="26"/>
                <w:szCs w:val="26"/>
                <w:lang w:eastAsia="ko-KR"/>
              </w:rPr>
              <w:t>SO</w:t>
            </w:r>
            <w:r w:rsidRPr="006D4508">
              <w:rPr>
                <w:rFonts w:ascii="TH SarabunIT๙" w:eastAsia="Times New Roman" w:hAnsi="TH SarabunIT๙" w:cs="TH SarabunIT๙"/>
                <w:color w:val="000000" w:themeColor="text1"/>
                <w:sz w:val="26"/>
                <w:szCs w:val="26"/>
                <w:cs/>
                <w:lang w:eastAsia="ko-KR"/>
              </w:rPr>
              <w:t>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cs/>
                <w:lang w:eastAsia="ko-KR"/>
              </w:rPr>
            </w:pPr>
            <w:r w:rsidRPr="006D4508">
              <w:rPr>
                <w:rFonts w:ascii="TH SarabunIT๙" w:eastAsia="Times New Roman" w:hAnsi="TH SarabunIT๙" w:cs="TH SarabunIT๙"/>
                <w:color w:val="000000" w:themeColor="text1"/>
                <w:sz w:val="26"/>
                <w:szCs w:val="26"/>
                <w:cs/>
                <w:lang w:eastAsia="ko-KR"/>
              </w:rPr>
              <w:t>7.02 – 9.35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2.0 – 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90 – 7</w:t>
            </w:r>
            <w:r w:rsidRPr="006D4508">
              <w:rPr>
                <w:rFonts w:ascii="TH SarabunIT๙" w:eastAsia="Times New Roman" w:hAnsi="TH SarabunIT๙" w:cs="TH SarabunIT๙"/>
                <w:color w:val="000000" w:themeColor="text1"/>
                <w:sz w:val="26"/>
                <w:szCs w:val="26"/>
                <w:lang w:eastAsia="ko-KR"/>
              </w:rPr>
              <w:t>,</w:t>
            </w:r>
            <w:r w:rsidRPr="006D4508">
              <w:rPr>
                <w:rFonts w:ascii="TH SarabunIT๙" w:eastAsia="Times New Roman" w:hAnsi="TH SarabunIT๙" w:cs="TH SarabunIT๙"/>
                <w:color w:val="000000" w:themeColor="text1"/>
                <w:sz w:val="26"/>
                <w:szCs w:val="26"/>
                <w:cs/>
                <w:lang w:eastAsia="ko-KR"/>
              </w:rPr>
              <w:t>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36 - 230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4 (เสื่อมโทรม)</w:t>
            </w:r>
          </w:p>
        </w:tc>
      </w:tr>
      <w:tr w:rsidR="004D1B5B" w:rsidRPr="006D4508" w:rsidTr="00D532C8">
        <w:tc>
          <w:tcPr>
            <w:tcW w:w="1843"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both"/>
              <w:rPr>
                <w:rFonts w:ascii="TH SarabunIT๙" w:eastAsia="Times New Roman" w:hAnsi="TH SarabunIT๙" w:cs="TH SarabunIT๙"/>
                <w:color w:val="000000" w:themeColor="text1"/>
                <w:sz w:val="26"/>
                <w:szCs w:val="26"/>
                <w:cs/>
                <w:lang w:eastAsia="ko-KR"/>
              </w:rPr>
            </w:pPr>
            <w:r w:rsidRPr="006D4508">
              <w:rPr>
                <w:rFonts w:ascii="TH SarabunIT๙" w:eastAsia="Times New Roman" w:hAnsi="TH SarabunIT๙" w:cs="TH SarabunIT๙"/>
                <w:color w:val="000000" w:themeColor="text1"/>
                <w:sz w:val="26"/>
                <w:szCs w:val="26"/>
                <w:cs/>
                <w:lang w:eastAsia="ko-KR"/>
              </w:rPr>
              <w:t>น้ำอูน (</w:t>
            </w:r>
            <w:r w:rsidRPr="006D4508">
              <w:rPr>
                <w:rFonts w:ascii="TH SarabunIT๙" w:eastAsia="Times New Roman" w:hAnsi="TH SarabunIT๙" w:cs="TH SarabunIT๙"/>
                <w:color w:val="000000" w:themeColor="text1"/>
                <w:sz w:val="26"/>
                <w:szCs w:val="26"/>
                <w:lang w:eastAsia="ko-KR"/>
              </w:rPr>
              <w:t>ON</w:t>
            </w:r>
            <w:r w:rsidRPr="006D4508">
              <w:rPr>
                <w:rFonts w:ascii="TH SarabunIT๙" w:eastAsia="Times New Roman" w:hAnsi="TH SarabunIT๙" w:cs="TH SarabunIT๙"/>
                <w:color w:val="000000" w:themeColor="text1"/>
                <w:sz w:val="26"/>
                <w:szCs w:val="26"/>
                <w:cs/>
                <w:lang w:eastAsia="ko-KR"/>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cs/>
                <w:lang w:eastAsia="ko-KR"/>
              </w:rPr>
            </w:pPr>
            <w:r w:rsidRPr="006D4508">
              <w:rPr>
                <w:rFonts w:ascii="TH SarabunIT๙" w:eastAsia="Times New Roman" w:hAnsi="TH SarabunIT๙" w:cs="TH SarabunIT๙"/>
                <w:color w:val="000000" w:themeColor="text1"/>
                <w:sz w:val="26"/>
                <w:szCs w:val="26"/>
                <w:cs/>
                <w:lang w:eastAsia="ko-KR"/>
              </w:rPr>
              <w:t>6.43 – 8.57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1.7 – 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900 – 1</w:t>
            </w:r>
            <w:r w:rsidRPr="006D4508">
              <w:rPr>
                <w:rFonts w:ascii="TH SarabunIT๙" w:eastAsia="Times New Roman" w:hAnsi="TH SarabunIT๙" w:cs="TH SarabunIT๙"/>
                <w:color w:val="000000" w:themeColor="text1"/>
                <w:sz w:val="26"/>
                <w:szCs w:val="26"/>
                <w:lang w:eastAsia="ko-KR"/>
              </w:rPr>
              <w:t>,</w:t>
            </w:r>
            <w:r w:rsidRPr="006D4508">
              <w:rPr>
                <w:rFonts w:ascii="TH SarabunIT๙" w:eastAsia="Times New Roman" w:hAnsi="TH SarabunIT๙" w:cs="TH SarabunIT๙"/>
                <w:color w:val="000000" w:themeColor="text1"/>
                <w:sz w:val="26"/>
                <w:szCs w:val="26"/>
                <w:cs/>
                <w:lang w:eastAsia="ko-KR"/>
              </w:rPr>
              <w:t>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90 – 930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4 (เสื่อมโทรม)</w:t>
            </w:r>
          </w:p>
        </w:tc>
      </w:tr>
      <w:tr w:rsidR="004D1B5B" w:rsidRPr="006D4508" w:rsidTr="00D532C8">
        <w:tc>
          <w:tcPr>
            <w:tcW w:w="1843"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both"/>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น้ำอูน (</w:t>
            </w:r>
            <w:r w:rsidRPr="006D4508">
              <w:rPr>
                <w:rFonts w:ascii="TH SarabunIT๙" w:eastAsia="Times New Roman" w:hAnsi="TH SarabunIT๙" w:cs="TH SarabunIT๙"/>
                <w:color w:val="000000" w:themeColor="text1"/>
                <w:sz w:val="26"/>
                <w:szCs w:val="26"/>
                <w:lang w:eastAsia="ko-KR"/>
              </w:rPr>
              <w:t>ON</w:t>
            </w:r>
            <w:r w:rsidRPr="006D4508">
              <w:rPr>
                <w:rFonts w:ascii="TH SarabunIT๙" w:eastAsia="Times New Roman" w:hAnsi="TH SarabunIT๙" w:cs="TH SarabunIT๙"/>
                <w:color w:val="000000" w:themeColor="text1"/>
                <w:sz w:val="26"/>
                <w:szCs w:val="26"/>
                <w:cs/>
                <w:lang w:eastAsia="ko-KR"/>
              </w:rPr>
              <w:t>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6.40 – 7.71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1.2 – 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230 – 2</w:t>
            </w:r>
            <w:r w:rsidRPr="006D4508">
              <w:rPr>
                <w:rFonts w:ascii="TH SarabunIT๙" w:eastAsia="Times New Roman" w:hAnsi="TH SarabunIT๙" w:cs="TH SarabunIT๙"/>
                <w:color w:val="000000" w:themeColor="text1"/>
                <w:sz w:val="26"/>
                <w:szCs w:val="26"/>
                <w:lang w:eastAsia="ko-KR"/>
              </w:rPr>
              <w:t>,</w:t>
            </w:r>
            <w:r w:rsidRPr="006D4508">
              <w:rPr>
                <w:rFonts w:ascii="TH SarabunIT๙" w:eastAsia="Times New Roman" w:hAnsi="TH SarabunIT๙" w:cs="TH SarabunIT๙"/>
                <w:color w:val="000000" w:themeColor="text1"/>
                <w:sz w:val="26"/>
                <w:szCs w:val="26"/>
                <w:cs/>
                <w:lang w:eastAsia="ko-KR"/>
              </w:rPr>
              <w:t>400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90 – 230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3 (พอใช้)</w:t>
            </w:r>
          </w:p>
        </w:tc>
      </w:tr>
      <w:tr w:rsidR="004D1B5B" w:rsidRPr="006D4508" w:rsidTr="00D532C8">
        <w:tc>
          <w:tcPr>
            <w:tcW w:w="1843"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both"/>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น้ำยาม (</w:t>
            </w:r>
            <w:r w:rsidRPr="006D4508">
              <w:rPr>
                <w:rFonts w:ascii="TH SarabunIT๙" w:eastAsia="Times New Roman" w:hAnsi="TH SarabunIT๙" w:cs="TH SarabunIT๙"/>
                <w:color w:val="000000" w:themeColor="text1"/>
                <w:sz w:val="26"/>
                <w:szCs w:val="26"/>
                <w:lang w:eastAsia="ko-KR"/>
              </w:rPr>
              <w:t xml:space="preserve">HY </w:t>
            </w:r>
            <w:r w:rsidRPr="006D4508">
              <w:rPr>
                <w:rFonts w:ascii="TH SarabunIT๙" w:eastAsia="Times New Roman" w:hAnsi="TH SarabunIT๙" w:cs="TH SarabunIT๙"/>
                <w:color w:val="000000" w:themeColor="text1"/>
                <w:sz w:val="26"/>
                <w:szCs w:val="26"/>
                <w:cs/>
                <w:lang w:eastAsia="ko-KR"/>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cs/>
                <w:lang w:eastAsia="ko-KR"/>
              </w:rPr>
            </w:pPr>
            <w:r w:rsidRPr="006D4508">
              <w:rPr>
                <w:rFonts w:ascii="TH SarabunIT๙" w:eastAsia="Times New Roman" w:hAnsi="TH SarabunIT๙" w:cs="TH SarabunIT๙"/>
                <w:color w:val="000000" w:themeColor="text1"/>
                <w:sz w:val="26"/>
                <w:szCs w:val="26"/>
                <w:cs/>
                <w:lang w:eastAsia="ko-KR"/>
              </w:rPr>
              <w:t>6.20 – 7.94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0.9 – 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lang w:eastAsia="ko-KR"/>
              </w:rPr>
              <w:t>&lt;</w:t>
            </w:r>
            <w:r w:rsidRPr="006D4508">
              <w:rPr>
                <w:rFonts w:ascii="TH SarabunIT๙" w:eastAsia="Times New Roman" w:hAnsi="TH SarabunIT๙" w:cs="TH SarabunIT๙"/>
                <w:color w:val="000000" w:themeColor="text1"/>
                <w:sz w:val="26"/>
                <w:szCs w:val="26"/>
                <w:cs/>
                <w:lang w:eastAsia="ko-KR"/>
              </w:rPr>
              <w:t>30 – 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32C8" w:rsidRPr="006D4508" w:rsidRDefault="00D532C8" w:rsidP="00D532C8">
            <w:pPr>
              <w:spacing w:after="0" w:line="240" w:lineRule="auto"/>
              <w:jc w:val="center"/>
              <w:rPr>
                <w:rFonts w:ascii="TH SarabunIT๙" w:eastAsia="Times New Roman" w:hAnsi="TH SarabunIT๙" w:cs="TH SarabunIT๙"/>
                <w:color w:val="000000" w:themeColor="text1"/>
                <w:sz w:val="26"/>
                <w:szCs w:val="26"/>
                <w:lang w:eastAsia="ko-KR"/>
              </w:rPr>
            </w:pPr>
            <w:r w:rsidRPr="006D4508">
              <w:rPr>
                <w:rFonts w:ascii="TH SarabunIT๙" w:eastAsia="Times New Roman" w:hAnsi="TH SarabunIT๙" w:cs="TH SarabunIT๙"/>
                <w:color w:val="000000" w:themeColor="text1"/>
                <w:sz w:val="26"/>
                <w:szCs w:val="26"/>
                <w:cs/>
                <w:lang w:eastAsia="ko-KR"/>
              </w:rPr>
              <w:t>4 (เสื่อมโทรม)</w:t>
            </w:r>
          </w:p>
        </w:tc>
      </w:tr>
    </w:tbl>
    <w:p w:rsidR="00D532C8" w:rsidRPr="006D4508" w:rsidRDefault="00D532C8" w:rsidP="00D71779">
      <w:pPr>
        <w:spacing w:after="0" w:line="240" w:lineRule="auto"/>
        <w:ind w:right="403"/>
        <w:jc w:val="right"/>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ที่มา :  สำนักงานสิ่งแวดล้อมภาคที่ 9 อุดรธานี</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2558</w:t>
      </w:r>
    </w:p>
    <w:p w:rsidR="00ED7F38" w:rsidRPr="006D4508" w:rsidRDefault="00ED7F38" w:rsidP="0026510C">
      <w:pPr>
        <w:spacing w:after="0" w:line="240" w:lineRule="auto"/>
        <w:ind w:left="720" w:firstLine="720"/>
        <w:jc w:val="thaiDistribute"/>
        <w:rPr>
          <w:rFonts w:ascii="TH SarabunIT๙" w:eastAsia="Times New Roman" w:hAnsi="TH SarabunIT๙" w:cs="TH SarabunIT๙"/>
          <w:b/>
          <w:bCs/>
          <w:color w:val="000000" w:themeColor="text1"/>
          <w:sz w:val="36"/>
          <w:szCs w:val="36"/>
          <w:lang w:eastAsia="ko-KR"/>
        </w:rPr>
      </w:pPr>
    </w:p>
    <w:p w:rsidR="00D532C8" w:rsidRPr="006D4508" w:rsidRDefault="00D611E3" w:rsidP="0026510C">
      <w:pPr>
        <w:spacing w:after="0" w:line="240" w:lineRule="auto"/>
        <w:ind w:left="720" w:firstLine="720"/>
        <w:jc w:val="thaiDistribute"/>
        <w:rPr>
          <w:rFonts w:ascii="TH SarabunIT๙" w:eastAsia="Times New Roman" w:hAnsi="TH SarabunIT๙" w:cs="TH SarabunIT๙"/>
          <w:b/>
          <w:bCs/>
          <w:color w:val="000000" w:themeColor="text1"/>
          <w:sz w:val="36"/>
          <w:szCs w:val="36"/>
          <w:lang w:eastAsia="ko-KR"/>
        </w:rPr>
      </w:pPr>
      <w:r>
        <w:rPr>
          <w:rFonts w:ascii="TH SarabunIT๙" w:eastAsia="Times New Roman" w:hAnsi="TH SarabunIT๙" w:cs="TH SarabunIT๙"/>
          <w:b/>
          <w:bCs/>
          <w:color w:val="000000" w:themeColor="text1"/>
          <w:sz w:val="36"/>
          <w:szCs w:val="36"/>
          <w:lang w:eastAsia="ko-KR"/>
        </w:rPr>
        <w:t>2</w:t>
      </w:r>
      <w:r w:rsidR="005C1BBD" w:rsidRPr="006D4508">
        <w:rPr>
          <w:rFonts w:ascii="TH SarabunIT๙" w:eastAsia="Times New Roman" w:hAnsi="TH SarabunIT๙" w:cs="TH SarabunIT๙"/>
          <w:b/>
          <w:bCs/>
          <w:color w:val="000000" w:themeColor="text1"/>
          <w:sz w:val="36"/>
          <w:szCs w:val="36"/>
          <w:cs/>
          <w:lang w:eastAsia="ko-KR"/>
        </w:rPr>
        <w:t>.</w:t>
      </w:r>
      <w:r w:rsidR="005C1BBD" w:rsidRPr="006D4508">
        <w:rPr>
          <w:rFonts w:ascii="TH SarabunIT๙" w:eastAsia="Times New Roman" w:hAnsi="TH SarabunIT๙" w:cs="TH SarabunIT๙"/>
          <w:b/>
          <w:bCs/>
          <w:color w:val="000000" w:themeColor="text1"/>
          <w:sz w:val="36"/>
          <w:szCs w:val="36"/>
          <w:lang w:eastAsia="ko-KR"/>
        </w:rPr>
        <w:t>7</w:t>
      </w:r>
      <w:r w:rsidR="005C1BBD" w:rsidRPr="006D4508">
        <w:rPr>
          <w:rFonts w:ascii="TH SarabunIT๙" w:eastAsia="Times New Roman" w:hAnsi="TH SarabunIT๙" w:cs="TH SarabunIT๙"/>
          <w:b/>
          <w:bCs/>
          <w:color w:val="000000" w:themeColor="text1"/>
          <w:sz w:val="36"/>
          <w:szCs w:val="36"/>
          <w:cs/>
          <w:lang w:eastAsia="ko-KR"/>
        </w:rPr>
        <w:t>.</w:t>
      </w:r>
      <w:r w:rsidR="005C1BBD" w:rsidRPr="006D4508">
        <w:rPr>
          <w:rFonts w:ascii="TH SarabunIT๙" w:eastAsia="Times New Roman" w:hAnsi="TH SarabunIT๙" w:cs="TH SarabunIT๙"/>
          <w:b/>
          <w:bCs/>
          <w:color w:val="000000" w:themeColor="text1"/>
          <w:sz w:val="36"/>
          <w:szCs w:val="36"/>
          <w:lang w:eastAsia="ko-KR"/>
        </w:rPr>
        <w:t>2</w:t>
      </w:r>
      <w:r w:rsidR="0026510C" w:rsidRPr="006D4508">
        <w:rPr>
          <w:rFonts w:ascii="TH SarabunIT๙" w:eastAsia="Times New Roman" w:hAnsi="TH SarabunIT๙" w:cs="TH SarabunIT๙"/>
          <w:b/>
          <w:bCs/>
          <w:color w:val="000000" w:themeColor="text1"/>
          <w:sz w:val="36"/>
          <w:szCs w:val="36"/>
          <w:lang w:eastAsia="ko-KR"/>
        </w:rPr>
        <w:tab/>
      </w:r>
      <w:r w:rsidR="00D532C8" w:rsidRPr="006D4508">
        <w:rPr>
          <w:rFonts w:ascii="TH SarabunIT๙" w:eastAsia="Times New Roman" w:hAnsi="TH SarabunIT๙" w:cs="TH SarabunIT๙"/>
          <w:b/>
          <w:bCs/>
          <w:color w:val="000000" w:themeColor="text1"/>
          <w:sz w:val="36"/>
          <w:szCs w:val="36"/>
          <w:cs/>
          <w:lang w:eastAsia="ko-KR"/>
        </w:rPr>
        <w:t>ทรัพยากรดินและการใช้ที่ดิน</w:t>
      </w:r>
    </w:p>
    <w:p w:rsidR="00D532C8" w:rsidRPr="006D4508" w:rsidRDefault="00D532C8" w:rsidP="0026510C">
      <w:pPr>
        <w:spacing w:after="0" w:line="240" w:lineRule="auto"/>
        <w:ind w:left="1440" w:firstLine="720"/>
        <w:jc w:val="thaiDistribute"/>
        <w:rPr>
          <w:rFonts w:ascii="TH SarabunIT๙" w:eastAsia="Times New Roman" w:hAnsi="TH SarabunIT๙" w:cs="TH SarabunIT๙"/>
          <w:b/>
          <w:bCs/>
          <w:color w:val="000000" w:themeColor="text1"/>
          <w:sz w:val="32"/>
          <w:szCs w:val="32"/>
          <w:lang w:eastAsia="ko-KR"/>
        </w:rPr>
      </w:pPr>
      <w:r w:rsidRPr="006D4508">
        <w:rPr>
          <w:rFonts w:ascii="TH SarabunIT๙" w:eastAsia="Times New Roman" w:hAnsi="TH SarabunIT๙" w:cs="TH SarabunIT๙"/>
          <w:b/>
          <w:bCs/>
          <w:color w:val="000000" w:themeColor="text1"/>
          <w:sz w:val="32"/>
          <w:szCs w:val="32"/>
          <w:lang w:eastAsia="ko-KR"/>
        </w:rPr>
        <w:t>1</w:t>
      </w:r>
      <w:r w:rsidRPr="006D4508">
        <w:rPr>
          <w:rFonts w:ascii="TH SarabunIT๙" w:eastAsia="Times New Roman" w:hAnsi="TH SarabunIT๙" w:cs="TH SarabunIT๙"/>
          <w:b/>
          <w:bCs/>
          <w:color w:val="000000" w:themeColor="text1"/>
          <w:sz w:val="32"/>
          <w:szCs w:val="32"/>
          <w:cs/>
          <w:lang w:eastAsia="ko-KR"/>
        </w:rPr>
        <w:t>) ทรัพยากรดิน</w:t>
      </w:r>
    </w:p>
    <w:p w:rsidR="00D532C8" w:rsidRPr="006D4508" w:rsidRDefault="00D532C8" w:rsidP="0026510C">
      <w:pPr>
        <w:spacing w:after="0" w:line="240" w:lineRule="auto"/>
        <w:ind w:firstLine="2160"/>
        <w:jc w:val="thaiDistribute"/>
        <w:rPr>
          <w:rFonts w:ascii="TH SarabunIT๙" w:eastAsia="Times New Roman" w:hAnsi="TH SarabunIT๙" w:cs="TH SarabunIT๙"/>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จากการสำรวจศึกษาลักษณะและสมบัติของดินในจังหวัดนครพนม ได้จำแนกดิน</w:t>
      </w:r>
      <w:r w:rsidRPr="006D4508">
        <w:rPr>
          <w:rFonts w:ascii="TH SarabunIT๙" w:eastAsia="Times New Roman" w:hAnsi="TH SarabunIT๙" w:cs="TH SarabunIT๙"/>
          <w:color w:val="000000" w:themeColor="text1"/>
          <w:spacing w:val="-6"/>
          <w:sz w:val="32"/>
          <w:szCs w:val="32"/>
          <w:cs/>
          <w:lang w:eastAsia="ko-KR"/>
        </w:rPr>
        <w:t>ออกเป็น 25 กลุ่ม ชุดดิน มีเนื้อที่ประมาณ 3</w:t>
      </w:r>
      <w:r w:rsidRPr="006D4508">
        <w:rPr>
          <w:rFonts w:ascii="TH SarabunIT๙" w:eastAsia="Times New Roman" w:hAnsi="TH SarabunIT๙" w:cs="TH SarabunIT๙"/>
          <w:color w:val="000000" w:themeColor="text1"/>
          <w:spacing w:val="-6"/>
          <w:sz w:val="32"/>
          <w:szCs w:val="32"/>
          <w:lang w:eastAsia="ko-KR"/>
        </w:rPr>
        <w:t>,</w:t>
      </w:r>
      <w:r w:rsidRPr="006D4508">
        <w:rPr>
          <w:rFonts w:ascii="TH SarabunIT๙" w:eastAsia="Times New Roman" w:hAnsi="TH SarabunIT๙" w:cs="TH SarabunIT๙"/>
          <w:color w:val="000000" w:themeColor="text1"/>
          <w:spacing w:val="-6"/>
          <w:sz w:val="32"/>
          <w:szCs w:val="32"/>
          <w:cs/>
          <w:lang w:eastAsia="ko-KR"/>
        </w:rPr>
        <w:t>094</w:t>
      </w:r>
      <w:r w:rsidRPr="006D4508">
        <w:rPr>
          <w:rFonts w:ascii="TH SarabunIT๙" w:eastAsia="Times New Roman" w:hAnsi="TH SarabunIT๙" w:cs="TH SarabunIT๙"/>
          <w:color w:val="000000" w:themeColor="text1"/>
          <w:spacing w:val="-6"/>
          <w:sz w:val="32"/>
          <w:szCs w:val="32"/>
          <w:lang w:eastAsia="ko-KR"/>
        </w:rPr>
        <w:t>,</w:t>
      </w:r>
      <w:r w:rsidRPr="006D4508">
        <w:rPr>
          <w:rFonts w:ascii="TH SarabunIT๙" w:eastAsia="Times New Roman" w:hAnsi="TH SarabunIT๙" w:cs="TH SarabunIT๙"/>
          <w:color w:val="000000" w:themeColor="text1"/>
          <w:spacing w:val="-6"/>
          <w:sz w:val="32"/>
          <w:szCs w:val="32"/>
          <w:cs/>
          <w:lang w:eastAsia="ko-KR"/>
        </w:rPr>
        <w:t>328 ไร่ หรือร้อยละ 89.79 ของเนื้อที่ทั้งหมด และเป็นหน่วยพื้นที่</w:t>
      </w:r>
      <w:r w:rsidRPr="006D4508">
        <w:rPr>
          <w:rFonts w:ascii="TH SarabunIT๙" w:eastAsia="Times New Roman" w:hAnsi="TH SarabunIT๙" w:cs="TH SarabunIT๙"/>
          <w:color w:val="000000" w:themeColor="text1"/>
          <w:sz w:val="32"/>
          <w:szCs w:val="32"/>
          <w:cs/>
          <w:lang w:eastAsia="ko-KR"/>
        </w:rPr>
        <w:t>เบ็ดเตล็ด 7 หน่วย ได้แก่ ที่ดินหินพื้นโผล่ ที่อยู่อาศัย แหล่งน้ำฯ มีเนื้อที่ประมาณ 351</w:t>
      </w:r>
      <w:r w:rsidRPr="006D4508">
        <w:rPr>
          <w:rFonts w:ascii="TH SarabunIT๙" w:eastAsia="Times New Roman"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lang w:eastAsia="ko-KR"/>
        </w:rPr>
        <w:t>090 ไร่ หรือร้อยละ 10.21 ของเนื้อที่ทั้งหมด มีรายละเอียดดังตาราง</w:t>
      </w:r>
    </w:p>
    <w:p w:rsidR="00D532C8" w:rsidRPr="006D4508" w:rsidRDefault="00D532C8" w:rsidP="00D532C8">
      <w:pPr>
        <w:spacing w:before="80" w:after="0" w:line="240" w:lineRule="auto"/>
        <w:jc w:val="center"/>
        <w:rPr>
          <w:rFonts w:ascii="TH SarabunIT๙" w:eastAsia="Times New Roman" w:hAnsi="TH SarabunIT๙" w:cs="TH SarabunIT๙"/>
          <w:b/>
          <w:bCs/>
          <w:color w:val="000000" w:themeColor="text1"/>
          <w:sz w:val="32"/>
          <w:szCs w:val="32"/>
          <w:cs/>
          <w:lang w:eastAsia="ko-KR"/>
        </w:rPr>
      </w:pPr>
      <w:r w:rsidRPr="006D4508">
        <w:rPr>
          <w:rFonts w:ascii="TH SarabunIT๙" w:eastAsia="Times New Roman" w:hAnsi="TH SarabunIT๙" w:cs="TH SarabunIT๙"/>
          <w:b/>
          <w:bCs/>
          <w:color w:val="000000" w:themeColor="text1"/>
          <w:sz w:val="32"/>
          <w:szCs w:val="32"/>
          <w:cs/>
          <w:lang w:eastAsia="ko-KR"/>
        </w:rPr>
        <w:t>เนื้อที่กลุ่มชุดดินและพื้นที่เบ็ดเตล็ดจังหวัดนครพนม</w:t>
      </w:r>
    </w:p>
    <w:tbl>
      <w:tblPr>
        <w:tblW w:w="8755" w:type="dxa"/>
        <w:jc w:val="center"/>
        <w:tblLayout w:type="fixed"/>
        <w:tblLook w:val="04A0" w:firstRow="1" w:lastRow="0" w:firstColumn="1" w:lastColumn="0" w:noHBand="0" w:noVBand="1"/>
      </w:tblPr>
      <w:tblGrid>
        <w:gridCol w:w="675"/>
        <w:gridCol w:w="1560"/>
        <w:gridCol w:w="850"/>
        <w:gridCol w:w="851"/>
        <w:gridCol w:w="709"/>
        <w:gridCol w:w="1984"/>
        <w:gridCol w:w="1134"/>
        <w:gridCol w:w="992"/>
      </w:tblGrid>
      <w:tr w:rsidR="004D1B5B" w:rsidRPr="006D4508" w:rsidTr="0026510C">
        <w:trPr>
          <w:trHeight w:val="323"/>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tcPr>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cs/>
                <w:lang w:eastAsia="ko-KR"/>
              </w:rPr>
            </w:pPr>
            <w:r w:rsidRPr="006D4508">
              <w:rPr>
                <w:rFonts w:ascii="TH SarabunIT๙" w:eastAsia="Times New Roman" w:hAnsi="TH SarabunIT๙" w:cs="TH SarabunIT๙"/>
                <w:b/>
                <w:bCs/>
                <w:color w:val="000000" w:themeColor="text1"/>
                <w:sz w:val="24"/>
                <w:szCs w:val="24"/>
                <w:cs/>
                <w:lang w:eastAsia="ko-KR"/>
              </w:rPr>
              <w:t>ลำดับ</w:t>
            </w:r>
          </w:p>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p>
        </w:tc>
        <w:tc>
          <w:tcPr>
            <w:tcW w:w="1560" w:type="dxa"/>
            <w:vMerge w:val="restart"/>
            <w:tcBorders>
              <w:top w:val="single" w:sz="4" w:space="0" w:color="auto"/>
              <w:left w:val="nil"/>
              <w:bottom w:val="single" w:sz="4" w:space="0" w:color="auto"/>
              <w:right w:val="single" w:sz="4" w:space="0" w:color="auto"/>
            </w:tcBorders>
            <w:shd w:val="clear" w:color="auto" w:fill="D9E2F3"/>
            <w:noWrap/>
            <w:vAlign w:val="center"/>
            <w:hideMark/>
          </w:tcPr>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กลุ่มชุดดิน/</w:t>
            </w:r>
          </w:p>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พื้นที่เบ็ดเตล็ด</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เนื้อที่</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tcPr>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ลำดับ</w:t>
            </w:r>
          </w:p>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p>
        </w:tc>
        <w:tc>
          <w:tcPr>
            <w:tcW w:w="1984" w:type="dxa"/>
            <w:vMerge w:val="restart"/>
            <w:tcBorders>
              <w:top w:val="single" w:sz="4" w:space="0" w:color="auto"/>
              <w:left w:val="nil"/>
              <w:bottom w:val="single" w:sz="4" w:space="0" w:color="auto"/>
              <w:right w:val="single" w:sz="4" w:space="0" w:color="auto"/>
            </w:tcBorders>
            <w:shd w:val="clear" w:color="auto" w:fill="D9E2F3"/>
            <w:noWrap/>
            <w:vAlign w:val="center"/>
            <w:hideMark/>
          </w:tcPr>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กลุ่มชุดดิน/พื้นที่เบ็ดเตล็ด</w:t>
            </w:r>
          </w:p>
        </w:tc>
        <w:tc>
          <w:tcPr>
            <w:tcW w:w="2126" w:type="dxa"/>
            <w:gridSpan w:val="2"/>
            <w:tcBorders>
              <w:top w:val="single" w:sz="4" w:space="0" w:color="auto"/>
              <w:left w:val="nil"/>
              <w:bottom w:val="single" w:sz="4" w:space="0" w:color="auto"/>
              <w:right w:val="single" w:sz="4" w:space="0" w:color="000000"/>
            </w:tcBorders>
            <w:shd w:val="clear" w:color="auto" w:fill="D9E2F3"/>
            <w:noWrap/>
            <w:vAlign w:val="center"/>
            <w:hideMark/>
          </w:tcPr>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เนื้อที่</w:t>
            </w:r>
          </w:p>
        </w:tc>
      </w:tr>
      <w:tr w:rsidR="004D1B5B" w:rsidRPr="006D4508" w:rsidTr="0026510C">
        <w:trPr>
          <w:trHeight w:val="355"/>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26510C" w:rsidRPr="006D4508" w:rsidRDefault="0026510C" w:rsidP="00D532C8">
            <w:pPr>
              <w:spacing w:after="0" w:line="256" w:lineRule="auto"/>
              <w:rPr>
                <w:rFonts w:ascii="TH SarabunIT๙" w:eastAsia="Times New Roman" w:hAnsi="TH SarabunIT๙" w:cs="TH SarabunIT๙"/>
                <w:b/>
                <w:bCs/>
                <w:color w:val="000000" w:themeColor="text1"/>
                <w:sz w:val="24"/>
                <w:szCs w:val="24"/>
                <w:lang w:eastAsia="ko-KR"/>
              </w:rPr>
            </w:pPr>
          </w:p>
        </w:tc>
        <w:tc>
          <w:tcPr>
            <w:tcW w:w="1560" w:type="dxa"/>
            <w:vMerge/>
            <w:tcBorders>
              <w:top w:val="single" w:sz="4" w:space="0" w:color="auto"/>
              <w:left w:val="nil"/>
              <w:bottom w:val="single" w:sz="4" w:space="0" w:color="auto"/>
              <w:right w:val="single" w:sz="4" w:space="0" w:color="auto"/>
            </w:tcBorders>
            <w:vAlign w:val="center"/>
            <w:hideMark/>
          </w:tcPr>
          <w:p w:rsidR="0026510C" w:rsidRPr="006D4508" w:rsidRDefault="0026510C" w:rsidP="00D532C8">
            <w:pPr>
              <w:spacing w:after="0" w:line="256" w:lineRule="auto"/>
              <w:rPr>
                <w:rFonts w:ascii="TH SarabunIT๙" w:eastAsia="Times New Roman" w:hAnsi="TH SarabunIT๙" w:cs="TH SarabunIT๙"/>
                <w:b/>
                <w:bCs/>
                <w:color w:val="000000" w:themeColor="text1"/>
                <w:sz w:val="24"/>
                <w:szCs w:val="24"/>
                <w:lang w:eastAsia="ko-KR"/>
              </w:rPr>
            </w:pPr>
          </w:p>
        </w:tc>
        <w:tc>
          <w:tcPr>
            <w:tcW w:w="850"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ไร่</w:t>
            </w:r>
          </w:p>
        </w:tc>
        <w:tc>
          <w:tcPr>
            <w:tcW w:w="851"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ร้อยละ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6510C" w:rsidRPr="006D4508" w:rsidRDefault="0026510C" w:rsidP="00D532C8">
            <w:pPr>
              <w:spacing w:after="0" w:line="256" w:lineRule="auto"/>
              <w:rPr>
                <w:rFonts w:ascii="TH SarabunIT๙" w:eastAsia="Times New Roman" w:hAnsi="TH SarabunIT๙" w:cs="TH SarabunIT๙"/>
                <w:b/>
                <w:bCs/>
                <w:color w:val="000000" w:themeColor="text1"/>
                <w:sz w:val="24"/>
                <w:szCs w:val="24"/>
                <w:lang w:eastAsia="ko-KR"/>
              </w:rPr>
            </w:pPr>
          </w:p>
        </w:tc>
        <w:tc>
          <w:tcPr>
            <w:tcW w:w="1984" w:type="dxa"/>
            <w:vMerge/>
            <w:tcBorders>
              <w:top w:val="single" w:sz="4" w:space="0" w:color="auto"/>
              <w:left w:val="nil"/>
              <w:bottom w:val="single" w:sz="4" w:space="0" w:color="auto"/>
              <w:right w:val="single" w:sz="4" w:space="0" w:color="auto"/>
            </w:tcBorders>
            <w:vAlign w:val="center"/>
            <w:hideMark/>
          </w:tcPr>
          <w:p w:rsidR="0026510C" w:rsidRPr="006D4508" w:rsidRDefault="0026510C" w:rsidP="00D532C8">
            <w:pPr>
              <w:spacing w:after="0" w:line="256" w:lineRule="auto"/>
              <w:rPr>
                <w:rFonts w:ascii="TH SarabunIT๙" w:eastAsia="Times New Roman" w:hAnsi="TH SarabunIT๙" w:cs="TH SarabunIT๙"/>
                <w:b/>
                <w:bCs/>
                <w:color w:val="000000" w:themeColor="text1"/>
                <w:sz w:val="24"/>
                <w:szCs w:val="24"/>
                <w:lang w:eastAsia="ko-KR"/>
              </w:rPr>
            </w:pPr>
          </w:p>
        </w:tc>
        <w:tc>
          <w:tcPr>
            <w:tcW w:w="1134" w:type="dxa"/>
            <w:tcBorders>
              <w:top w:val="nil"/>
              <w:left w:val="nil"/>
              <w:bottom w:val="single" w:sz="4" w:space="0" w:color="auto"/>
              <w:right w:val="single" w:sz="4" w:space="0" w:color="auto"/>
            </w:tcBorders>
            <w:shd w:val="clear" w:color="auto" w:fill="D9E2F3"/>
            <w:noWrap/>
            <w:vAlign w:val="center"/>
            <w:hideMark/>
          </w:tcPr>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ไร่</w:t>
            </w:r>
          </w:p>
        </w:tc>
        <w:tc>
          <w:tcPr>
            <w:tcW w:w="992" w:type="dxa"/>
            <w:tcBorders>
              <w:top w:val="nil"/>
              <w:left w:val="nil"/>
              <w:bottom w:val="single" w:sz="4" w:space="0" w:color="auto"/>
              <w:right w:val="single" w:sz="4" w:space="0" w:color="auto"/>
            </w:tcBorders>
            <w:shd w:val="clear" w:color="auto" w:fill="D9E2F3"/>
            <w:noWrap/>
            <w:vAlign w:val="center"/>
            <w:hideMark/>
          </w:tcPr>
          <w:p w:rsidR="0026510C" w:rsidRPr="006D4508" w:rsidRDefault="0026510C" w:rsidP="00D532C8">
            <w:pPr>
              <w:spacing w:after="0" w:line="240" w:lineRule="auto"/>
              <w:jc w:val="center"/>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ร้อยละ</w:t>
            </w:r>
          </w:p>
        </w:tc>
      </w:tr>
      <w:tr w:rsidR="004D1B5B" w:rsidRPr="006D4508" w:rsidTr="0026510C">
        <w:trPr>
          <w:trHeight w:val="249"/>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w:t>
            </w:r>
          </w:p>
        </w:tc>
        <w:tc>
          <w:tcPr>
            <w:tcW w:w="1560" w:type="dxa"/>
            <w:tcBorders>
              <w:top w:val="single" w:sz="4" w:space="0" w:color="auto"/>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 4</w:t>
            </w:r>
          </w:p>
        </w:tc>
        <w:tc>
          <w:tcPr>
            <w:tcW w:w="850" w:type="dxa"/>
            <w:tcBorders>
              <w:top w:val="single" w:sz="4" w:space="0" w:color="auto"/>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101</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347</w:t>
            </w:r>
          </w:p>
        </w:tc>
        <w:tc>
          <w:tcPr>
            <w:tcW w:w="851" w:type="dxa"/>
            <w:tcBorders>
              <w:top w:val="single" w:sz="4" w:space="0" w:color="auto"/>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2.95</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27</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กลุ่มชุดดินที่35</w:t>
            </w:r>
            <w:r w:rsidRPr="006D4508">
              <w:rPr>
                <w:rFonts w:ascii="TH SarabunIT๙" w:eastAsia="Times New Roman" w:hAnsi="TH SarabunIT๙" w:cs="TH SarabunIT๙"/>
                <w:color w:val="000000" w:themeColor="text1"/>
                <w:sz w:val="24"/>
                <w:szCs w:val="24"/>
                <w:lang w:eastAsia="ko-KR"/>
              </w:rPr>
              <w:t>B</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127</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216</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3.69</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กลุ่มชุดดินที่5</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78</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980</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2.29</w:t>
            </w:r>
          </w:p>
        </w:tc>
        <w:tc>
          <w:tcPr>
            <w:tcW w:w="709" w:type="dxa"/>
            <w:tcBorders>
              <w:top w:val="nil"/>
              <w:left w:val="single" w:sz="4" w:space="0" w:color="auto"/>
              <w:bottom w:val="nil"/>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28</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กลุ่มชุดดินที่37</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7</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796</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0.23</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กลุ่มชุดดินที่6</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267</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887</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7.77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29</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กลุ่มชุดดินที่37</w:t>
            </w:r>
            <w:r w:rsidRPr="006D4508">
              <w:rPr>
                <w:rFonts w:ascii="TH SarabunIT๙" w:eastAsia="Times New Roman" w:hAnsi="TH SarabunIT๙" w:cs="TH SarabunIT๙"/>
                <w:color w:val="000000" w:themeColor="text1"/>
                <w:sz w:val="24"/>
                <w:szCs w:val="24"/>
                <w:lang w:eastAsia="ko-KR"/>
              </w:rPr>
              <w:t>B</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9</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109</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0.26</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กลุ่มชุดดินที่7</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23</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210</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0.67</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30</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กลุ่มชุดดินที่38</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29</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209</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0.85</w:t>
            </w:r>
          </w:p>
        </w:tc>
      </w:tr>
      <w:tr w:rsidR="004D1B5B" w:rsidRPr="006D4508" w:rsidTr="0026510C">
        <w:trPr>
          <w:trHeight w:val="20"/>
          <w:jc w:val="center"/>
        </w:trPr>
        <w:tc>
          <w:tcPr>
            <w:tcW w:w="675"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5</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กลุ่มชุดดินที่15</w:t>
            </w:r>
            <w:r w:rsidRPr="006D4508">
              <w:rPr>
                <w:rFonts w:ascii="TH SarabunIT๙" w:eastAsia="Times New Roman" w:hAnsi="TH SarabunIT๙" w:cs="TH SarabunIT๙"/>
                <w:color w:val="000000" w:themeColor="text1"/>
                <w:sz w:val="24"/>
                <w:szCs w:val="24"/>
                <w:lang w:eastAsia="ko-KR"/>
              </w:rPr>
              <w:t>hi</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9</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988</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0.29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31</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622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0.02</w:t>
            </w:r>
          </w:p>
        </w:tc>
      </w:tr>
      <w:tr w:rsidR="004D1B5B" w:rsidRPr="006D4508" w:rsidTr="0026510C">
        <w:trPr>
          <w:trHeight w:val="20"/>
          <w:jc w:val="center"/>
        </w:trPr>
        <w:tc>
          <w:tcPr>
            <w:tcW w:w="675"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6</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กลุ่มชุดดินที่15</w:t>
            </w:r>
            <w:r w:rsidRPr="006D4508">
              <w:rPr>
                <w:rFonts w:ascii="TH SarabunIT๙" w:eastAsia="Times New Roman" w:hAnsi="TH SarabunIT๙" w:cs="TH SarabunIT๙"/>
                <w:color w:val="000000" w:themeColor="text1"/>
                <w:sz w:val="24"/>
                <w:szCs w:val="24"/>
                <w:lang w:eastAsia="ko-KR"/>
              </w:rPr>
              <w:t>hiB</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15</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860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0.46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32</w:t>
            </w:r>
          </w:p>
        </w:tc>
        <w:tc>
          <w:tcPr>
            <w:tcW w:w="1984" w:type="dxa"/>
            <w:tcBorders>
              <w:top w:val="single" w:sz="4" w:space="0" w:color="auto"/>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cs/>
                <w:lang w:eastAsia="ko-KR"/>
              </w:rPr>
            </w:pPr>
            <w:r w:rsidRPr="006D4508">
              <w:rPr>
                <w:rFonts w:ascii="TH SarabunIT๙" w:eastAsia="Times New Roman" w:hAnsi="TH SarabunIT๙" w:cs="TH SarabunIT๙"/>
                <w:color w:val="000000" w:themeColor="text1"/>
                <w:sz w:val="24"/>
                <w:szCs w:val="24"/>
                <w:cs/>
                <w:lang w:eastAsia="ko-KR"/>
              </w:rPr>
              <w:t>กลุ่มชุดดินที่40</w:t>
            </w:r>
            <w:r w:rsidRPr="006D4508">
              <w:rPr>
                <w:rFonts w:ascii="TH SarabunIT๙" w:eastAsia="Times New Roman" w:hAnsi="TH SarabunIT๙" w:cs="TH SarabunIT๙"/>
                <w:color w:val="000000" w:themeColor="text1"/>
                <w:sz w:val="24"/>
                <w:szCs w:val="24"/>
                <w:lang w:eastAsia="ko-KR"/>
              </w:rPr>
              <w:t>B</w:t>
            </w:r>
          </w:p>
        </w:tc>
        <w:tc>
          <w:tcPr>
            <w:tcW w:w="1134" w:type="dxa"/>
            <w:tcBorders>
              <w:top w:val="single" w:sz="4" w:space="0" w:color="auto"/>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312</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738</w:t>
            </w:r>
          </w:p>
        </w:tc>
        <w:tc>
          <w:tcPr>
            <w:tcW w:w="992" w:type="dxa"/>
            <w:tcBorders>
              <w:top w:val="single" w:sz="4" w:space="0" w:color="auto"/>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9.07</w:t>
            </w:r>
          </w:p>
        </w:tc>
      </w:tr>
      <w:tr w:rsidR="004D1B5B" w:rsidRPr="006D4508" w:rsidTr="0026510C">
        <w:trPr>
          <w:trHeight w:val="20"/>
          <w:jc w:val="center"/>
        </w:trPr>
        <w:tc>
          <w:tcPr>
            <w:tcW w:w="675"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7</w:t>
            </w:r>
          </w:p>
        </w:tc>
        <w:tc>
          <w:tcPr>
            <w:tcW w:w="1560" w:type="dxa"/>
            <w:tcBorders>
              <w:top w:val="single" w:sz="4" w:space="0" w:color="auto"/>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กลุ่มชุดดินที่16</w:t>
            </w:r>
            <w:r w:rsidRPr="006D4508">
              <w:rPr>
                <w:rFonts w:ascii="TH SarabunIT๙" w:eastAsia="Times New Roman" w:hAnsi="TH SarabunIT๙" w:cs="TH SarabunIT๙"/>
                <w:color w:val="000000" w:themeColor="text1"/>
                <w:sz w:val="24"/>
                <w:szCs w:val="24"/>
                <w:lang w:eastAsia="ko-KR"/>
              </w:rPr>
              <w:t>hi</w:t>
            </w:r>
          </w:p>
        </w:tc>
        <w:tc>
          <w:tcPr>
            <w:tcW w:w="850" w:type="dxa"/>
            <w:tcBorders>
              <w:top w:val="single" w:sz="4" w:space="0" w:color="auto"/>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6</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289</w:t>
            </w:r>
          </w:p>
        </w:tc>
        <w:tc>
          <w:tcPr>
            <w:tcW w:w="851" w:type="dxa"/>
            <w:tcBorders>
              <w:top w:val="single" w:sz="4" w:space="0" w:color="auto"/>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0.18</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33</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กลุ่มชุดดินที่41</w:t>
            </w:r>
            <w:r w:rsidRPr="006D4508">
              <w:rPr>
                <w:rFonts w:ascii="TH SarabunIT๙" w:eastAsia="Times New Roman" w:hAnsi="TH SarabunIT๙" w:cs="TH SarabunIT๙"/>
                <w:color w:val="000000" w:themeColor="text1"/>
                <w:sz w:val="24"/>
                <w:szCs w:val="24"/>
                <w:lang w:eastAsia="ko-KR"/>
              </w:rPr>
              <w:t>B</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26</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805</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0.78</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8</w:t>
            </w:r>
          </w:p>
        </w:tc>
        <w:tc>
          <w:tcPr>
            <w:tcW w:w="1560" w:type="dxa"/>
            <w:tcBorders>
              <w:top w:val="nil"/>
              <w:left w:val="nil"/>
              <w:bottom w:val="nil"/>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 16</w:t>
            </w:r>
            <w:r w:rsidRPr="006D4508">
              <w:rPr>
                <w:rFonts w:ascii="TH SarabunIT๙" w:eastAsia="Times New Roman" w:hAnsi="TH SarabunIT๙" w:cs="TH SarabunIT๙"/>
                <w:color w:val="000000" w:themeColor="text1"/>
                <w:sz w:val="24"/>
                <w:szCs w:val="24"/>
                <w:lang w:eastAsia="ko-KR"/>
              </w:rPr>
              <w:t>hiB</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9</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230</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0.27</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34</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กลุ่มชุดดินที่44</w:t>
            </w:r>
            <w:r w:rsidRPr="006D4508">
              <w:rPr>
                <w:rFonts w:ascii="TH SarabunIT๙" w:eastAsia="Times New Roman" w:hAnsi="TH SarabunIT๙" w:cs="TH SarabunIT๙"/>
                <w:color w:val="000000" w:themeColor="text1"/>
                <w:sz w:val="24"/>
                <w:szCs w:val="24"/>
                <w:lang w:eastAsia="ko-KR"/>
              </w:rPr>
              <w:t>B</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7</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956</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0.23</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9</w:t>
            </w:r>
          </w:p>
        </w:tc>
        <w:tc>
          <w:tcPr>
            <w:tcW w:w="1560" w:type="dxa"/>
            <w:tcBorders>
              <w:top w:val="single" w:sz="4" w:space="0" w:color="auto"/>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 17</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87</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129</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2.53</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35</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กลุ่มชุดดินที่48</w:t>
            </w:r>
            <w:r w:rsidRPr="006D4508">
              <w:rPr>
                <w:rFonts w:ascii="TH SarabunIT๙" w:eastAsia="Times New Roman" w:hAnsi="TH SarabunIT๙" w:cs="TH SarabunIT๙"/>
                <w:color w:val="000000" w:themeColor="text1"/>
                <w:sz w:val="24"/>
                <w:szCs w:val="24"/>
                <w:lang w:eastAsia="ko-KR"/>
              </w:rPr>
              <w:t>B</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416</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0.11</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10</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กลุ่มชุดดินที่17</w:t>
            </w:r>
            <w:r w:rsidRPr="006D4508">
              <w:rPr>
                <w:rFonts w:ascii="TH SarabunIT๙" w:eastAsia="Times New Roman" w:hAnsi="TH SarabunIT๙" w:cs="TH SarabunIT๙"/>
                <w:color w:val="000000" w:themeColor="text1"/>
                <w:sz w:val="24"/>
                <w:szCs w:val="24"/>
                <w:lang w:eastAsia="ko-KR"/>
              </w:rPr>
              <w:t>hi</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665</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0.06</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36</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กลุ่มชุดดินที่49</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17</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307</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0.51</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11</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กลุ่มชุดดินที่17</w:t>
            </w:r>
            <w:r w:rsidRPr="006D4508">
              <w:rPr>
                <w:rFonts w:ascii="TH SarabunIT๙" w:eastAsia="Times New Roman" w:hAnsi="TH SarabunIT๙" w:cs="TH SarabunIT๙"/>
                <w:color w:val="000000" w:themeColor="text1"/>
                <w:sz w:val="24"/>
                <w:szCs w:val="24"/>
                <w:lang w:eastAsia="ko-KR"/>
              </w:rPr>
              <w:t>hiB</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57</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966</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1.68</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37</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กลุ่มชุดดินที่49</w:t>
            </w:r>
            <w:r w:rsidRPr="006D4508">
              <w:rPr>
                <w:rFonts w:ascii="TH SarabunIT๙" w:eastAsia="Times New Roman" w:hAnsi="TH SarabunIT๙" w:cs="TH SarabunIT๙"/>
                <w:color w:val="000000" w:themeColor="text1"/>
                <w:sz w:val="24"/>
                <w:szCs w:val="24"/>
                <w:lang w:eastAsia="ko-KR"/>
              </w:rPr>
              <w:t>B</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985</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057</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28.57</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12</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กลุ่มชุดดินที่18</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31</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780</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0.92</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38</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กลุ่มชุดดินที่56</w:t>
            </w:r>
            <w:r w:rsidRPr="006D4508">
              <w:rPr>
                <w:rFonts w:ascii="TH SarabunIT๙" w:eastAsia="Times New Roman" w:hAnsi="TH SarabunIT๙" w:cs="TH SarabunIT๙"/>
                <w:color w:val="000000" w:themeColor="text1"/>
                <w:sz w:val="24"/>
                <w:szCs w:val="24"/>
                <w:lang w:eastAsia="ko-KR"/>
              </w:rPr>
              <w:t>B</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109</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872</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3.19</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13</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กลุ่มชุดดินที่18</w:t>
            </w:r>
            <w:r w:rsidRPr="006D4508">
              <w:rPr>
                <w:rFonts w:ascii="TH SarabunIT๙" w:eastAsia="Times New Roman" w:hAnsi="TH SarabunIT๙" w:cs="TH SarabunIT๙"/>
                <w:color w:val="000000" w:themeColor="text1"/>
                <w:sz w:val="24"/>
                <w:szCs w:val="24"/>
                <w:lang w:eastAsia="ko-KR"/>
              </w:rPr>
              <w:t>hiB</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12</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270</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0.36</w:t>
            </w:r>
          </w:p>
        </w:tc>
        <w:tc>
          <w:tcPr>
            <w:tcW w:w="709" w:type="dxa"/>
            <w:tcBorders>
              <w:top w:val="nil"/>
              <w:left w:val="single" w:sz="4" w:space="0" w:color="auto"/>
              <w:bottom w:val="nil"/>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39</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กลุ่มชุดดินที่62</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113</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499</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3.29</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14</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กลุ่มชุดดินที่19</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10</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993</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0.32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40</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กลุ่มชุดดินที่4/33</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25</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637</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0.74</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15</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กลุ่มชุดดินที่19</w:t>
            </w:r>
            <w:r w:rsidRPr="006D4508">
              <w:rPr>
                <w:rFonts w:ascii="TH SarabunIT๙" w:eastAsia="Times New Roman" w:hAnsi="TH SarabunIT๙" w:cs="TH SarabunIT๙"/>
                <w:color w:val="000000" w:themeColor="text1"/>
                <w:sz w:val="24"/>
                <w:szCs w:val="24"/>
                <w:lang w:eastAsia="ko-KR"/>
              </w:rPr>
              <w:t>B</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94</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214</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2.73</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41</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กลุ่มชุดดินที่4/38</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70</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365</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2.04</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16</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กลุ่มชุดดินที่19</w:t>
            </w:r>
            <w:r w:rsidRPr="006D4508">
              <w:rPr>
                <w:rFonts w:ascii="TH SarabunIT๙" w:eastAsia="Times New Roman" w:hAnsi="TH SarabunIT๙" w:cs="TH SarabunIT๙"/>
                <w:color w:val="000000" w:themeColor="text1"/>
                <w:sz w:val="24"/>
                <w:szCs w:val="24"/>
                <w:lang w:eastAsia="ko-KR"/>
              </w:rPr>
              <w:t>C</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064</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0.03</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42</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กลุ่มชุดดินที่33/38</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829</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0.11</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17</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กลุ่มชุดดินที่20</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682</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0.03</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43</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กลุ่มชุดดินที่35</w:t>
            </w:r>
            <w:r w:rsidRPr="006D4508">
              <w:rPr>
                <w:rFonts w:ascii="TH SarabunIT๙" w:eastAsia="Times New Roman" w:hAnsi="TH SarabunIT๙" w:cs="TH SarabunIT๙"/>
                <w:color w:val="000000" w:themeColor="text1"/>
                <w:sz w:val="24"/>
                <w:szCs w:val="24"/>
                <w:lang w:eastAsia="ko-KR"/>
              </w:rPr>
              <w:t>C</w:t>
            </w:r>
            <w:r w:rsidRPr="006D4508">
              <w:rPr>
                <w:rFonts w:ascii="TH SarabunIT๙" w:eastAsia="Times New Roman" w:hAnsi="TH SarabunIT๙" w:cs="TH SarabunIT๙"/>
                <w:color w:val="000000" w:themeColor="text1"/>
                <w:sz w:val="24"/>
                <w:szCs w:val="24"/>
                <w:cs/>
                <w:lang w:eastAsia="ko-KR"/>
              </w:rPr>
              <w:t>/</w:t>
            </w:r>
            <w:r w:rsidRPr="006D4508">
              <w:rPr>
                <w:rFonts w:ascii="TH SarabunIT๙" w:eastAsia="Times New Roman" w:hAnsi="TH SarabunIT๙" w:cs="TH SarabunIT๙"/>
                <w:color w:val="000000" w:themeColor="text1"/>
                <w:sz w:val="24"/>
                <w:szCs w:val="24"/>
                <w:lang w:eastAsia="ko-KR"/>
              </w:rPr>
              <w:t>RC</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687</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0.02</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18</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กลุ่มชุดดินที่21</w:t>
            </w:r>
            <w:r w:rsidRPr="006D4508">
              <w:rPr>
                <w:rFonts w:ascii="TH SarabunIT๙" w:eastAsia="Times New Roman" w:hAnsi="TH SarabunIT๙" w:cs="TH SarabunIT๙"/>
                <w:color w:val="000000" w:themeColor="text1"/>
                <w:sz w:val="24"/>
                <w:szCs w:val="24"/>
                <w:lang w:eastAsia="ko-KR"/>
              </w:rPr>
              <w:t>B</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72</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542</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2.11</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44</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กลุ่มชุดดินที่40</w:t>
            </w:r>
            <w:r w:rsidRPr="006D4508">
              <w:rPr>
                <w:rFonts w:ascii="TH SarabunIT๙" w:eastAsia="Times New Roman" w:hAnsi="TH SarabunIT๙" w:cs="TH SarabunIT๙"/>
                <w:color w:val="000000" w:themeColor="text1"/>
                <w:sz w:val="24"/>
                <w:szCs w:val="24"/>
                <w:lang w:eastAsia="ko-KR"/>
              </w:rPr>
              <w:t>C</w:t>
            </w:r>
            <w:r w:rsidRPr="006D4508">
              <w:rPr>
                <w:rFonts w:ascii="TH SarabunIT๙" w:eastAsia="Times New Roman" w:hAnsi="TH SarabunIT๙" w:cs="TH SarabunIT๙"/>
                <w:color w:val="000000" w:themeColor="text1"/>
                <w:sz w:val="24"/>
                <w:szCs w:val="24"/>
                <w:cs/>
                <w:lang w:eastAsia="ko-KR"/>
              </w:rPr>
              <w:t>/</w:t>
            </w:r>
            <w:r w:rsidRPr="006D4508">
              <w:rPr>
                <w:rFonts w:ascii="TH SarabunIT๙" w:eastAsia="Times New Roman" w:hAnsi="TH SarabunIT๙" w:cs="TH SarabunIT๙"/>
                <w:color w:val="000000" w:themeColor="text1"/>
                <w:sz w:val="24"/>
                <w:szCs w:val="24"/>
                <w:lang w:eastAsia="ko-KR"/>
              </w:rPr>
              <w:t>RC</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7</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178</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0.21</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19</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กลุ่มชุดดินที่22</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92</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197</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2.67</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45</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สนามบิน (</w:t>
            </w:r>
            <w:r w:rsidRPr="006D4508">
              <w:rPr>
                <w:rFonts w:ascii="TH SarabunIT๙" w:eastAsia="Times New Roman" w:hAnsi="TH SarabunIT๙" w:cs="TH SarabunIT๙"/>
                <w:color w:val="000000" w:themeColor="text1"/>
                <w:sz w:val="24"/>
                <w:szCs w:val="24"/>
                <w:lang w:eastAsia="ko-KR"/>
              </w:rPr>
              <w:t>AP</w:t>
            </w:r>
            <w:r w:rsidRPr="006D4508">
              <w:rPr>
                <w:rFonts w:ascii="TH SarabunIT๙" w:eastAsia="Times New Roman" w:hAnsi="TH SarabunIT๙" w:cs="TH SarabunIT๙"/>
                <w:color w:val="000000" w:themeColor="text1"/>
                <w:sz w:val="24"/>
                <w:szCs w:val="24"/>
                <w:cs/>
                <w:lang w:eastAsia="ko-KR"/>
              </w:rPr>
              <w:t>)</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6</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293</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0.18</w:t>
            </w:r>
          </w:p>
        </w:tc>
      </w:tr>
      <w:tr w:rsidR="004D1B5B" w:rsidRPr="006D4508" w:rsidTr="0026510C">
        <w:trPr>
          <w:trHeight w:val="323"/>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20</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กลุ่มชุดดินที่22</w:t>
            </w:r>
            <w:r w:rsidRPr="006D4508">
              <w:rPr>
                <w:rFonts w:ascii="TH SarabunIT๙" w:eastAsia="Times New Roman" w:hAnsi="TH SarabunIT๙" w:cs="TH SarabunIT๙"/>
                <w:color w:val="000000" w:themeColor="text1"/>
                <w:sz w:val="24"/>
                <w:szCs w:val="24"/>
                <w:lang w:eastAsia="ko-KR"/>
              </w:rPr>
              <w:t>B</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21</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023</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0.61</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46</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ที่สาธารณประโยชน์ (</w:t>
            </w:r>
            <w:r w:rsidRPr="006D4508">
              <w:rPr>
                <w:rFonts w:ascii="TH SarabunIT๙" w:eastAsia="Times New Roman" w:hAnsi="TH SarabunIT๙" w:cs="TH SarabunIT๙"/>
                <w:color w:val="000000" w:themeColor="text1"/>
                <w:sz w:val="24"/>
                <w:szCs w:val="24"/>
                <w:lang w:eastAsia="ko-KR"/>
              </w:rPr>
              <w:t>CEM</w:t>
            </w:r>
            <w:r w:rsidRPr="006D4508">
              <w:rPr>
                <w:rFonts w:ascii="TH SarabunIT๙" w:eastAsia="Times New Roman" w:hAnsi="TH SarabunIT๙" w:cs="TH SarabunIT๙"/>
                <w:color w:val="000000" w:themeColor="text1"/>
                <w:sz w:val="24"/>
                <w:szCs w:val="24"/>
                <w:cs/>
                <w:lang w:eastAsia="ko-KR"/>
              </w:rPr>
              <w:t xml:space="preserve">) </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205</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0.01</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21</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กลุ่มชุดดินที่24</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671</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0.11</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47</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ที่ดินดัดแปลง (</w:t>
            </w:r>
            <w:r w:rsidRPr="006D4508">
              <w:rPr>
                <w:rFonts w:ascii="TH SarabunIT๙" w:eastAsia="Times New Roman" w:hAnsi="TH SarabunIT๙" w:cs="TH SarabunIT๙"/>
                <w:color w:val="000000" w:themeColor="text1"/>
                <w:sz w:val="24"/>
                <w:szCs w:val="24"/>
                <w:lang w:eastAsia="ko-KR"/>
              </w:rPr>
              <w:t>ML</w:t>
            </w:r>
            <w:r w:rsidRPr="006D4508">
              <w:rPr>
                <w:rFonts w:ascii="TH SarabunIT๙" w:eastAsia="Times New Roman" w:hAnsi="TH SarabunIT๙" w:cs="TH SarabunIT๙"/>
                <w:color w:val="000000" w:themeColor="text1"/>
                <w:sz w:val="24"/>
                <w:szCs w:val="24"/>
                <w:cs/>
                <w:lang w:eastAsia="ko-KR"/>
              </w:rPr>
              <w:t>)</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147</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0.13</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lastRenderedPageBreak/>
              <w:t>22</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กลุ่มชุดดินที่25</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145</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836</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4.23</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48</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สระน้ำ (</w:t>
            </w:r>
            <w:r w:rsidRPr="006D4508">
              <w:rPr>
                <w:rFonts w:ascii="TH SarabunIT๙" w:eastAsia="Times New Roman" w:hAnsi="TH SarabunIT๙" w:cs="TH SarabunIT๙"/>
                <w:color w:val="000000" w:themeColor="text1"/>
                <w:sz w:val="24"/>
                <w:szCs w:val="24"/>
                <w:lang w:eastAsia="ko-KR"/>
              </w:rPr>
              <w:t>P</w:t>
            </w:r>
            <w:r w:rsidRPr="006D4508">
              <w:rPr>
                <w:rFonts w:ascii="TH SarabunIT๙" w:eastAsia="Times New Roman" w:hAnsi="TH SarabunIT๙" w:cs="TH SarabunIT๙"/>
                <w:color w:val="000000" w:themeColor="text1"/>
                <w:sz w:val="24"/>
                <w:szCs w:val="24"/>
                <w:cs/>
                <w:lang w:eastAsia="ko-KR"/>
              </w:rPr>
              <w:t>)</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287</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0.04</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23</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กลุ่มชุดดินที่25</w:t>
            </w:r>
            <w:r w:rsidRPr="006D4508">
              <w:rPr>
                <w:rFonts w:ascii="TH SarabunIT๙" w:eastAsia="Times New Roman" w:hAnsi="TH SarabunIT๙" w:cs="TH SarabunIT๙"/>
                <w:color w:val="000000" w:themeColor="text1"/>
                <w:sz w:val="24"/>
                <w:szCs w:val="24"/>
                <w:lang w:eastAsia="ko-KR"/>
              </w:rPr>
              <w:t>B</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24</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0.01</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49</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ที่ดินหินพื้นโผล่ (</w:t>
            </w:r>
            <w:r w:rsidRPr="006D4508">
              <w:rPr>
                <w:rFonts w:ascii="TH SarabunIT๙" w:eastAsia="Times New Roman" w:hAnsi="TH SarabunIT๙" w:cs="TH SarabunIT๙"/>
                <w:color w:val="000000" w:themeColor="text1"/>
                <w:sz w:val="24"/>
                <w:szCs w:val="24"/>
                <w:lang w:eastAsia="ko-KR"/>
              </w:rPr>
              <w:t>RC</w:t>
            </w:r>
            <w:r w:rsidRPr="006D4508">
              <w:rPr>
                <w:rFonts w:ascii="TH SarabunIT๙" w:eastAsia="Times New Roman" w:hAnsi="TH SarabunIT๙" w:cs="TH SarabunIT๙"/>
                <w:color w:val="000000" w:themeColor="text1"/>
                <w:sz w:val="24"/>
                <w:szCs w:val="24"/>
                <w:cs/>
                <w:lang w:eastAsia="ko-KR"/>
              </w:rPr>
              <w:t>)</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11</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584</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0.34</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24</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กลุ่มชุดดินที่33</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42</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769</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1.24</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50</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ที่อยู่อาศัย (</w:t>
            </w:r>
            <w:r w:rsidRPr="006D4508">
              <w:rPr>
                <w:rFonts w:ascii="TH SarabunIT๙" w:eastAsia="Times New Roman" w:hAnsi="TH SarabunIT๙" w:cs="TH SarabunIT๙"/>
                <w:color w:val="000000" w:themeColor="text1"/>
                <w:sz w:val="24"/>
                <w:szCs w:val="24"/>
                <w:lang w:eastAsia="ko-KR"/>
              </w:rPr>
              <w:t>U</w:t>
            </w:r>
            <w:r w:rsidRPr="006D4508">
              <w:rPr>
                <w:rFonts w:ascii="TH SarabunIT๙" w:eastAsia="Times New Roman" w:hAnsi="TH SarabunIT๙" w:cs="TH SarabunIT๙"/>
                <w:color w:val="000000" w:themeColor="text1"/>
                <w:sz w:val="24"/>
                <w:szCs w:val="24"/>
                <w:cs/>
                <w:lang w:eastAsia="ko-KR"/>
              </w:rPr>
              <w:t xml:space="preserve">) </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119</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548</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3.47</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25</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กลุ่มชุดดินที่33</w:t>
            </w:r>
            <w:r w:rsidRPr="006D4508">
              <w:rPr>
                <w:rFonts w:ascii="TH SarabunIT๙" w:eastAsia="Times New Roman" w:hAnsi="TH SarabunIT๙" w:cs="TH SarabunIT๙"/>
                <w:color w:val="000000" w:themeColor="text1"/>
                <w:sz w:val="24"/>
                <w:szCs w:val="24"/>
                <w:lang w:eastAsia="ko-KR"/>
              </w:rPr>
              <w:t>B</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36</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589</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1.06</w:t>
            </w:r>
          </w:p>
        </w:tc>
        <w:tc>
          <w:tcPr>
            <w:tcW w:w="709"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51</w:t>
            </w:r>
          </w:p>
        </w:tc>
        <w:tc>
          <w:tcPr>
            <w:tcW w:w="198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พื้นที่น้ำ (</w:t>
            </w:r>
            <w:r w:rsidRPr="006D4508">
              <w:rPr>
                <w:rFonts w:ascii="TH SarabunIT๙" w:eastAsia="Times New Roman" w:hAnsi="TH SarabunIT๙" w:cs="TH SarabunIT๙"/>
                <w:color w:val="000000" w:themeColor="text1"/>
                <w:sz w:val="24"/>
                <w:szCs w:val="24"/>
                <w:lang w:eastAsia="ko-KR"/>
              </w:rPr>
              <w:t>W</w:t>
            </w:r>
            <w:r w:rsidRPr="006D4508">
              <w:rPr>
                <w:rFonts w:ascii="TH SarabunIT๙" w:eastAsia="Times New Roman" w:hAnsi="TH SarabunIT๙" w:cs="TH SarabunIT๙"/>
                <w:color w:val="000000" w:themeColor="text1"/>
                <w:sz w:val="24"/>
                <w:szCs w:val="24"/>
                <w:cs/>
                <w:lang w:eastAsia="ko-KR"/>
              </w:rPr>
              <w:t xml:space="preserve">) </w:t>
            </w:r>
          </w:p>
        </w:tc>
        <w:tc>
          <w:tcPr>
            <w:tcW w:w="1134"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208</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026</w:t>
            </w:r>
          </w:p>
        </w:tc>
        <w:tc>
          <w:tcPr>
            <w:tcW w:w="992"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6.04</w:t>
            </w:r>
          </w:p>
        </w:tc>
      </w:tr>
      <w:tr w:rsidR="004D1B5B" w:rsidRPr="006D4508" w:rsidTr="0026510C">
        <w:trPr>
          <w:trHeight w:val="20"/>
          <w:jc w:val="center"/>
        </w:trPr>
        <w:tc>
          <w:tcPr>
            <w:tcW w:w="675" w:type="dxa"/>
            <w:tcBorders>
              <w:top w:val="nil"/>
              <w:left w:val="single" w:sz="4" w:space="0" w:color="auto"/>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26</w:t>
            </w:r>
          </w:p>
        </w:tc>
        <w:tc>
          <w:tcPr>
            <w:tcW w:w="156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กลุ่มชุดดินที่35</w:t>
            </w:r>
          </w:p>
        </w:tc>
        <w:tc>
          <w:tcPr>
            <w:tcW w:w="850"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10</w:t>
            </w:r>
            <w:r w:rsidRPr="006D4508">
              <w:rPr>
                <w:rFonts w:ascii="TH SarabunIT๙" w:eastAsia="Times New Roman" w:hAnsi="TH SarabunIT๙" w:cs="TH SarabunIT๙"/>
                <w:color w:val="000000" w:themeColor="text1"/>
                <w:sz w:val="24"/>
                <w:szCs w:val="24"/>
                <w:lang w:eastAsia="ko-KR"/>
              </w:rPr>
              <w:t>,</w:t>
            </w:r>
            <w:r w:rsidRPr="006D4508">
              <w:rPr>
                <w:rFonts w:ascii="TH SarabunIT๙" w:eastAsia="Times New Roman" w:hAnsi="TH SarabunIT๙" w:cs="TH SarabunIT๙"/>
                <w:color w:val="000000" w:themeColor="text1"/>
                <w:sz w:val="24"/>
                <w:szCs w:val="24"/>
                <w:cs/>
                <w:lang w:eastAsia="ko-KR"/>
              </w:rPr>
              <w:t>825</w:t>
            </w:r>
          </w:p>
        </w:tc>
        <w:tc>
          <w:tcPr>
            <w:tcW w:w="851" w:type="dxa"/>
            <w:tcBorders>
              <w:top w:val="nil"/>
              <w:left w:val="nil"/>
              <w:bottom w:val="single" w:sz="4" w:space="0" w:color="auto"/>
              <w:right w:val="single" w:sz="4" w:space="0" w:color="auto"/>
            </w:tcBorders>
            <w:noWrap/>
            <w:vAlign w:val="bottom"/>
            <w:hideMark/>
          </w:tcPr>
          <w:p w:rsidR="0026510C" w:rsidRPr="006D4508" w:rsidRDefault="0026510C" w:rsidP="00D532C8">
            <w:pPr>
              <w:spacing w:after="0" w:line="240" w:lineRule="auto"/>
              <w:rPr>
                <w:rFonts w:ascii="TH SarabunIT๙" w:eastAsia="Times New Roman" w:hAnsi="TH SarabunIT๙" w:cs="TH SarabunIT๙"/>
                <w:color w:val="000000" w:themeColor="text1"/>
                <w:sz w:val="24"/>
                <w:szCs w:val="24"/>
                <w:lang w:eastAsia="ko-KR"/>
              </w:rPr>
            </w:pPr>
            <w:r w:rsidRPr="006D4508">
              <w:rPr>
                <w:rFonts w:ascii="TH SarabunIT๙" w:eastAsia="Times New Roman" w:hAnsi="TH SarabunIT๙" w:cs="TH SarabunIT๙"/>
                <w:color w:val="000000" w:themeColor="text1"/>
                <w:sz w:val="24"/>
                <w:szCs w:val="24"/>
                <w:cs/>
                <w:lang w:eastAsia="ko-KR"/>
              </w:rPr>
              <w:t>0.31</w:t>
            </w:r>
          </w:p>
        </w:tc>
        <w:tc>
          <w:tcPr>
            <w:tcW w:w="709" w:type="dxa"/>
            <w:tcBorders>
              <w:top w:val="single" w:sz="4" w:space="0" w:color="auto"/>
              <w:left w:val="single" w:sz="4" w:space="0" w:color="auto"/>
              <w:bottom w:val="single" w:sz="4" w:space="0" w:color="auto"/>
              <w:right w:val="nil"/>
            </w:tcBorders>
            <w:shd w:val="clear" w:color="auto" w:fill="D9E2F3"/>
            <w:noWrap/>
            <w:vAlign w:val="bottom"/>
            <w:hideMark/>
          </w:tcPr>
          <w:p w:rsidR="0026510C" w:rsidRPr="006D4508" w:rsidRDefault="0026510C" w:rsidP="00D532C8">
            <w:pPr>
              <w:spacing w:after="0" w:line="240" w:lineRule="auto"/>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lang w:eastAsia="ko-KR"/>
              </w:rPr>
              <w:t> </w:t>
            </w:r>
          </w:p>
        </w:tc>
        <w:tc>
          <w:tcPr>
            <w:tcW w:w="1984" w:type="dxa"/>
            <w:tcBorders>
              <w:top w:val="single" w:sz="4" w:space="0" w:color="auto"/>
              <w:left w:val="nil"/>
              <w:bottom w:val="single" w:sz="4" w:space="0" w:color="auto"/>
              <w:right w:val="single" w:sz="4" w:space="0" w:color="auto"/>
            </w:tcBorders>
            <w:shd w:val="clear" w:color="auto" w:fill="D9E2F3"/>
            <w:noWrap/>
            <w:vAlign w:val="bottom"/>
            <w:hideMark/>
          </w:tcPr>
          <w:p w:rsidR="0026510C" w:rsidRPr="006D4508" w:rsidRDefault="0026510C" w:rsidP="00D532C8">
            <w:pPr>
              <w:spacing w:after="0" w:line="240" w:lineRule="auto"/>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รวมเนื้อที่ทั้งหมด</w:t>
            </w:r>
          </w:p>
        </w:tc>
        <w:tc>
          <w:tcPr>
            <w:tcW w:w="1134" w:type="dxa"/>
            <w:tcBorders>
              <w:top w:val="single" w:sz="4" w:space="0" w:color="auto"/>
              <w:left w:val="nil"/>
              <w:bottom w:val="single" w:sz="4" w:space="0" w:color="auto"/>
              <w:right w:val="nil"/>
            </w:tcBorders>
            <w:shd w:val="clear" w:color="auto" w:fill="D9E2F3"/>
            <w:noWrap/>
            <w:vAlign w:val="bottom"/>
            <w:hideMark/>
          </w:tcPr>
          <w:p w:rsidR="0026510C" w:rsidRPr="006D4508" w:rsidRDefault="0026510C" w:rsidP="00D532C8">
            <w:pPr>
              <w:spacing w:after="0" w:line="240" w:lineRule="auto"/>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3</w:t>
            </w:r>
            <w:r w:rsidRPr="006D4508">
              <w:rPr>
                <w:rFonts w:ascii="TH SarabunIT๙" w:eastAsia="Times New Roman" w:hAnsi="TH SarabunIT๙" w:cs="TH SarabunIT๙"/>
                <w:b/>
                <w:bCs/>
                <w:color w:val="000000" w:themeColor="text1"/>
                <w:sz w:val="24"/>
                <w:szCs w:val="24"/>
                <w:lang w:eastAsia="ko-KR"/>
              </w:rPr>
              <w:t>,</w:t>
            </w:r>
            <w:r w:rsidRPr="006D4508">
              <w:rPr>
                <w:rFonts w:ascii="TH SarabunIT๙" w:eastAsia="Times New Roman" w:hAnsi="TH SarabunIT๙" w:cs="TH SarabunIT๙"/>
                <w:b/>
                <w:bCs/>
                <w:color w:val="000000" w:themeColor="text1"/>
                <w:sz w:val="24"/>
                <w:szCs w:val="24"/>
                <w:cs/>
                <w:lang w:eastAsia="ko-KR"/>
              </w:rPr>
              <w:t>445</w:t>
            </w:r>
            <w:r w:rsidRPr="006D4508">
              <w:rPr>
                <w:rFonts w:ascii="TH SarabunIT๙" w:eastAsia="Times New Roman" w:hAnsi="TH SarabunIT๙" w:cs="TH SarabunIT๙"/>
                <w:b/>
                <w:bCs/>
                <w:color w:val="000000" w:themeColor="text1"/>
                <w:sz w:val="24"/>
                <w:szCs w:val="24"/>
                <w:lang w:eastAsia="ko-KR"/>
              </w:rPr>
              <w:t>,</w:t>
            </w:r>
            <w:r w:rsidRPr="006D4508">
              <w:rPr>
                <w:rFonts w:ascii="TH SarabunIT๙" w:eastAsia="Times New Roman" w:hAnsi="TH SarabunIT๙" w:cs="TH SarabunIT๙"/>
                <w:b/>
                <w:bCs/>
                <w:color w:val="000000" w:themeColor="text1"/>
                <w:sz w:val="24"/>
                <w:szCs w:val="24"/>
                <w:cs/>
                <w:lang w:eastAsia="ko-KR"/>
              </w:rPr>
              <w:t>418</w:t>
            </w:r>
          </w:p>
        </w:tc>
        <w:tc>
          <w:tcPr>
            <w:tcW w:w="992"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rsidR="0026510C" w:rsidRPr="006D4508" w:rsidRDefault="0026510C" w:rsidP="00D532C8">
            <w:pPr>
              <w:spacing w:after="0" w:line="240" w:lineRule="auto"/>
              <w:rPr>
                <w:rFonts w:ascii="TH SarabunIT๙" w:eastAsia="Times New Roman" w:hAnsi="TH SarabunIT๙" w:cs="TH SarabunIT๙"/>
                <w:b/>
                <w:bCs/>
                <w:color w:val="000000" w:themeColor="text1"/>
                <w:sz w:val="24"/>
                <w:szCs w:val="24"/>
                <w:lang w:eastAsia="ko-KR"/>
              </w:rPr>
            </w:pPr>
            <w:r w:rsidRPr="006D4508">
              <w:rPr>
                <w:rFonts w:ascii="TH SarabunIT๙" w:eastAsia="Times New Roman" w:hAnsi="TH SarabunIT๙" w:cs="TH SarabunIT๙"/>
                <w:b/>
                <w:bCs/>
                <w:color w:val="000000" w:themeColor="text1"/>
                <w:sz w:val="24"/>
                <w:szCs w:val="24"/>
                <w:cs/>
                <w:lang w:eastAsia="ko-KR"/>
              </w:rPr>
              <w:t>100.00</w:t>
            </w:r>
          </w:p>
        </w:tc>
      </w:tr>
    </w:tbl>
    <w:p w:rsidR="00D532C8" w:rsidRPr="006D4508" w:rsidRDefault="0026510C" w:rsidP="00D611E3">
      <w:pPr>
        <w:spacing w:after="0" w:line="240" w:lineRule="auto"/>
        <w:ind w:right="-46"/>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w:t>
      </w:r>
      <w:r w:rsidR="00D532C8" w:rsidRPr="006D4508">
        <w:rPr>
          <w:rFonts w:ascii="TH SarabunIT๙" w:eastAsia="Times New Roman" w:hAnsi="TH SarabunIT๙" w:cs="TH SarabunIT๙"/>
          <w:color w:val="000000" w:themeColor="text1"/>
          <w:sz w:val="28"/>
          <w:cs/>
          <w:lang w:eastAsia="ko-KR"/>
        </w:rPr>
        <w:t>ที่มา : สถานีพัฒนาที่ดินจังหวัดนครพนม</w:t>
      </w:r>
      <w:r w:rsidRPr="006D4508">
        <w:rPr>
          <w:rFonts w:ascii="TH SarabunIT๙" w:eastAsia="Times New Roman" w:hAnsi="TH SarabunIT๙" w:cs="TH SarabunIT๙"/>
          <w:color w:val="000000" w:themeColor="text1"/>
          <w:sz w:val="28"/>
          <w:cs/>
          <w:lang w:eastAsia="ko-KR"/>
        </w:rPr>
        <w:t>)</w:t>
      </w:r>
    </w:p>
    <w:p w:rsidR="00D532C8" w:rsidRPr="006D4508" w:rsidRDefault="00D532C8" w:rsidP="00D532C8">
      <w:pPr>
        <w:spacing w:after="0" w:line="240" w:lineRule="auto"/>
        <w:ind w:left="1440" w:firstLine="720"/>
        <w:rPr>
          <w:rFonts w:ascii="TH SarabunIT๙" w:eastAsia="Times New Roman" w:hAnsi="TH SarabunIT๙" w:cs="TH SarabunIT๙"/>
          <w:b/>
          <w:bCs/>
          <w:color w:val="000000" w:themeColor="text1"/>
          <w:sz w:val="32"/>
          <w:szCs w:val="32"/>
          <w:lang w:eastAsia="ko-KR"/>
        </w:rPr>
      </w:pPr>
      <w:r w:rsidRPr="006D4508">
        <w:rPr>
          <w:rFonts w:ascii="TH SarabunIT๙" w:eastAsia="Times New Roman" w:hAnsi="TH SarabunIT๙" w:cs="TH SarabunIT๙"/>
          <w:b/>
          <w:bCs/>
          <w:color w:val="000000" w:themeColor="text1"/>
          <w:sz w:val="32"/>
          <w:szCs w:val="32"/>
          <w:lang w:eastAsia="ko-KR"/>
        </w:rPr>
        <w:t>2</w:t>
      </w:r>
      <w:r w:rsidRPr="006D4508">
        <w:rPr>
          <w:rFonts w:ascii="TH SarabunIT๙" w:eastAsia="Times New Roman" w:hAnsi="TH SarabunIT๙" w:cs="TH SarabunIT๙"/>
          <w:b/>
          <w:bCs/>
          <w:color w:val="000000" w:themeColor="text1"/>
          <w:sz w:val="32"/>
          <w:szCs w:val="32"/>
          <w:cs/>
          <w:lang w:eastAsia="ko-KR"/>
        </w:rPr>
        <w:t>) การใช้ประโยชน์ที่ดิน</w:t>
      </w:r>
    </w:p>
    <w:p w:rsidR="00D532C8" w:rsidRPr="006D4508" w:rsidRDefault="00D532C8" w:rsidP="00D532C8">
      <w:pPr>
        <w:spacing w:after="0" w:line="240" w:lineRule="auto"/>
        <w:ind w:firstLine="2160"/>
        <w:rPr>
          <w:rFonts w:ascii="TH SarabunIT๙" w:eastAsia="Times New Roman" w:hAnsi="TH SarabunIT๙" w:cs="TH SarabunIT๙"/>
          <w:b/>
          <w:bCs/>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ผลการศึกษาของกรมพัฒนาที่ดิน พบว่า ในปี พ.ศ. 2556 จังหวัดนครพนมมีการใช้ประโยชน์ที่ดินเพื่อการเกษตรมากที่สุด คิดเป็น 2</w:t>
      </w:r>
      <w:r w:rsidRPr="006D4508">
        <w:rPr>
          <w:rFonts w:ascii="TH SarabunIT๙" w:eastAsia="Times New Roman"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lang w:eastAsia="ko-KR"/>
        </w:rPr>
        <w:t>115</w:t>
      </w:r>
      <w:r w:rsidRPr="006D4508">
        <w:rPr>
          <w:rFonts w:ascii="TH SarabunIT๙" w:eastAsia="Times New Roman"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lang w:eastAsia="ko-KR"/>
        </w:rPr>
        <w:t>538 ไร่ รองลงมาคือพื้นที่ป่า คิดเป็น 794</w:t>
      </w:r>
      <w:r w:rsidRPr="006D4508">
        <w:rPr>
          <w:rFonts w:ascii="TH SarabunIT๙" w:eastAsia="Times New Roman"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lang w:eastAsia="ko-KR"/>
        </w:rPr>
        <w:t xml:space="preserve">516 ไร่ </w:t>
      </w:r>
      <w:r w:rsidRPr="006D4508">
        <w:rPr>
          <w:rFonts w:ascii="TH SarabunIT๙" w:eastAsia="Times New Roman" w:hAnsi="TH SarabunIT๙" w:cs="TH SarabunIT๙"/>
          <w:color w:val="000000" w:themeColor="text1"/>
          <w:sz w:val="32"/>
          <w:szCs w:val="32"/>
          <w:cs/>
          <w:lang w:eastAsia="ko-KR"/>
        </w:rPr>
        <w:br/>
        <w:t>ซึ่งประกอบด้วยพื้นที่ป่าสมบูรณ์ 701</w:t>
      </w:r>
      <w:r w:rsidRPr="006D4508">
        <w:rPr>
          <w:rFonts w:ascii="TH SarabunIT๙" w:eastAsia="Times New Roman"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lang w:eastAsia="ko-KR"/>
        </w:rPr>
        <w:t>631 ไร่ และ พื้นที่ป่าไม่สมบูรณ์ 92</w:t>
      </w:r>
      <w:r w:rsidRPr="006D4508">
        <w:rPr>
          <w:rFonts w:ascii="TH SarabunIT๙" w:eastAsia="Times New Roman"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lang w:eastAsia="ko-KR"/>
        </w:rPr>
        <w:t>885 ไร่</w:t>
      </w:r>
    </w:p>
    <w:p w:rsidR="00D532C8" w:rsidRPr="006D4508" w:rsidRDefault="00D532C8" w:rsidP="00D532C8">
      <w:pPr>
        <w:spacing w:before="80" w:after="0" w:line="240" w:lineRule="auto"/>
        <w:jc w:val="center"/>
        <w:rPr>
          <w:rFonts w:ascii="TH SarabunIT๙" w:eastAsia="Times New Roman" w:hAnsi="TH SarabunIT๙" w:cs="TH SarabunIT๙"/>
          <w:b/>
          <w:bCs/>
          <w:color w:val="000000" w:themeColor="text1"/>
          <w:sz w:val="32"/>
          <w:szCs w:val="32"/>
          <w:lang w:eastAsia="ko-KR"/>
        </w:rPr>
      </w:pPr>
      <w:r w:rsidRPr="006D4508">
        <w:rPr>
          <w:rFonts w:ascii="TH SarabunIT๙" w:eastAsia="Times New Roman" w:hAnsi="TH SarabunIT๙" w:cs="TH SarabunIT๙"/>
          <w:b/>
          <w:bCs/>
          <w:color w:val="000000" w:themeColor="text1"/>
          <w:sz w:val="32"/>
          <w:szCs w:val="32"/>
          <w:cs/>
          <w:lang w:eastAsia="ko-KR"/>
        </w:rPr>
        <w:t>สภาพการใช้ที่ดินของจังหวัดนครพนม ปี พ.ศ. 2556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2409"/>
        <w:gridCol w:w="1701"/>
      </w:tblGrid>
      <w:tr w:rsidR="004D1B5B" w:rsidRPr="006D4508" w:rsidTr="00D532C8">
        <w:trPr>
          <w:tblHeader/>
          <w:jc w:val="center"/>
        </w:trPr>
        <w:tc>
          <w:tcPr>
            <w:tcW w:w="4962" w:type="dxa"/>
            <w:tcBorders>
              <w:top w:val="single" w:sz="4" w:space="0" w:color="000000"/>
              <w:left w:val="single" w:sz="4" w:space="0" w:color="000000"/>
              <w:bottom w:val="single" w:sz="4" w:space="0" w:color="000000"/>
              <w:right w:val="single" w:sz="4" w:space="0" w:color="000000"/>
            </w:tcBorders>
            <w:shd w:val="clear" w:color="auto" w:fill="D9E2F3"/>
            <w:hideMark/>
          </w:tcPr>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8"/>
                <w:lang w:eastAsia="ko-KR"/>
              </w:rPr>
            </w:pPr>
            <w:r w:rsidRPr="006D4508">
              <w:rPr>
                <w:rFonts w:ascii="TH SarabunIT๙" w:eastAsia="Times New Roman" w:hAnsi="TH SarabunIT๙" w:cs="TH SarabunIT๙"/>
                <w:b/>
                <w:bCs/>
                <w:color w:val="000000" w:themeColor="text1"/>
                <w:sz w:val="28"/>
                <w:cs/>
                <w:lang w:eastAsia="ko-KR"/>
              </w:rPr>
              <w:t>ประเภทการใช้ที่ดิน</w:t>
            </w:r>
          </w:p>
        </w:tc>
        <w:tc>
          <w:tcPr>
            <w:tcW w:w="2409" w:type="dxa"/>
            <w:tcBorders>
              <w:top w:val="single" w:sz="4" w:space="0" w:color="000000"/>
              <w:left w:val="single" w:sz="4" w:space="0" w:color="000000"/>
              <w:bottom w:val="single" w:sz="4" w:space="0" w:color="000000"/>
              <w:right w:val="single" w:sz="4" w:space="0" w:color="000000"/>
            </w:tcBorders>
            <w:shd w:val="clear" w:color="auto" w:fill="D9E2F3"/>
            <w:hideMark/>
          </w:tcPr>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8"/>
                <w:lang w:eastAsia="ko-KR"/>
              </w:rPr>
            </w:pPr>
            <w:r w:rsidRPr="006D4508">
              <w:rPr>
                <w:rFonts w:ascii="TH SarabunIT๙" w:eastAsia="Times New Roman" w:hAnsi="TH SarabunIT๙" w:cs="TH SarabunIT๙"/>
                <w:b/>
                <w:bCs/>
                <w:color w:val="000000" w:themeColor="text1"/>
                <w:sz w:val="28"/>
                <w:cs/>
                <w:lang w:eastAsia="ko-KR"/>
              </w:rPr>
              <w:t>เนื้อที่ (ไร่)</w:t>
            </w:r>
          </w:p>
        </w:tc>
        <w:tc>
          <w:tcPr>
            <w:tcW w:w="1701" w:type="dxa"/>
            <w:tcBorders>
              <w:top w:val="single" w:sz="4" w:space="0" w:color="000000"/>
              <w:left w:val="single" w:sz="4" w:space="0" w:color="000000"/>
              <w:bottom w:val="single" w:sz="4" w:space="0" w:color="000000"/>
              <w:right w:val="single" w:sz="4" w:space="0" w:color="000000"/>
            </w:tcBorders>
            <w:shd w:val="clear" w:color="auto" w:fill="D9E2F3"/>
            <w:hideMark/>
          </w:tcPr>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8"/>
                <w:lang w:eastAsia="ko-KR"/>
              </w:rPr>
            </w:pPr>
            <w:r w:rsidRPr="006D4508">
              <w:rPr>
                <w:rFonts w:ascii="TH SarabunIT๙" w:eastAsia="Times New Roman" w:hAnsi="TH SarabunIT๙" w:cs="TH SarabunIT๙"/>
                <w:b/>
                <w:bCs/>
                <w:color w:val="000000" w:themeColor="text1"/>
                <w:sz w:val="28"/>
                <w:cs/>
                <w:lang w:eastAsia="ko-KR"/>
              </w:rPr>
              <w:t>ร้อยละ</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lang w:eastAsia="ko-KR"/>
              </w:rPr>
            </w:pPr>
            <w:r w:rsidRPr="006D4508">
              <w:rPr>
                <w:rFonts w:ascii="TH SarabunIT๙" w:eastAsia="Times New Roman" w:hAnsi="TH SarabunIT๙" w:cs="TH SarabunIT๙"/>
                <w:b/>
                <w:bCs/>
                <w:color w:val="000000" w:themeColor="text1"/>
                <w:sz w:val="28"/>
                <w:cs/>
                <w:lang w:eastAsia="ko-KR"/>
              </w:rPr>
              <w:t>พื้นที่ชุมชนและสิ่งก่อสร้าง</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147</w:t>
            </w:r>
            <w:r w:rsidRPr="006D4508">
              <w:rPr>
                <w:rFonts w:ascii="TH SarabunIT๙" w:eastAsia="Times New Roman" w:hAnsi="TH SarabunIT๙" w:cs="TH SarabunIT๙"/>
                <w:b/>
                <w:bCs/>
                <w:color w:val="000000" w:themeColor="text1"/>
                <w:sz w:val="28"/>
                <w:lang w:eastAsia="ko-KR"/>
              </w:rPr>
              <w:t>,</w:t>
            </w:r>
            <w:r w:rsidRPr="006D4508">
              <w:rPr>
                <w:rFonts w:ascii="TH SarabunIT๙" w:eastAsia="Times New Roman" w:hAnsi="TH SarabunIT๙" w:cs="TH SarabunIT๙"/>
                <w:b/>
                <w:bCs/>
                <w:color w:val="000000" w:themeColor="text1"/>
                <w:sz w:val="28"/>
                <w:cs/>
                <w:lang w:eastAsia="ko-KR"/>
              </w:rPr>
              <w:t>234</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lang w:eastAsia="ko-KR"/>
              </w:rPr>
            </w:pPr>
            <w:r w:rsidRPr="006D4508">
              <w:rPr>
                <w:rFonts w:ascii="TH SarabunIT๙" w:eastAsia="Times New Roman" w:hAnsi="TH SarabunIT๙" w:cs="TH SarabunIT๙"/>
                <w:b/>
                <w:bCs/>
                <w:color w:val="000000" w:themeColor="text1"/>
                <w:sz w:val="28"/>
                <w:cs/>
                <w:lang w:eastAsia="ko-KR"/>
              </w:rPr>
              <w:t>4.26</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1. พื้นที่ชุมชนและสิ่งก่อสร้าง</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147</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234</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4.26</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lang w:eastAsia="ko-KR"/>
              </w:rPr>
            </w:pPr>
            <w:r w:rsidRPr="006D4508">
              <w:rPr>
                <w:rFonts w:ascii="TH SarabunIT๙" w:eastAsia="Times New Roman" w:hAnsi="TH SarabunIT๙" w:cs="TH SarabunIT๙"/>
                <w:b/>
                <w:bCs/>
                <w:color w:val="000000" w:themeColor="text1"/>
                <w:sz w:val="28"/>
                <w:cs/>
                <w:lang w:eastAsia="ko-KR"/>
              </w:rPr>
              <w:t>พื้นที่เกษตรกรรม</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lang w:eastAsia="ko-KR"/>
              </w:rPr>
            </w:pPr>
            <w:r w:rsidRPr="006D4508">
              <w:rPr>
                <w:rFonts w:ascii="TH SarabunIT๙" w:eastAsia="Times New Roman" w:hAnsi="TH SarabunIT๙" w:cs="TH SarabunIT๙"/>
                <w:b/>
                <w:bCs/>
                <w:color w:val="000000" w:themeColor="text1"/>
                <w:sz w:val="28"/>
                <w:cs/>
                <w:lang w:eastAsia="ko-KR"/>
              </w:rPr>
              <w:t>2</w:t>
            </w:r>
            <w:r w:rsidRPr="006D4508">
              <w:rPr>
                <w:rFonts w:ascii="TH SarabunIT๙" w:eastAsia="Times New Roman" w:hAnsi="TH SarabunIT๙" w:cs="TH SarabunIT๙"/>
                <w:b/>
                <w:bCs/>
                <w:color w:val="000000" w:themeColor="text1"/>
                <w:sz w:val="28"/>
                <w:lang w:eastAsia="ko-KR"/>
              </w:rPr>
              <w:t>,</w:t>
            </w:r>
            <w:r w:rsidRPr="006D4508">
              <w:rPr>
                <w:rFonts w:ascii="TH SarabunIT๙" w:eastAsia="Times New Roman" w:hAnsi="TH SarabunIT๙" w:cs="TH SarabunIT๙"/>
                <w:b/>
                <w:bCs/>
                <w:color w:val="000000" w:themeColor="text1"/>
                <w:sz w:val="28"/>
                <w:cs/>
                <w:lang w:eastAsia="ko-KR"/>
              </w:rPr>
              <w:t>115</w:t>
            </w:r>
            <w:r w:rsidRPr="006D4508">
              <w:rPr>
                <w:rFonts w:ascii="TH SarabunIT๙" w:eastAsia="Times New Roman" w:hAnsi="TH SarabunIT๙" w:cs="TH SarabunIT๙"/>
                <w:b/>
                <w:bCs/>
                <w:color w:val="000000" w:themeColor="text1"/>
                <w:sz w:val="28"/>
                <w:lang w:eastAsia="ko-KR"/>
              </w:rPr>
              <w:t>,</w:t>
            </w:r>
            <w:r w:rsidRPr="006D4508">
              <w:rPr>
                <w:rFonts w:ascii="TH SarabunIT๙" w:eastAsia="Times New Roman" w:hAnsi="TH SarabunIT๙" w:cs="TH SarabunIT๙"/>
                <w:b/>
                <w:bCs/>
                <w:color w:val="000000" w:themeColor="text1"/>
                <w:sz w:val="28"/>
                <w:cs/>
                <w:lang w:eastAsia="ko-KR"/>
              </w:rPr>
              <w:t>538</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lang w:eastAsia="ko-KR"/>
              </w:rPr>
            </w:pPr>
            <w:r w:rsidRPr="006D4508">
              <w:rPr>
                <w:rFonts w:ascii="TH SarabunIT๙" w:eastAsia="Times New Roman" w:hAnsi="TH SarabunIT๙" w:cs="TH SarabunIT๙"/>
                <w:b/>
                <w:bCs/>
                <w:color w:val="000000" w:themeColor="text1"/>
                <w:sz w:val="28"/>
                <w:cs/>
                <w:lang w:eastAsia="ko-KR"/>
              </w:rPr>
              <w:t>61.40</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1.นาข้าว</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690</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146</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49.06</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2.พืชไร่</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49</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887</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1.45</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3.ไม้ยืนต้น</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357</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481</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10.38</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4.ไม้ผล</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14</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088</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0.40</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5.พืชสวน</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185</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0.03</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6.ทุ่งหญ้าเลี้ยงสัตว์และโรงเรือนเลี้ยงสัตว์</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427</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0.04</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7.สถานที่เพาะเลี้ยงสัตว์น้ำ</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324</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0.04</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พื้นที่ป่าไม้</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794</w:t>
            </w:r>
            <w:r w:rsidRPr="006D4508">
              <w:rPr>
                <w:rFonts w:ascii="TH SarabunIT๙" w:eastAsia="Times New Roman" w:hAnsi="TH SarabunIT๙" w:cs="TH SarabunIT๙"/>
                <w:b/>
                <w:bCs/>
                <w:color w:val="000000" w:themeColor="text1"/>
                <w:sz w:val="28"/>
                <w:lang w:eastAsia="ko-KR"/>
              </w:rPr>
              <w:t>,</w:t>
            </w:r>
            <w:r w:rsidRPr="006D4508">
              <w:rPr>
                <w:rFonts w:ascii="TH SarabunIT๙" w:eastAsia="Times New Roman" w:hAnsi="TH SarabunIT๙" w:cs="TH SarabunIT๙"/>
                <w:b/>
                <w:bCs/>
                <w:color w:val="000000" w:themeColor="text1"/>
                <w:sz w:val="28"/>
                <w:cs/>
                <w:lang w:eastAsia="ko-KR"/>
              </w:rPr>
              <w:t>516</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23.06</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1.ป่าสมบูรณ์</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701</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631</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20.36</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2.ป่าเสื่อมโทรม</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92</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885</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2.70</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พื้นที่แหล่งน้ำ</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174</w:t>
            </w:r>
            <w:r w:rsidRPr="006D4508">
              <w:rPr>
                <w:rFonts w:ascii="TH SarabunIT๙" w:eastAsia="Times New Roman" w:hAnsi="TH SarabunIT๙" w:cs="TH SarabunIT๙"/>
                <w:b/>
                <w:bCs/>
                <w:color w:val="000000" w:themeColor="text1"/>
                <w:sz w:val="28"/>
                <w:lang w:eastAsia="ko-KR"/>
              </w:rPr>
              <w:t>,</w:t>
            </w:r>
            <w:r w:rsidRPr="006D4508">
              <w:rPr>
                <w:rFonts w:ascii="TH SarabunIT๙" w:eastAsia="Times New Roman" w:hAnsi="TH SarabunIT๙" w:cs="TH SarabunIT๙"/>
                <w:b/>
                <w:bCs/>
                <w:color w:val="000000" w:themeColor="text1"/>
                <w:sz w:val="28"/>
                <w:cs/>
                <w:lang w:eastAsia="ko-KR"/>
              </w:rPr>
              <w:t>355</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5.07</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1.พื้นที่แหล่งน้ำ</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174</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355</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5.07</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พื้นที่เบ็ดเตล็ด</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213</w:t>
            </w:r>
            <w:r w:rsidRPr="006D4508">
              <w:rPr>
                <w:rFonts w:ascii="TH SarabunIT๙" w:eastAsia="Times New Roman" w:hAnsi="TH SarabunIT๙" w:cs="TH SarabunIT๙"/>
                <w:b/>
                <w:bCs/>
                <w:color w:val="000000" w:themeColor="text1"/>
                <w:sz w:val="28"/>
                <w:lang w:eastAsia="ko-KR"/>
              </w:rPr>
              <w:t>,</w:t>
            </w:r>
            <w:r w:rsidRPr="006D4508">
              <w:rPr>
                <w:rFonts w:ascii="TH SarabunIT๙" w:eastAsia="Times New Roman" w:hAnsi="TH SarabunIT๙" w:cs="TH SarabunIT๙"/>
                <w:b/>
                <w:bCs/>
                <w:color w:val="000000" w:themeColor="text1"/>
                <w:sz w:val="28"/>
                <w:cs/>
                <w:lang w:eastAsia="ko-KR"/>
              </w:rPr>
              <w:t>774</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6.21</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1.พื้นที่อื่นๆ</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204</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238</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5.93</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2.พื้นที่ลุ่ม</w:t>
            </w:r>
          </w:p>
        </w:tc>
        <w:tc>
          <w:tcPr>
            <w:tcW w:w="2409"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9</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536</w:t>
            </w:r>
          </w:p>
        </w:tc>
        <w:tc>
          <w:tcPr>
            <w:tcW w:w="1701" w:type="dxa"/>
            <w:tcBorders>
              <w:top w:val="single" w:sz="4" w:space="0" w:color="000000"/>
              <w:left w:val="single" w:sz="4" w:space="0" w:color="000000"/>
              <w:bottom w:val="single" w:sz="4" w:space="0" w:color="000000"/>
              <w:right w:val="single" w:sz="4" w:space="0" w:color="000000"/>
            </w:tcBorders>
            <w:hideMark/>
          </w:tcPr>
          <w:p w:rsidR="00D532C8" w:rsidRPr="006D4508" w:rsidRDefault="00D532C8" w:rsidP="00D532C8">
            <w:pPr>
              <w:spacing w:after="0" w:line="240" w:lineRule="auto"/>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0.28</w:t>
            </w:r>
          </w:p>
        </w:tc>
      </w:tr>
      <w:tr w:rsidR="004D1B5B" w:rsidRPr="006D4508" w:rsidTr="00D532C8">
        <w:trPr>
          <w:jc w:val="center"/>
        </w:trPr>
        <w:tc>
          <w:tcPr>
            <w:tcW w:w="4962" w:type="dxa"/>
            <w:tcBorders>
              <w:top w:val="single" w:sz="4" w:space="0" w:color="000000"/>
              <w:left w:val="single" w:sz="4" w:space="0" w:color="000000"/>
              <w:bottom w:val="single" w:sz="4" w:space="0" w:color="000000"/>
              <w:right w:val="single" w:sz="4" w:space="0" w:color="000000"/>
            </w:tcBorders>
            <w:shd w:val="clear" w:color="auto" w:fill="D9E2F3"/>
            <w:hideMark/>
          </w:tcPr>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รวมทั้งหมด</w:t>
            </w:r>
          </w:p>
        </w:tc>
        <w:tc>
          <w:tcPr>
            <w:tcW w:w="2409" w:type="dxa"/>
            <w:tcBorders>
              <w:top w:val="single" w:sz="4" w:space="0" w:color="000000"/>
              <w:left w:val="single" w:sz="4" w:space="0" w:color="000000"/>
              <w:bottom w:val="single" w:sz="4" w:space="0" w:color="000000"/>
              <w:right w:val="single" w:sz="4" w:space="0" w:color="000000"/>
            </w:tcBorders>
            <w:shd w:val="clear" w:color="auto" w:fill="D9E2F3"/>
            <w:hideMark/>
          </w:tcPr>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3</w:t>
            </w:r>
            <w:r w:rsidRPr="006D4508">
              <w:rPr>
                <w:rFonts w:ascii="TH SarabunIT๙" w:eastAsia="Times New Roman" w:hAnsi="TH SarabunIT๙" w:cs="TH SarabunIT๙"/>
                <w:b/>
                <w:bCs/>
                <w:color w:val="000000" w:themeColor="text1"/>
                <w:sz w:val="28"/>
                <w:lang w:eastAsia="ko-KR"/>
              </w:rPr>
              <w:t>,</w:t>
            </w:r>
            <w:r w:rsidRPr="006D4508">
              <w:rPr>
                <w:rFonts w:ascii="TH SarabunIT๙" w:eastAsia="Times New Roman" w:hAnsi="TH SarabunIT๙" w:cs="TH SarabunIT๙"/>
                <w:b/>
                <w:bCs/>
                <w:color w:val="000000" w:themeColor="text1"/>
                <w:sz w:val="28"/>
                <w:cs/>
                <w:lang w:eastAsia="ko-KR"/>
              </w:rPr>
              <w:t>445</w:t>
            </w:r>
            <w:r w:rsidRPr="006D4508">
              <w:rPr>
                <w:rFonts w:ascii="TH SarabunIT๙" w:eastAsia="Times New Roman" w:hAnsi="TH SarabunIT๙" w:cs="TH SarabunIT๙"/>
                <w:b/>
                <w:bCs/>
                <w:color w:val="000000" w:themeColor="text1"/>
                <w:sz w:val="28"/>
                <w:lang w:eastAsia="ko-KR"/>
              </w:rPr>
              <w:t>,</w:t>
            </w:r>
            <w:r w:rsidRPr="006D4508">
              <w:rPr>
                <w:rFonts w:ascii="TH SarabunIT๙" w:eastAsia="Times New Roman" w:hAnsi="TH SarabunIT๙" w:cs="TH SarabunIT๙"/>
                <w:b/>
                <w:bCs/>
                <w:color w:val="000000" w:themeColor="text1"/>
                <w:sz w:val="28"/>
                <w:cs/>
                <w:lang w:eastAsia="ko-KR"/>
              </w:rPr>
              <w:t>417</w:t>
            </w:r>
          </w:p>
        </w:tc>
        <w:tc>
          <w:tcPr>
            <w:tcW w:w="1701" w:type="dxa"/>
            <w:tcBorders>
              <w:top w:val="single" w:sz="4" w:space="0" w:color="000000"/>
              <w:left w:val="single" w:sz="4" w:space="0" w:color="000000"/>
              <w:bottom w:val="single" w:sz="4" w:space="0" w:color="000000"/>
              <w:right w:val="single" w:sz="4" w:space="0" w:color="000000"/>
            </w:tcBorders>
            <w:shd w:val="clear" w:color="auto" w:fill="D9E2F3"/>
            <w:hideMark/>
          </w:tcPr>
          <w:p w:rsidR="00D532C8" w:rsidRPr="006D4508" w:rsidRDefault="00D532C8" w:rsidP="00D532C8">
            <w:pPr>
              <w:spacing w:after="0" w:line="240" w:lineRule="auto"/>
              <w:jc w:val="center"/>
              <w:rPr>
                <w:rFonts w:ascii="TH SarabunIT๙" w:eastAsia="Times New Roman" w:hAnsi="TH SarabunIT๙" w:cs="TH SarabunIT๙"/>
                <w:b/>
                <w:bCs/>
                <w:color w:val="000000" w:themeColor="text1"/>
                <w:sz w:val="28"/>
                <w:cs/>
                <w:lang w:eastAsia="ko-KR"/>
              </w:rPr>
            </w:pPr>
            <w:r w:rsidRPr="006D4508">
              <w:rPr>
                <w:rFonts w:ascii="TH SarabunIT๙" w:eastAsia="Times New Roman" w:hAnsi="TH SarabunIT๙" w:cs="TH SarabunIT๙"/>
                <w:b/>
                <w:bCs/>
                <w:color w:val="000000" w:themeColor="text1"/>
                <w:sz w:val="28"/>
                <w:cs/>
                <w:lang w:eastAsia="ko-KR"/>
              </w:rPr>
              <w:t>100.00</w:t>
            </w:r>
          </w:p>
        </w:tc>
      </w:tr>
    </w:tbl>
    <w:p w:rsidR="004128F2" w:rsidRPr="00B57079" w:rsidRDefault="00161F55" w:rsidP="0001287E">
      <w:pPr>
        <w:spacing w:after="0" w:line="240" w:lineRule="auto"/>
        <w:ind w:firstLine="2835"/>
        <w:rPr>
          <w:rFonts w:ascii="TH SarabunIT๙" w:eastAsia="Times New Roman" w:hAnsi="TH SarabunIT๙" w:cs="TH SarabunIT๙"/>
          <w:color w:val="000000" w:themeColor="text1"/>
          <w:spacing w:val="-20"/>
          <w:lang w:eastAsia="ko-KR"/>
        </w:rPr>
      </w:pPr>
      <w:r w:rsidRPr="006D4508">
        <w:rPr>
          <w:rFonts w:ascii="TH SarabunIT๙" w:eastAsia="Times New Roman" w:hAnsi="TH SarabunIT๙" w:cs="TH SarabunIT๙"/>
          <w:color w:val="000000" w:themeColor="text1"/>
          <w:cs/>
          <w:lang w:eastAsia="ko-KR"/>
        </w:rPr>
        <w:t>(</w:t>
      </w:r>
      <w:r w:rsidR="00D532C8" w:rsidRPr="006D4508">
        <w:rPr>
          <w:rFonts w:ascii="TH SarabunIT๙" w:eastAsia="Times New Roman" w:hAnsi="TH SarabunIT๙" w:cs="TH SarabunIT๙"/>
          <w:color w:val="000000" w:themeColor="text1"/>
          <w:cs/>
          <w:lang w:eastAsia="ko-KR"/>
        </w:rPr>
        <w:t xml:space="preserve">ที่มา </w:t>
      </w:r>
      <w:r w:rsidR="00D532C8" w:rsidRPr="006D4508">
        <w:rPr>
          <w:rFonts w:ascii="TH SarabunIT๙" w:eastAsia="Times New Roman" w:hAnsi="TH SarabunIT๙" w:cs="TH SarabunIT๙"/>
          <w:color w:val="000000" w:themeColor="text1"/>
          <w:szCs w:val="22"/>
          <w:cs/>
          <w:lang w:eastAsia="ko-KR"/>
        </w:rPr>
        <w:t xml:space="preserve">: </w:t>
      </w:r>
      <w:r w:rsidR="00D532C8" w:rsidRPr="006D4508">
        <w:rPr>
          <w:rFonts w:ascii="TH SarabunIT๙" w:eastAsia="Times New Roman" w:hAnsi="TH SarabunIT๙" w:cs="TH SarabunIT๙"/>
          <w:color w:val="000000" w:themeColor="text1"/>
          <w:cs/>
          <w:lang w:eastAsia="ko-KR"/>
        </w:rPr>
        <w:t>ส่วนวิเคราะห์สภาพกา</w:t>
      </w:r>
      <w:r w:rsidR="00D532C8" w:rsidRPr="00B57079">
        <w:rPr>
          <w:rFonts w:ascii="TH SarabunIT๙" w:eastAsia="Times New Roman" w:hAnsi="TH SarabunIT๙" w:cs="TH SarabunIT๙"/>
          <w:color w:val="000000" w:themeColor="text1"/>
          <w:spacing w:val="-20"/>
          <w:cs/>
          <w:lang w:eastAsia="ko-KR"/>
        </w:rPr>
        <w:t>รใช้ที่ดินที่ 1 สำนักนโยบายและแผนการใช้ที่ดิน กรมพัฒนาที่ดิน</w:t>
      </w:r>
      <w:r w:rsidRPr="00B57079">
        <w:rPr>
          <w:rFonts w:ascii="TH SarabunIT๙" w:eastAsia="Times New Roman" w:hAnsi="TH SarabunIT๙" w:cs="TH SarabunIT๙"/>
          <w:color w:val="000000" w:themeColor="text1"/>
          <w:spacing w:val="-20"/>
          <w:cs/>
          <w:lang w:eastAsia="ko-KR"/>
        </w:rPr>
        <w:t>)</w:t>
      </w:r>
    </w:p>
    <w:p w:rsidR="00D532C8" w:rsidRPr="006D4508" w:rsidRDefault="00D611E3" w:rsidP="00EC3CFF">
      <w:pPr>
        <w:spacing w:after="0" w:line="240" w:lineRule="auto"/>
        <w:ind w:left="720" w:firstLine="1440"/>
        <w:rPr>
          <w:rFonts w:ascii="TH SarabunIT๙" w:eastAsia="Times New Roman" w:hAnsi="TH SarabunIT๙" w:cs="TH SarabunIT๙"/>
          <w:b/>
          <w:bCs/>
          <w:color w:val="000000" w:themeColor="text1"/>
          <w:sz w:val="36"/>
          <w:szCs w:val="36"/>
          <w:lang w:eastAsia="ko-KR"/>
        </w:rPr>
      </w:pPr>
      <w:r>
        <w:rPr>
          <w:rFonts w:ascii="TH SarabunIT๙" w:eastAsia="Times New Roman" w:hAnsi="TH SarabunIT๙" w:cs="TH SarabunIT๙" w:hint="cs"/>
          <w:b/>
          <w:bCs/>
          <w:color w:val="000000" w:themeColor="text1"/>
          <w:sz w:val="36"/>
          <w:szCs w:val="36"/>
          <w:cs/>
          <w:lang w:eastAsia="ko-KR"/>
        </w:rPr>
        <w:t>2</w:t>
      </w:r>
      <w:r w:rsidR="00F812AE" w:rsidRPr="006D4508">
        <w:rPr>
          <w:rFonts w:ascii="TH SarabunIT๙" w:eastAsia="Times New Roman" w:hAnsi="TH SarabunIT๙" w:cs="TH SarabunIT๙"/>
          <w:b/>
          <w:bCs/>
          <w:color w:val="000000" w:themeColor="text1"/>
          <w:sz w:val="36"/>
          <w:szCs w:val="36"/>
          <w:cs/>
          <w:lang w:eastAsia="ko-KR"/>
        </w:rPr>
        <w:t>.7.3</w:t>
      </w:r>
      <w:r w:rsidR="00F812AE" w:rsidRPr="006D4508">
        <w:rPr>
          <w:rFonts w:ascii="TH SarabunIT๙" w:eastAsia="Times New Roman" w:hAnsi="TH SarabunIT๙" w:cs="TH SarabunIT๙"/>
          <w:b/>
          <w:bCs/>
          <w:color w:val="000000" w:themeColor="text1"/>
          <w:sz w:val="36"/>
          <w:szCs w:val="36"/>
          <w:cs/>
          <w:lang w:eastAsia="ko-KR"/>
        </w:rPr>
        <w:tab/>
      </w:r>
      <w:r w:rsidR="00D532C8" w:rsidRPr="006D4508">
        <w:rPr>
          <w:rFonts w:ascii="TH SarabunIT๙" w:eastAsia="Times New Roman" w:hAnsi="TH SarabunIT๙" w:cs="TH SarabunIT๙"/>
          <w:b/>
          <w:bCs/>
          <w:color w:val="000000" w:themeColor="text1"/>
          <w:sz w:val="36"/>
          <w:szCs w:val="36"/>
          <w:cs/>
          <w:lang w:eastAsia="ko-KR"/>
        </w:rPr>
        <w:t>ทรัพยากรป่าไม้</w:t>
      </w:r>
    </w:p>
    <w:p w:rsidR="00D532C8" w:rsidRPr="006D4508" w:rsidRDefault="002F0876" w:rsidP="00EC3CFF">
      <w:pPr>
        <w:spacing w:after="0" w:line="256" w:lineRule="auto"/>
        <w:ind w:firstLine="2138"/>
        <w:jc w:val="thaiDistribute"/>
        <w:rPr>
          <w:rFonts w:ascii="TH SarabunIT๙" w:eastAsia="Calibri" w:hAnsi="TH SarabunIT๙" w:cs="TH SarabunIT๙"/>
          <w:color w:val="000000" w:themeColor="text1"/>
          <w:sz w:val="32"/>
          <w:szCs w:val="32"/>
          <w:lang w:eastAsia="ko-KR"/>
        </w:rPr>
      </w:pPr>
      <w:r w:rsidRPr="006D4508">
        <w:rPr>
          <w:rFonts w:ascii="TH SarabunIT๙" w:eastAsia="Calibri" w:hAnsi="TH SarabunIT๙" w:cs="TH SarabunIT๙"/>
          <w:color w:val="000000" w:themeColor="text1"/>
          <w:sz w:val="32"/>
          <w:szCs w:val="32"/>
          <w:cs/>
          <w:lang w:eastAsia="ko-KR"/>
        </w:rPr>
        <w:t xml:space="preserve">จังหวัดนครพนม ในปี 2559 มีพื้นที่ประมาณ </w:t>
      </w:r>
      <w:r w:rsidRPr="006D4508">
        <w:rPr>
          <w:rFonts w:ascii="TH SarabunIT๙" w:eastAsia="Times New Roman" w:hAnsi="TH SarabunIT๙" w:cs="TH SarabunIT๙"/>
          <w:color w:val="000000" w:themeColor="text1"/>
          <w:sz w:val="32"/>
          <w:szCs w:val="32"/>
          <w:cs/>
        </w:rPr>
        <w:t>3,445,414.32</w:t>
      </w:r>
      <w:r w:rsidRPr="006D4508">
        <w:rPr>
          <w:rFonts w:ascii="TH SarabunIT๙" w:eastAsia="Calibri" w:hAnsi="TH SarabunIT๙" w:cs="TH SarabunIT๙"/>
          <w:color w:val="000000" w:themeColor="text1"/>
          <w:sz w:val="32"/>
          <w:szCs w:val="32"/>
          <w:cs/>
          <w:lang w:eastAsia="ko-KR"/>
        </w:rPr>
        <w:t xml:space="preserve"> ไร่ เป็นพื้นที่ป่าไม้ทั้งสิ้น 505</w:t>
      </w:r>
      <w:r w:rsidRPr="006D4508">
        <w:rPr>
          <w:rFonts w:ascii="TH SarabunIT๙" w:eastAsia="Calibri" w:hAnsi="TH SarabunIT๙" w:cs="TH SarabunIT๙"/>
          <w:color w:val="000000" w:themeColor="text1"/>
          <w:sz w:val="32"/>
          <w:szCs w:val="32"/>
          <w:lang w:eastAsia="ko-KR"/>
        </w:rPr>
        <w:t>,</w:t>
      </w:r>
      <w:r w:rsidRPr="006D4508">
        <w:rPr>
          <w:rFonts w:ascii="TH SarabunIT๙" w:eastAsia="Calibri" w:hAnsi="TH SarabunIT๙" w:cs="TH SarabunIT๙"/>
          <w:color w:val="000000" w:themeColor="text1"/>
          <w:sz w:val="32"/>
          <w:szCs w:val="32"/>
          <w:cs/>
          <w:lang w:eastAsia="ko-KR"/>
        </w:rPr>
        <w:t xml:space="preserve">197.34 ไร่หรือประมาณร้อยละ 14.34 ของพื้นที่จังหวัด </w:t>
      </w:r>
      <w:r w:rsidR="00D532C8" w:rsidRPr="006D4508">
        <w:rPr>
          <w:rFonts w:ascii="TH SarabunIT๙" w:eastAsia="Calibri" w:hAnsi="TH SarabunIT๙" w:cs="TH SarabunIT๙"/>
          <w:color w:val="000000" w:themeColor="text1"/>
          <w:sz w:val="32"/>
          <w:szCs w:val="32"/>
          <w:cs/>
          <w:lang w:eastAsia="ko-KR"/>
        </w:rPr>
        <w:t>ลักษณะภูมิประเทศโดยทั่วไปเป็นที่ราบลุ่ม ความสูงของพื้นที่โดยเฉลี่ยสูงกว่าระดับน้ำทะเลประมาณ 140 เมตร โดยเขตพื้นที่ทางตอนเหนือจะมีลักษณะเป็นเนินสูงและที่ดอนประเภทของป่าไม้ส่วนใหญ่เป็นป่าเต็งรัง มีป่าเบญจพรรณบางส่วนและป่าดงดิบแล้ง ไม้ส่วนใหญ่เป็นไม้กระยาเลย ได้แก่ ไม้ยาง ไม้ตะแบก ไม้แดง ไม้ประดู่ไม้เต็งไม้รัง ไม้มะค่าโมง ไม้พะยูง ไม้กันเกรา เป็นต้น พื้นที่ป่าอนุรักษ์ ได้แก่</w:t>
      </w:r>
    </w:p>
    <w:p w:rsidR="00D532C8" w:rsidRPr="006D4508" w:rsidRDefault="00D532C8" w:rsidP="00EC3CFF">
      <w:pPr>
        <w:spacing w:after="0" w:line="256" w:lineRule="auto"/>
        <w:ind w:left="22" w:firstLine="2105"/>
        <w:jc w:val="thaiDistribute"/>
        <w:rPr>
          <w:rFonts w:ascii="TH SarabunIT๙" w:eastAsia="Calibri" w:hAnsi="TH SarabunIT๙" w:cs="TH SarabunIT๙"/>
          <w:color w:val="000000" w:themeColor="text1"/>
          <w:sz w:val="32"/>
          <w:szCs w:val="32"/>
          <w:u w:val="single"/>
          <w:lang w:eastAsia="ko-KR"/>
        </w:rPr>
      </w:pPr>
      <w:r w:rsidRPr="006D4508">
        <w:rPr>
          <w:rFonts w:ascii="TH SarabunIT๙" w:eastAsia="Times New Roman" w:hAnsi="TH SarabunIT๙" w:cs="TH SarabunIT๙"/>
          <w:color w:val="000000" w:themeColor="text1"/>
          <w:sz w:val="32"/>
          <w:szCs w:val="32"/>
          <w:u w:val="single"/>
          <w:cs/>
          <w:lang w:eastAsia="ko-KR"/>
        </w:rPr>
        <w:lastRenderedPageBreak/>
        <w:t>พื้นที่ป่าไม้ในเขตป่าอนุรักษ์</w:t>
      </w:r>
    </w:p>
    <w:p w:rsidR="00D532C8" w:rsidRPr="006D4508" w:rsidRDefault="00D532C8" w:rsidP="00B57079">
      <w:pPr>
        <w:spacing w:after="0" w:line="240" w:lineRule="auto"/>
        <w:ind w:firstLine="2105"/>
        <w:rPr>
          <w:rFonts w:ascii="TH SarabunIT๙" w:eastAsia="Times New Roman" w:hAnsi="TH SarabunIT๙" w:cs="TH SarabunIT๙"/>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 xml:space="preserve">- อุทยานแห่งชาติภูผายลและอุทยานแห่งชาติภูลังกา </w:t>
      </w:r>
    </w:p>
    <w:p w:rsidR="00D532C8" w:rsidRPr="006D4508" w:rsidRDefault="00D532C8" w:rsidP="00B57079">
      <w:pPr>
        <w:spacing w:after="0" w:line="240" w:lineRule="auto"/>
        <w:ind w:firstLine="2105"/>
        <w:rPr>
          <w:rFonts w:ascii="TH SarabunIT๙" w:eastAsia="Times New Roman" w:hAnsi="TH SarabunIT๙" w:cs="TH SarabunIT๙"/>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 พื้นที่ป่าสงวนแห่งชาติ จำนวน 12 ป่า พื้นที่ 565360.50 ไร่ มอบให้สำนักงานปฏิรูปที่ดินเพื่อเกษตรกรรม (ส.ป.ก.) นำไปปฏิรูปที่ดิน จำนวน 294</w:t>
      </w:r>
      <w:r w:rsidRPr="006D4508">
        <w:rPr>
          <w:rFonts w:ascii="TH SarabunIT๙" w:eastAsia="Times New Roman"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lang w:eastAsia="ko-KR"/>
        </w:rPr>
        <w:t>315.41 ไร่ คงเหลือพื้นที่ป่าสงวนแห่งชาติ จำนวน  271</w:t>
      </w:r>
      <w:r w:rsidRPr="006D4508">
        <w:rPr>
          <w:rFonts w:ascii="TH SarabunIT๙" w:eastAsia="Times New Roman"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lang w:eastAsia="ko-KR"/>
        </w:rPr>
        <w:t xml:space="preserve">045.09 ไร่ </w:t>
      </w:r>
    </w:p>
    <w:p w:rsidR="00D532C8" w:rsidRPr="006D4508" w:rsidRDefault="00D532C8" w:rsidP="00EC3CFF">
      <w:pPr>
        <w:spacing w:after="0" w:line="240" w:lineRule="auto"/>
        <w:ind w:firstLine="2105"/>
        <w:jc w:val="thaiDistribute"/>
        <w:rPr>
          <w:rFonts w:ascii="TH SarabunIT๙" w:eastAsia="Times New Roman" w:hAnsi="TH SarabunIT๙" w:cs="TH SarabunIT๙"/>
          <w:color w:val="000000" w:themeColor="text1"/>
          <w:sz w:val="32"/>
          <w:szCs w:val="32"/>
          <w:u w:val="single"/>
          <w:lang w:eastAsia="ko-KR"/>
        </w:rPr>
      </w:pPr>
      <w:r w:rsidRPr="006D4508">
        <w:rPr>
          <w:rFonts w:ascii="TH SarabunIT๙" w:eastAsia="Times New Roman" w:hAnsi="TH SarabunIT๙" w:cs="TH SarabunIT๙"/>
          <w:color w:val="000000" w:themeColor="text1"/>
          <w:sz w:val="32"/>
          <w:szCs w:val="32"/>
          <w:u w:val="single"/>
          <w:cs/>
          <w:lang w:eastAsia="ko-KR"/>
        </w:rPr>
        <w:t xml:space="preserve">พื้นที่ป่าอนุรักษ์ตามกฎหมายทับซ้อนในเขตป่าสงวนแห่งชาติ </w:t>
      </w:r>
    </w:p>
    <w:p w:rsidR="00D532C8" w:rsidRPr="006D4508" w:rsidRDefault="00D532C8" w:rsidP="00EC3CFF">
      <w:pPr>
        <w:spacing w:after="0" w:line="240" w:lineRule="auto"/>
        <w:ind w:firstLine="2105"/>
        <w:jc w:val="thaiDistribute"/>
        <w:rPr>
          <w:rFonts w:ascii="TH SarabunIT๙" w:eastAsia="Times New Roman" w:hAnsi="TH SarabunIT๙" w:cs="TH SarabunIT๙"/>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 อุทยานแห่งชาติภูผายล จำนวน 79</w:t>
      </w:r>
      <w:r w:rsidRPr="006D4508">
        <w:rPr>
          <w:rFonts w:ascii="TH SarabunIT๙" w:eastAsia="Times New Roman"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lang w:eastAsia="ko-KR"/>
        </w:rPr>
        <w:t xml:space="preserve">437.50 ไร่ </w:t>
      </w:r>
    </w:p>
    <w:p w:rsidR="00D532C8" w:rsidRPr="006D4508" w:rsidRDefault="00D532C8" w:rsidP="00EC3CFF">
      <w:pPr>
        <w:spacing w:after="0" w:line="240" w:lineRule="auto"/>
        <w:ind w:firstLine="2105"/>
        <w:jc w:val="thaiDistribute"/>
        <w:rPr>
          <w:rFonts w:ascii="TH SarabunIT๙" w:eastAsia="Times New Roman" w:hAnsi="TH SarabunIT๙" w:cs="TH SarabunIT๙"/>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 อุทยานแห่งชาติภูลังกา จำนวน 24</w:t>
      </w:r>
      <w:r w:rsidRPr="006D4508">
        <w:rPr>
          <w:rFonts w:ascii="TH SarabunIT๙" w:eastAsia="Times New Roman" w:hAnsi="TH SarabunIT๙" w:cs="TH SarabunIT๙"/>
          <w:color w:val="000000" w:themeColor="text1"/>
          <w:sz w:val="32"/>
          <w:szCs w:val="32"/>
          <w:lang w:eastAsia="ko-KR"/>
        </w:rPr>
        <w:t>,</w:t>
      </w:r>
      <w:r w:rsidRPr="006D4508">
        <w:rPr>
          <w:rFonts w:ascii="TH SarabunIT๙" w:eastAsia="Times New Roman" w:hAnsi="TH SarabunIT๙" w:cs="TH SarabunIT๙"/>
          <w:color w:val="000000" w:themeColor="text1"/>
          <w:sz w:val="32"/>
          <w:szCs w:val="32"/>
          <w:cs/>
          <w:lang w:eastAsia="ko-KR"/>
        </w:rPr>
        <w:t xml:space="preserve">375 ไร่ </w:t>
      </w:r>
    </w:p>
    <w:p w:rsidR="00D532C8" w:rsidRPr="006D4508" w:rsidRDefault="00D532C8" w:rsidP="00EC3CFF">
      <w:pPr>
        <w:spacing w:after="0" w:line="240" w:lineRule="auto"/>
        <w:ind w:firstLine="2105"/>
        <w:jc w:val="thaiDistribute"/>
        <w:rPr>
          <w:rFonts w:ascii="TH SarabunIT๙" w:eastAsia="Times New Roman" w:hAnsi="TH SarabunIT๙" w:cs="TH SarabunIT๙"/>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 xml:space="preserve">- สวนรุกขชาติวังปอพาน จำนวน 174 ไร่ </w:t>
      </w:r>
    </w:p>
    <w:p w:rsidR="002F0876" w:rsidRPr="006D4508" w:rsidRDefault="00D532C8" w:rsidP="00EC3CFF">
      <w:pPr>
        <w:spacing w:after="0" w:line="240" w:lineRule="auto"/>
        <w:ind w:firstLine="2105"/>
        <w:jc w:val="thaiDistribute"/>
        <w:rPr>
          <w:rFonts w:ascii="TH SarabunIT๙" w:eastAsia="Times New Roman" w:hAnsi="TH SarabunIT๙" w:cs="TH SarabunIT๙"/>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 โครงการบ้านเล็กในป่าใหญ่ในพระราชดำริ จำนวน 17</w:t>
      </w:r>
      <w:r w:rsidRPr="006D4508">
        <w:rPr>
          <w:rFonts w:ascii="TH SarabunIT๙" w:eastAsia="Times New Roman" w:hAnsi="TH SarabunIT๙" w:cs="TH SarabunIT๙"/>
          <w:color w:val="000000" w:themeColor="text1"/>
          <w:sz w:val="32"/>
          <w:szCs w:val="32"/>
          <w:lang w:eastAsia="ko-KR"/>
        </w:rPr>
        <w:t>,253</w:t>
      </w:r>
      <w:r w:rsidRPr="006D4508">
        <w:rPr>
          <w:rFonts w:ascii="TH SarabunIT๙" w:eastAsia="Times New Roman" w:hAnsi="TH SarabunIT๙" w:cs="TH SarabunIT๙"/>
          <w:color w:val="000000" w:themeColor="text1"/>
          <w:sz w:val="32"/>
          <w:szCs w:val="32"/>
          <w:cs/>
          <w:lang w:eastAsia="ko-KR"/>
        </w:rPr>
        <w:t>.</w:t>
      </w:r>
      <w:r w:rsidRPr="006D4508">
        <w:rPr>
          <w:rFonts w:ascii="TH SarabunIT๙" w:eastAsia="Times New Roman" w:hAnsi="TH SarabunIT๙" w:cs="TH SarabunIT๙"/>
          <w:color w:val="000000" w:themeColor="text1"/>
          <w:sz w:val="32"/>
          <w:szCs w:val="32"/>
          <w:lang w:eastAsia="ko-KR"/>
        </w:rPr>
        <w:t xml:space="preserve">29 </w:t>
      </w:r>
      <w:r w:rsidRPr="006D4508">
        <w:rPr>
          <w:rFonts w:ascii="TH SarabunIT๙" w:eastAsia="Times New Roman" w:hAnsi="TH SarabunIT๙" w:cs="TH SarabunIT๙"/>
          <w:color w:val="000000" w:themeColor="text1"/>
          <w:sz w:val="32"/>
          <w:szCs w:val="32"/>
          <w:cs/>
          <w:lang w:eastAsia="ko-KR"/>
        </w:rPr>
        <w:t xml:space="preserve">ไร่ </w:t>
      </w:r>
    </w:p>
    <w:p w:rsidR="004128F2" w:rsidRPr="006D4508" w:rsidRDefault="004128F2" w:rsidP="00EC3CFF">
      <w:pPr>
        <w:spacing w:after="0" w:line="240" w:lineRule="auto"/>
        <w:ind w:firstLine="2105"/>
        <w:jc w:val="thaiDistribute"/>
        <w:rPr>
          <w:rFonts w:ascii="TH SarabunIT๙" w:eastAsia="Times New Roman" w:hAnsi="TH SarabunIT๙" w:cs="TH SarabunIT๙"/>
          <w:color w:val="000000" w:themeColor="text1"/>
          <w:sz w:val="32"/>
          <w:szCs w:val="32"/>
          <w:lang w:eastAsia="ko-KR"/>
        </w:rPr>
      </w:pPr>
    </w:p>
    <w:p w:rsidR="002F0876" w:rsidRPr="006D4508" w:rsidRDefault="002F0876" w:rsidP="002F0876">
      <w:pPr>
        <w:spacing w:after="0" w:line="240" w:lineRule="auto"/>
        <w:ind w:firstLine="2105"/>
        <w:jc w:val="thaiDistribute"/>
        <w:rPr>
          <w:rFonts w:ascii="TH SarabunIT๙" w:eastAsia="Times New Roman" w:hAnsi="TH SarabunIT๙" w:cs="TH SarabunIT๙"/>
          <w:b/>
          <w:bCs/>
          <w:color w:val="000000" w:themeColor="text1"/>
          <w:sz w:val="32"/>
          <w:szCs w:val="32"/>
          <w:lang w:eastAsia="ko-KR"/>
        </w:rPr>
      </w:pPr>
      <w:r w:rsidRPr="006D4508">
        <w:rPr>
          <w:rFonts w:ascii="TH SarabunIT๙" w:eastAsia="Times New Roman" w:hAnsi="TH SarabunIT๙" w:cs="TH SarabunIT๙"/>
          <w:b/>
          <w:bCs/>
          <w:color w:val="000000" w:themeColor="text1"/>
          <w:sz w:val="32"/>
          <w:szCs w:val="32"/>
          <w:cs/>
          <w:lang w:eastAsia="ko-KR"/>
        </w:rPr>
        <w:t>ตาราง</w:t>
      </w:r>
      <w:r w:rsidR="004128F2" w:rsidRPr="006D4508">
        <w:rPr>
          <w:rFonts w:ascii="TH SarabunIT๙" w:eastAsia="Times New Roman" w:hAnsi="TH SarabunIT๙" w:cs="TH SarabunIT๙"/>
          <w:b/>
          <w:bCs/>
          <w:color w:val="000000" w:themeColor="text1"/>
          <w:sz w:val="32"/>
          <w:szCs w:val="32"/>
          <w:cs/>
          <w:lang w:eastAsia="ko-KR"/>
        </w:rPr>
        <w:t>แสดง</w:t>
      </w:r>
      <w:r w:rsidRPr="006D4508">
        <w:rPr>
          <w:rFonts w:ascii="TH SarabunIT๙" w:eastAsia="Times New Roman" w:hAnsi="TH SarabunIT๙" w:cs="TH SarabunIT๙"/>
          <w:b/>
          <w:bCs/>
          <w:color w:val="000000" w:themeColor="text1"/>
          <w:sz w:val="32"/>
          <w:szCs w:val="32"/>
          <w:cs/>
          <w:lang w:eastAsia="ko-KR"/>
        </w:rPr>
        <w:t>สถิติข้อมูลสภาพพื้นที่ป่าไม้ของจังหวัดนครพนม ย้อนหลัง 4 ปี</w:t>
      </w:r>
    </w:p>
    <w:tbl>
      <w:tblPr>
        <w:tblStyle w:val="a5"/>
        <w:tblW w:w="0" w:type="auto"/>
        <w:tblLook w:val="04A0" w:firstRow="1" w:lastRow="0" w:firstColumn="1" w:lastColumn="0" w:noHBand="0" w:noVBand="1"/>
      </w:tblPr>
      <w:tblGrid>
        <w:gridCol w:w="1884"/>
        <w:gridCol w:w="1916"/>
        <w:gridCol w:w="1916"/>
        <w:gridCol w:w="1916"/>
        <w:gridCol w:w="1917"/>
      </w:tblGrid>
      <w:tr w:rsidR="004D1B5B" w:rsidRPr="006D4508" w:rsidTr="004128F2">
        <w:tc>
          <w:tcPr>
            <w:tcW w:w="2013" w:type="dxa"/>
            <w:shd w:val="clear" w:color="auto" w:fill="F4B083" w:themeFill="accent2" w:themeFillTint="99"/>
          </w:tcPr>
          <w:p w:rsidR="002F0876" w:rsidRPr="006D4508" w:rsidRDefault="002F0876" w:rsidP="002F0876">
            <w:pPr>
              <w:jc w:val="thaiDistribute"/>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รายละเอียด</w:t>
            </w:r>
          </w:p>
        </w:tc>
        <w:tc>
          <w:tcPr>
            <w:tcW w:w="2013" w:type="dxa"/>
            <w:shd w:val="clear" w:color="auto" w:fill="F4B083" w:themeFill="accent2" w:themeFillTint="99"/>
          </w:tcPr>
          <w:p w:rsidR="002F0876" w:rsidRPr="006D4508" w:rsidRDefault="002F0876" w:rsidP="002F0876">
            <w:pPr>
              <w:jc w:val="center"/>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พ.ศ. 2555 - 2556</w:t>
            </w:r>
          </w:p>
        </w:tc>
        <w:tc>
          <w:tcPr>
            <w:tcW w:w="2013" w:type="dxa"/>
            <w:shd w:val="clear" w:color="auto" w:fill="F4B083" w:themeFill="accent2" w:themeFillTint="99"/>
          </w:tcPr>
          <w:p w:rsidR="002F0876" w:rsidRPr="006D4508" w:rsidRDefault="002F0876" w:rsidP="002F0876">
            <w:pPr>
              <w:jc w:val="center"/>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พ.ศ. 2556 - 2557</w:t>
            </w:r>
          </w:p>
        </w:tc>
        <w:tc>
          <w:tcPr>
            <w:tcW w:w="2013" w:type="dxa"/>
            <w:shd w:val="clear" w:color="auto" w:fill="F4B083" w:themeFill="accent2" w:themeFillTint="99"/>
          </w:tcPr>
          <w:p w:rsidR="002F0876" w:rsidRPr="006D4508" w:rsidRDefault="002F0876" w:rsidP="002F0876">
            <w:pPr>
              <w:jc w:val="center"/>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พ.ศ. 2557 - 2558</w:t>
            </w:r>
          </w:p>
        </w:tc>
        <w:tc>
          <w:tcPr>
            <w:tcW w:w="2014" w:type="dxa"/>
            <w:shd w:val="clear" w:color="auto" w:fill="F4B083" w:themeFill="accent2" w:themeFillTint="99"/>
          </w:tcPr>
          <w:p w:rsidR="002F0876" w:rsidRPr="006D4508" w:rsidRDefault="002F0876" w:rsidP="002F0876">
            <w:pPr>
              <w:jc w:val="center"/>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พ.ศ. 2558 - 2559</w:t>
            </w:r>
          </w:p>
        </w:tc>
      </w:tr>
      <w:tr w:rsidR="004D1B5B" w:rsidRPr="006D4508" w:rsidTr="002F0876">
        <w:tc>
          <w:tcPr>
            <w:tcW w:w="2013" w:type="dxa"/>
          </w:tcPr>
          <w:p w:rsidR="002F0876" w:rsidRPr="006D4508" w:rsidRDefault="002F0876" w:rsidP="002F0876">
            <w:pPr>
              <w:jc w:val="thaiDistribute"/>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พื้นที่ป่าไม้ (ไร่)</w:t>
            </w:r>
          </w:p>
        </w:tc>
        <w:tc>
          <w:tcPr>
            <w:tcW w:w="2013" w:type="dxa"/>
          </w:tcPr>
          <w:p w:rsidR="002F0876" w:rsidRPr="006D4508" w:rsidRDefault="002F0876" w:rsidP="002F0876">
            <w:pPr>
              <w:jc w:val="center"/>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618</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952.22</w:t>
            </w:r>
          </w:p>
        </w:tc>
        <w:tc>
          <w:tcPr>
            <w:tcW w:w="2013" w:type="dxa"/>
          </w:tcPr>
          <w:p w:rsidR="002F0876" w:rsidRPr="006D4508" w:rsidRDefault="002F0876" w:rsidP="002F0876">
            <w:pPr>
              <w:jc w:val="center"/>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613</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585.71</w:t>
            </w:r>
          </w:p>
        </w:tc>
        <w:tc>
          <w:tcPr>
            <w:tcW w:w="2013" w:type="dxa"/>
          </w:tcPr>
          <w:p w:rsidR="002F0876" w:rsidRPr="006D4508" w:rsidRDefault="002F0876" w:rsidP="002F0876">
            <w:pPr>
              <w:jc w:val="center"/>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529</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802.77</w:t>
            </w:r>
          </w:p>
        </w:tc>
        <w:tc>
          <w:tcPr>
            <w:tcW w:w="2014" w:type="dxa"/>
          </w:tcPr>
          <w:p w:rsidR="002F0876" w:rsidRPr="006D4508" w:rsidRDefault="002F0876" w:rsidP="002F0876">
            <w:pPr>
              <w:jc w:val="center"/>
              <w:rPr>
                <w:rFonts w:ascii="TH SarabunIT๙" w:eastAsia="Times New Roman" w:hAnsi="TH SarabunIT๙" w:cs="TH SarabunIT๙"/>
                <w:color w:val="000000" w:themeColor="text1"/>
                <w:sz w:val="28"/>
                <w:cs/>
                <w:lang w:eastAsia="ko-KR"/>
              </w:rPr>
            </w:pPr>
            <w:r w:rsidRPr="006D4508">
              <w:rPr>
                <w:rFonts w:ascii="TH SarabunIT๙" w:eastAsia="Times New Roman" w:hAnsi="TH SarabunIT๙" w:cs="TH SarabunIT๙"/>
                <w:color w:val="000000" w:themeColor="text1"/>
                <w:sz w:val="28"/>
                <w:cs/>
                <w:lang w:eastAsia="ko-KR"/>
              </w:rPr>
              <w:t>505</w:t>
            </w:r>
            <w:r w:rsidRPr="006D4508">
              <w:rPr>
                <w:rFonts w:ascii="TH SarabunIT๙" w:eastAsia="Times New Roman" w:hAnsi="TH SarabunIT๙" w:cs="TH SarabunIT๙"/>
                <w:color w:val="000000" w:themeColor="text1"/>
                <w:sz w:val="28"/>
                <w:lang w:eastAsia="ko-KR"/>
              </w:rPr>
              <w:t>,</w:t>
            </w:r>
            <w:r w:rsidRPr="006D4508">
              <w:rPr>
                <w:rFonts w:ascii="TH SarabunIT๙" w:eastAsia="Times New Roman" w:hAnsi="TH SarabunIT๙" w:cs="TH SarabunIT๙"/>
                <w:color w:val="000000" w:themeColor="text1"/>
                <w:sz w:val="28"/>
                <w:cs/>
                <w:lang w:eastAsia="ko-KR"/>
              </w:rPr>
              <w:t>197.34</w:t>
            </w:r>
          </w:p>
        </w:tc>
      </w:tr>
      <w:tr w:rsidR="002F0876" w:rsidRPr="006D4508" w:rsidTr="002F0876">
        <w:tc>
          <w:tcPr>
            <w:tcW w:w="2013" w:type="dxa"/>
          </w:tcPr>
          <w:p w:rsidR="002F0876" w:rsidRPr="006D4508" w:rsidRDefault="002F0876" w:rsidP="002F0876">
            <w:pPr>
              <w:jc w:val="thaiDistribute"/>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ร้อยละพื้นที่ป่าไม้</w:t>
            </w:r>
          </w:p>
        </w:tc>
        <w:tc>
          <w:tcPr>
            <w:tcW w:w="2013" w:type="dxa"/>
          </w:tcPr>
          <w:p w:rsidR="002F0876" w:rsidRPr="006D4508" w:rsidRDefault="002F0876" w:rsidP="002F0876">
            <w:pPr>
              <w:jc w:val="center"/>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17.57</w:t>
            </w:r>
          </w:p>
        </w:tc>
        <w:tc>
          <w:tcPr>
            <w:tcW w:w="2013" w:type="dxa"/>
          </w:tcPr>
          <w:p w:rsidR="002F0876" w:rsidRPr="006D4508" w:rsidRDefault="002F0876" w:rsidP="002F0876">
            <w:pPr>
              <w:jc w:val="center"/>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17.42</w:t>
            </w:r>
          </w:p>
        </w:tc>
        <w:tc>
          <w:tcPr>
            <w:tcW w:w="2013" w:type="dxa"/>
          </w:tcPr>
          <w:p w:rsidR="002F0876" w:rsidRPr="006D4508" w:rsidRDefault="002F0876" w:rsidP="002F0876">
            <w:pPr>
              <w:jc w:val="center"/>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15.04</w:t>
            </w:r>
          </w:p>
        </w:tc>
        <w:tc>
          <w:tcPr>
            <w:tcW w:w="2014" w:type="dxa"/>
          </w:tcPr>
          <w:p w:rsidR="002F0876" w:rsidRPr="006D4508" w:rsidRDefault="002F0876" w:rsidP="002F0876">
            <w:pPr>
              <w:jc w:val="center"/>
              <w:rPr>
                <w:rFonts w:ascii="TH SarabunIT๙" w:eastAsia="Times New Roman" w:hAnsi="TH SarabunIT๙" w:cs="TH SarabunIT๙"/>
                <w:color w:val="000000" w:themeColor="text1"/>
                <w:sz w:val="28"/>
                <w:lang w:eastAsia="ko-KR"/>
              </w:rPr>
            </w:pPr>
            <w:r w:rsidRPr="006D4508">
              <w:rPr>
                <w:rFonts w:ascii="TH SarabunIT๙" w:eastAsia="Times New Roman" w:hAnsi="TH SarabunIT๙" w:cs="TH SarabunIT๙"/>
                <w:color w:val="000000" w:themeColor="text1"/>
                <w:sz w:val="28"/>
                <w:cs/>
                <w:lang w:eastAsia="ko-KR"/>
              </w:rPr>
              <w:t>14.34</w:t>
            </w:r>
          </w:p>
        </w:tc>
      </w:tr>
    </w:tbl>
    <w:p w:rsidR="00BD52D7" w:rsidRPr="006D4508" w:rsidRDefault="00BD52D7" w:rsidP="00EC3CFF">
      <w:pPr>
        <w:spacing w:after="0" w:line="240" w:lineRule="auto"/>
        <w:ind w:firstLine="2105"/>
        <w:jc w:val="thaiDistribute"/>
        <w:rPr>
          <w:rFonts w:ascii="TH SarabunIT๙" w:eastAsia="Times New Roman" w:hAnsi="TH SarabunIT๙" w:cs="TH SarabunIT๙"/>
          <w:b/>
          <w:bCs/>
          <w:color w:val="000000" w:themeColor="text1"/>
          <w:sz w:val="32"/>
          <w:szCs w:val="32"/>
          <w:lang w:eastAsia="ko-KR"/>
        </w:rPr>
      </w:pPr>
    </w:p>
    <w:p w:rsidR="002F0876" w:rsidRPr="006D4508" w:rsidRDefault="00BD52D7" w:rsidP="00EC3CFF">
      <w:pPr>
        <w:spacing w:after="0" w:line="240" w:lineRule="auto"/>
        <w:ind w:firstLine="2105"/>
        <w:jc w:val="thaiDistribute"/>
        <w:rPr>
          <w:rFonts w:ascii="TH SarabunIT๙" w:eastAsia="Times New Roman" w:hAnsi="TH SarabunIT๙" w:cs="TH SarabunIT๙"/>
          <w:color w:val="000000" w:themeColor="text1"/>
          <w:sz w:val="32"/>
          <w:szCs w:val="32"/>
          <w:lang w:eastAsia="ko-KR"/>
        </w:rPr>
      </w:pPr>
      <w:r w:rsidRPr="006D4508">
        <w:rPr>
          <w:rFonts w:ascii="TH SarabunIT๙" w:hAnsi="TH SarabunIT๙" w:cs="TH SarabunIT๙"/>
          <w:noProof/>
          <w:color w:val="000000" w:themeColor="text1"/>
        </w:rPr>
        <w:drawing>
          <wp:anchor distT="0" distB="0" distL="114300" distR="114300" simplePos="0" relativeHeight="251661824" behindDoc="1" locked="0" layoutInCell="1" allowOverlap="1" wp14:anchorId="5AAB3F0B" wp14:editId="769E6D8C">
            <wp:simplePos x="0" y="0"/>
            <wp:positionH relativeFrom="column">
              <wp:posOffset>732790</wp:posOffset>
            </wp:positionH>
            <wp:positionV relativeFrom="paragraph">
              <wp:posOffset>349885</wp:posOffset>
            </wp:positionV>
            <wp:extent cx="4804410" cy="2458085"/>
            <wp:effectExtent l="0" t="0" r="15240" b="18415"/>
            <wp:wrapTopAndBottom/>
            <wp:docPr id="25" name="แผนภู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4128F2" w:rsidRPr="006D4508">
        <w:rPr>
          <w:rFonts w:ascii="TH SarabunIT๙" w:eastAsia="Times New Roman" w:hAnsi="TH SarabunIT๙" w:cs="TH SarabunIT๙"/>
          <w:b/>
          <w:bCs/>
          <w:color w:val="000000" w:themeColor="text1"/>
          <w:sz w:val="32"/>
          <w:szCs w:val="32"/>
          <w:cs/>
          <w:lang w:eastAsia="ko-KR"/>
        </w:rPr>
        <w:t>แผนภูมิแสดงสถิติข้อมูลสภาพพื้นที่ป่าไม้ของจังหวัดนครพนม ย้อนหลัง 4 ปี</w:t>
      </w:r>
    </w:p>
    <w:p w:rsidR="0001287E" w:rsidRPr="006D4508" w:rsidRDefault="0001287E" w:rsidP="00EC3CFF">
      <w:pPr>
        <w:spacing w:before="100" w:after="0" w:line="240" w:lineRule="auto"/>
        <w:ind w:left="1385" w:firstLine="720"/>
        <w:jc w:val="thaiDistribute"/>
        <w:rPr>
          <w:rFonts w:ascii="TH SarabunIT๙" w:eastAsia="Times New Roman" w:hAnsi="TH SarabunIT๙" w:cs="TH SarabunIT๙"/>
          <w:b/>
          <w:bCs/>
          <w:color w:val="000000" w:themeColor="text1"/>
          <w:sz w:val="36"/>
          <w:szCs w:val="36"/>
          <w:lang w:eastAsia="ko-KR"/>
        </w:rPr>
      </w:pPr>
    </w:p>
    <w:p w:rsidR="0001287E" w:rsidRPr="006D4508" w:rsidRDefault="0001287E" w:rsidP="00EC3CFF">
      <w:pPr>
        <w:spacing w:before="100" w:after="0" w:line="240" w:lineRule="auto"/>
        <w:ind w:left="1385" w:firstLine="720"/>
        <w:jc w:val="thaiDistribute"/>
        <w:rPr>
          <w:rFonts w:ascii="TH SarabunIT๙" w:eastAsia="Times New Roman" w:hAnsi="TH SarabunIT๙" w:cs="TH SarabunIT๙"/>
          <w:b/>
          <w:bCs/>
          <w:color w:val="000000" w:themeColor="text1"/>
          <w:sz w:val="36"/>
          <w:szCs w:val="36"/>
          <w:lang w:eastAsia="ko-KR"/>
        </w:rPr>
      </w:pPr>
    </w:p>
    <w:p w:rsidR="00D532C8" w:rsidRPr="006D4508" w:rsidRDefault="00D611E3" w:rsidP="00EC3CFF">
      <w:pPr>
        <w:spacing w:before="100" w:after="0" w:line="240" w:lineRule="auto"/>
        <w:ind w:left="1385" w:firstLine="720"/>
        <w:jc w:val="thaiDistribute"/>
        <w:rPr>
          <w:rFonts w:ascii="TH SarabunIT๙" w:eastAsia="Times New Roman" w:hAnsi="TH SarabunIT๙" w:cs="TH SarabunIT๙"/>
          <w:color w:val="000000" w:themeColor="text1"/>
          <w:sz w:val="36"/>
          <w:szCs w:val="36"/>
          <w:lang w:eastAsia="ko-KR"/>
        </w:rPr>
      </w:pPr>
      <w:r>
        <w:rPr>
          <w:rFonts w:ascii="TH SarabunIT๙" w:eastAsia="Times New Roman" w:hAnsi="TH SarabunIT๙" w:cs="TH SarabunIT๙" w:hint="cs"/>
          <w:b/>
          <w:bCs/>
          <w:color w:val="000000" w:themeColor="text1"/>
          <w:sz w:val="36"/>
          <w:szCs w:val="36"/>
          <w:cs/>
          <w:lang w:eastAsia="ko-KR"/>
        </w:rPr>
        <w:t>2</w:t>
      </w:r>
      <w:r w:rsidR="00F812AE" w:rsidRPr="006D4508">
        <w:rPr>
          <w:rFonts w:ascii="TH SarabunIT๙" w:eastAsia="Times New Roman" w:hAnsi="TH SarabunIT๙" w:cs="TH SarabunIT๙"/>
          <w:b/>
          <w:bCs/>
          <w:color w:val="000000" w:themeColor="text1"/>
          <w:sz w:val="36"/>
          <w:szCs w:val="36"/>
          <w:cs/>
          <w:lang w:eastAsia="ko-KR"/>
        </w:rPr>
        <w:t>.7.4</w:t>
      </w:r>
      <w:r w:rsidR="00D532C8" w:rsidRPr="006D4508">
        <w:rPr>
          <w:rFonts w:ascii="TH SarabunIT๙" w:eastAsia="Times New Roman" w:hAnsi="TH SarabunIT๙" w:cs="TH SarabunIT๙"/>
          <w:b/>
          <w:bCs/>
          <w:color w:val="000000" w:themeColor="text1"/>
          <w:sz w:val="36"/>
          <w:szCs w:val="36"/>
          <w:cs/>
          <w:lang w:eastAsia="ko-KR"/>
        </w:rPr>
        <w:t xml:space="preserve"> ทรัพยากรสัตว์ป่า</w:t>
      </w:r>
    </w:p>
    <w:p w:rsidR="00D532C8" w:rsidRPr="006D4508" w:rsidRDefault="00D532C8" w:rsidP="002F0876">
      <w:pPr>
        <w:spacing w:after="0" w:line="240" w:lineRule="auto"/>
        <w:ind w:firstLine="2105"/>
        <w:jc w:val="thaiDistribute"/>
        <w:rPr>
          <w:rFonts w:ascii="TH SarabunIT๙" w:eastAsia="Times New Roman" w:hAnsi="TH SarabunIT๙" w:cs="TH SarabunIT๙"/>
          <w:color w:val="000000" w:themeColor="text1"/>
          <w:sz w:val="32"/>
          <w:szCs w:val="32"/>
          <w:lang w:eastAsia="ko-KR"/>
        </w:rPr>
      </w:pPr>
      <w:r w:rsidRPr="006D4508">
        <w:rPr>
          <w:rFonts w:ascii="TH SarabunIT๙" w:eastAsia="Times New Roman" w:hAnsi="TH SarabunIT๙" w:cs="TH SarabunIT๙"/>
          <w:color w:val="000000" w:themeColor="text1"/>
          <w:sz w:val="32"/>
          <w:szCs w:val="32"/>
          <w:cs/>
          <w:lang w:eastAsia="ko-KR"/>
        </w:rPr>
        <w:t>จังหวัดนครพนมพบสัตว์ป่าในพื้นที่อุทยานแห่งชาติภูลังกา เช่น</w:t>
      </w:r>
      <w:r w:rsidR="002F0876" w:rsidRPr="006D4508">
        <w:rPr>
          <w:rFonts w:ascii="TH SarabunIT๙" w:eastAsia="Times New Roman" w:hAnsi="TH SarabunIT๙" w:cs="TH SarabunIT๙"/>
          <w:color w:val="000000" w:themeColor="text1"/>
          <w:sz w:val="32"/>
          <w:szCs w:val="32"/>
          <w:cs/>
          <w:lang w:eastAsia="ko-KR"/>
        </w:rPr>
        <w:t xml:space="preserve"> เก้ง หมูป่า เสือไฟ กระต่ายป่า </w:t>
      </w:r>
      <w:r w:rsidRPr="006D4508">
        <w:rPr>
          <w:rFonts w:ascii="TH SarabunIT๙" w:eastAsia="Times New Roman" w:hAnsi="TH SarabunIT๙" w:cs="TH SarabunIT๙"/>
          <w:color w:val="000000" w:themeColor="text1"/>
          <w:sz w:val="32"/>
          <w:szCs w:val="32"/>
          <w:cs/>
          <w:lang w:eastAsia="ko-KR"/>
        </w:rPr>
        <w:t>บ่าง ค่าง อีเห็น กระท่าง เม่น หมาจิ้งจอก กระรอก กระแต ไก่ป่า และนกนานาชนิด</w:t>
      </w:r>
    </w:p>
    <w:p w:rsidR="00D532C8" w:rsidRPr="006D4508" w:rsidRDefault="00D611E3" w:rsidP="00EC3CFF">
      <w:pPr>
        <w:spacing w:before="100" w:after="0" w:line="240" w:lineRule="auto"/>
        <w:ind w:left="720" w:firstLine="1385"/>
        <w:jc w:val="thaiDistribute"/>
        <w:rPr>
          <w:rFonts w:ascii="TH SarabunIT๙" w:eastAsia="Times New Roman" w:hAnsi="TH SarabunIT๙" w:cs="TH SarabunIT๙"/>
          <w:color w:val="000000" w:themeColor="text1"/>
          <w:spacing w:val="-8"/>
          <w:sz w:val="36"/>
          <w:szCs w:val="36"/>
          <w:lang w:eastAsia="ko-KR"/>
        </w:rPr>
      </w:pPr>
      <w:r>
        <w:rPr>
          <w:rFonts w:ascii="TH SarabunIT๙" w:eastAsia="Times New Roman" w:hAnsi="TH SarabunIT๙" w:cs="TH SarabunIT๙" w:hint="cs"/>
          <w:b/>
          <w:bCs/>
          <w:color w:val="000000" w:themeColor="text1"/>
          <w:spacing w:val="-8"/>
          <w:sz w:val="36"/>
          <w:szCs w:val="36"/>
          <w:cs/>
          <w:lang w:eastAsia="ko-KR"/>
        </w:rPr>
        <w:t>2</w:t>
      </w:r>
      <w:r w:rsidR="00F812AE" w:rsidRPr="006D4508">
        <w:rPr>
          <w:rFonts w:ascii="TH SarabunIT๙" w:eastAsia="Times New Roman" w:hAnsi="TH SarabunIT๙" w:cs="TH SarabunIT๙"/>
          <w:b/>
          <w:bCs/>
          <w:color w:val="000000" w:themeColor="text1"/>
          <w:spacing w:val="-8"/>
          <w:sz w:val="36"/>
          <w:szCs w:val="36"/>
          <w:cs/>
          <w:lang w:eastAsia="ko-KR"/>
        </w:rPr>
        <w:t>.7.5</w:t>
      </w:r>
      <w:r w:rsidR="00D532C8" w:rsidRPr="006D4508">
        <w:rPr>
          <w:rFonts w:ascii="TH SarabunIT๙" w:eastAsia="Times New Roman" w:hAnsi="TH SarabunIT๙" w:cs="TH SarabunIT๙"/>
          <w:b/>
          <w:bCs/>
          <w:color w:val="000000" w:themeColor="text1"/>
          <w:spacing w:val="-8"/>
          <w:sz w:val="36"/>
          <w:szCs w:val="36"/>
          <w:cs/>
          <w:lang w:eastAsia="ko-KR"/>
        </w:rPr>
        <w:t xml:space="preserve"> ทรัพยากรธรณี</w:t>
      </w:r>
    </w:p>
    <w:p w:rsidR="00D532C8" w:rsidRPr="006D4508" w:rsidRDefault="00D532C8" w:rsidP="00EC3CFF">
      <w:pPr>
        <w:spacing w:after="0" w:line="240" w:lineRule="auto"/>
        <w:ind w:firstLine="2138"/>
        <w:jc w:val="thaiDistribute"/>
        <w:rPr>
          <w:rFonts w:ascii="TH SarabunIT๙" w:eastAsia="Times New Roman" w:hAnsi="TH SarabunIT๙" w:cs="TH SarabunIT๙"/>
          <w:color w:val="000000" w:themeColor="text1"/>
          <w:spacing w:val="-8"/>
          <w:sz w:val="32"/>
          <w:szCs w:val="32"/>
          <w:lang w:eastAsia="ko-KR"/>
        </w:rPr>
      </w:pPr>
      <w:r w:rsidRPr="006D4508">
        <w:rPr>
          <w:rFonts w:ascii="TH SarabunIT๙" w:eastAsia="Times New Roman" w:hAnsi="TH SarabunIT๙" w:cs="TH SarabunIT๙"/>
          <w:color w:val="000000" w:themeColor="text1"/>
          <w:spacing w:val="-8"/>
          <w:sz w:val="32"/>
          <w:szCs w:val="32"/>
          <w:cs/>
          <w:lang w:eastAsia="ko-KR"/>
        </w:rPr>
        <w:t>ธรณีวิทยาทั่วไปของจังหวัดนครพนม ประกอบด้วยชั้นหินหรือหินตะกอนของชุดหินโคราช เป็นหินตะกอนที่เกิดในสภาพแวดล้อมพื้นทวีป หน่วยหินที่พบ ได้แก่</w:t>
      </w:r>
    </w:p>
    <w:p w:rsidR="00D532C8" w:rsidRPr="006D4508" w:rsidRDefault="00D532C8" w:rsidP="00B16466">
      <w:pPr>
        <w:spacing w:after="0" w:line="240" w:lineRule="auto"/>
        <w:ind w:firstLine="2127"/>
        <w:rPr>
          <w:rFonts w:ascii="TH SarabunIT๙" w:eastAsia="Times New Roman" w:hAnsi="TH SarabunIT๙" w:cs="TH SarabunIT๙"/>
          <w:color w:val="000000" w:themeColor="text1"/>
          <w:spacing w:val="-12"/>
          <w:sz w:val="32"/>
          <w:szCs w:val="32"/>
          <w:lang w:eastAsia="ko-KR"/>
        </w:rPr>
      </w:pPr>
      <w:r w:rsidRPr="006D4508">
        <w:rPr>
          <w:rFonts w:ascii="TH SarabunIT๙" w:eastAsia="Times New Roman" w:hAnsi="TH SarabunIT๙" w:cs="TH SarabunIT๙"/>
          <w:color w:val="000000" w:themeColor="text1"/>
          <w:spacing w:val="-12"/>
          <w:sz w:val="32"/>
          <w:szCs w:val="32"/>
          <w:cs/>
          <w:lang w:eastAsia="ko-KR"/>
        </w:rPr>
        <w:lastRenderedPageBreak/>
        <w:t>- หมวดหินพระวิหาร (</w:t>
      </w:r>
      <w:r w:rsidRPr="006D4508">
        <w:rPr>
          <w:rFonts w:ascii="TH SarabunIT๙" w:eastAsia="Times New Roman" w:hAnsi="TH SarabunIT๙" w:cs="TH SarabunIT๙"/>
          <w:color w:val="000000" w:themeColor="text1"/>
          <w:spacing w:val="-12"/>
          <w:sz w:val="32"/>
          <w:szCs w:val="32"/>
          <w:lang w:eastAsia="ko-KR"/>
        </w:rPr>
        <w:t>PhraWihan Formation, JKpw</w:t>
      </w:r>
      <w:r w:rsidRPr="006D4508">
        <w:rPr>
          <w:rFonts w:ascii="TH SarabunIT๙" w:eastAsia="Times New Roman" w:hAnsi="TH SarabunIT๙" w:cs="TH SarabunIT๙"/>
          <w:color w:val="000000" w:themeColor="text1"/>
          <w:spacing w:val="-12"/>
          <w:sz w:val="32"/>
          <w:szCs w:val="32"/>
          <w:cs/>
          <w:lang w:eastAsia="ko-KR"/>
        </w:rPr>
        <w:t xml:space="preserve">) ประกอบด้วย หินทรายเนื้อควอตซ์สีขาว </w:t>
      </w:r>
      <w:r w:rsidRPr="006D4508">
        <w:rPr>
          <w:rFonts w:ascii="TH SarabunIT๙" w:eastAsia="Times New Roman" w:hAnsi="TH SarabunIT๙" w:cs="TH SarabunIT๙"/>
          <w:color w:val="000000" w:themeColor="text1"/>
          <w:spacing w:val="-12"/>
          <w:sz w:val="32"/>
          <w:szCs w:val="32"/>
          <w:cs/>
          <w:lang w:eastAsia="ko-KR"/>
        </w:rPr>
        <w:br/>
        <w:t>สีน้ำตาลเหลือง เนื้อละเอียดถึงปานกลาง การคัดขนาดดี ความกลมมนดี ประกอบด้วยแร่ควอตซ์เป็นส่วนใหญ่ แสดงชั้นหนา และชั้นเฉียงระดับ พบแพร่กระจายตัวอยู่ทางตะวันตกเฉียงใต้ขอ</w:t>
      </w:r>
      <w:r w:rsidR="00161F55" w:rsidRPr="006D4508">
        <w:rPr>
          <w:rFonts w:ascii="TH SarabunIT๙" w:eastAsia="Times New Roman" w:hAnsi="TH SarabunIT๙" w:cs="TH SarabunIT๙"/>
          <w:color w:val="000000" w:themeColor="text1"/>
          <w:spacing w:val="-12"/>
          <w:sz w:val="32"/>
          <w:szCs w:val="32"/>
          <w:cs/>
          <w:lang w:eastAsia="ko-KR"/>
        </w:rPr>
        <w:t>งอำเภอนาแกหรือทางทิศใต้ของอำเภอ</w:t>
      </w:r>
      <w:r w:rsidRPr="006D4508">
        <w:rPr>
          <w:rFonts w:ascii="TH SarabunIT๙" w:eastAsia="Times New Roman" w:hAnsi="TH SarabunIT๙" w:cs="TH SarabunIT๙"/>
          <w:color w:val="000000" w:themeColor="text1"/>
          <w:spacing w:val="-12"/>
          <w:sz w:val="32"/>
          <w:szCs w:val="32"/>
          <w:cs/>
          <w:lang w:eastAsia="ko-KR"/>
        </w:rPr>
        <w:t>โคกศรีสุพรรณ จังหวัดสกลนคร</w:t>
      </w:r>
    </w:p>
    <w:p w:rsidR="00D532C8" w:rsidRPr="006D4508" w:rsidRDefault="00D532C8" w:rsidP="00B16466">
      <w:pPr>
        <w:spacing w:after="0" w:line="240" w:lineRule="auto"/>
        <w:ind w:firstLine="2127"/>
        <w:rPr>
          <w:rFonts w:ascii="TH SarabunIT๙" w:eastAsia="Times New Roman" w:hAnsi="TH SarabunIT๙" w:cs="TH SarabunIT๙"/>
          <w:color w:val="000000" w:themeColor="text1"/>
          <w:spacing w:val="-12"/>
          <w:sz w:val="32"/>
          <w:szCs w:val="32"/>
          <w:lang w:eastAsia="ko-KR"/>
        </w:rPr>
      </w:pPr>
      <w:r w:rsidRPr="006D4508">
        <w:rPr>
          <w:rFonts w:ascii="TH SarabunIT๙" w:eastAsia="Times New Roman" w:hAnsi="TH SarabunIT๙" w:cs="TH SarabunIT๙"/>
          <w:color w:val="000000" w:themeColor="text1"/>
          <w:spacing w:val="-12"/>
          <w:sz w:val="32"/>
          <w:szCs w:val="32"/>
          <w:cs/>
          <w:lang w:eastAsia="ko-KR"/>
        </w:rPr>
        <w:t>- หน่วยหินเสาขรัว (</w:t>
      </w:r>
      <w:r w:rsidRPr="006D4508">
        <w:rPr>
          <w:rFonts w:ascii="TH SarabunIT๙" w:eastAsia="Times New Roman" w:hAnsi="TH SarabunIT๙" w:cs="TH SarabunIT๙"/>
          <w:color w:val="000000" w:themeColor="text1"/>
          <w:spacing w:val="-12"/>
          <w:sz w:val="32"/>
          <w:szCs w:val="32"/>
          <w:lang w:eastAsia="ko-KR"/>
        </w:rPr>
        <w:t>Sao Khua Formation,</w:t>
      </w:r>
      <w:r w:rsidRPr="006D4508">
        <w:rPr>
          <w:rFonts w:ascii="TH SarabunIT๙" w:eastAsia="Times New Roman" w:hAnsi="TH SarabunIT๙" w:cs="TH SarabunIT๙"/>
          <w:color w:val="000000" w:themeColor="text1"/>
          <w:spacing w:val="-12"/>
          <w:sz w:val="32"/>
          <w:szCs w:val="32"/>
          <w:cs/>
          <w:lang w:eastAsia="ko-KR"/>
        </w:rPr>
        <w:t xml:space="preserve"> </w:t>
      </w:r>
      <w:r w:rsidRPr="006D4508">
        <w:rPr>
          <w:rFonts w:ascii="TH SarabunIT๙" w:eastAsia="Times New Roman" w:hAnsi="TH SarabunIT๙" w:cs="TH SarabunIT๙"/>
          <w:color w:val="000000" w:themeColor="text1"/>
          <w:spacing w:val="-12"/>
          <w:sz w:val="32"/>
          <w:szCs w:val="32"/>
          <w:lang w:eastAsia="ko-KR"/>
        </w:rPr>
        <w:t>Ksk</w:t>
      </w:r>
      <w:r w:rsidRPr="006D4508">
        <w:rPr>
          <w:rFonts w:ascii="TH SarabunIT๙" w:eastAsia="Times New Roman" w:hAnsi="TH SarabunIT๙" w:cs="TH SarabunIT๙"/>
          <w:color w:val="000000" w:themeColor="text1"/>
          <w:spacing w:val="-12"/>
          <w:sz w:val="32"/>
          <w:szCs w:val="32"/>
          <w:cs/>
          <w:lang w:eastAsia="ko-KR"/>
        </w:rPr>
        <w:t>) ประกอบด้วย หินทราย สีน้ำตาลแกมแดงและเทาเนื้อปนไมกา หินทรายแป้ง สีน้ำตาลปนเทา สีน้ำตาลปนแดง หินดินดานสีน้ำตาลปนม่วง สีแดงอิฐ มีไมก้าเป็นส่วนประกอบเด่น มีก้อนปูนกลมๆ ปนอยู่ เกิดกระจายอยู่ทั่วไปและรอบๆ หน่วยหินพระวิหารพบในพื้นที่อำเภอนาแก</w:t>
      </w:r>
    </w:p>
    <w:p w:rsidR="00D532C8" w:rsidRPr="006D4508" w:rsidRDefault="00D532C8" w:rsidP="00B16466">
      <w:pPr>
        <w:spacing w:after="0" w:line="240" w:lineRule="auto"/>
        <w:ind w:firstLine="2127"/>
        <w:rPr>
          <w:rFonts w:ascii="TH SarabunIT๙" w:eastAsia="Times New Roman" w:hAnsi="TH SarabunIT๙" w:cs="TH SarabunIT๙"/>
          <w:color w:val="000000" w:themeColor="text1"/>
          <w:spacing w:val="-12"/>
          <w:sz w:val="32"/>
          <w:szCs w:val="32"/>
          <w:lang w:eastAsia="ko-KR"/>
        </w:rPr>
      </w:pPr>
      <w:r w:rsidRPr="006D4508">
        <w:rPr>
          <w:rFonts w:ascii="TH SarabunIT๙" w:eastAsia="Times New Roman" w:hAnsi="TH SarabunIT๙" w:cs="TH SarabunIT๙"/>
          <w:color w:val="000000" w:themeColor="text1"/>
          <w:spacing w:val="-12"/>
          <w:sz w:val="32"/>
          <w:szCs w:val="32"/>
          <w:cs/>
          <w:lang w:eastAsia="ko-KR"/>
        </w:rPr>
        <w:t>- หมวดหินภูพาน (</w:t>
      </w:r>
      <w:r w:rsidRPr="006D4508">
        <w:rPr>
          <w:rFonts w:ascii="TH SarabunIT๙" w:eastAsia="Times New Roman" w:hAnsi="TH SarabunIT๙" w:cs="TH SarabunIT๙"/>
          <w:color w:val="000000" w:themeColor="text1"/>
          <w:spacing w:val="-12"/>
          <w:sz w:val="32"/>
          <w:szCs w:val="32"/>
          <w:lang w:eastAsia="ko-KR"/>
        </w:rPr>
        <w:t>PhuPhan Formation, Kpp</w:t>
      </w:r>
      <w:r w:rsidRPr="006D4508">
        <w:rPr>
          <w:rFonts w:ascii="TH SarabunIT๙" w:eastAsia="Times New Roman" w:hAnsi="TH SarabunIT๙" w:cs="TH SarabunIT๙"/>
          <w:color w:val="000000" w:themeColor="text1"/>
          <w:spacing w:val="-12"/>
          <w:sz w:val="32"/>
          <w:szCs w:val="32"/>
          <w:cs/>
          <w:lang w:eastAsia="ko-KR"/>
        </w:rPr>
        <w:t xml:space="preserve">) มีลักษณะเด่นประกอบด้วยหินทรายปนกรวดสีเทาปนขาว ขนาดเม็ดปานกลางถึงหยาบ และหินกรวดมน สีน้ำตาลแกมเหลือง เทา ส้มอ่อน ชมพู และขาว แสดงลักษณะเป็นชั้นหนา มีชั้นเฉียงระดับขนาดใหญ่ เม็ดกรวดประกอบด้วยหินหลายชนิด หมวดหินภูพานแผ่กระจายตัวตามแนวขอบของหมวดหินเสาขัว ต่อเนื่องจากแนวทางตะวันตก-ตะวันตกเฉียงใต้ของอำเภอนาแกไปจนถึงทางตอนใต้ของอำเภอธาตุพนม เช่น ภูเสือ ภูผาแดง ภูถ้ำพระ ภูไม้โก๊ะ ภูสารเมย ภูถ้ำศรีคูณ ภูสันหมากตูม เป็นต้น </w:t>
      </w:r>
    </w:p>
    <w:p w:rsidR="00D532C8" w:rsidRPr="006D4508" w:rsidRDefault="00D532C8" w:rsidP="00161F55">
      <w:pPr>
        <w:spacing w:after="0" w:line="240" w:lineRule="auto"/>
        <w:ind w:firstLine="2127"/>
        <w:jc w:val="thaiDistribute"/>
        <w:rPr>
          <w:rFonts w:ascii="TH SarabunIT๙" w:eastAsia="Times New Roman" w:hAnsi="TH SarabunIT๙" w:cs="TH SarabunIT๙"/>
          <w:color w:val="000000" w:themeColor="text1"/>
          <w:spacing w:val="-12"/>
          <w:sz w:val="32"/>
          <w:szCs w:val="32"/>
          <w:lang w:eastAsia="ko-KR"/>
        </w:rPr>
      </w:pPr>
      <w:r w:rsidRPr="006D4508">
        <w:rPr>
          <w:rFonts w:ascii="TH SarabunIT๙" w:eastAsia="Times New Roman" w:hAnsi="TH SarabunIT๙" w:cs="TH SarabunIT๙"/>
          <w:color w:val="000000" w:themeColor="text1"/>
          <w:spacing w:val="-12"/>
          <w:sz w:val="32"/>
          <w:szCs w:val="32"/>
          <w:cs/>
          <w:lang w:eastAsia="ko-KR"/>
        </w:rPr>
        <w:t>- หมวดหินโคกกรวด (</w:t>
      </w:r>
      <w:r w:rsidRPr="006D4508">
        <w:rPr>
          <w:rFonts w:ascii="TH SarabunIT๙" w:eastAsia="Times New Roman" w:hAnsi="TH SarabunIT๙" w:cs="TH SarabunIT๙"/>
          <w:color w:val="000000" w:themeColor="text1"/>
          <w:spacing w:val="-12"/>
          <w:sz w:val="32"/>
          <w:szCs w:val="32"/>
          <w:lang w:eastAsia="ko-KR"/>
        </w:rPr>
        <w:t>KhokKrut Formation, Kkk</w:t>
      </w:r>
      <w:r w:rsidRPr="006D4508">
        <w:rPr>
          <w:rFonts w:ascii="TH SarabunIT๙" w:eastAsia="Times New Roman" w:hAnsi="TH SarabunIT๙" w:cs="TH SarabunIT๙"/>
          <w:color w:val="000000" w:themeColor="text1"/>
          <w:spacing w:val="-12"/>
          <w:sz w:val="32"/>
          <w:szCs w:val="32"/>
          <w:cs/>
          <w:lang w:eastAsia="ko-KR"/>
        </w:rPr>
        <w:t>) ประกอบด้วยหินทรายสีแดงอ่อน แดงแกมเทา น้ำตาลแกมแดง ถึงขาวอมน้ำตาล มักมีขนาดเม็ดละเอียดถึงปานกลาง การคัดขนาดดี มีแร่ไมกาปนอยู่ในเนื้อหิน มีหินทรายแป้ง หินโคลน และหินกรวดมน สีน้ำตาลแกมแดง แทรกสลับอยู่ แสดงชั้นเฉียงระดับขนาดเล็กถึงปานกลาง แสดงลักษณะที่มีก้อนปูนฝังประในเนื้อหิน หมวดหินโคกกรวดพบเป็นที่ลอนลาด แผ่กระจายตัวต่อเนื่องจากแนวทางตะวันตก-ตะวันตกเฉียงใต้ของอำเภอนาแก ไปจนถึงทางตอนใต้ของอำเภอธาตุพนมอีกบริเวณพบหมวดหินโคกกรวดทางตะวันออกเฉียงใต้ของอำเภอบ้านแพง และที่บ้านนากระเสริม ตำบลพนอม อำเภอท่าอุเทน ซึ่งพบรอยตีนไดโนเสาร์จำนวนมาก โดยบริเวณนั้นพบรอยริ้วคลื่น (</w:t>
      </w:r>
      <w:r w:rsidRPr="006D4508">
        <w:rPr>
          <w:rFonts w:ascii="TH SarabunIT๙" w:eastAsia="Times New Roman" w:hAnsi="TH SarabunIT๙" w:cs="TH SarabunIT๙"/>
          <w:color w:val="000000" w:themeColor="text1"/>
          <w:spacing w:val="-12"/>
          <w:sz w:val="32"/>
          <w:szCs w:val="32"/>
          <w:lang w:eastAsia="ko-KR"/>
        </w:rPr>
        <w:t>ripple mark</w:t>
      </w:r>
      <w:r w:rsidRPr="006D4508">
        <w:rPr>
          <w:rFonts w:ascii="TH SarabunIT๙" w:eastAsia="Times New Roman" w:hAnsi="TH SarabunIT๙" w:cs="TH SarabunIT๙"/>
          <w:color w:val="000000" w:themeColor="text1"/>
          <w:spacing w:val="-12"/>
          <w:sz w:val="32"/>
          <w:szCs w:val="32"/>
          <w:cs/>
          <w:lang w:eastAsia="ko-KR"/>
        </w:rPr>
        <w:t>) และรอยระแหงโคลน (</w:t>
      </w:r>
      <w:r w:rsidRPr="006D4508">
        <w:rPr>
          <w:rFonts w:ascii="TH SarabunIT๙" w:eastAsia="Times New Roman" w:hAnsi="TH SarabunIT๙" w:cs="TH SarabunIT๙"/>
          <w:color w:val="000000" w:themeColor="text1"/>
          <w:spacing w:val="-12"/>
          <w:sz w:val="32"/>
          <w:szCs w:val="32"/>
          <w:lang w:eastAsia="ko-KR"/>
        </w:rPr>
        <w:t>mud crak</w:t>
      </w:r>
      <w:r w:rsidRPr="006D4508">
        <w:rPr>
          <w:rFonts w:ascii="TH SarabunIT๙" w:eastAsia="Times New Roman" w:hAnsi="TH SarabunIT๙" w:cs="TH SarabunIT๙"/>
          <w:color w:val="000000" w:themeColor="text1"/>
          <w:spacing w:val="-12"/>
          <w:sz w:val="32"/>
          <w:szCs w:val="32"/>
          <w:cs/>
          <w:lang w:eastAsia="ko-KR"/>
        </w:rPr>
        <w:t>) แสดงสภาพแวดล้อมแบบริมฝั่งแม่น้ำ</w:t>
      </w:r>
    </w:p>
    <w:p w:rsidR="00D532C8" w:rsidRPr="006D4508" w:rsidRDefault="00D532C8" w:rsidP="00B16466">
      <w:pPr>
        <w:spacing w:after="0" w:line="240" w:lineRule="auto"/>
        <w:ind w:firstLine="2127"/>
        <w:rPr>
          <w:rFonts w:ascii="TH SarabunIT๙" w:eastAsia="Times New Roman" w:hAnsi="TH SarabunIT๙" w:cs="TH SarabunIT๙"/>
          <w:color w:val="000000" w:themeColor="text1"/>
          <w:spacing w:val="-12"/>
          <w:sz w:val="32"/>
          <w:szCs w:val="32"/>
          <w:lang w:eastAsia="ko-KR"/>
        </w:rPr>
      </w:pPr>
      <w:r w:rsidRPr="006D4508">
        <w:rPr>
          <w:rFonts w:ascii="TH SarabunIT๙" w:eastAsia="Times New Roman" w:hAnsi="TH SarabunIT๙" w:cs="TH SarabunIT๙"/>
          <w:color w:val="000000" w:themeColor="text1"/>
          <w:spacing w:val="-12"/>
          <w:sz w:val="32"/>
          <w:szCs w:val="32"/>
          <w:cs/>
          <w:lang w:eastAsia="ko-KR"/>
        </w:rPr>
        <w:t>- หมวดหินมหาสารคาม (</w:t>
      </w:r>
      <w:r w:rsidRPr="006D4508">
        <w:rPr>
          <w:rFonts w:ascii="TH SarabunIT๙" w:eastAsia="Times New Roman" w:hAnsi="TH SarabunIT๙" w:cs="TH SarabunIT๙"/>
          <w:color w:val="000000" w:themeColor="text1"/>
          <w:spacing w:val="-12"/>
          <w:sz w:val="32"/>
          <w:szCs w:val="32"/>
          <w:lang w:eastAsia="ko-KR"/>
        </w:rPr>
        <w:t>MahaSarakham Formation, KTms</w:t>
      </w:r>
      <w:r w:rsidR="00B16466">
        <w:rPr>
          <w:rFonts w:ascii="TH SarabunIT๙" w:eastAsia="Times New Roman" w:hAnsi="TH SarabunIT๙" w:cs="TH SarabunIT๙"/>
          <w:color w:val="000000" w:themeColor="text1"/>
          <w:spacing w:val="-12"/>
          <w:sz w:val="32"/>
          <w:szCs w:val="32"/>
          <w:cs/>
          <w:lang w:eastAsia="ko-KR"/>
        </w:rPr>
        <w:t>) เป็นหมวดหินที่สำคัญเพราะม</w:t>
      </w:r>
      <w:r w:rsidR="00B16466">
        <w:rPr>
          <w:rFonts w:ascii="TH SarabunIT๙" w:eastAsia="Times New Roman" w:hAnsi="TH SarabunIT๙" w:cs="TH SarabunIT๙" w:hint="cs"/>
          <w:color w:val="000000" w:themeColor="text1"/>
          <w:spacing w:val="-12"/>
          <w:sz w:val="32"/>
          <w:szCs w:val="32"/>
          <w:cs/>
          <w:lang w:eastAsia="ko-KR"/>
        </w:rPr>
        <w:t xml:space="preserve"> </w:t>
      </w:r>
      <w:r w:rsidRPr="006D4508">
        <w:rPr>
          <w:rFonts w:ascii="TH SarabunIT๙" w:eastAsia="Times New Roman" w:hAnsi="TH SarabunIT๙" w:cs="TH SarabunIT๙"/>
          <w:color w:val="000000" w:themeColor="text1"/>
          <w:spacing w:val="-12"/>
          <w:sz w:val="32"/>
          <w:szCs w:val="32"/>
          <w:cs/>
          <w:lang w:eastAsia="ko-KR"/>
        </w:rPr>
        <w:t>ความเกี่ยวข้องกับชั้นเกลือ โดยทั่วไปประกอบด้วย หินโคลนสีน้ำตาลแดง หินทรายแป้ง ชั้นเกลือหิน (</w:t>
      </w:r>
      <w:r w:rsidRPr="006D4508">
        <w:rPr>
          <w:rFonts w:ascii="TH SarabunIT๙" w:eastAsia="Times New Roman" w:hAnsi="TH SarabunIT๙" w:cs="TH SarabunIT๙"/>
          <w:color w:val="000000" w:themeColor="text1"/>
          <w:spacing w:val="-12"/>
          <w:sz w:val="32"/>
          <w:szCs w:val="32"/>
          <w:lang w:eastAsia="ko-KR"/>
        </w:rPr>
        <w:t>rock salt</w:t>
      </w:r>
      <w:r w:rsidRPr="006D4508">
        <w:rPr>
          <w:rFonts w:ascii="TH SarabunIT๙" w:eastAsia="Times New Roman" w:hAnsi="TH SarabunIT๙" w:cs="TH SarabunIT๙"/>
          <w:color w:val="000000" w:themeColor="text1"/>
          <w:spacing w:val="-12"/>
          <w:sz w:val="32"/>
          <w:szCs w:val="32"/>
          <w:cs/>
          <w:lang w:eastAsia="ko-KR"/>
        </w:rPr>
        <w:t xml:space="preserve">) </w:t>
      </w:r>
      <w:r w:rsidRPr="006D4508">
        <w:rPr>
          <w:rFonts w:ascii="TH SarabunIT๙" w:eastAsia="Times New Roman" w:hAnsi="TH SarabunIT๙" w:cs="TH SarabunIT๙"/>
          <w:color w:val="000000" w:themeColor="text1"/>
          <w:spacing w:val="-12"/>
          <w:sz w:val="32"/>
          <w:szCs w:val="32"/>
          <w:cs/>
          <w:lang w:eastAsia="ko-KR"/>
        </w:rPr>
        <w:br/>
        <w:t>จำนวน 3 ชั้น ซึ่งพบแพร่หลายทั่วไปในภาคตะวันออกเฉียงเหนือ เนื่องจากหมว</w:t>
      </w:r>
      <w:r w:rsidR="00161F55" w:rsidRPr="006D4508">
        <w:rPr>
          <w:rFonts w:ascii="TH SarabunIT๙" w:eastAsia="Times New Roman" w:hAnsi="TH SarabunIT๙" w:cs="TH SarabunIT๙"/>
          <w:color w:val="000000" w:themeColor="text1"/>
          <w:spacing w:val="-12"/>
          <w:sz w:val="32"/>
          <w:szCs w:val="32"/>
          <w:cs/>
          <w:lang w:eastAsia="ko-KR"/>
        </w:rPr>
        <w:t>ดหินนี้ไม่คงทนต่อการสึกกร่อนและ</w:t>
      </w:r>
      <w:r w:rsidRPr="006D4508">
        <w:rPr>
          <w:rFonts w:ascii="TH SarabunIT๙" w:eastAsia="Times New Roman" w:hAnsi="TH SarabunIT๙" w:cs="TH SarabunIT๙"/>
          <w:color w:val="000000" w:themeColor="text1"/>
          <w:spacing w:val="-12"/>
          <w:sz w:val="32"/>
          <w:szCs w:val="32"/>
          <w:cs/>
          <w:lang w:eastAsia="ko-KR"/>
        </w:rPr>
        <w:t xml:space="preserve">กัดเซาะทำให้ถูกปิดทับด้วยตะกอนปัจจุบัน พบตามพื้นผิวที่มีคราบเกลือ ซึ่งคราบเกลือเหล่านี้จะถูกละลายจากชั้นเกลือหินที่อยู่ด้านล่างทำให้เกิดปัญหาดินเค็มและแหล่งน้ำบาดาลเค็ม จังหวัดนครพนม พบที่อำเภอนาแก บริเวณบ้านพระซอง บ้านบ่อดอกซ้อน </w:t>
      </w:r>
    </w:p>
    <w:p w:rsidR="00D532C8" w:rsidRPr="006D4508" w:rsidRDefault="00D532C8" w:rsidP="00161F55">
      <w:pPr>
        <w:tabs>
          <w:tab w:val="left" w:pos="900"/>
          <w:tab w:val="num" w:pos="1418"/>
        </w:tabs>
        <w:spacing w:after="0" w:line="240" w:lineRule="auto"/>
        <w:ind w:firstLine="2127"/>
        <w:jc w:val="thaiDistribute"/>
        <w:rPr>
          <w:rFonts w:ascii="TH SarabunIT๙" w:eastAsia="Times New Roman" w:hAnsi="TH SarabunIT๙" w:cs="TH SarabunIT๙"/>
          <w:color w:val="000000" w:themeColor="text1"/>
          <w:spacing w:val="-12"/>
          <w:sz w:val="32"/>
          <w:szCs w:val="32"/>
          <w:lang w:eastAsia="ko-KR"/>
        </w:rPr>
      </w:pPr>
      <w:r w:rsidRPr="006D4508">
        <w:rPr>
          <w:rFonts w:ascii="TH SarabunIT๙" w:eastAsia="Times New Roman" w:hAnsi="TH SarabunIT๙" w:cs="TH SarabunIT๙"/>
          <w:color w:val="000000" w:themeColor="text1"/>
          <w:spacing w:val="-12"/>
          <w:sz w:val="32"/>
          <w:szCs w:val="32"/>
          <w:cs/>
          <w:lang w:eastAsia="ko-KR"/>
        </w:rPr>
        <w:t>- หมวดหินภูทอก (</w:t>
      </w:r>
      <w:r w:rsidRPr="006D4508">
        <w:rPr>
          <w:rFonts w:ascii="TH SarabunIT๙" w:eastAsia="Times New Roman" w:hAnsi="TH SarabunIT๙" w:cs="TH SarabunIT๙"/>
          <w:color w:val="000000" w:themeColor="text1"/>
          <w:spacing w:val="-12"/>
          <w:sz w:val="32"/>
          <w:szCs w:val="32"/>
          <w:lang w:eastAsia="ko-KR"/>
        </w:rPr>
        <w:t>PhuThok Formation, KTpt</w:t>
      </w:r>
      <w:r w:rsidRPr="006D4508">
        <w:rPr>
          <w:rFonts w:ascii="TH SarabunIT๙" w:eastAsia="Times New Roman" w:hAnsi="TH SarabunIT๙" w:cs="TH SarabunIT๙"/>
          <w:color w:val="000000" w:themeColor="text1"/>
          <w:spacing w:val="-12"/>
          <w:sz w:val="32"/>
          <w:szCs w:val="32"/>
          <w:cs/>
          <w:lang w:eastAsia="ko-KR"/>
        </w:rPr>
        <w:t>) โผล่กระจายตัวมากกว่าหมวดหินอื่น สามารถแบ่งออกเป็น 3 หมู่ ได้แก่ หมู่หินนาหว้า (</w:t>
      </w:r>
      <w:r w:rsidRPr="006D4508">
        <w:rPr>
          <w:rFonts w:ascii="TH SarabunIT๙" w:eastAsia="Times New Roman" w:hAnsi="TH SarabunIT๙" w:cs="TH SarabunIT๙"/>
          <w:color w:val="000000" w:themeColor="text1"/>
          <w:spacing w:val="-12"/>
          <w:sz w:val="32"/>
          <w:szCs w:val="32"/>
          <w:lang w:eastAsia="ko-KR"/>
        </w:rPr>
        <w:t>Nawa Member, KTpt</w:t>
      </w:r>
      <w:r w:rsidRPr="006D4508">
        <w:rPr>
          <w:rFonts w:ascii="TH SarabunIT๙" w:eastAsia="Times New Roman" w:hAnsi="TH SarabunIT๙" w:cs="TH SarabunIT๙"/>
          <w:color w:val="000000" w:themeColor="text1"/>
          <w:spacing w:val="-12"/>
          <w:sz w:val="32"/>
          <w:szCs w:val="32"/>
          <w:cs/>
          <w:lang w:eastAsia="ko-KR"/>
        </w:rPr>
        <w:t>) ตั้งชื่อตามอำเภอนาหว้า จังหวัดนครพนม โผล่โดยทั่วไปในพื้นที่อำเภอนาหว้า ตามสองข้างทางที่ถนนตัดผ่าน ตามโค้งน้ำของห้วยต่างๆ เช่น ห้วยน้ำอูน และบ่อขุดกักเก็บน้ำของเกษตรกร หมู่หินคำตากล้า (</w:t>
      </w:r>
      <w:r w:rsidRPr="006D4508">
        <w:rPr>
          <w:rFonts w:ascii="TH SarabunIT๙" w:eastAsia="Times New Roman" w:hAnsi="TH SarabunIT๙" w:cs="TH SarabunIT๙"/>
          <w:color w:val="000000" w:themeColor="text1"/>
          <w:spacing w:val="-12"/>
          <w:sz w:val="32"/>
          <w:szCs w:val="32"/>
          <w:lang w:eastAsia="ko-KR"/>
        </w:rPr>
        <w:t>KamTaKla Member, KTpt</w:t>
      </w:r>
      <w:r w:rsidRPr="006D4508">
        <w:rPr>
          <w:rFonts w:ascii="TH SarabunIT๙" w:eastAsia="Times New Roman" w:hAnsi="TH SarabunIT๙" w:cs="TH SarabunIT๙"/>
          <w:color w:val="000000" w:themeColor="text1"/>
          <w:spacing w:val="-12"/>
          <w:sz w:val="32"/>
          <w:szCs w:val="32"/>
          <w:cs/>
          <w:lang w:eastAsia="ko-KR"/>
        </w:rPr>
        <w:t>2) ตั้งชื่อตามอำเภอคำตากล้า จังหวัดสกลนคร ส่วนที่พบในจังหวัดนครพนม พบทางตะวันตกเฉียงเหนือของอำเภอโพนสวรรค์ ต่อเนื่องอำเภอศรีสงคราม จนถึงอำเภอนาทม และหมู่หินภูทอกน้อย (</w:t>
      </w:r>
      <w:r w:rsidRPr="006D4508">
        <w:rPr>
          <w:rFonts w:ascii="TH SarabunIT๙" w:eastAsia="Times New Roman" w:hAnsi="TH SarabunIT๙" w:cs="TH SarabunIT๙"/>
          <w:color w:val="000000" w:themeColor="text1"/>
          <w:spacing w:val="-12"/>
          <w:sz w:val="32"/>
          <w:szCs w:val="32"/>
          <w:lang w:eastAsia="ko-KR"/>
        </w:rPr>
        <w:t>PhuThokNoi Member, KTpt</w:t>
      </w:r>
      <w:r w:rsidRPr="006D4508">
        <w:rPr>
          <w:rFonts w:ascii="TH SarabunIT๙" w:eastAsia="Times New Roman" w:hAnsi="TH SarabunIT๙" w:cs="TH SarabunIT๙"/>
          <w:color w:val="000000" w:themeColor="text1"/>
          <w:spacing w:val="-12"/>
          <w:sz w:val="32"/>
          <w:szCs w:val="32"/>
          <w:cs/>
          <w:lang w:eastAsia="ko-KR"/>
        </w:rPr>
        <w:t xml:space="preserve">3) หมู่หินนี้จะมีชั้นหินแบบฉบับอยู่ที่เขาภูทอกน้อย อำเภอศรีวิไล จังหวัดบึงกาฬ ที่จังหวัดนครพนมพบที่ภูลังกา อำเภอบ้านแพง </w:t>
      </w:r>
    </w:p>
    <w:p w:rsidR="00D532C8" w:rsidRPr="006D4508" w:rsidRDefault="00D532C8" w:rsidP="00ED7F38">
      <w:pPr>
        <w:tabs>
          <w:tab w:val="left" w:pos="900"/>
          <w:tab w:val="num" w:pos="1418"/>
        </w:tabs>
        <w:spacing w:after="0" w:line="240" w:lineRule="auto"/>
        <w:ind w:firstLine="2127"/>
        <w:rPr>
          <w:rFonts w:ascii="TH SarabunIT๙" w:eastAsia="Times New Roman" w:hAnsi="TH SarabunIT๙" w:cs="TH SarabunIT๙"/>
          <w:color w:val="000000" w:themeColor="text1"/>
          <w:spacing w:val="-12"/>
          <w:sz w:val="32"/>
          <w:szCs w:val="32"/>
          <w:lang w:eastAsia="ko-KR"/>
        </w:rPr>
      </w:pPr>
      <w:r w:rsidRPr="006D4508">
        <w:rPr>
          <w:rFonts w:ascii="TH SarabunIT๙" w:eastAsia="Times New Roman" w:hAnsi="TH SarabunIT๙" w:cs="TH SarabunIT๙"/>
          <w:color w:val="000000" w:themeColor="text1"/>
          <w:spacing w:val="-12"/>
          <w:sz w:val="32"/>
          <w:szCs w:val="32"/>
          <w:cs/>
          <w:lang w:eastAsia="ko-KR"/>
        </w:rPr>
        <w:t>- ตะกอนยุคควอเทอร์นารี (</w:t>
      </w:r>
      <w:r w:rsidRPr="006D4508">
        <w:rPr>
          <w:rFonts w:ascii="TH SarabunIT๙" w:eastAsia="Times New Roman" w:hAnsi="TH SarabunIT๙" w:cs="TH SarabunIT๙"/>
          <w:color w:val="000000" w:themeColor="text1"/>
          <w:spacing w:val="-12"/>
          <w:sz w:val="32"/>
          <w:szCs w:val="32"/>
          <w:lang w:eastAsia="ko-KR"/>
        </w:rPr>
        <w:t>Quaternary Sediments, Q</w:t>
      </w:r>
      <w:r w:rsidRPr="006D4508">
        <w:rPr>
          <w:rFonts w:ascii="TH SarabunIT๙" w:eastAsia="Times New Roman" w:hAnsi="TH SarabunIT๙" w:cs="TH SarabunIT๙"/>
          <w:color w:val="000000" w:themeColor="text1"/>
          <w:spacing w:val="-12"/>
          <w:sz w:val="32"/>
          <w:szCs w:val="32"/>
          <w:cs/>
          <w:lang w:eastAsia="ko-KR"/>
        </w:rPr>
        <w:t>) ประกอบด้วย ตะกอนตะพัก (</w:t>
      </w:r>
      <w:r w:rsidRPr="006D4508">
        <w:rPr>
          <w:rFonts w:ascii="TH SarabunIT๙" w:eastAsia="Times New Roman" w:hAnsi="TH SarabunIT๙" w:cs="TH SarabunIT๙"/>
          <w:color w:val="000000" w:themeColor="text1"/>
          <w:spacing w:val="-12"/>
          <w:sz w:val="32"/>
          <w:szCs w:val="32"/>
          <w:lang w:eastAsia="ko-KR"/>
        </w:rPr>
        <w:t>Qt</w:t>
      </w:r>
      <w:r w:rsidR="00161F55" w:rsidRPr="006D4508">
        <w:rPr>
          <w:rFonts w:ascii="TH SarabunIT๙" w:eastAsia="Times New Roman" w:hAnsi="TH SarabunIT๙" w:cs="TH SarabunIT๙"/>
          <w:color w:val="000000" w:themeColor="text1"/>
          <w:spacing w:val="-12"/>
          <w:sz w:val="32"/>
          <w:szCs w:val="32"/>
          <w:cs/>
          <w:lang w:eastAsia="ko-KR"/>
        </w:rPr>
        <w:t xml:space="preserve">) </w:t>
      </w:r>
      <w:r w:rsidRPr="006D4508">
        <w:rPr>
          <w:rFonts w:ascii="TH SarabunIT๙" w:eastAsia="Times New Roman" w:hAnsi="TH SarabunIT๙" w:cs="TH SarabunIT๙"/>
          <w:color w:val="000000" w:themeColor="text1"/>
          <w:spacing w:val="-12"/>
          <w:sz w:val="32"/>
          <w:szCs w:val="32"/>
          <w:cs/>
          <w:lang w:eastAsia="ko-KR"/>
        </w:rPr>
        <w:t>จะพบอยู่ตามริมแม่น้ำโขง ลักษณะเป็นเนินที่มีความสูงประมาณ 160-180 เมตรจากระดับทะเลปานกลาง ตะกอน จะประกอบด้วย กรวดของแร่ควอตซ์ เป็นส่วนใหญ่ขนาด 1-5 เซนติเมตร ขนาดเฉลี่ยประมาณ 2 เซนติเมตร มีดินเหนียวปนทรายเป็นเนื้อปนอยู่ด้วย ตะกอนน้ำพา (</w:t>
      </w:r>
      <w:r w:rsidRPr="006D4508">
        <w:rPr>
          <w:rFonts w:ascii="TH SarabunIT๙" w:eastAsia="Times New Roman" w:hAnsi="TH SarabunIT๙" w:cs="TH SarabunIT๙"/>
          <w:color w:val="000000" w:themeColor="text1"/>
          <w:spacing w:val="-12"/>
          <w:sz w:val="32"/>
          <w:szCs w:val="32"/>
          <w:lang w:eastAsia="ko-KR"/>
        </w:rPr>
        <w:t>Qa</w:t>
      </w:r>
      <w:r w:rsidRPr="006D4508">
        <w:rPr>
          <w:rFonts w:ascii="TH SarabunIT๙" w:eastAsia="Times New Roman" w:hAnsi="TH SarabunIT๙" w:cs="TH SarabunIT๙"/>
          <w:color w:val="000000" w:themeColor="text1"/>
          <w:spacing w:val="-12"/>
          <w:sz w:val="32"/>
          <w:szCs w:val="32"/>
          <w:cs/>
          <w:lang w:eastAsia="ko-KR"/>
        </w:rPr>
        <w:t>) จะเป็นตะกอนทราย ทรายแป้งและดินเหนียวที่เกิดจากล้าน้ำก่ำ แม่น้ำสงคราม ลำน้ำอูม หรือลำห้วยต่างๆ พัดพามาตะกอนที่กัดเซาะสึกกร่อนมาสะสมตัวบริเวณที่ราบ และตะกอนเศษหินผุอยู่กับที่ (</w:t>
      </w:r>
      <w:r w:rsidRPr="006D4508">
        <w:rPr>
          <w:rFonts w:ascii="TH SarabunIT๙" w:eastAsia="Times New Roman" w:hAnsi="TH SarabunIT๙" w:cs="TH SarabunIT๙"/>
          <w:color w:val="000000" w:themeColor="text1"/>
          <w:spacing w:val="-12"/>
          <w:sz w:val="32"/>
          <w:szCs w:val="32"/>
          <w:lang w:eastAsia="ko-KR"/>
        </w:rPr>
        <w:t>Qr</w:t>
      </w:r>
      <w:r w:rsidRPr="006D4508">
        <w:rPr>
          <w:rFonts w:ascii="TH SarabunIT๙" w:eastAsia="Times New Roman" w:hAnsi="TH SarabunIT๙" w:cs="TH SarabunIT๙"/>
          <w:color w:val="000000" w:themeColor="text1"/>
          <w:spacing w:val="-12"/>
          <w:sz w:val="32"/>
          <w:szCs w:val="32"/>
          <w:cs/>
          <w:lang w:eastAsia="ko-KR"/>
        </w:rPr>
        <w:t>) ตะกอนเชิงเขา: ชั้นกรวด ทราย ทรายแป้ง เม็ดตะกอนเหลี่ยม การคัดขนาดไม่ดี</w:t>
      </w:r>
    </w:p>
    <w:p w:rsidR="00194174" w:rsidRPr="006D4508" w:rsidRDefault="00194174" w:rsidP="00161F55">
      <w:pPr>
        <w:tabs>
          <w:tab w:val="left" w:pos="900"/>
          <w:tab w:val="num" w:pos="1418"/>
        </w:tabs>
        <w:spacing w:after="0" w:line="240" w:lineRule="auto"/>
        <w:ind w:firstLine="2127"/>
        <w:jc w:val="thaiDistribute"/>
        <w:rPr>
          <w:rFonts w:ascii="TH SarabunIT๙" w:eastAsia="Times New Roman" w:hAnsi="TH SarabunIT๙" w:cs="TH SarabunIT๙"/>
          <w:color w:val="000000" w:themeColor="text1"/>
          <w:spacing w:val="-12"/>
          <w:sz w:val="32"/>
          <w:szCs w:val="32"/>
          <w:lang w:eastAsia="ko-KR"/>
        </w:rPr>
      </w:pPr>
    </w:p>
    <w:p w:rsidR="003A42F0" w:rsidRPr="006D4508" w:rsidRDefault="003A42F0" w:rsidP="003A42F0">
      <w:pPr>
        <w:tabs>
          <w:tab w:val="left" w:pos="0"/>
        </w:tabs>
        <w:spacing w:after="0" w:line="240" w:lineRule="auto"/>
        <w:jc w:val="thaiDistribute"/>
        <w:rPr>
          <w:rFonts w:ascii="TH SarabunIT๙" w:eastAsia="Times New Roman" w:hAnsi="TH SarabunIT๙" w:cs="TH SarabunIT๙"/>
          <w:b/>
          <w:bCs/>
          <w:color w:val="000000" w:themeColor="text1"/>
          <w:sz w:val="40"/>
          <w:szCs w:val="40"/>
          <w:u w:val="single"/>
        </w:rPr>
      </w:pPr>
      <w:r w:rsidRPr="006D4508">
        <w:rPr>
          <w:rFonts w:ascii="TH SarabunIT๙" w:eastAsia="Times New Roman" w:hAnsi="TH SarabunIT๙" w:cs="TH SarabunIT๙"/>
          <w:b/>
          <w:bCs/>
          <w:color w:val="000000" w:themeColor="text1"/>
          <w:sz w:val="40"/>
          <w:szCs w:val="40"/>
          <w:cs/>
        </w:rPr>
        <w:lastRenderedPageBreak/>
        <w:tab/>
      </w:r>
      <w:r w:rsidR="00D611E3" w:rsidRPr="00D611E3">
        <w:rPr>
          <w:rFonts w:ascii="TH SarabunIT๙" w:eastAsia="Times New Roman" w:hAnsi="TH SarabunIT๙" w:cs="TH SarabunIT๙" w:hint="cs"/>
          <w:b/>
          <w:bCs/>
          <w:color w:val="000000" w:themeColor="text1"/>
          <w:sz w:val="40"/>
          <w:szCs w:val="40"/>
          <w:cs/>
        </w:rPr>
        <w:t>2</w:t>
      </w:r>
      <w:r w:rsidRPr="00D611E3">
        <w:rPr>
          <w:rFonts w:ascii="TH SarabunIT๙" w:eastAsia="Times New Roman" w:hAnsi="TH SarabunIT๙" w:cs="TH SarabunIT๙"/>
          <w:b/>
          <w:bCs/>
          <w:color w:val="000000" w:themeColor="text1"/>
          <w:sz w:val="40"/>
          <w:szCs w:val="40"/>
          <w:cs/>
        </w:rPr>
        <w:t>.8</w:t>
      </w:r>
      <w:r w:rsidRPr="00D611E3">
        <w:rPr>
          <w:rFonts w:ascii="TH SarabunIT๙" w:eastAsia="Times New Roman" w:hAnsi="TH SarabunIT๙" w:cs="TH SarabunIT๙"/>
          <w:b/>
          <w:bCs/>
          <w:color w:val="000000" w:themeColor="text1"/>
          <w:sz w:val="40"/>
          <w:szCs w:val="40"/>
          <w:cs/>
        </w:rPr>
        <w:tab/>
      </w:r>
      <w:r w:rsidRPr="006D4508">
        <w:rPr>
          <w:rFonts w:ascii="TH SarabunIT๙" w:eastAsia="Times New Roman" w:hAnsi="TH SarabunIT๙" w:cs="TH SarabunIT๙"/>
          <w:b/>
          <w:bCs/>
          <w:color w:val="000000" w:themeColor="text1"/>
          <w:sz w:val="40"/>
          <w:szCs w:val="40"/>
          <w:u w:val="single"/>
          <w:cs/>
        </w:rPr>
        <w:t>แหล่งท่องเที่ยวที่สำคัญ</w:t>
      </w:r>
    </w:p>
    <w:p w:rsidR="003A42F0" w:rsidRPr="006D4508" w:rsidRDefault="00D611E3" w:rsidP="003A42F0">
      <w:pPr>
        <w:tabs>
          <w:tab w:val="left" w:pos="0"/>
        </w:tabs>
        <w:spacing w:after="0" w:line="240" w:lineRule="auto"/>
        <w:ind w:left="1440"/>
        <w:contextualSpacing/>
        <w:jc w:val="thaiDistribute"/>
        <w:rPr>
          <w:rFonts w:ascii="TH SarabunIT๙" w:eastAsia="Times New Roman" w:hAnsi="TH SarabunIT๙" w:cs="TH SarabunIT๙"/>
          <w:b/>
          <w:bCs/>
          <w:color w:val="000000" w:themeColor="text1"/>
          <w:sz w:val="36"/>
          <w:szCs w:val="36"/>
        </w:rPr>
      </w:pPr>
      <w:r>
        <w:rPr>
          <w:rFonts w:ascii="TH SarabunIT๙" w:eastAsia="Times New Roman" w:hAnsi="TH SarabunIT๙" w:cs="TH SarabunIT๙" w:hint="cs"/>
          <w:b/>
          <w:bCs/>
          <w:color w:val="000000" w:themeColor="text1"/>
          <w:sz w:val="36"/>
          <w:szCs w:val="36"/>
          <w:cs/>
        </w:rPr>
        <w:t>2</w:t>
      </w:r>
      <w:r w:rsidR="003A42F0" w:rsidRPr="006D4508">
        <w:rPr>
          <w:rFonts w:ascii="TH SarabunIT๙" w:eastAsia="Times New Roman" w:hAnsi="TH SarabunIT๙" w:cs="TH SarabunIT๙"/>
          <w:b/>
          <w:bCs/>
          <w:color w:val="000000" w:themeColor="text1"/>
          <w:sz w:val="36"/>
          <w:szCs w:val="36"/>
          <w:cs/>
        </w:rPr>
        <w:t>.8.1 แหล่งท่องเที่ยวทางธรรมชาติ</w:t>
      </w:r>
    </w:p>
    <w:p w:rsidR="003A42F0" w:rsidRPr="006D4508" w:rsidRDefault="003A42F0" w:rsidP="00B16466">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Calibri" w:hAnsi="TH SarabunIT๙" w:cs="TH SarabunIT๙"/>
          <w:noProof/>
          <w:color w:val="000000" w:themeColor="text1"/>
        </w:rPr>
        <w:drawing>
          <wp:anchor distT="0" distB="0" distL="114300" distR="114300" simplePos="0" relativeHeight="251650560" behindDoc="1" locked="0" layoutInCell="1" allowOverlap="1" wp14:anchorId="36DD8AEC" wp14:editId="6C274B56">
            <wp:simplePos x="0" y="0"/>
            <wp:positionH relativeFrom="column">
              <wp:posOffset>3224530</wp:posOffset>
            </wp:positionH>
            <wp:positionV relativeFrom="paragraph">
              <wp:posOffset>268605</wp:posOffset>
            </wp:positionV>
            <wp:extent cx="3023870" cy="2218055"/>
            <wp:effectExtent l="0" t="0" r="5080" b="0"/>
            <wp:wrapTight wrapText="bothSides">
              <wp:wrapPolygon edited="0">
                <wp:start x="0" y="0"/>
                <wp:lineTo x="0" y="21334"/>
                <wp:lineTo x="21500" y="21334"/>
                <wp:lineTo x="21500" y="0"/>
                <wp:lineTo x="0" y="0"/>
              </wp:wrapPolygon>
            </wp:wrapTight>
            <wp:docPr id="2" name="รูปภาพ 30" descr="r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0" descr="rrr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3870" cy="2218055"/>
                    </a:xfrm>
                    <a:prstGeom prst="rect">
                      <a:avLst/>
                    </a:prstGeom>
                    <a:noFill/>
                  </pic:spPr>
                </pic:pic>
              </a:graphicData>
            </a:graphic>
            <wp14:sizeRelH relativeFrom="page">
              <wp14:pctWidth>0</wp14:pctWidth>
            </wp14:sizeRelH>
            <wp14:sizeRelV relativeFrom="page">
              <wp14:pctHeight>0</wp14:pctHeight>
            </wp14:sizeRelV>
          </wp:anchor>
        </w:drawing>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1) อุทยานแห่งชาติภูลังกา</w:t>
      </w:r>
      <w:r w:rsidRPr="006D4508">
        <w:rPr>
          <w:rFonts w:ascii="TH SarabunIT๙" w:eastAsia="Times New Roman" w:hAnsi="TH SarabunIT๙" w:cs="TH SarabunIT๙"/>
          <w:color w:val="000000" w:themeColor="text1"/>
          <w:sz w:val="32"/>
          <w:szCs w:val="32"/>
          <w:cs/>
        </w:rPr>
        <w:t xml:space="preserve"> ตั้งอยู่ทางทิศตะวันตกของอำเภอบ้านแพง ห่างจากอำเภอบ้านแพง 6 กิโลเมตร ภูลังกาเป็นต้นกำเนิดของน้ำตกและลำธารใหญ่น้อยหลายสาย ตลอดจนมีความอุดมสมบูรณ์ของดอกไม้ กล้วยไม้ และพันธุ์ไม้นานาชนิดที่สวยงาม การเดินทางจากตัวจังหวัด ใช้เส้นทางหลวงหมายเลข 212  (นครพนม-บ้านแพง) ระยะทาง 9</w:t>
      </w:r>
      <w:r w:rsidRPr="006D4508">
        <w:rPr>
          <w:rFonts w:ascii="TH SarabunIT๙" w:eastAsia="Times New Roman" w:hAnsi="TH SarabunIT๙" w:cs="TH SarabunIT๙"/>
          <w:color w:val="000000" w:themeColor="text1"/>
          <w:sz w:val="32"/>
          <w:szCs w:val="32"/>
        </w:rPr>
        <w:t>2</w:t>
      </w:r>
      <w:r w:rsidRPr="006D4508">
        <w:rPr>
          <w:rFonts w:ascii="TH SarabunIT๙" w:eastAsia="Times New Roman" w:hAnsi="TH SarabunIT๙" w:cs="TH SarabunIT๙"/>
          <w:color w:val="000000" w:themeColor="text1"/>
          <w:sz w:val="32"/>
          <w:szCs w:val="32"/>
          <w:cs/>
        </w:rPr>
        <w:t xml:space="preserve"> กิโลเมตร  มีสถานที่ท่องเที่ยวทางธรรมชาติที่สำคัญได้แก่</w:t>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cs/>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1.1) น้ำตกตาดขาม</w:t>
      </w:r>
      <w:r w:rsidRPr="006D4508">
        <w:rPr>
          <w:rFonts w:ascii="TH SarabunIT๙" w:eastAsia="Times New Roman" w:hAnsi="TH SarabunIT๙" w:cs="TH SarabunIT๙"/>
          <w:color w:val="000000" w:themeColor="text1"/>
          <w:sz w:val="32"/>
          <w:szCs w:val="32"/>
          <w:cs/>
        </w:rPr>
        <w:t xml:space="preserve"> ต้นลำธารเกิดจากเทือกเขาภูลังกา ตั้งอยู่ใจกลางเขตป่าสงวนแห่งชาติภูลังกา ห่างจากที่ว่าการอำเภอบ้านแพง ไปทางทิศตะวันตกเฉียงเหนือ 6 กิโลเมตรเป็นลำห้วยไหลมาบรรจบ สภาพโดยรอบบริเวณร่มรื่นเหมาะแก่การไปท่องเที่ยว และ พักผ่อนเป็นอย่างยิ่ง ปัจจุบันมีถนนคอนกรีต เข้าไปถึงบริเวณน้ำตกการเดินทางใช้เส้นทางเดียวกับทางไปภูลังกา</w:t>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1.2) น้ำตกตาดโพธิ์</w:t>
      </w:r>
      <w:r w:rsidRPr="006D4508">
        <w:rPr>
          <w:rFonts w:ascii="TH SarabunIT๙" w:eastAsia="Times New Roman" w:hAnsi="TH SarabunIT๙" w:cs="TH SarabunIT๙"/>
          <w:color w:val="000000" w:themeColor="text1"/>
          <w:sz w:val="32"/>
          <w:szCs w:val="32"/>
          <w:cs/>
        </w:rPr>
        <w:t xml:space="preserve"> กำเนิดจากเทือกเขาภูลังกา อยู่ใกล้กับน้ำตกตาดขามห่างกันประมาณ 5 กิโลเมตร มีลักษณะสวยงามไม่ยิ่งหย่อนไปกว่ากัน ที่ตั้งอยู่ห่างจากที่ว่าการอำเภอบ้านแพงประมาณ 11 กิโลเมตรเส้นทางเป็นถนนลูกรังใช้ได้ทุกฤดูกาล รถยนต์ไม่สามารถเข้าถึงตัวน้ำตกได้ ต้องเดินขึ้นไปใช้เวลาเดินประมาณชั่วโมงเศษ สองข้างทางร่มรื่นเหมาะแก่การเดินชมความงามตามธรรมชาติอย่างยิ่ง โดยเฉพาะในฤดูฝนสามารถมองเห็นน้ำตกได้จากทางหลวงแผ่นดินที่เลียบริมฝั่งแม่น้ำโขง</w:t>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rPr>
        <w:tab/>
      </w:r>
      <w:r w:rsidRPr="006D4508">
        <w:rPr>
          <w:rFonts w:ascii="TH SarabunIT๙" w:eastAsia="Times New Roman" w:hAnsi="TH SarabunIT๙" w:cs="TH SarabunIT๙"/>
          <w:b/>
          <w:bCs/>
          <w:color w:val="000000" w:themeColor="text1"/>
          <w:sz w:val="32"/>
          <w:szCs w:val="32"/>
        </w:rPr>
        <w:tab/>
      </w:r>
      <w:r w:rsidRPr="006D4508">
        <w:rPr>
          <w:rFonts w:ascii="TH SarabunIT๙" w:eastAsia="Times New Roman" w:hAnsi="TH SarabunIT๙" w:cs="TH SarabunIT๙"/>
          <w:b/>
          <w:bCs/>
          <w:color w:val="000000" w:themeColor="text1"/>
          <w:sz w:val="32"/>
          <w:szCs w:val="32"/>
        </w:rPr>
        <w:tab/>
      </w:r>
      <w:r w:rsidRPr="006D4508">
        <w:rPr>
          <w:rFonts w:ascii="TH SarabunIT๙" w:eastAsia="Times New Roman" w:hAnsi="TH SarabunIT๙" w:cs="TH SarabunIT๙"/>
          <w:b/>
          <w:bCs/>
          <w:color w:val="000000" w:themeColor="text1"/>
          <w:sz w:val="32"/>
          <w:szCs w:val="32"/>
          <w:cs/>
        </w:rPr>
        <w:t>2) หาดดอนแพง</w:t>
      </w:r>
      <w:r w:rsidRPr="006D4508">
        <w:rPr>
          <w:rFonts w:ascii="TH SarabunIT๙" w:eastAsia="Times New Roman" w:hAnsi="TH SarabunIT๙" w:cs="TH SarabunIT๙"/>
          <w:color w:val="000000" w:themeColor="text1"/>
          <w:sz w:val="32"/>
          <w:szCs w:val="32"/>
          <w:cs/>
        </w:rPr>
        <w:t xml:space="preserve"> ตั้งอยู่ทางทิศตะวันออกของอำเภอบ้านแพงห่างจากที่ว่าการอำเภอประมาณ 1 ก.ม.อยู่ติดริมฝั่งแม่น้ำโขง ตรงข้ามกับประเทศสาธารณรัฐประชาธิปไตยประชาชนลาว เป็นสถานที่ที่มีทัศนียภาพสวยงาม โดยเฉพาะภูมิทัศน์ช่วงที่มีการปลูกใบยาสูบนับพันไร่ดานสาวคอยตั้งอยู่บนเทือกเขาภูพาน เขตอำเภอนาแก พื้นที่ส่วนใหญ่เป็นลานหินเรียบ มีต้นไม้เบญจพรรณขึ้นประปราย เมื่อขึ้นถึงลานหินสามารถมองเห็นยอดขององค์พระธาตุพนม รวมทั้งอ่างเก็บน้ำห้วยโทห้วยผักดอกและพื้นที่ของอำเภอนาแกได้เป็นอย่างดี ทั่วพื้นที่มีทิวทัศน์สวยงาม ความเป็นมาของสถานที่แห่งนี้มาจากหนุ่มสาวชาวบ้านสมัยก่อนเวลาไปหาของป่าจะนัดหมายคอยกันที่นี่เลยได้ชื่อว่า “ดานสาวคอย” การเดินทางห่างจากตัวอำเภอนาแกประมาณ 6 กิโลเมตร เส้นทางเป็นถนนลูกรังรถยนต์สามารถขึ้นไปถึงบริเวณดานสาวคอยได้</w:t>
      </w:r>
    </w:p>
    <w:p w:rsidR="00FB3688" w:rsidRPr="006D4508" w:rsidRDefault="003A42F0" w:rsidP="00FB3688">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3) หาดแห่</w:t>
      </w:r>
      <w:r w:rsidRPr="006D4508">
        <w:rPr>
          <w:rFonts w:ascii="TH SarabunIT๙" w:eastAsia="Times New Roman" w:hAnsi="TH SarabunIT๙" w:cs="TH SarabunIT๙"/>
          <w:color w:val="000000" w:themeColor="text1"/>
          <w:sz w:val="32"/>
          <w:szCs w:val="32"/>
          <w:cs/>
        </w:rPr>
        <w:t xml:space="preserve"> เป็นเกาะกลางแม่น้ำโขง อยู่บริเวณบ้านน้ำก่ำใต้ ตำบลน้ำก่ำ อำเภอธาตุพนม สภาพแวดล้อมเต็มไปด้วยวิวทิวทัศน์ที่สวยงามของบ้านเรือนสองฝั่งโขง ในอดีตเริ่มมีผู้คนลงไปท่องเที่ยวพักผ่อนในฤดูร้อน ตั้งแต่ปี 2534 แต่เริ่มเป็นรูปเป็นร่างและเปิดให้บริการนักท่องเที่ยวอย่างเป็นทางการเมื่อ 5 ปี ที่ผ่านมา ในช่วงหลังจากงานพระธาตุพนมของทุกปี ไปจนถึงวันที่ 15 เมษายนหรือจนจบเทศกาลสงกรานต์</w:t>
      </w:r>
    </w:p>
    <w:p w:rsidR="00FB3688" w:rsidRPr="006D4508" w:rsidRDefault="00FB3688" w:rsidP="00B16466">
      <w:pPr>
        <w:tabs>
          <w:tab w:val="left" w:pos="0"/>
        </w:tabs>
        <w:spacing w:after="0" w:line="240" w:lineRule="auto"/>
        <w:rPr>
          <w:rFonts w:ascii="TH SarabunIT๙" w:eastAsia="Calibri" w:hAnsi="TH SarabunIT๙" w:cs="TH SarabunIT๙"/>
          <w:color w:val="000000" w:themeColor="text1"/>
          <w:sz w:val="32"/>
          <w:szCs w:val="32"/>
          <w:lang w:val="vi-VN"/>
        </w:rPr>
      </w:pPr>
      <w:r w:rsidRPr="006D4508">
        <w:rPr>
          <w:rFonts w:ascii="TH SarabunIT๙" w:eastAsia="Calibri" w:hAnsi="TH SarabunIT๙" w:cs="TH SarabunIT๙"/>
          <w:b/>
          <w:bCs/>
          <w:color w:val="000000" w:themeColor="text1"/>
          <w:sz w:val="32"/>
          <w:szCs w:val="32"/>
          <w:cs/>
          <w:lang w:val="vi-VN"/>
        </w:rPr>
        <w:tab/>
      </w:r>
      <w:r w:rsidRPr="006D4508">
        <w:rPr>
          <w:rFonts w:ascii="TH SarabunIT๙" w:eastAsia="Calibri" w:hAnsi="TH SarabunIT๙" w:cs="TH SarabunIT๙"/>
          <w:b/>
          <w:bCs/>
          <w:color w:val="000000" w:themeColor="text1"/>
          <w:sz w:val="32"/>
          <w:szCs w:val="32"/>
          <w:cs/>
          <w:lang w:val="vi-VN"/>
        </w:rPr>
        <w:tab/>
      </w:r>
      <w:r w:rsidRPr="006D4508">
        <w:rPr>
          <w:rFonts w:ascii="TH SarabunIT๙" w:eastAsia="Calibri" w:hAnsi="TH SarabunIT๙" w:cs="TH SarabunIT๙"/>
          <w:b/>
          <w:bCs/>
          <w:color w:val="000000" w:themeColor="text1"/>
          <w:sz w:val="32"/>
          <w:szCs w:val="32"/>
          <w:cs/>
          <w:lang w:val="vi-VN"/>
        </w:rPr>
        <w:tab/>
        <w:t>4) ทะเลบัวแดง</w:t>
      </w:r>
      <w:r w:rsidRPr="006D4508">
        <w:rPr>
          <w:rFonts w:ascii="TH SarabunIT๙" w:eastAsia="Calibri" w:hAnsi="TH SarabunIT๙" w:cs="TH SarabunIT๙"/>
          <w:b/>
          <w:bCs/>
          <w:color w:val="000000" w:themeColor="text1"/>
          <w:sz w:val="32"/>
          <w:szCs w:val="32"/>
          <w:cs/>
        </w:rPr>
        <w:t xml:space="preserve"> </w:t>
      </w:r>
      <w:r w:rsidRPr="006D4508">
        <w:rPr>
          <w:rFonts w:ascii="TH SarabunIT๙" w:eastAsia="Calibri" w:hAnsi="TH SarabunIT๙" w:cs="TH SarabunIT๙"/>
          <w:color w:val="000000" w:themeColor="text1"/>
          <w:sz w:val="32"/>
          <w:szCs w:val="32"/>
          <w:cs/>
          <w:lang w:val="vi-VN"/>
        </w:rPr>
        <w:t>เป็นแหล่งท่องเที่ยวทางธรรมชาติเชิงอนุรักษ์แห่งใหม่ หนองกุดค้าว ตั้งอยู่ในพื้นที่บ้านกลาง หมู่ที่ 15 ตำบลโนนตาล อำเภอท่าอุเทน จังหวัดนครพนม เป็นแหล่งน้ำธรรมชาติ เนื้อที่นับร้อยไร่ มีความอุดมสมบูรณ์ทางธรรมชาติ ที่สำคัญมีบัวแดง ที่มีความสวยงามมาก ซึ่งจะบานสะพรั่งยามเช้าจนถึง 11.00 นาฬิกา  ซึ่งนักท่องเที่ยวได้ให้ความสนใจล่องเรือชมบัวแดงเป็นจำนวนมาก ระยะทางห่างจากถนนหลวงสาย 212 เพียง 3 กิโลเมตร</w:t>
      </w:r>
    </w:p>
    <w:p w:rsidR="00ED7F38" w:rsidRPr="006D4508" w:rsidRDefault="00ED7F38" w:rsidP="00395535">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r w:rsidRPr="006D4508">
        <w:rPr>
          <w:rFonts w:ascii="TH SarabunIT๙" w:eastAsia="Calibri" w:hAnsi="TH SarabunIT๙" w:cs="TH SarabunIT๙"/>
          <w:color w:val="000000" w:themeColor="text1"/>
          <w:sz w:val="32"/>
          <w:szCs w:val="32"/>
          <w:cs/>
          <w:lang w:val="vi-VN"/>
        </w:rPr>
        <w:tab/>
      </w:r>
      <w:r w:rsidRPr="006D4508">
        <w:rPr>
          <w:rFonts w:ascii="TH SarabunIT๙" w:eastAsia="Calibri" w:hAnsi="TH SarabunIT๙" w:cs="TH SarabunIT๙"/>
          <w:color w:val="000000" w:themeColor="text1"/>
          <w:sz w:val="32"/>
          <w:szCs w:val="32"/>
          <w:cs/>
          <w:lang w:val="vi-VN"/>
        </w:rPr>
        <w:tab/>
      </w:r>
      <w:r w:rsidRPr="006D4508">
        <w:rPr>
          <w:rFonts w:ascii="TH SarabunIT๙" w:eastAsia="Calibri" w:hAnsi="TH SarabunIT๙" w:cs="TH SarabunIT๙"/>
          <w:color w:val="000000" w:themeColor="text1"/>
          <w:sz w:val="32"/>
          <w:szCs w:val="32"/>
          <w:cs/>
          <w:lang w:val="vi-VN"/>
        </w:rPr>
        <w:tab/>
      </w:r>
      <w:r w:rsidR="0039146A" w:rsidRPr="006D4508">
        <w:rPr>
          <w:rFonts w:ascii="TH SarabunIT๙" w:eastAsia="Calibri" w:hAnsi="TH SarabunIT๙" w:cs="TH SarabunIT๙"/>
          <w:b/>
          <w:bCs/>
          <w:color w:val="000000" w:themeColor="text1"/>
          <w:sz w:val="32"/>
          <w:szCs w:val="32"/>
          <w:cs/>
          <w:lang w:val="vi-VN"/>
        </w:rPr>
        <w:t>5</w:t>
      </w:r>
      <w:r w:rsidRPr="006D4508">
        <w:rPr>
          <w:rFonts w:ascii="TH SarabunIT๙" w:eastAsia="Calibri" w:hAnsi="TH SarabunIT๙" w:cs="TH SarabunIT๙"/>
          <w:b/>
          <w:bCs/>
          <w:color w:val="000000" w:themeColor="text1"/>
          <w:sz w:val="32"/>
          <w:szCs w:val="32"/>
          <w:cs/>
          <w:lang w:val="vi-VN"/>
        </w:rPr>
        <w:t>) แหล่งท่องเที่ยวลุ่มน้ำสงครามพื้นที่ชุ่มน้ำโลก</w:t>
      </w:r>
    </w:p>
    <w:p w:rsidR="00B170B9" w:rsidRPr="006D4508" w:rsidRDefault="001038AA" w:rsidP="00B170B9">
      <w:pPr>
        <w:tabs>
          <w:tab w:val="left" w:pos="993"/>
        </w:tabs>
        <w:spacing w:after="0" w:line="276" w:lineRule="auto"/>
        <w:jc w:val="thaiDistribute"/>
        <w:rPr>
          <w:rFonts w:ascii="TH SarabunIT๙" w:eastAsia="Times New Roman" w:hAnsi="TH SarabunIT๙" w:cs="TH SarabunIT๙"/>
          <w:sz w:val="32"/>
          <w:szCs w:val="32"/>
        </w:rPr>
      </w:pPr>
      <w:r w:rsidRPr="006D4508">
        <w:rPr>
          <w:rFonts w:ascii="TH SarabunIT๙" w:eastAsia="Times New Roman" w:hAnsi="TH SarabunIT๙" w:cs="TH SarabunIT๙"/>
          <w:sz w:val="32"/>
          <w:szCs w:val="32"/>
          <w:cs/>
        </w:rPr>
        <w:lastRenderedPageBreak/>
        <w:tab/>
      </w: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r>
      <w:r w:rsidR="00B170B9" w:rsidRPr="006D4508">
        <w:rPr>
          <w:rFonts w:ascii="TH SarabunIT๙" w:eastAsia="Times New Roman" w:hAnsi="TH SarabunIT๙" w:cs="TH SarabunIT๙"/>
          <w:sz w:val="32"/>
          <w:szCs w:val="32"/>
          <w:cs/>
        </w:rPr>
        <w:t xml:space="preserve">แม่น้ำสงคราม เป็นแม่น้ำสายสำคัญไหลลงแม่น้ำโขง ทางเขตภาคตะวันออกเฉียงเหนือตอนบน หรือที่เรียกว่า แอ่งสกลนคร  มีต้นกำเนิดจากเทือกเขาภูพาน ในเขตจังหวัดสกลนคร ไหลผ่านอุดรธานี หนองคาย บึงกาฬ และบรรจบกับแม่น้ำโขงที่ตำบลไชยบุรี อำเภอท่าอุเทน จังหวัดนครพนม มีความยาวประมาณ </w:t>
      </w:r>
      <w:r w:rsidR="0039146A" w:rsidRPr="006D4508">
        <w:rPr>
          <w:rFonts w:ascii="TH SarabunIT๙" w:eastAsia="Times New Roman" w:hAnsi="TH SarabunIT๙" w:cs="TH SarabunIT๙"/>
          <w:sz w:val="32"/>
          <w:szCs w:val="32"/>
          <w:cs/>
        </w:rPr>
        <w:t>420</w:t>
      </w:r>
      <w:r w:rsidR="00B170B9" w:rsidRPr="006D4508">
        <w:rPr>
          <w:rFonts w:ascii="TH SarabunIT๙" w:eastAsia="Times New Roman" w:hAnsi="TH SarabunIT๙" w:cs="TH SarabunIT๙"/>
          <w:sz w:val="32"/>
          <w:szCs w:val="32"/>
          <w:cs/>
        </w:rPr>
        <w:t xml:space="preserve"> กิโลเมตร ยาวเป็นลำดับที่ </w:t>
      </w:r>
      <w:r w:rsidR="0039146A" w:rsidRPr="006D4508">
        <w:rPr>
          <w:rFonts w:ascii="TH SarabunIT๙" w:eastAsia="Times New Roman" w:hAnsi="TH SarabunIT๙" w:cs="TH SarabunIT๙"/>
          <w:sz w:val="32"/>
          <w:szCs w:val="32"/>
          <w:cs/>
        </w:rPr>
        <w:t>7</w:t>
      </w:r>
      <w:r w:rsidR="00B170B9" w:rsidRPr="006D4508">
        <w:rPr>
          <w:rFonts w:ascii="TH SarabunIT๙" w:eastAsia="Times New Roman" w:hAnsi="TH SarabunIT๙" w:cs="TH SarabunIT๙"/>
          <w:sz w:val="32"/>
          <w:szCs w:val="32"/>
          <w:cs/>
        </w:rPr>
        <w:t xml:space="preserve"> ของประเทศ</w:t>
      </w:r>
    </w:p>
    <w:p w:rsidR="00B170B9" w:rsidRPr="006D4508" w:rsidRDefault="00B170B9" w:rsidP="00B170B9">
      <w:pPr>
        <w:tabs>
          <w:tab w:val="left" w:pos="993"/>
        </w:tabs>
        <w:spacing w:after="0" w:line="276" w:lineRule="auto"/>
        <w:jc w:val="thaiDistribute"/>
        <w:rPr>
          <w:rFonts w:ascii="TH SarabunIT๙" w:eastAsia="Times New Roman" w:hAnsi="TH SarabunIT๙" w:cs="TH SarabunIT๙"/>
          <w:sz w:val="32"/>
          <w:szCs w:val="32"/>
        </w:rPr>
      </w:pP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t xml:space="preserve">หมู่บ้านในเขตลุ่มน้ำสงครามไหลผ่านเขตพื้นที่อำเภอนาทม อำเภอศรีสงคราม อำเภอท่าอุเทน โดยเฉพาะในเขตพื้นที่บ้านปากยาม ตำบลสามผง บ้านยางงอย บ้านอ้วน และบ้านท่าบ่อสงคราม อำเภอศรีสงคราม จังหวัดนครพนม พบว่า บริเวณป่าบุ่งป่าทามดังกล่าว มีระบบนิเวศย่อย ถึง </w:t>
      </w:r>
      <w:r w:rsidR="0039146A" w:rsidRPr="006D4508">
        <w:rPr>
          <w:rFonts w:ascii="TH SarabunIT๙" w:eastAsia="Times New Roman" w:hAnsi="TH SarabunIT๙" w:cs="TH SarabunIT๙"/>
          <w:sz w:val="32"/>
          <w:szCs w:val="32"/>
          <w:cs/>
        </w:rPr>
        <w:t>28</w:t>
      </w:r>
      <w:r w:rsidRPr="006D4508">
        <w:rPr>
          <w:rFonts w:ascii="TH SarabunIT๙" w:eastAsia="Times New Roman" w:hAnsi="TH SarabunIT๙" w:cs="TH SarabunIT๙"/>
          <w:sz w:val="32"/>
          <w:szCs w:val="32"/>
          <w:cs/>
        </w:rPr>
        <w:t xml:space="preserve"> ระบบ เหมาะสำหรับเป็นที่อยู่อาศัยของพันธุ์ปลากว่า </w:t>
      </w:r>
      <w:r w:rsidR="0039146A" w:rsidRPr="006D4508">
        <w:rPr>
          <w:rFonts w:ascii="TH SarabunIT๙" w:eastAsia="Times New Roman" w:hAnsi="TH SarabunIT๙" w:cs="TH SarabunIT๙"/>
          <w:sz w:val="32"/>
          <w:szCs w:val="32"/>
          <w:cs/>
        </w:rPr>
        <w:t>124</w:t>
      </w:r>
      <w:r w:rsidRPr="006D4508">
        <w:rPr>
          <w:rFonts w:ascii="TH SarabunIT๙" w:eastAsia="Times New Roman" w:hAnsi="TH SarabunIT๙" w:cs="TH SarabunIT๙"/>
          <w:sz w:val="32"/>
          <w:szCs w:val="32"/>
          <w:cs/>
        </w:rPr>
        <w:t xml:space="preserve"> ชนิด มีพรรณพืชในป่าทามที่ใช้ประโยชน์ได้จำนวนถึง </w:t>
      </w:r>
      <w:r w:rsidR="0039146A" w:rsidRPr="006D4508">
        <w:rPr>
          <w:rFonts w:ascii="TH SarabunIT๙" w:eastAsia="Times New Roman" w:hAnsi="TH SarabunIT๙" w:cs="TH SarabunIT๙"/>
          <w:sz w:val="32"/>
          <w:szCs w:val="32"/>
          <w:cs/>
        </w:rPr>
        <w:t>208</w:t>
      </w:r>
      <w:r w:rsidRPr="006D4508">
        <w:rPr>
          <w:rFonts w:ascii="TH SarabunIT๙" w:eastAsia="Times New Roman" w:hAnsi="TH SarabunIT๙" w:cs="TH SarabunIT๙"/>
          <w:sz w:val="32"/>
          <w:szCs w:val="32"/>
          <w:cs/>
        </w:rPr>
        <w:t xml:space="preserve"> ชนิด </w:t>
      </w:r>
    </w:p>
    <w:p w:rsidR="00B170B9" w:rsidRPr="006D4508" w:rsidRDefault="00B170B9" w:rsidP="00B170B9">
      <w:pPr>
        <w:tabs>
          <w:tab w:val="left" w:pos="993"/>
        </w:tabs>
        <w:spacing w:after="0" w:line="276" w:lineRule="auto"/>
        <w:jc w:val="thaiDistribute"/>
        <w:rPr>
          <w:rFonts w:ascii="TH SarabunIT๙" w:eastAsia="Times New Roman" w:hAnsi="TH SarabunIT๙" w:cs="TH SarabunIT๙"/>
          <w:sz w:val="32"/>
          <w:szCs w:val="32"/>
        </w:rPr>
      </w:pP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t>แม่น้ำสงคราม และป่าบุ่งป่าทาม เป็นแหล่งทรัพยากรที่เลี้ยงดูชุมชนรอบๆ มาอย่างยาวนาน จนสร้างความมั่นคงด้านอาหาร ด้านสุขภาพ ด้านเศรษฐกิจ สังคม วัฒนธรรมและประเพณี ซึ่งชาวบ้านที่นี่ได้ขนานามว่า "แม่น้ำสงคราม ป่าบุ่งป่าทาม" คือ "ตู้กับข้าวของชุมชน" และก่อเกิด "วัฒนธรรมปลาแดก" ขึ้น</w:t>
      </w:r>
    </w:p>
    <w:p w:rsidR="00B170B9" w:rsidRPr="006D4508" w:rsidRDefault="00B170B9" w:rsidP="00B170B9">
      <w:pPr>
        <w:tabs>
          <w:tab w:val="left" w:pos="993"/>
        </w:tabs>
        <w:spacing w:after="0" w:line="276" w:lineRule="auto"/>
        <w:jc w:val="thaiDistribute"/>
        <w:rPr>
          <w:rFonts w:ascii="TH SarabunIT๙" w:eastAsia="Times New Roman" w:hAnsi="TH SarabunIT๙" w:cs="TH SarabunIT๙"/>
          <w:sz w:val="32"/>
          <w:szCs w:val="32"/>
        </w:rPr>
      </w:pP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t xml:space="preserve">ชุมชนในเขตลุ่มน้ำสงครามได้ใช้ประโยชน์จากลำน้ำสงครามในการทำนาปรับ การปลูกพืชผลทางการเกษตร การประมง และการคมนาคมขนส่งโดยในอดีต ใช้ท่าวังไผ่ลำน้ำสงคราม เป็นท่าน้ำสำคัญในการคมนาคมทางน้ำสู่พื้นที่ภายนอก เป็นเส้นทางคมนาคมทางน้ำยุคแรกๆ </w:t>
      </w:r>
    </w:p>
    <w:p w:rsidR="00B170B9" w:rsidRPr="006D4508" w:rsidRDefault="00B170B9" w:rsidP="00B170B9">
      <w:pPr>
        <w:tabs>
          <w:tab w:val="left" w:pos="993"/>
        </w:tabs>
        <w:spacing w:after="0" w:line="276" w:lineRule="auto"/>
        <w:jc w:val="thaiDistribute"/>
        <w:rPr>
          <w:rFonts w:ascii="TH SarabunIT๙" w:eastAsia="Times New Roman" w:hAnsi="TH SarabunIT๙" w:cs="TH SarabunIT๙"/>
          <w:sz w:val="32"/>
          <w:szCs w:val="32"/>
        </w:rPr>
      </w:pP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t xml:space="preserve">แนวคิดการจัดการแหล่งท่องเที่ยวตามรอยเส้นทางธรรมวิถีไทยวิถีพุทธลุ่มน้ำสงครามพื้นที่ชุ่มน้ำโลก และมีสโลแกน </w:t>
      </w:r>
      <w:r w:rsidRPr="006D4508">
        <w:rPr>
          <w:rFonts w:ascii="TH SarabunIT๙" w:eastAsia="Times New Roman" w:hAnsi="TH SarabunIT๙" w:cs="TH SarabunIT๙"/>
          <w:sz w:val="32"/>
          <w:szCs w:val="32"/>
        </w:rPr>
        <w:t>“</w:t>
      </w:r>
      <w:r w:rsidRPr="006D4508">
        <w:rPr>
          <w:rFonts w:ascii="TH SarabunIT๙" w:eastAsia="Times New Roman" w:hAnsi="TH SarabunIT๙" w:cs="TH SarabunIT๙"/>
          <w:sz w:val="32"/>
          <w:szCs w:val="32"/>
          <w:cs/>
        </w:rPr>
        <w:t>ล่องเรือลำน้ำสงคราม นั่งรถชมวัดเก่า ช๊อปโอท๊อป กินข้าวป่า</w:t>
      </w:r>
      <w:r w:rsidRPr="006D4508">
        <w:rPr>
          <w:rFonts w:ascii="TH SarabunIT๙" w:eastAsia="Times New Roman" w:hAnsi="TH SarabunIT๙" w:cs="TH SarabunIT๙"/>
          <w:sz w:val="32"/>
          <w:szCs w:val="32"/>
        </w:rPr>
        <w:t>”</w:t>
      </w:r>
    </w:p>
    <w:p w:rsidR="00B170B9" w:rsidRPr="006D4508" w:rsidRDefault="00B170B9" w:rsidP="00B170B9">
      <w:pPr>
        <w:tabs>
          <w:tab w:val="left" w:pos="993"/>
        </w:tabs>
        <w:spacing w:after="0" w:line="276" w:lineRule="auto"/>
        <w:jc w:val="thaiDistribute"/>
        <w:rPr>
          <w:rFonts w:ascii="TH SarabunIT๙" w:eastAsia="Times New Roman" w:hAnsi="TH SarabunIT๙" w:cs="TH SarabunIT๙"/>
          <w:sz w:val="32"/>
          <w:szCs w:val="32"/>
        </w:rPr>
      </w:pP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t xml:space="preserve">จึงได้บังเกิดแนวคิดโปรแกรมนำเที่ยวและทัศนศึกษา สามธรรม </w:t>
      </w:r>
      <w:r w:rsidRPr="006D4508">
        <w:rPr>
          <w:rFonts w:ascii="TH SarabunIT๙" w:eastAsia="Times New Roman" w:hAnsi="TH SarabunIT๙" w:cs="TH SarabunIT๙"/>
          <w:sz w:val="32"/>
          <w:szCs w:val="32"/>
        </w:rPr>
        <w:t xml:space="preserve">@ </w:t>
      </w:r>
      <w:r w:rsidRPr="006D4508">
        <w:rPr>
          <w:rFonts w:ascii="TH SarabunIT๙" w:eastAsia="Times New Roman" w:hAnsi="TH SarabunIT๙" w:cs="TH SarabunIT๙"/>
          <w:sz w:val="32"/>
          <w:szCs w:val="32"/>
          <w:cs/>
        </w:rPr>
        <w:t xml:space="preserve">ลุ่มน้ำสงคราม </w:t>
      </w:r>
    </w:p>
    <w:p w:rsidR="00B170B9" w:rsidRPr="006D4508" w:rsidRDefault="00B170B9" w:rsidP="00B170B9">
      <w:pPr>
        <w:tabs>
          <w:tab w:val="left" w:pos="993"/>
        </w:tabs>
        <w:spacing w:after="0" w:line="276" w:lineRule="auto"/>
        <w:jc w:val="thaiDistribute"/>
        <w:rPr>
          <w:rFonts w:ascii="TH SarabunIT๙" w:eastAsia="Times New Roman" w:hAnsi="TH SarabunIT๙" w:cs="TH SarabunIT๙"/>
          <w:sz w:val="32"/>
          <w:szCs w:val="32"/>
        </w:rPr>
      </w:pP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t>ธรรมที่ 1 ธรรมชาติ ได้แก่ ระบบนิเวศน์ลำน้ำสงคราม ป่าบุ่งป่าทาม (ตู้กับข้าวชุมชน) กิจกรรมท่องเที่ยวทางน้ำเชิงอนุรักษ์บนพื้นที่ชุ่มน้ำโลก (</w:t>
      </w:r>
      <w:r w:rsidRPr="006D4508">
        <w:rPr>
          <w:rFonts w:ascii="TH SarabunIT๙" w:eastAsia="Times New Roman" w:hAnsi="TH SarabunIT๙" w:cs="TH SarabunIT๙"/>
          <w:sz w:val="32"/>
          <w:szCs w:val="32"/>
        </w:rPr>
        <w:t xml:space="preserve">Ramsar Sites) </w:t>
      </w:r>
      <w:r w:rsidRPr="006D4508">
        <w:rPr>
          <w:rFonts w:ascii="TH SarabunIT๙" w:eastAsia="Times New Roman" w:hAnsi="TH SarabunIT๙" w:cs="TH SarabunIT๙"/>
          <w:sz w:val="32"/>
          <w:szCs w:val="32"/>
          <w:cs/>
        </w:rPr>
        <w:t>ลำดับที่ 15 ของประเทศ</w:t>
      </w:r>
    </w:p>
    <w:p w:rsidR="00B170B9" w:rsidRPr="006D4508" w:rsidRDefault="00B170B9" w:rsidP="00B170B9">
      <w:pPr>
        <w:tabs>
          <w:tab w:val="left" w:pos="993"/>
        </w:tabs>
        <w:spacing w:after="0" w:line="276" w:lineRule="auto"/>
        <w:jc w:val="thaiDistribute"/>
        <w:rPr>
          <w:rFonts w:ascii="TH SarabunIT๙" w:eastAsia="Times New Roman" w:hAnsi="TH SarabunIT๙" w:cs="TH SarabunIT๙"/>
          <w:sz w:val="32"/>
          <w:szCs w:val="32"/>
        </w:rPr>
      </w:pP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t>ธรรมที่ 2 ธรรมะ ได้แก่ พระกรรมฐานตามแผนที่กองทัพธรรมแห่งภาคอีสาน สายธุดงค์พระอาจารย์เสาร์ พระอาจารย์มั่น ภูริทัตโต พระอาจารย์เกิ่ง อธิมุตตโก พระอาจารย์มหาบัว ณาณสัมปันโน พิพิธภัณฑ์หลวงปู่ตื้อ</w:t>
      </w:r>
    </w:p>
    <w:p w:rsidR="00194174" w:rsidRPr="006D4508" w:rsidRDefault="00B170B9" w:rsidP="00B170B9">
      <w:pPr>
        <w:tabs>
          <w:tab w:val="left" w:pos="993"/>
        </w:tabs>
        <w:spacing w:after="0" w:line="276"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r>
      <w:r w:rsidRPr="006D4508">
        <w:rPr>
          <w:rFonts w:ascii="TH SarabunIT๙" w:eastAsia="Times New Roman" w:hAnsi="TH SarabunIT๙" w:cs="TH SarabunIT๙"/>
          <w:sz w:val="32"/>
          <w:szCs w:val="32"/>
          <w:cs/>
        </w:rPr>
        <w:tab/>
        <w:t>ธรรมที่ 3 วัฒนธรรมท้องถิ่นคนลุ่มน้ำสงคราม  เช่น วิถีชีวิตคนหาปลา การไหลมอง ไส่ตุ้ม ไส่โต่ง ตึกสดุ้งยักย์ ทำปลาแดก กินข้าวป่า และเส้นทางประวัติศาสตร์ของชาติพันธุ์คนลุ่มน้ำสงคราม</w:t>
      </w:r>
    </w:p>
    <w:p w:rsidR="003A42F0" w:rsidRPr="006D4508" w:rsidRDefault="00D611E3" w:rsidP="00D611E3">
      <w:pPr>
        <w:tabs>
          <w:tab w:val="left" w:pos="0"/>
        </w:tabs>
        <w:spacing w:after="0" w:line="240" w:lineRule="auto"/>
        <w:contextualSpacing/>
        <w:jc w:val="thaiDistribute"/>
        <w:rPr>
          <w:rFonts w:ascii="TH SarabunIT๙" w:eastAsia="Times New Roman" w:hAnsi="TH SarabunIT๙" w:cs="TH SarabunIT๙"/>
          <w:b/>
          <w:bCs/>
          <w:color w:val="000000" w:themeColor="text1"/>
          <w:sz w:val="36"/>
          <w:szCs w:val="36"/>
        </w:rPr>
      </w:pPr>
      <w:r>
        <w:rPr>
          <w:rFonts w:ascii="TH SarabunIT๙" w:eastAsia="Times New Roman" w:hAnsi="TH SarabunIT๙" w:cs="TH SarabunIT๙" w:hint="cs"/>
          <w:b/>
          <w:bCs/>
          <w:color w:val="000000" w:themeColor="text1"/>
          <w:sz w:val="36"/>
          <w:szCs w:val="36"/>
          <w:cs/>
        </w:rPr>
        <w:tab/>
      </w:r>
      <w:r>
        <w:rPr>
          <w:rFonts w:ascii="TH SarabunIT๙" w:eastAsia="Times New Roman" w:hAnsi="TH SarabunIT๙" w:cs="TH SarabunIT๙" w:hint="cs"/>
          <w:b/>
          <w:bCs/>
          <w:color w:val="000000" w:themeColor="text1"/>
          <w:sz w:val="36"/>
          <w:szCs w:val="36"/>
          <w:cs/>
        </w:rPr>
        <w:tab/>
        <w:t xml:space="preserve">2.8.2 </w:t>
      </w:r>
      <w:r w:rsidR="003A42F0" w:rsidRPr="006D4508">
        <w:rPr>
          <w:rFonts w:ascii="TH SarabunIT๙" w:eastAsia="Times New Roman" w:hAnsi="TH SarabunIT๙" w:cs="TH SarabunIT๙"/>
          <w:b/>
          <w:bCs/>
          <w:color w:val="000000" w:themeColor="text1"/>
          <w:sz w:val="36"/>
          <w:szCs w:val="36"/>
          <w:cs/>
        </w:rPr>
        <w:t>แหล่งท่องเที่ยวทางธรณีวิทยา</w:t>
      </w:r>
    </w:p>
    <w:p w:rsidR="003A42F0" w:rsidRPr="006D4508" w:rsidRDefault="007D6445" w:rsidP="00B16466">
      <w:pPr>
        <w:spacing w:after="0" w:line="240" w:lineRule="auto"/>
        <w:ind w:firstLine="2138"/>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t xml:space="preserve">1) </w:t>
      </w:r>
      <w:r w:rsidR="003A42F0" w:rsidRPr="006D4508">
        <w:rPr>
          <w:rFonts w:ascii="TH SarabunIT๙" w:eastAsia="Times New Roman" w:hAnsi="TH SarabunIT๙" w:cs="TH SarabunIT๙"/>
          <w:b/>
          <w:bCs/>
          <w:color w:val="000000" w:themeColor="text1"/>
          <w:sz w:val="32"/>
          <w:szCs w:val="32"/>
          <w:cs/>
        </w:rPr>
        <w:t>แหล่งรอยตีนไดโนเสาร์ท่าอุเทน</w:t>
      </w:r>
      <w:r w:rsidRPr="006D4508">
        <w:rPr>
          <w:rFonts w:ascii="TH SarabunIT๙" w:eastAsia="Times New Roman" w:hAnsi="TH SarabunIT๙" w:cs="TH SarabunIT๙"/>
          <w:color w:val="000000" w:themeColor="text1"/>
          <w:sz w:val="32"/>
          <w:szCs w:val="32"/>
          <w:cs/>
        </w:rPr>
        <w:t xml:space="preserve"> </w:t>
      </w:r>
      <w:r w:rsidR="003A42F0" w:rsidRPr="006D4508">
        <w:rPr>
          <w:rFonts w:ascii="TH SarabunIT๙" w:eastAsia="Times New Roman" w:hAnsi="TH SarabunIT๙" w:cs="TH SarabunIT๙"/>
          <w:color w:val="000000" w:themeColor="text1"/>
          <w:sz w:val="32"/>
          <w:szCs w:val="32"/>
          <w:cs/>
        </w:rPr>
        <w:t>แหล่งรอยตีนไดโนเสาร์ท่าอุเทน</w:t>
      </w:r>
      <w:r w:rsidR="003A42F0" w:rsidRPr="006D4508">
        <w:rPr>
          <w:rFonts w:ascii="TH SarabunIT๙" w:eastAsia="Times New Roman" w:hAnsi="TH SarabunIT๙" w:cs="TH SarabunIT๙"/>
          <w:color w:val="000000" w:themeColor="text1"/>
          <w:sz w:val="32"/>
          <w:szCs w:val="32"/>
        </w:rPr>
        <w:t> </w:t>
      </w:r>
      <w:r w:rsidR="003A42F0" w:rsidRPr="006D4508">
        <w:rPr>
          <w:rFonts w:ascii="TH SarabunIT๙" w:eastAsia="Times New Roman" w:hAnsi="TH SarabunIT๙" w:cs="TH SarabunIT๙"/>
          <w:color w:val="000000" w:themeColor="text1"/>
          <w:sz w:val="32"/>
          <w:szCs w:val="32"/>
          <w:cs/>
        </w:rPr>
        <w:t>จ.นครพนม สำหรับแหล่งรอยตีนไดโนเสาร์ท่าอุเทนนี้นับว่ามี</w:t>
      </w:r>
      <w:r w:rsidR="003A42F0" w:rsidRPr="006D4508">
        <w:rPr>
          <w:rFonts w:ascii="TH SarabunIT๙" w:eastAsia="Times New Roman" w:hAnsi="TH SarabunIT๙" w:cs="TH SarabunIT๙"/>
          <w:color w:val="000000" w:themeColor="text1"/>
          <w:spacing w:val="-14"/>
          <w:sz w:val="32"/>
          <w:szCs w:val="32"/>
          <w:cs/>
        </w:rPr>
        <w:t>ความสำคัญทางด้านโบราณชีววิทยาและธรณีวิทยา</w:t>
      </w:r>
      <w:r w:rsidR="003A42F0" w:rsidRPr="006D4508">
        <w:rPr>
          <w:rFonts w:ascii="TH SarabunIT๙" w:eastAsia="Times New Roman" w:hAnsi="TH SarabunIT๙" w:cs="TH SarabunIT๙"/>
          <w:color w:val="000000" w:themeColor="text1"/>
          <w:spacing w:val="-14"/>
          <w:sz w:val="32"/>
          <w:szCs w:val="32"/>
        </w:rPr>
        <w:t> </w:t>
      </w:r>
      <w:r w:rsidR="003A42F0" w:rsidRPr="006D4508">
        <w:rPr>
          <w:rFonts w:ascii="TH SarabunIT๙" w:eastAsia="Times New Roman" w:hAnsi="TH SarabunIT๙" w:cs="TH SarabunIT๙"/>
          <w:color w:val="000000" w:themeColor="text1"/>
          <w:spacing w:val="-14"/>
          <w:sz w:val="32"/>
          <w:szCs w:val="32"/>
          <w:cs/>
        </w:rPr>
        <w:t>เป็นแหล่งรอยตีนไดโนเ</w:t>
      </w:r>
      <w:r w:rsidRPr="006D4508">
        <w:rPr>
          <w:rFonts w:ascii="TH SarabunIT๙" w:eastAsia="Times New Roman" w:hAnsi="TH SarabunIT๙" w:cs="TH SarabunIT๙"/>
          <w:color w:val="000000" w:themeColor="text1"/>
          <w:spacing w:val="-14"/>
          <w:sz w:val="32"/>
          <w:szCs w:val="32"/>
          <w:cs/>
        </w:rPr>
        <w:t>สาร์ที่สมบูรณ์ที่สุดในประเทศไทย</w:t>
      </w:r>
      <w:r w:rsidR="003A42F0" w:rsidRPr="006D4508">
        <w:rPr>
          <w:rFonts w:ascii="TH SarabunIT๙" w:eastAsia="Times New Roman" w:hAnsi="TH SarabunIT๙" w:cs="TH SarabunIT๙"/>
          <w:color w:val="000000" w:themeColor="text1"/>
          <w:spacing w:val="-6"/>
          <w:sz w:val="32"/>
          <w:szCs w:val="32"/>
          <w:cs/>
        </w:rPr>
        <w:t>มีความกว้างกว่า</w:t>
      </w:r>
      <w:r w:rsidR="003A42F0" w:rsidRPr="006D4508">
        <w:rPr>
          <w:rFonts w:ascii="TH SarabunIT๙" w:eastAsia="Times New Roman" w:hAnsi="TH SarabunIT๙" w:cs="TH SarabunIT๙"/>
          <w:color w:val="000000" w:themeColor="text1"/>
          <w:spacing w:val="-6"/>
          <w:sz w:val="32"/>
          <w:szCs w:val="32"/>
        </w:rPr>
        <w:t> </w:t>
      </w:r>
      <w:r w:rsidR="003A42F0" w:rsidRPr="006D4508">
        <w:rPr>
          <w:rFonts w:ascii="TH SarabunIT๙" w:eastAsia="Times New Roman" w:hAnsi="TH SarabunIT๙" w:cs="TH SarabunIT๙"/>
          <w:color w:val="000000" w:themeColor="text1"/>
          <w:spacing w:val="-6"/>
          <w:sz w:val="32"/>
          <w:szCs w:val="32"/>
          <w:cs/>
        </w:rPr>
        <w:t>3</w:t>
      </w:r>
      <w:r w:rsidR="003A42F0" w:rsidRPr="006D4508">
        <w:rPr>
          <w:rFonts w:ascii="TH SarabunIT๙" w:eastAsia="Times New Roman" w:hAnsi="TH SarabunIT๙" w:cs="TH SarabunIT๙"/>
          <w:color w:val="000000" w:themeColor="text1"/>
          <w:spacing w:val="-6"/>
          <w:sz w:val="32"/>
          <w:szCs w:val="32"/>
        </w:rPr>
        <w:t> </w:t>
      </w:r>
      <w:r w:rsidR="003A42F0" w:rsidRPr="006D4508">
        <w:rPr>
          <w:rFonts w:ascii="TH SarabunIT๙" w:eastAsia="Times New Roman" w:hAnsi="TH SarabunIT๙" w:cs="TH SarabunIT๙"/>
          <w:color w:val="000000" w:themeColor="text1"/>
          <w:spacing w:val="-6"/>
          <w:sz w:val="32"/>
          <w:szCs w:val="32"/>
          <w:cs/>
        </w:rPr>
        <w:t>นิ้ว</w:t>
      </w:r>
      <w:r w:rsidR="003A42F0" w:rsidRPr="006D4508">
        <w:rPr>
          <w:rFonts w:ascii="TH SarabunIT๙" w:eastAsia="Times New Roman" w:hAnsi="TH SarabunIT๙" w:cs="TH SarabunIT๙"/>
          <w:color w:val="000000" w:themeColor="text1"/>
          <w:spacing w:val="-6"/>
          <w:sz w:val="32"/>
          <w:szCs w:val="32"/>
        </w:rPr>
        <w:t> </w:t>
      </w:r>
      <w:r w:rsidR="003A42F0" w:rsidRPr="006D4508">
        <w:rPr>
          <w:rFonts w:ascii="TH SarabunIT๙" w:eastAsia="Times New Roman" w:hAnsi="TH SarabunIT๙" w:cs="TH SarabunIT๙"/>
          <w:color w:val="000000" w:themeColor="text1"/>
          <w:spacing w:val="-6"/>
          <w:sz w:val="32"/>
          <w:szCs w:val="32"/>
          <w:cs/>
        </w:rPr>
        <w:t>ประกอบด้วยแนวทางเดิน</w:t>
      </w:r>
      <w:r w:rsidR="003A42F0" w:rsidRPr="006D4508">
        <w:rPr>
          <w:rFonts w:ascii="TH SarabunIT๙" w:eastAsia="Times New Roman" w:hAnsi="TH SarabunIT๙" w:cs="TH SarabunIT๙"/>
          <w:color w:val="000000" w:themeColor="text1"/>
          <w:spacing w:val="-6"/>
          <w:sz w:val="32"/>
          <w:szCs w:val="32"/>
        </w:rPr>
        <w:t> </w:t>
      </w:r>
      <w:r w:rsidR="003A42F0" w:rsidRPr="006D4508">
        <w:rPr>
          <w:rFonts w:ascii="TH SarabunIT๙" w:eastAsia="Times New Roman" w:hAnsi="TH SarabunIT๙" w:cs="TH SarabunIT๙"/>
          <w:color w:val="000000" w:themeColor="text1"/>
          <w:spacing w:val="-6"/>
          <w:sz w:val="32"/>
          <w:szCs w:val="32"/>
          <w:cs/>
        </w:rPr>
        <w:t>32</w:t>
      </w:r>
      <w:r w:rsidR="003A42F0" w:rsidRPr="006D4508">
        <w:rPr>
          <w:rFonts w:ascii="TH SarabunIT๙" w:eastAsia="Times New Roman" w:hAnsi="TH SarabunIT๙" w:cs="TH SarabunIT๙"/>
          <w:color w:val="000000" w:themeColor="text1"/>
          <w:spacing w:val="-6"/>
          <w:sz w:val="32"/>
          <w:szCs w:val="32"/>
        </w:rPr>
        <w:t> </w:t>
      </w:r>
      <w:r w:rsidR="003A42F0" w:rsidRPr="006D4508">
        <w:rPr>
          <w:rFonts w:ascii="TH SarabunIT๙" w:eastAsia="Times New Roman" w:hAnsi="TH SarabunIT๙" w:cs="TH SarabunIT๙"/>
          <w:color w:val="000000" w:themeColor="text1"/>
          <w:spacing w:val="-6"/>
          <w:sz w:val="32"/>
          <w:szCs w:val="32"/>
          <w:cs/>
        </w:rPr>
        <w:t>แนว</w:t>
      </w:r>
      <w:r w:rsidR="003A42F0" w:rsidRPr="006D4508">
        <w:rPr>
          <w:rFonts w:ascii="TH SarabunIT๙" w:eastAsia="Times New Roman" w:hAnsi="TH SarabunIT๙" w:cs="TH SarabunIT๙"/>
          <w:color w:val="000000" w:themeColor="text1"/>
          <w:spacing w:val="-6"/>
          <w:sz w:val="32"/>
          <w:szCs w:val="32"/>
        </w:rPr>
        <w:t> </w:t>
      </w:r>
      <w:r w:rsidR="003A42F0" w:rsidRPr="006D4508">
        <w:rPr>
          <w:rFonts w:ascii="TH SarabunIT๙" w:eastAsia="Times New Roman" w:hAnsi="TH SarabunIT๙" w:cs="TH SarabunIT๙"/>
          <w:color w:val="000000" w:themeColor="text1"/>
          <w:spacing w:val="-6"/>
          <w:sz w:val="32"/>
          <w:szCs w:val="32"/>
          <w:cs/>
        </w:rPr>
        <w:t>และรอยเท้ามากกว่า</w:t>
      </w:r>
      <w:r w:rsidR="003A42F0" w:rsidRPr="006D4508">
        <w:rPr>
          <w:rFonts w:ascii="TH SarabunIT๙" w:eastAsia="Times New Roman" w:hAnsi="TH SarabunIT๙" w:cs="TH SarabunIT๙"/>
          <w:color w:val="000000" w:themeColor="text1"/>
          <w:spacing w:val="-6"/>
          <w:sz w:val="32"/>
          <w:szCs w:val="32"/>
        </w:rPr>
        <w:t> </w:t>
      </w:r>
      <w:r w:rsidR="003A42F0" w:rsidRPr="006D4508">
        <w:rPr>
          <w:rFonts w:ascii="TH SarabunIT๙" w:eastAsia="Times New Roman" w:hAnsi="TH SarabunIT๙" w:cs="TH SarabunIT๙"/>
          <w:color w:val="000000" w:themeColor="text1"/>
          <w:spacing w:val="-6"/>
          <w:sz w:val="32"/>
          <w:szCs w:val="32"/>
          <w:cs/>
        </w:rPr>
        <w:t>199</w:t>
      </w:r>
      <w:r w:rsidR="003A42F0" w:rsidRPr="006D4508">
        <w:rPr>
          <w:rFonts w:ascii="TH SarabunIT๙" w:eastAsia="Times New Roman" w:hAnsi="TH SarabunIT๙" w:cs="TH SarabunIT๙"/>
          <w:color w:val="000000" w:themeColor="text1"/>
          <w:spacing w:val="-6"/>
          <w:sz w:val="32"/>
          <w:szCs w:val="32"/>
        </w:rPr>
        <w:t> </w:t>
      </w:r>
      <w:r w:rsidR="003A42F0" w:rsidRPr="006D4508">
        <w:rPr>
          <w:rFonts w:ascii="TH SarabunIT๙" w:eastAsia="Times New Roman" w:hAnsi="TH SarabunIT๙" w:cs="TH SarabunIT๙"/>
          <w:color w:val="000000" w:themeColor="text1"/>
          <w:spacing w:val="-6"/>
          <w:sz w:val="32"/>
          <w:szCs w:val="32"/>
          <w:cs/>
        </w:rPr>
        <w:t>รอย</w:t>
      </w:r>
      <w:r w:rsidR="003A42F0" w:rsidRPr="006D4508">
        <w:rPr>
          <w:rFonts w:ascii="TH SarabunIT๙" w:eastAsia="Times New Roman" w:hAnsi="TH SarabunIT๙" w:cs="TH SarabunIT๙"/>
          <w:color w:val="000000" w:themeColor="text1"/>
          <w:spacing w:val="-6"/>
          <w:sz w:val="32"/>
          <w:szCs w:val="32"/>
        </w:rPr>
        <w:t> </w:t>
      </w:r>
      <w:r w:rsidR="003A42F0" w:rsidRPr="006D4508">
        <w:rPr>
          <w:rFonts w:ascii="TH SarabunIT๙" w:eastAsia="Times New Roman" w:hAnsi="TH SarabunIT๙" w:cs="TH SarabunIT๙"/>
          <w:color w:val="000000" w:themeColor="text1"/>
          <w:spacing w:val="-6"/>
          <w:sz w:val="32"/>
          <w:szCs w:val="32"/>
          <w:cs/>
        </w:rPr>
        <w:t>มีลักษณะ</w:t>
      </w:r>
      <w:r w:rsidR="003A42F0" w:rsidRPr="006D4508">
        <w:rPr>
          <w:rFonts w:ascii="TH SarabunIT๙" w:eastAsia="Times New Roman" w:hAnsi="TH SarabunIT๙" w:cs="TH SarabunIT๙"/>
          <w:color w:val="000000" w:themeColor="text1"/>
          <w:spacing w:val="-16"/>
          <w:sz w:val="32"/>
          <w:szCs w:val="32"/>
          <w:cs/>
        </w:rPr>
        <w:t>ชัดเจนเป็น</w:t>
      </w:r>
      <w:r w:rsidR="003A42F0" w:rsidRPr="006D4508">
        <w:rPr>
          <w:rFonts w:ascii="TH SarabunIT๙" w:eastAsia="Times New Roman" w:hAnsi="TH SarabunIT๙" w:cs="TH SarabunIT๙"/>
          <w:color w:val="000000" w:themeColor="text1"/>
          <w:spacing w:val="-16"/>
          <w:sz w:val="32"/>
          <w:szCs w:val="32"/>
        </w:rPr>
        <w:t> </w:t>
      </w:r>
      <w:r w:rsidR="003A42F0" w:rsidRPr="006D4508">
        <w:rPr>
          <w:rFonts w:ascii="TH SarabunIT๙" w:eastAsia="Times New Roman" w:hAnsi="TH SarabunIT๙" w:cs="TH SarabunIT๙"/>
          <w:color w:val="000000" w:themeColor="text1"/>
          <w:spacing w:val="-16"/>
          <w:sz w:val="32"/>
          <w:szCs w:val="32"/>
          <w:cs/>
        </w:rPr>
        <w:t>3</w:t>
      </w:r>
      <w:r w:rsidR="003A42F0" w:rsidRPr="006D4508">
        <w:rPr>
          <w:rFonts w:ascii="TH SarabunIT๙" w:eastAsia="Times New Roman" w:hAnsi="TH SarabunIT๙" w:cs="TH SarabunIT๙"/>
          <w:color w:val="000000" w:themeColor="text1"/>
          <w:spacing w:val="-16"/>
          <w:sz w:val="32"/>
          <w:szCs w:val="32"/>
        </w:rPr>
        <w:t> </w:t>
      </w:r>
      <w:r w:rsidR="003A42F0" w:rsidRPr="006D4508">
        <w:rPr>
          <w:rFonts w:ascii="TH SarabunIT๙" w:eastAsia="Times New Roman" w:hAnsi="TH SarabunIT๙" w:cs="TH SarabunIT๙"/>
          <w:color w:val="000000" w:themeColor="text1"/>
          <w:spacing w:val="-16"/>
          <w:sz w:val="32"/>
          <w:szCs w:val="32"/>
          <w:cs/>
        </w:rPr>
        <w:t>นิ้ว</w:t>
      </w:r>
      <w:r w:rsidR="003A42F0" w:rsidRPr="006D4508">
        <w:rPr>
          <w:rFonts w:ascii="TH SarabunIT๙" w:eastAsia="Times New Roman" w:hAnsi="TH SarabunIT๙" w:cs="TH SarabunIT๙"/>
          <w:color w:val="000000" w:themeColor="text1"/>
          <w:spacing w:val="-16"/>
          <w:sz w:val="32"/>
          <w:szCs w:val="32"/>
        </w:rPr>
        <w:t> </w:t>
      </w:r>
      <w:r w:rsidR="003A42F0" w:rsidRPr="006D4508">
        <w:rPr>
          <w:rFonts w:ascii="TH SarabunIT๙" w:eastAsia="Times New Roman" w:hAnsi="TH SarabunIT๙" w:cs="TH SarabunIT๙"/>
          <w:color w:val="000000" w:themeColor="text1"/>
          <w:spacing w:val="-16"/>
          <w:sz w:val="32"/>
          <w:szCs w:val="32"/>
          <w:cs/>
        </w:rPr>
        <w:t>คล้ายรอยตีนไก่</w:t>
      </w:r>
      <w:r w:rsidR="003A42F0" w:rsidRPr="006D4508">
        <w:rPr>
          <w:rFonts w:ascii="TH SarabunIT๙" w:eastAsia="Times New Roman" w:hAnsi="TH SarabunIT๙" w:cs="TH SarabunIT๙"/>
          <w:color w:val="000000" w:themeColor="text1"/>
          <w:spacing w:val="-16"/>
          <w:sz w:val="32"/>
          <w:szCs w:val="32"/>
        </w:rPr>
        <w:t> </w:t>
      </w:r>
      <w:r w:rsidR="003A42F0" w:rsidRPr="006D4508">
        <w:rPr>
          <w:rFonts w:ascii="TH SarabunIT๙" w:eastAsia="Times New Roman" w:hAnsi="TH SarabunIT๙" w:cs="TH SarabunIT๙"/>
          <w:color w:val="000000" w:themeColor="text1"/>
          <w:spacing w:val="-16"/>
          <w:sz w:val="32"/>
          <w:szCs w:val="32"/>
          <w:cs/>
        </w:rPr>
        <w:t>ปลายนิ้วมีเล็บแหลมคมเป็นลักษณะของไดโนเสาร์พวกกินพืชขนาด</w:t>
      </w:r>
      <w:r w:rsidR="003A42F0" w:rsidRPr="006D4508">
        <w:rPr>
          <w:rFonts w:ascii="TH SarabunIT๙" w:eastAsia="Times New Roman" w:hAnsi="TH SarabunIT๙" w:cs="TH SarabunIT๙"/>
          <w:color w:val="000000" w:themeColor="text1"/>
          <w:spacing w:val="-6"/>
          <w:sz w:val="32"/>
          <w:szCs w:val="32"/>
          <w:cs/>
        </w:rPr>
        <w:t>กลาง</w:t>
      </w:r>
      <w:r w:rsidR="003A42F0" w:rsidRPr="006D4508">
        <w:rPr>
          <w:rFonts w:ascii="TH SarabunIT๙" w:eastAsia="Times New Roman" w:hAnsi="TH SarabunIT๙" w:cs="TH SarabunIT๙"/>
          <w:color w:val="000000" w:themeColor="text1"/>
          <w:spacing w:val="-6"/>
          <w:sz w:val="32"/>
          <w:szCs w:val="32"/>
        </w:rPr>
        <w:t> </w:t>
      </w:r>
      <w:r w:rsidR="00194174" w:rsidRPr="006D4508">
        <w:rPr>
          <w:rFonts w:ascii="TH SarabunIT๙" w:eastAsia="Times New Roman" w:hAnsi="TH SarabunIT๙" w:cs="TH SarabunIT๙"/>
          <w:color w:val="000000" w:themeColor="text1"/>
          <w:spacing w:val="-6"/>
          <w:sz w:val="32"/>
          <w:szCs w:val="32"/>
          <w:cs/>
        </w:rPr>
        <w:t>จากลักษณะทางเดิน</w:t>
      </w:r>
      <w:r w:rsidR="003A42F0" w:rsidRPr="006D4508">
        <w:rPr>
          <w:rFonts w:ascii="TH SarabunIT๙" w:eastAsia="Times New Roman" w:hAnsi="TH SarabunIT๙" w:cs="TH SarabunIT๙"/>
          <w:color w:val="000000" w:themeColor="text1"/>
          <w:spacing w:val="-6"/>
          <w:sz w:val="32"/>
          <w:szCs w:val="32"/>
          <w:cs/>
        </w:rPr>
        <w:t>น่าจะอยู่กันเป็นฝูงพวกนี้น่าจะเป็นไดโนเสาร์นกกระจอกเทศ</w:t>
      </w:r>
      <w:r w:rsidR="003A42F0" w:rsidRPr="006D4508">
        <w:rPr>
          <w:rFonts w:ascii="TH SarabunIT๙" w:eastAsia="Times New Roman" w:hAnsi="TH SarabunIT๙" w:cs="TH SarabunIT๙"/>
          <w:color w:val="000000" w:themeColor="text1"/>
          <w:spacing w:val="-6"/>
          <w:sz w:val="32"/>
          <w:szCs w:val="32"/>
        </w:rPr>
        <w:t> </w:t>
      </w:r>
      <w:r w:rsidR="003A42F0" w:rsidRPr="006D4508">
        <w:rPr>
          <w:rFonts w:ascii="TH SarabunIT๙" w:eastAsia="Times New Roman" w:hAnsi="TH SarabunIT๙" w:cs="TH SarabunIT๙"/>
          <w:color w:val="000000" w:themeColor="text1"/>
          <w:spacing w:val="-6"/>
          <w:sz w:val="32"/>
          <w:szCs w:val="32"/>
          <w:cs/>
        </w:rPr>
        <w:t>จากรอยตีน</w:t>
      </w:r>
      <w:r w:rsidR="003A42F0" w:rsidRPr="006D4508">
        <w:rPr>
          <w:rFonts w:ascii="TH SarabunIT๙" w:eastAsia="Times New Roman" w:hAnsi="TH SarabunIT๙" w:cs="TH SarabunIT๙"/>
          <w:color w:val="000000" w:themeColor="text1"/>
          <w:sz w:val="32"/>
          <w:szCs w:val="32"/>
        </w:rPr>
        <w:t> </w:t>
      </w:r>
      <w:r w:rsidR="003A42F0" w:rsidRPr="006D4508">
        <w:rPr>
          <w:rFonts w:ascii="TH SarabunIT๙" w:eastAsia="Times New Roman" w:hAnsi="TH SarabunIT๙" w:cs="TH SarabunIT๙"/>
          <w:color w:val="000000" w:themeColor="text1"/>
          <w:sz w:val="32"/>
          <w:szCs w:val="32"/>
          <w:cs/>
        </w:rPr>
        <w:t>ยังพบรอยตีนไดโนเสาร์ขนาดใหญ่ คือ</w:t>
      </w:r>
      <w:r w:rsidR="003A42F0" w:rsidRPr="006D4508">
        <w:rPr>
          <w:rFonts w:ascii="TH SarabunIT๙" w:eastAsia="Times New Roman" w:hAnsi="TH SarabunIT๙" w:cs="TH SarabunIT๙"/>
          <w:color w:val="000000" w:themeColor="text1"/>
          <w:sz w:val="32"/>
          <w:szCs w:val="32"/>
        </w:rPr>
        <w:t> </w:t>
      </w:r>
      <w:r w:rsidR="003A42F0" w:rsidRPr="006D4508">
        <w:rPr>
          <w:rFonts w:ascii="TH SarabunIT๙" w:eastAsia="Times New Roman" w:hAnsi="TH SarabunIT๙" w:cs="TH SarabunIT๙"/>
          <w:color w:val="000000" w:themeColor="text1"/>
          <w:sz w:val="32"/>
          <w:szCs w:val="32"/>
          <w:cs/>
        </w:rPr>
        <w:t>ซอโรพอดและอิกัวโนดอนอยู่ด้วย</w:t>
      </w:r>
      <w:r w:rsidR="003A42F0" w:rsidRPr="006D4508">
        <w:rPr>
          <w:rFonts w:ascii="TH SarabunIT๙" w:eastAsia="Times New Roman" w:hAnsi="TH SarabunIT๙" w:cs="TH SarabunIT๙"/>
          <w:color w:val="000000" w:themeColor="text1"/>
          <w:sz w:val="32"/>
          <w:szCs w:val="32"/>
        </w:rPr>
        <w:t> </w:t>
      </w:r>
      <w:r w:rsidR="003A42F0" w:rsidRPr="006D4508">
        <w:rPr>
          <w:rFonts w:ascii="TH SarabunIT๙" w:eastAsia="Times New Roman" w:hAnsi="TH SarabunIT๙" w:cs="TH SarabunIT๙"/>
          <w:color w:val="000000" w:themeColor="text1"/>
          <w:sz w:val="32"/>
          <w:szCs w:val="32"/>
          <w:cs/>
        </w:rPr>
        <w:t>และยังพบรอยตีนจระเข้ขนาดเล็กอีกหลายแนว</w:t>
      </w:r>
    </w:p>
    <w:p w:rsidR="003A42F0" w:rsidRPr="006D4508" w:rsidRDefault="007D6445" w:rsidP="00B16466">
      <w:pPr>
        <w:tabs>
          <w:tab w:val="left" w:pos="0"/>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 xml:space="preserve">                </w:t>
      </w:r>
      <w:r w:rsidRPr="006D4508">
        <w:rPr>
          <w:rFonts w:ascii="TH SarabunIT๙" w:eastAsia="Times New Roman" w:hAnsi="TH SarabunIT๙" w:cs="TH SarabunIT๙"/>
          <w:b/>
          <w:bCs/>
          <w:color w:val="000000" w:themeColor="text1"/>
          <w:sz w:val="32"/>
          <w:szCs w:val="32"/>
          <w:cs/>
        </w:rPr>
        <w:tab/>
        <w:t xml:space="preserve">          2) </w:t>
      </w:r>
      <w:r w:rsidR="003A42F0" w:rsidRPr="006D4508">
        <w:rPr>
          <w:rFonts w:ascii="TH SarabunIT๙" w:eastAsia="Times New Roman" w:hAnsi="TH SarabunIT๙" w:cs="TH SarabunIT๙"/>
          <w:b/>
          <w:bCs/>
          <w:color w:val="000000" w:themeColor="text1"/>
          <w:sz w:val="32"/>
          <w:szCs w:val="32"/>
          <w:cs/>
        </w:rPr>
        <w:t>ดานสาวคอย</w:t>
      </w:r>
      <w:r w:rsidR="003A42F0" w:rsidRPr="006D4508">
        <w:rPr>
          <w:rFonts w:ascii="TH SarabunIT๙" w:eastAsia="Times New Roman" w:hAnsi="TH SarabunIT๙" w:cs="TH SarabunIT๙"/>
          <w:color w:val="000000" w:themeColor="text1"/>
          <w:sz w:val="32"/>
          <w:szCs w:val="32"/>
          <w:cs/>
        </w:rPr>
        <w:t xml:space="preserve"> ตั้งอยู่ในบริเวณวัดภูพานอุดมธรรม  บนเทือกเขาภูพาน ในบริเวณพิกัดที่ 0443527 ตะวันออก 1867320 เหนือ ระวาง 5942  บ้านคับพวง สามารถเดินทางเข้าไปในตัวอำเภอนาแก</w:t>
      </w:r>
      <w:r w:rsidR="00D611E3">
        <w:rPr>
          <w:rFonts w:ascii="TH SarabunIT๙" w:eastAsia="Times New Roman" w:hAnsi="TH SarabunIT๙" w:cs="TH SarabunIT๙" w:hint="cs"/>
          <w:color w:val="000000" w:themeColor="text1"/>
          <w:sz w:val="32"/>
          <w:szCs w:val="32"/>
          <w:cs/>
        </w:rPr>
        <w:t xml:space="preserve">   </w:t>
      </w:r>
      <w:r w:rsidR="003A42F0" w:rsidRPr="006D4508">
        <w:rPr>
          <w:rFonts w:ascii="TH SarabunIT๙" w:eastAsia="Times New Roman" w:hAnsi="TH SarabunIT๙" w:cs="TH SarabunIT๙"/>
          <w:color w:val="000000" w:themeColor="text1"/>
          <w:sz w:val="32"/>
          <w:szCs w:val="32"/>
          <w:cs/>
        </w:rPr>
        <w:t>โดยใช้เส้นทางหลวงแผ่นดินหมายเลข 223 อำเภอธาตุพนม-อำเภอนาแก  จะมีป้ายบอกทางไปวัดภูพานอุดมธรรม  ซึ่งห่างจากอำเภอนาแกไปทางทิศใต้ประมาณ 6 กิโลเมตร สามารถเดินทางขึ้นโดยรถยนต์มี</w:t>
      </w:r>
      <w:r w:rsidR="003A42F0" w:rsidRPr="006D4508">
        <w:rPr>
          <w:rFonts w:ascii="TH SarabunIT๙" w:eastAsia="Times New Roman" w:hAnsi="TH SarabunIT๙" w:cs="TH SarabunIT๙"/>
          <w:color w:val="000000" w:themeColor="text1"/>
          <w:sz w:val="32"/>
          <w:szCs w:val="32"/>
          <w:cs/>
        </w:rPr>
        <w:lastRenderedPageBreak/>
        <w:t xml:space="preserve">ถนนลาดยาง  ขึ้นถึงบริเวณวัดซึ่งเป็นที่ตั้งของดานสาวคอย ความเป็นมาของสถานที่แห่งนี้เนื่องมาจากหนุ่มสาวชาวบ้านสมัยก่อนเวลาจะไปหาของป่าจะนัดหมายมาคอยกันที่ลานหินนี้เป็นประจำ  หรือมาเที่ยวชมความงามโดยฝ่ายสาวจะมาเป็นผู้คอย  จึงได้ชื่อว่า </w:t>
      </w:r>
      <w:r w:rsidR="003A42F0" w:rsidRPr="006D4508">
        <w:rPr>
          <w:rFonts w:ascii="TH SarabunIT๙" w:eastAsia="Times New Roman" w:hAnsi="TH SarabunIT๙" w:cs="TH SarabunIT๙"/>
          <w:b/>
          <w:bCs/>
          <w:color w:val="000000" w:themeColor="text1"/>
          <w:sz w:val="32"/>
          <w:szCs w:val="32"/>
          <w:cs/>
        </w:rPr>
        <w:t>“ดานสาวคอย”</w:t>
      </w:r>
    </w:p>
    <w:p w:rsidR="003A42F0" w:rsidRPr="006D4508" w:rsidRDefault="003A42F0" w:rsidP="00B16466">
      <w:pPr>
        <w:tabs>
          <w:tab w:val="left" w:pos="0"/>
        </w:tabs>
        <w:spacing w:after="0" w:line="240" w:lineRule="auto"/>
        <w:rPr>
          <w:rFonts w:ascii="TH SarabunIT๙" w:eastAsia="Times New Roman" w:hAnsi="TH SarabunIT๙" w:cs="TH SarabunIT๙"/>
          <w:b/>
          <w:bCs/>
          <w:color w:val="000000" w:themeColor="text1"/>
          <w:sz w:val="36"/>
          <w:szCs w:val="36"/>
        </w:rPr>
      </w:pPr>
      <w:r w:rsidRPr="006D4508">
        <w:rPr>
          <w:rFonts w:ascii="TH SarabunIT๙" w:eastAsia="Times New Roman" w:hAnsi="TH SarabunIT๙" w:cs="TH SarabunIT๙"/>
          <w:b/>
          <w:bCs/>
          <w:color w:val="000000" w:themeColor="text1"/>
          <w:sz w:val="36"/>
          <w:szCs w:val="36"/>
          <w:cs/>
        </w:rPr>
        <w:tab/>
      </w:r>
      <w:r w:rsidRPr="006D4508">
        <w:rPr>
          <w:rFonts w:ascii="TH SarabunIT๙" w:eastAsia="Times New Roman" w:hAnsi="TH SarabunIT๙" w:cs="TH SarabunIT๙"/>
          <w:b/>
          <w:bCs/>
          <w:color w:val="000000" w:themeColor="text1"/>
          <w:sz w:val="36"/>
          <w:szCs w:val="36"/>
          <w:cs/>
        </w:rPr>
        <w:tab/>
      </w:r>
      <w:r w:rsidR="00D611E3">
        <w:rPr>
          <w:rFonts w:ascii="TH SarabunIT๙" w:eastAsia="Times New Roman" w:hAnsi="TH SarabunIT๙" w:cs="TH SarabunIT๙" w:hint="cs"/>
          <w:b/>
          <w:bCs/>
          <w:color w:val="000000" w:themeColor="text1"/>
          <w:sz w:val="36"/>
          <w:szCs w:val="36"/>
          <w:cs/>
        </w:rPr>
        <w:t>2</w:t>
      </w:r>
      <w:r w:rsidRPr="006D4508">
        <w:rPr>
          <w:rFonts w:ascii="TH SarabunIT๙" w:eastAsia="Times New Roman" w:hAnsi="TH SarabunIT๙" w:cs="TH SarabunIT๙"/>
          <w:b/>
          <w:bCs/>
          <w:color w:val="000000" w:themeColor="text1"/>
          <w:sz w:val="36"/>
          <w:szCs w:val="36"/>
          <w:cs/>
        </w:rPr>
        <w:t>.8.3</w:t>
      </w:r>
      <w:r w:rsidRPr="006D4508">
        <w:rPr>
          <w:rFonts w:ascii="TH SarabunIT๙" w:eastAsia="Times New Roman" w:hAnsi="TH SarabunIT๙" w:cs="TH SarabunIT๙"/>
          <w:b/>
          <w:bCs/>
          <w:color w:val="000000" w:themeColor="text1"/>
          <w:sz w:val="36"/>
          <w:szCs w:val="36"/>
          <w:cs/>
        </w:rPr>
        <w:tab/>
        <w:t>แหล่งท่องเที่ยวทางประวัติศาสตร์</w:t>
      </w:r>
    </w:p>
    <w:p w:rsidR="003A42F0" w:rsidRPr="006D4508" w:rsidRDefault="003A42F0" w:rsidP="00B16466">
      <w:pPr>
        <w:tabs>
          <w:tab w:val="left" w:pos="0"/>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t>1) พระธาตุพนม</w:t>
      </w:r>
      <w:r w:rsidRPr="006D4508">
        <w:rPr>
          <w:rFonts w:ascii="TH SarabunIT๙" w:eastAsia="Times New Roman" w:hAnsi="TH SarabunIT๙" w:cs="TH SarabunIT๙"/>
          <w:color w:val="000000" w:themeColor="text1"/>
          <w:sz w:val="32"/>
          <w:szCs w:val="32"/>
          <w:cs/>
        </w:rPr>
        <w:t xml:space="preserve"> ประดิษฐาน ณ วัดพระธาตุพนมวรมหาวิหารในเขตอำเภอธาตุพนม ห่างจากตัวจังหวัดประมาณ  50  กิโลเมตร ผลจากการขุดค้นทางโบราณคดีลงความเห็นว่าเป็นสมัยเดียวกันกับปราสาทของขอม และได้ทำการบูรณะเรื่อยมา โดยในปี พ.ศ.2458 วัดพระธาตุพนมได้รับการยกฐานะเป็นอารามหลวงชั้นเอก ขึ้นเป็น “วรมหาวิหาร” ต่อมาในวันที่ 11 สิงหาคม 2518 พระธาตุพนมได้ล้มทลายลงทั้งองค์เนื่องจากความเก่าแก่ขององค์พระธาตุพนม รัฐบาลได้ก่อสร้างองค์พระธาตุขึ้นใหม่ แล้วเสร็จเมื่อวันที่ 23 มีนาคม 2522 และได้ ทำการบรรจุพระบรมสารีริกธาตุ ตลอดจนของมีค่ามากมายนับหมื่นชิ้นภายในองค์พระธาตุ บนยอดองค์พระธาตุมีฉัตรทองคำน้ำหนักถึง 110 กิโลกรัม ปัจจุบันองค์พระธาตุพนมมีฐานกว้างด้านละ 12.33 เมตร เป็นเจดีย์ทรงสี่เหลี่ยมสูงแลดูสง่างามยิ่งนัก</w:t>
      </w:r>
    </w:p>
    <w:p w:rsidR="00C75AC5" w:rsidRPr="006D4508" w:rsidRDefault="00BD52D7"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Calibri" w:hAnsi="TH SarabunIT๙" w:cs="TH SarabunIT๙"/>
          <w:noProof/>
          <w:color w:val="000000" w:themeColor="text1"/>
        </w:rPr>
        <w:drawing>
          <wp:anchor distT="0" distB="0" distL="114300" distR="114300" simplePos="0" relativeHeight="251651584" behindDoc="1" locked="0" layoutInCell="1" allowOverlap="1" wp14:anchorId="3A8206A6" wp14:editId="2945D111">
            <wp:simplePos x="0" y="0"/>
            <wp:positionH relativeFrom="margin">
              <wp:posOffset>821906</wp:posOffset>
            </wp:positionH>
            <wp:positionV relativeFrom="paragraph">
              <wp:posOffset>194142</wp:posOffset>
            </wp:positionV>
            <wp:extent cx="4962525" cy="2480945"/>
            <wp:effectExtent l="0" t="0" r="9525" b="0"/>
            <wp:wrapNone/>
            <wp:docPr id="6" name="รูปภาพ 64" descr="10307216_1443302595911709_11162107124571720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4" descr="10307216_1443302595911709_1116210712457172036_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2525" cy="2480945"/>
                    </a:xfrm>
                    <a:prstGeom prst="rect">
                      <a:avLst/>
                    </a:prstGeom>
                    <a:noFill/>
                  </pic:spPr>
                </pic:pic>
              </a:graphicData>
            </a:graphic>
            <wp14:sizeRelH relativeFrom="page">
              <wp14:pctWidth>0</wp14:pctWidth>
            </wp14:sizeRelH>
            <wp14:sizeRelV relativeFrom="page">
              <wp14:pctHeight>0</wp14:pctHeight>
            </wp14:sizeRelV>
          </wp:anchor>
        </w:drawing>
      </w:r>
    </w:p>
    <w:p w:rsidR="00C75AC5" w:rsidRPr="006D4508" w:rsidRDefault="00C75AC5"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C75AC5" w:rsidRPr="006D4508" w:rsidRDefault="00C75AC5"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C75AC5" w:rsidRPr="006D4508" w:rsidRDefault="00C75AC5"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C75AC5" w:rsidRPr="006D4508" w:rsidRDefault="00C75AC5"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C75AC5" w:rsidRPr="006D4508" w:rsidRDefault="00C75AC5"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3A42F0"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D611E3" w:rsidRDefault="00D611E3"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D611E3" w:rsidRDefault="00D611E3"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D611E3" w:rsidRDefault="00D611E3"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D611E3" w:rsidRDefault="00D611E3"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D611E3" w:rsidRPr="006D4508" w:rsidRDefault="00D611E3"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3A42F0" w:rsidRPr="006D4508" w:rsidRDefault="003A42F0" w:rsidP="003A42F0">
      <w:pPr>
        <w:tabs>
          <w:tab w:val="left" w:pos="0"/>
        </w:tabs>
        <w:spacing w:before="120"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00D21152"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2) พระธาตุท่าอุเทน</w:t>
      </w:r>
      <w:r w:rsidRPr="006D4508">
        <w:rPr>
          <w:rFonts w:ascii="TH SarabunIT๙" w:eastAsia="Times New Roman" w:hAnsi="TH SarabunIT๙" w:cs="TH SarabunIT๙"/>
          <w:color w:val="000000" w:themeColor="text1"/>
          <w:sz w:val="32"/>
          <w:szCs w:val="32"/>
          <w:cs/>
        </w:rPr>
        <w:t xml:space="preserve"> ประดิษฐานอยู่บ้านท่าอุเทน อำเภอท่าอุเทน รูปทรงคล้ายพระธาตุพนม มีความสูงจากพื้นดินถึงยอด 33 วา ฐานกว้างด้านละ 6 วา 3 ศอก พระอาจารย์ศรีทัตถ์ </w:t>
      </w:r>
      <w:r w:rsidR="00194174" w:rsidRPr="006D4508">
        <w:rPr>
          <w:rFonts w:ascii="TH SarabunIT๙" w:eastAsia="Times New Roman" w:hAnsi="TH SarabunIT๙" w:cs="TH SarabunIT๙"/>
          <w:color w:val="000000" w:themeColor="text1"/>
          <w:sz w:val="32"/>
          <w:szCs w:val="32"/>
          <w:cs/>
        </w:rPr>
        <w:t xml:space="preserve">เป็นผู้สร้าง เมื่อปี พ.ศ.2455 </w:t>
      </w:r>
      <w:r w:rsidRPr="006D4508">
        <w:rPr>
          <w:rFonts w:ascii="TH SarabunIT๙" w:eastAsia="Times New Roman" w:hAnsi="TH SarabunIT๙" w:cs="TH SarabunIT๙"/>
          <w:color w:val="000000" w:themeColor="text1"/>
          <w:sz w:val="32"/>
          <w:szCs w:val="32"/>
          <w:cs/>
        </w:rPr>
        <w:t>พระธาตุท่าอุเทนนี้เป็นศิลปกรรมและปูชนียสถานอันสำคัญยิ่ง</w:t>
      </w:r>
      <w:r w:rsidR="00194174" w:rsidRPr="006D4508">
        <w:rPr>
          <w:rFonts w:ascii="TH SarabunIT๙" w:eastAsia="Times New Roman" w:hAnsi="TH SarabunIT๙" w:cs="TH SarabunIT๙"/>
          <w:color w:val="000000" w:themeColor="text1"/>
          <w:sz w:val="32"/>
          <w:szCs w:val="32"/>
          <w:cs/>
        </w:rPr>
        <w:t>องค์หนึ่ง ภายในองค์พระธาตุบรรจุ</w:t>
      </w:r>
      <w:r w:rsidRPr="006D4508">
        <w:rPr>
          <w:rFonts w:ascii="TH SarabunIT๙" w:eastAsia="Times New Roman" w:hAnsi="TH SarabunIT๙" w:cs="TH SarabunIT๙"/>
          <w:color w:val="000000" w:themeColor="text1"/>
          <w:sz w:val="32"/>
          <w:szCs w:val="32"/>
          <w:cs/>
        </w:rPr>
        <w:t>พระธาตุของ พระอรหันต์ ซึ่งพระอาจารย์ศรีทัตถ์ได้อัญเชิญมาจากเมืองย่างกุ้งประเทศพม่า การเดินทางไปนมัสการพระธาตุท่าอุเทนจากตัวเมืองนครพนมใช้เส้นทางหมายเลข 212 ไปยังอำเภอท่าอุเทน ระยะทางประมาณ 26 กิโลเมตร</w:t>
      </w:r>
    </w:p>
    <w:p w:rsidR="00395535" w:rsidRPr="006D4508" w:rsidRDefault="00644F5B"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Calibri" w:hAnsi="TH SarabunIT๙" w:cs="TH SarabunIT๙"/>
          <w:noProof/>
          <w:color w:val="000000" w:themeColor="text1"/>
        </w:rPr>
        <w:drawing>
          <wp:anchor distT="0" distB="0" distL="114300" distR="114300" simplePos="0" relativeHeight="251646464" behindDoc="1" locked="0" layoutInCell="1" allowOverlap="1" wp14:anchorId="76724CF1" wp14:editId="19FEBC9A">
            <wp:simplePos x="0" y="0"/>
            <wp:positionH relativeFrom="margin">
              <wp:posOffset>4309110</wp:posOffset>
            </wp:positionH>
            <wp:positionV relativeFrom="paragraph">
              <wp:posOffset>96520</wp:posOffset>
            </wp:positionV>
            <wp:extent cx="1656080" cy="2381250"/>
            <wp:effectExtent l="0" t="0" r="1270" b="0"/>
            <wp:wrapSquare wrapText="bothSides"/>
            <wp:docPr id="7" name="รูปภาพ 65" descr="034.พระธาตุเรณู_Resize_600x_Edi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5" descr="034.พระธาตุเรณู_Resize_600x_Edit_"/>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6080" cy="2381250"/>
                    </a:xfrm>
                    <a:prstGeom prst="rect">
                      <a:avLst/>
                    </a:prstGeom>
                    <a:noFill/>
                  </pic:spPr>
                </pic:pic>
              </a:graphicData>
            </a:graphic>
            <wp14:sizeRelH relativeFrom="page">
              <wp14:pctWidth>0</wp14:pctWidth>
            </wp14:sizeRelH>
            <wp14:sizeRelV relativeFrom="page">
              <wp14:pctHeight>0</wp14:pctHeight>
            </wp14:sizeRelV>
          </wp:anchor>
        </w:drawing>
      </w:r>
      <w:r w:rsidR="003A42F0" w:rsidRPr="006D4508">
        <w:rPr>
          <w:rFonts w:ascii="TH SarabunIT๙" w:eastAsia="Times New Roman" w:hAnsi="TH SarabunIT๙" w:cs="TH SarabunIT๙"/>
          <w:color w:val="000000" w:themeColor="text1"/>
          <w:sz w:val="32"/>
          <w:szCs w:val="32"/>
          <w:cs/>
        </w:rPr>
        <w:tab/>
      </w:r>
      <w:r w:rsidR="003A42F0" w:rsidRPr="006D4508">
        <w:rPr>
          <w:rFonts w:ascii="TH SarabunIT๙" w:eastAsia="Times New Roman" w:hAnsi="TH SarabunIT๙" w:cs="TH SarabunIT๙"/>
          <w:color w:val="000000" w:themeColor="text1"/>
          <w:sz w:val="32"/>
          <w:szCs w:val="32"/>
          <w:cs/>
        </w:rPr>
        <w:tab/>
      </w:r>
      <w:r w:rsidR="003A42F0" w:rsidRPr="006D4508">
        <w:rPr>
          <w:rFonts w:ascii="TH SarabunIT๙" w:eastAsia="Times New Roman" w:hAnsi="TH SarabunIT๙" w:cs="TH SarabunIT๙"/>
          <w:color w:val="000000" w:themeColor="text1"/>
          <w:sz w:val="32"/>
          <w:szCs w:val="32"/>
          <w:cs/>
        </w:rPr>
        <w:tab/>
      </w:r>
      <w:r w:rsidR="003A42F0" w:rsidRPr="006D4508">
        <w:rPr>
          <w:rFonts w:ascii="TH SarabunIT๙" w:eastAsia="Times New Roman" w:hAnsi="TH SarabunIT๙" w:cs="TH SarabunIT๙"/>
          <w:b/>
          <w:bCs/>
          <w:color w:val="000000" w:themeColor="text1"/>
          <w:sz w:val="32"/>
          <w:szCs w:val="32"/>
          <w:cs/>
        </w:rPr>
        <w:t>3) พระธาตุเรณูนคร</w:t>
      </w:r>
      <w:r w:rsidR="003A42F0" w:rsidRPr="006D4508">
        <w:rPr>
          <w:rFonts w:ascii="TH SarabunIT๙" w:eastAsia="Times New Roman" w:hAnsi="TH SarabunIT๙" w:cs="TH SarabunIT๙"/>
          <w:color w:val="000000" w:themeColor="text1"/>
          <w:sz w:val="32"/>
          <w:szCs w:val="32"/>
          <w:cs/>
        </w:rPr>
        <w:t xml:space="preserve"> ประดิษฐานอยู่ที่วัดพระธาตุเรณูนคร ตำบลเรณูนคร อำเภอเร</w:t>
      </w:r>
      <w:r w:rsidR="007D6445" w:rsidRPr="006D4508">
        <w:rPr>
          <w:rFonts w:ascii="TH SarabunIT๙" w:eastAsia="Times New Roman" w:hAnsi="TH SarabunIT๙" w:cs="TH SarabunIT๙"/>
          <w:color w:val="000000" w:themeColor="text1"/>
          <w:sz w:val="32"/>
          <w:szCs w:val="32"/>
          <w:cs/>
        </w:rPr>
        <w:t xml:space="preserve">ณูนคร สร้างขึ้นเมื่อ พ.ศ. 2461 </w:t>
      </w:r>
      <w:r w:rsidR="003A42F0" w:rsidRPr="006D4508">
        <w:rPr>
          <w:rFonts w:ascii="TH SarabunIT๙" w:eastAsia="Times New Roman" w:hAnsi="TH SarabunIT๙" w:cs="TH SarabunIT๙"/>
          <w:color w:val="000000" w:themeColor="text1"/>
          <w:sz w:val="32"/>
          <w:szCs w:val="32"/>
          <w:cs/>
        </w:rPr>
        <w:t>โดยอาจารย์เม้า วงษา และ อุปปัชฌาอินทร์ โ</w:t>
      </w:r>
      <w:r w:rsidR="007D6445" w:rsidRPr="006D4508">
        <w:rPr>
          <w:rFonts w:ascii="TH SarabunIT๙" w:eastAsia="Times New Roman" w:hAnsi="TH SarabunIT๙" w:cs="TH SarabunIT๙"/>
          <w:color w:val="000000" w:themeColor="text1"/>
          <w:sz w:val="32"/>
          <w:szCs w:val="32"/>
          <w:cs/>
        </w:rPr>
        <w:t>ดยจำลองมาจากองค์</w:t>
      </w:r>
      <w:r w:rsidR="003A42F0" w:rsidRPr="006D4508">
        <w:rPr>
          <w:rFonts w:ascii="TH SarabunIT๙" w:eastAsia="Times New Roman" w:hAnsi="TH SarabunIT๙" w:cs="TH SarabunIT๙"/>
          <w:color w:val="000000" w:themeColor="text1"/>
          <w:sz w:val="32"/>
          <w:szCs w:val="32"/>
          <w:cs/>
        </w:rPr>
        <w:t>พระธาตุพนม มีความสูง 35 เมตร กว้าง 8.37 เมตร มีซุ้มประตู 4 ด้าน ภายในเป็นโพรงบรรจุพระไ</w:t>
      </w:r>
      <w:r w:rsidR="007D6445" w:rsidRPr="006D4508">
        <w:rPr>
          <w:rFonts w:ascii="TH SarabunIT๙" w:eastAsia="Times New Roman" w:hAnsi="TH SarabunIT๙" w:cs="TH SarabunIT๙"/>
          <w:color w:val="000000" w:themeColor="text1"/>
          <w:sz w:val="32"/>
          <w:szCs w:val="32"/>
          <w:cs/>
        </w:rPr>
        <w:t>ตรปิฎก พระพุทธรูปทองคำ ภายในวัด</w:t>
      </w:r>
      <w:r w:rsidR="003A42F0" w:rsidRPr="006D4508">
        <w:rPr>
          <w:rFonts w:ascii="TH SarabunIT๙" w:eastAsia="Times New Roman" w:hAnsi="TH SarabunIT๙" w:cs="TH SarabunIT๙"/>
          <w:color w:val="000000" w:themeColor="text1"/>
          <w:sz w:val="32"/>
          <w:szCs w:val="32"/>
          <w:cs/>
        </w:rPr>
        <w:t>พระธาตุเรณูนคร นอกจากมีองค์พระธาตุเรณูนครแล้วยังมีพระรูปพระองค์แสน (น้ำหนัก 1</w:t>
      </w:r>
      <w:r w:rsidR="003A42F0" w:rsidRPr="006D4508">
        <w:rPr>
          <w:rFonts w:ascii="TH SarabunIT๙" w:eastAsia="Times New Roman" w:hAnsi="TH SarabunIT๙" w:cs="TH SarabunIT๙"/>
          <w:color w:val="000000" w:themeColor="text1"/>
          <w:sz w:val="32"/>
          <w:szCs w:val="32"/>
        </w:rPr>
        <w:t>,</w:t>
      </w:r>
      <w:r w:rsidR="003A42F0" w:rsidRPr="006D4508">
        <w:rPr>
          <w:rFonts w:ascii="TH SarabunIT๙" w:eastAsia="Times New Roman" w:hAnsi="TH SarabunIT๙" w:cs="TH SarabunIT๙"/>
          <w:color w:val="000000" w:themeColor="text1"/>
          <w:sz w:val="32"/>
          <w:szCs w:val="32"/>
          <w:cs/>
        </w:rPr>
        <w:t xml:space="preserve">200 กิโลกรัม หน้าตักกว้าง 50 เซนติเมตร สูง </w:t>
      </w:r>
      <w:r w:rsidR="007D6445" w:rsidRPr="006D4508">
        <w:rPr>
          <w:rFonts w:ascii="TH SarabunIT๙" w:eastAsia="Times New Roman" w:hAnsi="TH SarabunIT๙" w:cs="TH SarabunIT๙"/>
          <w:color w:val="000000" w:themeColor="text1"/>
          <w:sz w:val="32"/>
          <w:szCs w:val="32"/>
          <w:cs/>
        </w:rPr>
        <w:t>50 เซนติเมตร) มีพระ</w:t>
      </w:r>
      <w:r w:rsidR="003A42F0" w:rsidRPr="006D4508">
        <w:rPr>
          <w:rFonts w:ascii="TH SarabunIT๙" w:eastAsia="Times New Roman" w:hAnsi="TH SarabunIT๙" w:cs="TH SarabunIT๙"/>
          <w:color w:val="000000" w:themeColor="text1"/>
          <w:sz w:val="32"/>
          <w:szCs w:val="32"/>
          <w:cs/>
        </w:rPr>
        <w:t>พุทธล</w:t>
      </w:r>
      <w:r w:rsidR="007D6445" w:rsidRPr="006D4508">
        <w:rPr>
          <w:rFonts w:ascii="TH SarabunIT๙" w:eastAsia="Times New Roman" w:hAnsi="TH SarabunIT๙" w:cs="TH SarabunIT๙"/>
          <w:color w:val="000000" w:themeColor="text1"/>
          <w:sz w:val="32"/>
          <w:szCs w:val="32"/>
          <w:cs/>
        </w:rPr>
        <w:t>ักษณะสวยงาม การเดินทางไปนมัสการ</w:t>
      </w:r>
      <w:r w:rsidR="003A42F0" w:rsidRPr="006D4508">
        <w:rPr>
          <w:rFonts w:ascii="TH SarabunIT๙" w:eastAsia="Times New Roman" w:hAnsi="TH SarabunIT๙" w:cs="TH SarabunIT๙"/>
          <w:color w:val="000000" w:themeColor="text1"/>
          <w:sz w:val="32"/>
          <w:szCs w:val="32"/>
          <w:cs/>
        </w:rPr>
        <w:t>พระธาตุเรณูนคร จากตัวเมืองใช้เส้นทางหลวงหมายเลข 212 ถึง</w:t>
      </w:r>
      <w:r w:rsidR="003A42F0" w:rsidRPr="006D4508">
        <w:rPr>
          <w:rFonts w:ascii="TH SarabunIT๙" w:eastAsia="Times New Roman" w:hAnsi="TH SarabunIT๙" w:cs="TH SarabunIT๙"/>
          <w:color w:val="000000" w:themeColor="text1"/>
          <w:sz w:val="32"/>
          <w:szCs w:val="32"/>
          <w:cs/>
        </w:rPr>
        <w:lastRenderedPageBreak/>
        <w:t>กิโลเมตร ที่ 44 มีทางแยกไปยังอำเภอเรณูนคร 7 กิโลเมตร สภาพถนนลาดยางใช้ได้ทุกฤดูกาล รวมระยะทางทั้งส</w:t>
      </w:r>
      <w:r w:rsidR="007341C1" w:rsidRPr="006D4508">
        <w:rPr>
          <w:rFonts w:ascii="TH SarabunIT๙" w:eastAsia="Times New Roman" w:hAnsi="TH SarabunIT๙" w:cs="TH SarabunIT๙"/>
          <w:color w:val="000000" w:themeColor="text1"/>
          <w:sz w:val="32"/>
          <w:szCs w:val="32"/>
          <w:cs/>
        </w:rPr>
        <w:t xml:space="preserve">ิ้น 51 กิโลเมตร                </w:t>
      </w:r>
    </w:p>
    <w:p w:rsidR="00644F5B" w:rsidRDefault="0039553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p>
    <w:p w:rsidR="00644F5B" w:rsidRDefault="00644F5B"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r w:rsidRPr="006D4508">
        <w:rPr>
          <w:rFonts w:ascii="TH SarabunIT๙" w:eastAsia="Calibri" w:hAnsi="TH SarabunIT๙" w:cs="TH SarabunIT๙"/>
          <w:noProof/>
          <w:color w:val="000000" w:themeColor="text1"/>
        </w:rPr>
        <mc:AlternateContent>
          <mc:Choice Requires="wps">
            <w:drawing>
              <wp:anchor distT="0" distB="0" distL="114300" distR="114300" simplePos="0" relativeHeight="251652608" behindDoc="1" locked="0" layoutInCell="1" allowOverlap="1" wp14:anchorId="5C962DF2" wp14:editId="086D7A21">
                <wp:simplePos x="0" y="0"/>
                <wp:positionH relativeFrom="margin">
                  <wp:posOffset>4497819</wp:posOffset>
                </wp:positionH>
                <wp:positionV relativeFrom="page">
                  <wp:posOffset>4787265</wp:posOffset>
                </wp:positionV>
                <wp:extent cx="1387011" cy="35242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387011" cy="352425"/>
                        </a:xfrm>
                        <a:prstGeom prst="rect">
                          <a:avLst/>
                        </a:prstGeom>
                        <a:noFill/>
                        <a:ln w="6350">
                          <a:noFill/>
                        </a:ln>
                        <a:effectLst/>
                      </wps:spPr>
                      <wps:txbx>
                        <w:txbxContent>
                          <w:p w:rsidR="00DF60D1" w:rsidRDefault="00DF60D1" w:rsidP="003A42F0">
                            <w:pPr>
                              <w:spacing w:after="0"/>
                              <w:rPr>
                                <w:rFonts w:ascii="TH SarabunPSK" w:hAnsi="TH SarabunPSK" w:cs="TH SarabunPSK"/>
                                <w:b/>
                                <w:bCs/>
                                <w:sz w:val="28"/>
                              </w:rPr>
                            </w:pPr>
                            <w:r>
                              <w:rPr>
                                <w:rFonts w:ascii="TH SarabunPSK" w:hAnsi="TH SarabunPSK" w:cs="TH SarabunPSK"/>
                                <w:b/>
                                <w:bCs/>
                                <w:sz w:val="28"/>
                                <w:cs/>
                              </w:rPr>
                              <w:t>(ภาพถ่ายพระธาตุเรณู)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0" type="#_x0000_t202" style="position:absolute;left:0;text-align:left;margin-left:354.15pt;margin-top:376.95pt;width:109.2pt;height:27.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" filled="f" stroked="f" strokeweight=".5pt">
                <v:textbox>
                  <w:txbxContent>
                    <w:p w:rsidR="00DF60D1" w:rsidRDefault="00DF60D1" w:rsidP="003A42F0">
                      <w:pPr>
                        <w:spacing w:after="0"/>
                        <w:rPr>
                          <w:rFonts w:ascii="TH SarabunPSK" w:hAnsi="TH SarabunPSK" w:cs="TH SarabunPSK"/>
                          <w:b/>
                          <w:bCs/>
                          <w:sz w:val="28"/>
                        </w:rPr>
                      </w:pPr>
                      <w:r>
                        <w:rPr>
                          <w:rFonts w:ascii="TH SarabunPSK" w:hAnsi="TH SarabunPSK" w:cs="TH SarabunPSK"/>
                          <w:b/>
                          <w:bCs/>
                          <w:sz w:val="28"/>
                          <w:cs/>
                        </w:rPr>
                        <w:t>(ภาพถ่ายพระธาตุเรณู)</w:t>
                      </w:r>
                    </w:p>
                  </w:txbxContent>
                </v:textbox>
                <w10:wrap anchorx="margin" anchory="page"/>
              </v:shape>
            </w:pict>
          </mc:Fallback>
        </mc:AlternateContent>
      </w:r>
    </w:p>
    <w:p w:rsidR="003A42F0" w:rsidRPr="006D4508" w:rsidRDefault="00644F5B"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hint="cs"/>
          <w:b/>
          <w:bCs/>
          <w:color w:val="000000" w:themeColor="text1"/>
          <w:sz w:val="32"/>
          <w:szCs w:val="32"/>
          <w:cs/>
        </w:rPr>
        <w:tab/>
      </w:r>
      <w:r>
        <w:rPr>
          <w:rFonts w:ascii="TH SarabunIT๙" w:eastAsia="Times New Roman" w:hAnsi="TH SarabunIT๙" w:cs="TH SarabunIT๙" w:hint="cs"/>
          <w:b/>
          <w:bCs/>
          <w:color w:val="000000" w:themeColor="text1"/>
          <w:sz w:val="32"/>
          <w:szCs w:val="32"/>
          <w:cs/>
        </w:rPr>
        <w:tab/>
      </w:r>
      <w:r>
        <w:rPr>
          <w:rFonts w:ascii="TH SarabunIT๙" w:eastAsia="Times New Roman" w:hAnsi="TH SarabunIT๙" w:cs="TH SarabunIT๙" w:hint="cs"/>
          <w:b/>
          <w:bCs/>
          <w:color w:val="000000" w:themeColor="text1"/>
          <w:sz w:val="32"/>
          <w:szCs w:val="32"/>
          <w:cs/>
        </w:rPr>
        <w:tab/>
      </w:r>
      <w:r w:rsidR="003A42F0" w:rsidRPr="006D4508">
        <w:rPr>
          <w:rFonts w:ascii="TH SarabunIT๙" w:eastAsia="Times New Roman" w:hAnsi="TH SarabunIT๙" w:cs="TH SarabunIT๙"/>
          <w:b/>
          <w:bCs/>
          <w:color w:val="000000" w:themeColor="text1"/>
          <w:sz w:val="32"/>
          <w:szCs w:val="32"/>
          <w:cs/>
        </w:rPr>
        <w:t>4) พระธาตุประสิทธิ์</w:t>
      </w:r>
      <w:r w:rsidR="003A42F0" w:rsidRPr="006D4508">
        <w:rPr>
          <w:rFonts w:ascii="TH SarabunIT๙" w:eastAsia="Times New Roman" w:hAnsi="TH SarabunIT๙" w:cs="TH SarabunIT๙"/>
          <w:color w:val="000000" w:themeColor="text1"/>
          <w:sz w:val="32"/>
          <w:szCs w:val="32"/>
          <w:cs/>
        </w:rPr>
        <w:t xml:space="preserve"> ประดิษฐานอยู่ที่วัดพระธาตุประสิทธิ์ ตำบลนาหว้า อำเภอ</w:t>
      </w:r>
      <w:r>
        <w:rPr>
          <w:rFonts w:ascii="TH SarabunIT๙" w:eastAsia="Times New Roman" w:hAnsi="TH SarabunIT๙" w:cs="TH SarabunIT๙" w:hint="cs"/>
          <w:color w:val="000000" w:themeColor="text1"/>
          <w:sz w:val="32"/>
          <w:szCs w:val="32"/>
          <w:cs/>
        </w:rPr>
        <w:t xml:space="preserve"> </w:t>
      </w:r>
      <w:r w:rsidR="003A42F0" w:rsidRPr="006D4508">
        <w:rPr>
          <w:rFonts w:ascii="TH SarabunIT๙" w:eastAsia="Times New Roman" w:hAnsi="TH SarabunIT๙" w:cs="TH SarabunIT๙"/>
          <w:color w:val="000000" w:themeColor="text1"/>
          <w:sz w:val="32"/>
          <w:szCs w:val="32"/>
          <w:cs/>
        </w:rPr>
        <w:t>นาหว้า ห่างจากตัวอำเภอเมืองประมาณ 98 กิโลเมตร เป็นที่บรรจุพระอุรังคธาตุของพระพุทธเจ้า ประชาชนในท้องถิ่นใกล้เคียงเคารพนับถ</w:t>
      </w:r>
      <w:r w:rsidR="00030718" w:rsidRPr="006D4508">
        <w:rPr>
          <w:rFonts w:ascii="TH SarabunIT๙" w:eastAsia="Times New Roman" w:hAnsi="TH SarabunIT๙" w:cs="TH SarabunIT๙"/>
          <w:color w:val="000000" w:themeColor="text1"/>
          <w:sz w:val="32"/>
          <w:szCs w:val="32"/>
          <w:cs/>
        </w:rPr>
        <w:t>ือมาก</w:t>
      </w:r>
      <w:r w:rsidR="003A42F0" w:rsidRPr="006D4508">
        <w:rPr>
          <w:rFonts w:ascii="TH SarabunIT๙" w:eastAsia="Times New Roman" w:hAnsi="TH SarabunIT๙" w:cs="TH SarabunIT๙"/>
          <w:color w:val="000000" w:themeColor="text1"/>
          <w:sz w:val="32"/>
          <w:szCs w:val="32"/>
          <w:cs/>
        </w:rPr>
        <w:t>การเดินทางจากตัวเมืองนครพนม ไปตามทางหลวงหมายเลข 212 ผ่าน</w:t>
      </w:r>
      <w:r w:rsidR="007D6445" w:rsidRPr="006D4508">
        <w:rPr>
          <w:rFonts w:ascii="TH SarabunIT๙" w:eastAsia="Times New Roman" w:hAnsi="TH SarabunIT๙" w:cs="TH SarabunIT๙"/>
          <w:color w:val="000000" w:themeColor="text1"/>
          <w:sz w:val="32"/>
          <w:szCs w:val="32"/>
          <w:cs/>
        </w:rPr>
        <w:t>อำเภอท่าอุเทน ถึงบ้านท่าดอกแก้ว</w:t>
      </w:r>
      <w:r w:rsidR="003A42F0" w:rsidRPr="006D4508">
        <w:rPr>
          <w:rFonts w:ascii="TH SarabunIT๙" w:eastAsia="Times New Roman" w:hAnsi="TH SarabunIT๙" w:cs="TH SarabunIT๙"/>
          <w:color w:val="000000" w:themeColor="text1"/>
          <w:sz w:val="32"/>
          <w:szCs w:val="32"/>
          <w:cs/>
        </w:rPr>
        <w:t>จะมีทางหลวง หมายเลข 2032 แยกซ้ายมือเข้าตัวอำเภอศรีสงคราม จากอำเภอศรีสงคราม ไปอำเภอนาหว้า ระยะทาง 26  กิโลเมตร ถนนลาดยางตามทางหลวงหมายเลข 2132 ถึงบริเวณวัด</w:t>
      </w:r>
    </w:p>
    <w:p w:rsidR="003A42F0" w:rsidRPr="006D4508" w:rsidRDefault="003A42F0" w:rsidP="00B16466">
      <w:pPr>
        <w:tabs>
          <w:tab w:val="left" w:pos="0"/>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5) พระธาตุมหาชัย</w:t>
      </w:r>
      <w:r w:rsidRPr="006D4508">
        <w:rPr>
          <w:rFonts w:ascii="TH SarabunIT๙" w:eastAsia="Times New Roman" w:hAnsi="TH SarabunIT๙" w:cs="TH SarabunIT๙"/>
          <w:color w:val="000000" w:themeColor="text1"/>
          <w:sz w:val="32"/>
          <w:szCs w:val="32"/>
          <w:cs/>
        </w:rPr>
        <w:t xml:space="preserve"> ประดิษฐาน ณ วัดโฆษิตดาราม ตำบลมหาชัย อำเภอปลาปาก ห่างจากตัวจังหวัดประมาณ 40 กิโลเมตร ไปตามเส้นท</w:t>
      </w:r>
      <w:r w:rsidRPr="00B16466">
        <w:rPr>
          <w:rFonts w:ascii="TH SarabunIT๙" w:eastAsia="Times New Roman" w:hAnsi="TH SarabunIT๙" w:cs="TH SarabunIT๙"/>
          <w:color w:val="000000" w:themeColor="text1"/>
          <w:spacing w:val="-20"/>
          <w:sz w:val="32"/>
          <w:szCs w:val="32"/>
          <w:cs/>
        </w:rPr>
        <w:t xml:space="preserve">างนครพนม - สกลนคร ทางหลวงแผ่นดินหมายเลข 22 </w:t>
      </w:r>
      <w:r w:rsidRPr="006D4508">
        <w:rPr>
          <w:rFonts w:ascii="TH SarabunIT๙" w:eastAsia="Times New Roman" w:hAnsi="TH SarabunIT๙" w:cs="TH SarabunIT๙"/>
          <w:color w:val="000000" w:themeColor="text1"/>
          <w:sz w:val="32"/>
          <w:szCs w:val="32"/>
          <w:cs/>
        </w:rPr>
        <w:br/>
        <w:t>พระธาตุมหาชัย เป็นปูชนียสถานที่สำคัญยิ่งแห่งหนึ่ง พระบาทสมเด็จพระเจ้าอยู่หัวและสมเด็จพระนางเจ้าพระบรมราชินีนาถ ได้เสด็จพระราชดำเนินทรงประกอบพิธีบรรจุพระบรมสารีริกธาตุไว้ที่พระธาตุมหาชัย เมื่อวันที่ 25 พฤษภาคม 2518 ตรงกับวันขึ้น 15 ค่ำ เดือน 6 ซึ่งเป็นวันวิสาขบูชา และที่วัดโฆษิตดารามนี้ ยังเป็นที่จำพรรษาของท่านพระครูสุนทรธรรมโฆษิต (หลวงปู่คำพันธ์ โฆสปัญโญ) พระเกจิอาจารย์สายวิปัสสนาที่สำคัญองค์หนึ่ง และเป็นที่เคารพนับถือของชาวจังหวัดนครพนม และชาวอีสานทั่วไปด้วย</w:t>
      </w:r>
    </w:p>
    <w:p w:rsidR="007341C1" w:rsidRPr="006D4508" w:rsidRDefault="003A42F0" w:rsidP="00B16466">
      <w:pPr>
        <w:tabs>
          <w:tab w:val="left" w:pos="0"/>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t>6) พระธาตุศรีคูณ</w:t>
      </w:r>
      <w:r w:rsidRPr="006D4508">
        <w:rPr>
          <w:rFonts w:ascii="TH SarabunIT๙" w:eastAsia="Times New Roman" w:hAnsi="TH SarabunIT๙" w:cs="TH SarabunIT๙"/>
          <w:color w:val="000000" w:themeColor="text1"/>
          <w:sz w:val="32"/>
          <w:szCs w:val="32"/>
          <w:cs/>
        </w:rPr>
        <w:t xml:space="preserve"> หรือ พระธาตุศรีคุณ เป็นปูชนียสถานคู่บ้านคู่เมืองของชาวอำเภอนาแก ห่างจา</w:t>
      </w:r>
      <w:r w:rsidR="00194174" w:rsidRPr="006D4508">
        <w:rPr>
          <w:rFonts w:ascii="TH SarabunIT๙" w:eastAsia="Times New Roman" w:hAnsi="TH SarabunIT๙" w:cs="TH SarabunIT๙"/>
          <w:color w:val="000000" w:themeColor="text1"/>
          <w:sz w:val="32"/>
          <w:szCs w:val="32"/>
          <w:cs/>
        </w:rPr>
        <w:t>กอำเภอธาตุพนม ตามทางหลวงหมายเลข</w:t>
      </w:r>
      <w:r w:rsidRPr="006D4508">
        <w:rPr>
          <w:rFonts w:ascii="TH SarabunIT๙" w:eastAsia="Times New Roman" w:hAnsi="TH SarabunIT๙" w:cs="TH SarabunIT๙"/>
          <w:color w:val="000000" w:themeColor="text1"/>
          <w:sz w:val="32"/>
          <w:szCs w:val="32"/>
          <w:cs/>
        </w:rPr>
        <w:t xml:space="preserve"> 212 ประมาณ 27 กิโลเมตร พระธาตุศรีคูณมีลักษณะส่วนบนคล้าย</w:t>
      </w:r>
      <w:r w:rsidRPr="006D4508">
        <w:rPr>
          <w:rFonts w:ascii="TH SarabunIT๙" w:eastAsia="Times New Roman" w:hAnsi="TH SarabunIT๙" w:cs="TH SarabunIT๙"/>
          <w:color w:val="000000" w:themeColor="text1"/>
          <w:spacing w:val="-4"/>
          <w:sz w:val="32"/>
          <w:szCs w:val="32"/>
          <w:cs/>
        </w:rPr>
        <w:t>พระธาตุพนม ต่างกันตรงที่ ชั้นที่ 1 มีสองตอน เป็นรูป 4 เหลี่ยม ประดับลวดลายปูนปั้น และชั้นที่ 2 สั้นกว่าพระธาตุพนม</w:t>
      </w:r>
    </w:p>
    <w:p w:rsidR="003A42F0" w:rsidRPr="006D4508" w:rsidRDefault="007341C1"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003A42F0" w:rsidRPr="006D4508">
        <w:rPr>
          <w:rFonts w:ascii="TH SarabunIT๙" w:eastAsia="Times New Roman" w:hAnsi="TH SarabunIT๙" w:cs="TH SarabunIT๙"/>
          <w:b/>
          <w:bCs/>
          <w:color w:val="000000" w:themeColor="text1"/>
          <w:sz w:val="32"/>
          <w:szCs w:val="32"/>
          <w:cs/>
        </w:rPr>
        <w:t>7) พระธาตุนคร</w:t>
      </w:r>
      <w:r w:rsidR="003A42F0" w:rsidRPr="006D4508">
        <w:rPr>
          <w:rFonts w:ascii="TH SarabunIT๙" w:eastAsia="Times New Roman" w:hAnsi="TH SarabunIT๙" w:cs="TH SarabunIT๙"/>
          <w:color w:val="000000" w:themeColor="text1"/>
          <w:sz w:val="32"/>
          <w:szCs w:val="32"/>
          <w:cs/>
        </w:rPr>
        <w:t xml:space="preserve"> อำเภอเมืองนครพนม พระธาตุนครมีลักษณะสี่เหลี่ยมจตุรัส กว้างด้านละ 5.85 เมตร สูง 24 เมตร ก่อสร้างเสร็จในวันเดือนเพ็ญของปี พ.ศ. 2465 มีรูปแบบตามพระธาตุพนมองค์เดิมภายในบรรจุพระอรหันต์สารีริกธาตุ พร้อมกับองค์พระพุทธรูปทองคำและของมีค่าต่างๆ จากประชาชนผู้มีจิตศรัทธาถวายบรรจุเอาไว้ในองค์พระธาตุ และพระธาตุประจำว้นเกิดของผู้เกิดวันเสาร์ เชื่อกันว่าผู้มานมัสการจะได้รับอานิสงส์เสริมบุญบารมีและมีอำนาจวาสนาเป็นเจ้าคนนายคน</w:t>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8) วัดมรุกขนคร</w:t>
      </w:r>
      <w:r w:rsidRPr="006D4508">
        <w:rPr>
          <w:rFonts w:ascii="TH SarabunIT๙" w:eastAsia="Times New Roman" w:hAnsi="TH SarabunIT๙" w:cs="TH SarabunIT๙"/>
          <w:color w:val="000000" w:themeColor="text1"/>
          <w:sz w:val="32"/>
          <w:szCs w:val="32"/>
          <w:cs/>
        </w:rPr>
        <w:t xml:space="preserve"> ตั้งอยู่ ต.ดอนนางหงส์ อ.ธาตุพนม จ.นครพนม มีพระธาตุสำคัญของจังหวัด ลักษณะคล้ายพระธาตุพนม ตั้งอยู่บนฐานสี่เหลี่ยมซ้อนลดหลั่นกันขึ้นไปเรื่อยๆ ยอดเจดีย์ทรงบัวเหลี่ยมผู้สร้างคือพระบรมราชา(กู่แก้ว) เจ้าเมื</w:t>
      </w:r>
      <w:r w:rsidRPr="00B16466">
        <w:rPr>
          <w:rFonts w:ascii="TH SarabunIT๙" w:eastAsia="Times New Roman" w:hAnsi="TH SarabunIT๙" w:cs="TH SarabunIT๙"/>
          <w:color w:val="000000" w:themeColor="text1"/>
          <w:spacing w:val="-20"/>
          <w:sz w:val="32"/>
          <w:szCs w:val="32"/>
          <w:cs/>
        </w:rPr>
        <w:t>องเดิมมรุขนครเดิม ช่วงหนึ่งเคยเป็นศูนย์กลางอาณาจักรศรีโคตรบูรณ์</w:t>
      </w:r>
    </w:p>
    <w:p w:rsidR="003A42F0" w:rsidRPr="006D4508" w:rsidRDefault="006B5FA5"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Calibri" w:hAnsi="TH SarabunIT๙" w:cs="TH SarabunIT๙"/>
          <w:noProof/>
          <w:color w:val="000000" w:themeColor="text1"/>
        </w:rPr>
        <w:drawing>
          <wp:anchor distT="0" distB="0" distL="114300" distR="114300" simplePos="0" relativeHeight="251653632" behindDoc="1" locked="0" layoutInCell="1" allowOverlap="1" wp14:anchorId="6AF2F5F7" wp14:editId="05D2E47E">
            <wp:simplePos x="0" y="0"/>
            <wp:positionH relativeFrom="column">
              <wp:posOffset>3177540</wp:posOffset>
            </wp:positionH>
            <wp:positionV relativeFrom="paragraph">
              <wp:posOffset>528955</wp:posOffset>
            </wp:positionV>
            <wp:extent cx="3114675" cy="1950720"/>
            <wp:effectExtent l="0" t="0" r="9525" b="0"/>
            <wp:wrapTight wrapText="bothSides">
              <wp:wrapPolygon edited="0">
                <wp:start x="0" y="0"/>
                <wp:lineTo x="0" y="21305"/>
                <wp:lineTo x="21534" y="21305"/>
                <wp:lineTo x="21534" y="0"/>
                <wp:lineTo x="0" y="0"/>
              </wp:wrapPolygon>
            </wp:wrapTight>
            <wp:docPr id="13" name="รูปภาพ 69" descr="แม่น้ำโข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9" descr="แม่น้ำโขง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1950720"/>
                    </a:xfrm>
                    <a:prstGeom prst="rect">
                      <a:avLst/>
                    </a:prstGeom>
                    <a:noFill/>
                  </pic:spPr>
                </pic:pic>
              </a:graphicData>
            </a:graphic>
            <wp14:sizeRelH relativeFrom="page">
              <wp14:pctWidth>0</wp14:pctWidth>
            </wp14:sizeRelH>
            <wp14:sizeRelV relativeFrom="page">
              <wp14:pctHeight>0</wp14:pctHeight>
            </wp14:sizeRelV>
          </wp:anchor>
        </w:drawing>
      </w:r>
      <w:r w:rsidR="003A42F0" w:rsidRPr="006D4508">
        <w:rPr>
          <w:rFonts w:ascii="TH SarabunIT๙" w:eastAsia="Times New Roman" w:hAnsi="TH SarabunIT๙" w:cs="TH SarabunIT๙"/>
          <w:color w:val="000000" w:themeColor="text1"/>
          <w:sz w:val="32"/>
          <w:szCs w:val="32"/>
          <w:cs/>
        </w:rPr>
        <w:tab/>
      </w:r>
      <w:r w:rsidR="003A42F0" w:rsidRPr="006D4508">
        <w:rPr>
          <w:rFonts w:ascii="TH SarabunIT๙" w:eastAsia="Times New Roman" w:hAnsi="TH SarabunIT๙" w:cs="TH SarabunIT๙"/>
          <w:color w:val="000000" w:themeColor="text1"/>
          <w:sz w:val="32"/>
          <w:szCs w:val="32"/>
          <w:cs/>
        </w:rPr>
        <w:tab/>
      </w:r>
      <w:r w:rsidR="003A42F0" w:rsidRPr="006D4508">
        <w:rPr>
          <w:rFonts w:ascii="TH SarabunIT๙" w:eastAsia="Times New Roman" w:hAnsi="TH SarabunIT๙" w:cs="TH SarabunIT๙"/>
          <w:color w:val="000000" w:themeColor="text1"/>
          <w:sz w:val="32"/>
          <w:szCs w:val="32"/>
          <w:cs/>
        </w:rPr>
        <w:tab/>
      </w:r>
      <w:r w:rsidR="003A42F0" w:rsidRPr="006D4508">
        <w:rPr>
          <w:rFonts w:ascii="TH SarabunIT๙" w:eastAsia="Times New Roman" w:hAnsi="TH SarabunIT๙" w:cs="TH SarabunIT๙"/>
          <w:b/>
          <w:bCs/>
          <w:color w:val="000000" w:themeColor="text1"/>
          <w:sz w:val="32"/>
          <w:szCs w:val="32"/>
          <w:cs/>
        </w:rPr>
        <w:t>9) วัดโอกาสศรีบัวบาน</w:t>
      </w:r>
      <w:r w:rsidR="003A42F0" w:rsidRPr="006D4508">
        <w:rPr>
          <w:rFonts w:ascii="TH SarabunIT๙" w:eastAsia="Times New Roman" w:hAnsi="TH SarabunIT๙" w:cs="TH SarabunIT๙"/>
          <w:color w:val="000000" w:themeColor="text1"/>
          <w:sz w:val="32"/>
          <w:szCs w:val="32"/>
          <w:cs/>
        </w:rPr>
        <w:t xml:space="preserve"> เป็นวัดคู่บ้านคู่เมืองมาแต่โบราณ มีศาลเจ้าหมื่น รวมทั้งพระติ้ว พระเทียม ซึ่งเป็นพระคู่บ้านคู่เมืองของเมืองนครพนม เป็นที่เคารพสักการะของพุทธศาสนิกชนทั่วไป วัดนี้ตั้งอยู่ริมฝั่งแม่น้ำโขงติดกับด่านศุลกากรนครพนม ในเขตเทศบาลเมืองนครพนม</w:t>
      </w:r>
    </w:p>
    <w:p w:rsidR="003A42F0" w:rsidRPr="006D4508" w:rsidRDefault="003A42F0" w:rsidP="00B16466">
      <w:pPr>
        <w:tabs>
          <w:tab w:val="left" w:pos="0"/>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10) รอยพระบาทเวินปลา</w:t>
      </w:r>
      <w:r w:rsidRPr="006D4508">
        <w:rPr>
          <w:rFonts w:ascii="TH SarabunIT๙" w:eastAsia="Times New Roman" w:hAnsi="TH SarabunIT๙" w:cs="TH SarabunIT๙"/>
          <w:color w:val="000000" w:themeColor="text1"/>
          <w:sz w:val="32"/>
          <w:szCs w:val="32"/>
          <w:cs/>
        </w:rPr>
        <w:t xml:space="preserve"> ตั้งอยู่ในลำน้ำโขง ณ บ้านเวินพระบาท ตำบลเวินพระบาท </w:t>
      </w:r>
      <w:r w:rsidRPr="006D4508">
        <w:rPr>
          <w:rFonts w:ascii="TH SarabunIT๙" w:eastAsia="Times New Roman" w:hAnsi="TH SarabunIT๙" w:cs="TH SarabunIT๙"/>
          <w:color w:val="000000" w:themeColor="text1"/>
          <w:spacing w:val="-2"/>
          <w:sz w:val="32"/>
          <w:szCs w:val="32"/>
          <w:cs/>
        </w:rPr>
        <w:t>อำเภอท่าอุเทน โดยมีที่ตั้งอยู่ทางทิศตะวันออกของวัดพระบาทเวินปลา หางจากฝั่งออกไป 150 เมตร สถานที่แห่งนี้</w:t>
      </w:r>
      <w:r w:rsidRPr="006D4508">
        <w:rPr>
          <w:rFonts w:ascii="TH SarabunIT๙" w:eastAsia="Times New Roman" w:hAnsi="TH SarabunIT๙" w:cs="TH SarabunIT๙"/>
          <w:color w:val="000000" w:themeColor="text1"/>
          <w:sz w:val="32"/>
          <w:szCs w:val="32"/>
          <w:cs/>
        </w:rPr>
        <w:t xml:space="preserve"> ชาวบ้านเรียกว่า “วังน้ำวน หรือ เวิน” ลักษณะเป็นรอยฝ่าพระบาทเบื้องซ้าย ความกว้าง 70 เซนติเมตร ความยาว 1.80 เมตร ตรงกลางมีรูปกงจักร เส้นผ่าศูนย</w:t>
      </w:r>
      <w:r w:rsidR="00194174" w:rsidRPr="006D4508">
        <w:rPr>
          <w:rFonts w:ascii="TH SarabunIT๙" w:eastAsia="Times New Roman" w:hAnsi="TH SarabunIT๙" w:cs="TH SarabunIT๙"/>
          <w:color w:val="000000" w:themeColor="text1"/>
          <w:sz w:val="32"/>
          <w:szCs w:val="32"/>
          <w:cs/>
        </w:rPr>
        <w:t>์กลางของรูป</w:t>
      </w:r>
      <w:r w:rsidR="00194174" w:rsidRPr="006D4508">
        <w:rPr>
          <w:rFonts w:ascii="TH SarabunIT๙" w:eastAsia="Times New Roman" w:hAnsi="TH SarabunIT๙" w:cs="TH SarabunIT๙"/>
          <w:color w:val="000000" w:themeColor="text1"/>
          <w:sz w:val="32"/>
          <w:szCs w:val="32"/>
          <w:cs/>
        </w:rPr>
        <w:lastRenderedPageBreak/>
        <w:t xml:space="preserve">ประมาณ 10 เซนติเมตร </w:t>
      </w:r>
      <w:r w:rsidRPr="006D4508">
        <w:rPr>
          <w:rFonts w:ascii="TH SarabunIT๙" w:eastAsia="Times New Roman" w:hAnsi="TH SarabunIT๙" w:cs="TH SarabunIT๙"/>
          <w:color w:val="000000" w:themeColor="text1"/>
          <w:sz w:val="32"/>
          <w:szCs w:val="32"/>
          <w:cs/>
        </w:rPr>
        <w:t>ในฤดูฝนน้ำจะท่วมคือตั้งแต่เดือนพฤษภาคม ไปจนกว่าน้ำจะลดลง ในเดือนกุมภาพันธ์ จึงไปนมัสการได้ งานเทศกาลนมัสการ จะตรงกับวันสงกรานต์ของทุกปี การเดินทางจากนครพนมไปตามถนนสายนครพนม-บ้านแพง ห่างจากตัวจังหวัดประมาณ 10 กิโลเมตร เลี้ยวขวาเข้าหมู่บ้าน อีก 500 เมตร</w:t>
      </w:r>
    </w:p>
    <w:p w:rsidR="003A42F0" w:rsidRPr="006D4508" w:rsidRDefault="003A42F0" w:rsidP="00B16466">
      <w:pPr>
        <w:tabs>
          <w:tab w:val="left" w:pos="0"/>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11) พระบางวัดไตรภูมิ</w:t>
      </w:r>
      <w:r w:rsidRPr="006D4508">
        <w:rPr>
          <w:rFonts w:ascii="TH SarabunIT๙" w:eastAsia="Times New Roman" w:hAnsi="TH SarabunIT๙" w:cs="TH SarabunIT๙"/>
          <w:color w:val="000000" w:themeColor="text1"/>
          <w:sz w:val="32"/>
          <w:szCs w:val="32"/>
          <w:cs/>
        </w:rPr>
        <w:t xml:space="preserve"> ประดิษฐานอยู่ ณ วัดไตรภูมิ ตำบลท่าอุเทน อำเภอท่าอุเทน เป็นพระพุทธรูปยืนปางห้ามสมุทร มีขนาดสูง 80 นิ้ว แท่นสูง 2.5 นิ้ว ฐานเป็นร</w:t>
      </w:r>
      <w:r w:rsidR="00B16466">
        <w:rPr>
          <w:rFonts w:ascii="TH SarabunIT๙" w:eastAsia="Times New Roman" w:hAnsi="TH SarabunIT๙" w:cs="TH SarabunIT๙"/>
          <w:color w:val="000000" w:themeColor="text1"/>
          <w:sz w:val="32"/>
          <w:szCs w:val="32"/>
          <w:cs/>
        </w:rPr>
        <w:t>ูป 8 เหลี่ยม สูง 15 นิ้ว ห่างจา</w:t>
      </w:r>
      <w:r w:rsidR="00B16466">
        <w:rPr>
          <w:rFonts w:ascii="TH SarabunIT๙" w:eastAsia="Times New Roman" w:hAnsi="TH SarabunIT๙" w:cs="TH SarabunIT๙" w:hint="cs"/>
          <w:color w:val="000000" w:themeColor="text1"/>
          <w:sz w:val="32"/>
          <w:szCs w:val="32"/>
          <w:cs/>
        </w:rPr>
        <w:t>ก</w:t>
      </w:r>
      <w:r w:rsidRPr="006D4508">
        <w:rPr>
          <w:rFonts w:ascii="TH SarabunIT๙" w:eastAsia="Times New Roman" w:hAnsi="TH SarabunIT๙" w:cs="TH SarabunIT๙"/>
          <w:color w:val="000000" w:themeColor="text1"/>
          <w:sz w:val="32"/>
          <w:szCs w:val="32"/>
          <w:cs/>
        </w:rPr>
        <w:t>ตัวจังหวัดนครพนม ประมาณ 26  กิโลเมตร</w:t>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t>12) พิพิธภัณฑ์จวนผู้ว่าราชการจังหวัดนครพนม</w:t>
      </w:r>
      <w:r w:rsidRPr="006D4508">
        <w:rPr>
          <w:rFonts w:ascii="TH SarabunIT๙" w:eastAsia="Times New Roman" w:hAnsi="TH SarabunIT๙" w:cs="TH SarabunIT๙"/>
          <w:color w:val="000000" w:themeColor="text1"/>
          <w:sz w:val="32"/>
          <w:szCs w:val="32"/>
          <w:cs/>
        </w:rPr>
        <w:t xml:space="preserve"> เป็นสถาปัตยกรรมดีเด่นมีลักษณะเป็นแบบตะวันตก ได้รับอิทธิพลในรูปแบบการก่อสร้างจากฝรั่งเศสช่วงสมัยสงครามอินโดจีน มีอายุแก่มากแล้วแต่ยังรักษาสภาพและความสวยงามต่างๆไว้ได้อย่างดี ภายในจัดแสดงเกี่ยวกับเรื่องราวของจังหวัดนครพนมตั้งแต่อดีตถึงปัจจุบันรวมถึงประเพณีไหลเรือไฟหนึ่งเดียวของประเทศไทยด้วย</w:t>
      </w:r>
    </w:p>
    <w:p w:rsidR="003A42F0" w:rsidRPr="006D4508" w:rsidRDefault="006B5FA5"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Calibri" w:hAnsi="TH SarabunIT๙" w:cs="TH SarabunIT๙"/>
          <w:noProof/>
          <w:color w:val="000000" w:themeColor="text1"/>
        </w:rPr>
        <w:drawing>
          <wp:anchor distT="0" distB="0" distL="114300" distR="114300" simplePos="0" relativeHeight="251655680" behindDoc="1" locked="0" layoutInCell="1" allowOverlap="1" wp14:anchorId="06946E7F" wp14:editId="075FC4DF">
            <wp:simplePos x="0" y="0"/>
            <wp:positionH relativeFrom="column">
              <wp:posOffset>232410</wp:posOffset>
            </wp:positionH>
            <wp:positionV relativeFrom="paragraph">
              <wp:posOffset>166370</wp:posOffset>
            </wp:positionV>
            <wp:extent cx="5019675" cy="2058670"/>
            <wp:effectExtent l="0" t="0" r="9525" b="0"/>
            <wp:wrapSquare wrapText="bothSides"/>
            <wp:docPr id="20" name="รูปภาพ 72" descr="จวนผู้ว่าราชการจังหวัดนครพนม-หลังเก่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72" descr="จวนผู้ว่าราชการจังหวัดนครพนม-หลังเก่า"/>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675" cy="2058670"/>
                    </a:xfrm>
                    <a:prstGeom prst="rect">
                      <a:avLst/>
                    </a:prstGeom>
                    <a:noFill/>
                  </pic:spPr>
                </pic:pic>
              </a:graphicData>
            </a:graphic>
            <wp14:sizeRelH relativeFrom="page">
              <wp14:pctWidth>0</wp14:pctWidth>
            </wp14:sizeRelH>
            <wp14:sizeRelV relativeFrom="page">
              <wp14:pctHeight>0</wp14:pctHeight>
            </wp14:sizeRelV>
          </wp:anchor>
        </w:drawing>
      </w:r>
    </w:p>
    <w:p w:rsidR="00395535"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p>
    <w:p w:rsidR="006B5FA5" w:rsidRPr="006D4508" w:rsidRDefault="00395535" w:rsidP="007341C1">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p>
    <w:p w:rsidR="006B5FA5" w:rsidRPr="006D4508" w:rsidRDefault="006B5FA5" w:rsidP="007341C1">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6B5FA5" w:rsidRPr="006D4508" w:rsidRDefault="006B5FA5" w:rsidP="007341C1">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6B5FA5" w:rsidRPr="006D4508" w:rsidRDefault="006B5FA5" w:rsidP="007341C1">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6B5FA5" w:rsidRPr="006D4508" w:rsidRDefault="006B5FA5" w:rsidP="007341C1">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6B5FA5" w:rsidRPr="006D4508" w:rsidRDefault="006B5FA5" w:rsidP="007341C1">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3A42F0" w:rsidRPr="006D4508" w:rsidRDefault="00B16466" w:rsidP="007341C1">
      <w:pPr>
        <w:tabs>
          <w:tab w:val="left" w:pos="0"/>
        </w:tabs>
        <w:spacing w:after="0" w:line="240" w:lineRule="auto"/>
        <w:jc w:val="thaiDistribute"/>
        <w:rPr>
          <w:rFonts w:ascii="TH SarabunIT๙" w:eastAsia="Times New Roman" w:hAnsi="TH SarabunIT๙" w:cs="TH SarabunIT๙"/>
          <w:color w:val="000000" w:themeColor="text1"/>
          <w:sz w:val="32"/>
          <w:szCs w:val="32"/>
        </w:rPr>
      </w:pPr>
      <w:r>
        <w:rPr>
          <w:rFonts w:ascii="TH SarabunIT๙" w:eastAsia="Times New Roman" w:hAnsi="TH SarabunIT๙" w:cs="TH SarabunIT๙"/>
          <w:b/>
          <w:bCs/>
          <w:color w:val="000000" w:themeColor="text1"/>
          <w:sz w:val="32"/>
          <w:szCs w:val="32"/>
          <w:cs/>
        </w:rPr>
        <w:tab/>
      </w:r>
      <w:r w:rsidR="003A42F0" w:rsidRPr="006D4508">
        <w:rPr>
          <w:rFonts w:ascii="TH SarabunIT๙" w:eastAsia="Times New Roman" w:hAnsi="TH SarabunIT๙" w:cs="TH SarabunIT๙"/>
          <w:b/>
          <w:bCs/>
          <w:color w:val="000000" w:themeColor="text1"/>
          <w:sz w:val="32"/>
          <w:szCs w:val="32"/>
          <w:cs/>
        </w:rPr>
        <w:t>13) หอสมุดแห่งชาติเฉลิมพระเกียรติ</w:t>
      </w:r>
      <w:r w:rsidR="003A42F0" w:rsidRPr="006D4508">
        <w:rPr>
          <w:rFonts w:ascii="TH SarabunIT๙" w:eastAsia="Times New Roman" w:hAnsi="TH SarabunIT๙" w:cs="TH SarabunIT๙"/>
          <w:color w:val="000000" w:themeColor="text1"/>
          <w:sz w:val="32"/>
          <w:szCs w:val="32"/>
          <w:cs/>
        </w:rPr>
        <w:t xml:space="preserve"> สมเด็จพระนางเจ้าสิริกิติ์พระบรมราชินีนาถฯ เดิมเคยเป็นอาคารศาลากลางจังหวัดนครพนม</w:t>
      </w:r>
      <w:r w:rsidR="007D6445" w:rsidRPr="006D4508">
        <w:rPr>
          <w:rFonts w:ascii="TH SarabunIT๙" w:eastAsia="Times New Roman" w:hAnsi="TH SarabunIT๙" w:cs="TH SarabunIT๙"/>
          <w:color w:val="000000" w:themeColor="text1"/>
          <w:sz w:val="32"/>
          <w:szCs w:val="32"/>
          <w:cs/>
        </w:rPr>
        <w:t xml:space="preserve"> </w:t>
      </w:r>
      <w:r w:rsidR="003A42F0" w:rsidRPr="006D4508">
        <w:rPr>
          <w:rFonts w:ascii="TH SarabunIT๙" w:eastAsia="Times New Roman" w:hAnsi="TH SarabunIT๙" w:cs="TH SarabunIT๙"/>
          <w:color w:val="000000" w:themeColor="text1"/>
          <w:sz w:val="32"/>
          <w:szCs w:val="32"/>
          <w:cs/>
        </w:rPr>
        <w:t>(หลังเก่า) มาก่อน เริ่มสร้างครั้งแรก ในปี</w:t>
      </w:r>
      <w:r w:rsidR="007D6445" w:rsidRPr="006D4508">
        <w:rPr>
          <w:rFonts w:ascii="TH SarabunIT๙" w:eastAsia="Times New Roman" w:hAnsi="TH SarabunIT๙" w:cs="TH SarabunIT๙"/>
          <w:color w:val="000000" w:themeColor="text1"/>
          <w:sz w:val="32"/>
          <w:szCs w:val="32"/>
          <w:cs/>
        </w:rPr>
        <w:t xml:space="preserve"> พ.ศ. 2458 ในสมัยที่พระยาพนมนคร</w:t>
      </w:r>
      <w:r w:rsidR="003A42F0" w:rsidRPr="006D4508">
        <w:rPr>
          <w:rFonts w:ascii="TH SarabunIT๙" w:eastAsia="Times New Roman" w:hAnsi="TH SarabunIT๙" w:cs="TH SarabunIT๙"/>
          <w:color w:val="000000" w:themeColor="text1"/>
          <w:sz w:val="32"/>
          <w:szCs w:val="32"/>
          <w:cs/>
        </w:rPr>
        <w:t>นุรักษ์ (อุ้ย นาครทรรภ) เป็นผู้ว่าราชการจัง</w:t>
      </w:r>
      <w:r w:rsidR="007D6445" w:rsidRPr="006D4508">
        <w:rPr>
          <w:rFonts w:ascii="TH SarabunIT๙" w:eastAsia="Times New Roman" w:hAnsi="TH SarabunIT๙" w:cs="TH SarabunIT๙"/>
          <w:color w:val="000000" w:themeColor="text1"/>
          <w:sz w:val="32"/>
          <w:szCs w:val="32"/>
          <w:cs/>
        </w:rPr>
        <w:t xml:space="preserve">หวัดนครพนมคนแรก สร้างเสร็จในปี </w:t>
      </w:r>
      <w:r w:rsidR="00030718" w:rsidRPr="006D4508">
        <w:rPr>
          <w:rFonts w:ascii="TH SarabunIT๙" w:eastAsia="Times New Roman" w:hAnsi="TH SarabunIT๙" w:cs="TH SarabunIT๙"/>
          <w:color w:val="000000" w:themeColor="text1"/>
          <w:sz w:val="32"/>
          <w:szCs w:val="32"/>
          <w:cs/>
        </w:rPr>
        <w:t>พ.ศ. 2462 ลักษณะ</w:t>
      </w:r>
      <w:r w:rsidR="003A42F0" w:rsidRPr="006D4508">
        <w:rPr>
          <w:rFonts w:ascii="TH SarabunIT๙" w:eastAsia="Times New Roman" w:hAnsi="TH SarabunIT๙" w:cs="TH SarabunIT๙"/>
          <w:color w:val="000000" w:themeColor="text1"/>
          <w:sz w:val="32"/>
          <w:szCs w:val="32"/>
          <w:cs/>
        </w:rPr>
        <w:t>สถาปัตยกรรม ตัวอาคารใช้แปลนของศาลา</w:t>
      </w:r>
      <w:r w:rsidR="007D6445" w:rsidRPr="006D4508">
        <w:rPr>
          <w:rFonts w:ascii="TH SarabunIT๙" w:eastAsia="Times New Roman" w:hAnsi="TH SarabunIT๙" w:cs="TH SarabunIT๙"/>
          <w:color w:val="000000" w:themeColor="text1"/>
          <w:sz w:val="32"/>
          <w:szCs w:val="32"/>
          <w:cs/>
        </w:rPr>
        <w:t xml:space="preserve">กลางจังหวัดเชียงราย </w:t>
      </w:r>
      <w:r w:rsidR="003A42F0" w:rsidRPr="006D4508">
        <w:rPr>
          <w:rFonts w:ascii="TH SarabunIT๙" w:eastAsia="Times New Roman" w:hAnsi="TH SarabunIT๙" w:cs="TH SarabunIT๙"/>
          <w:color w:val="000000" w:themeColor="text1"/>
          <w:sz w:val="32"/>
          <w:szCs w:val="32"/>
          <w:cs/>
        </w:rPr>
        <w:t>มีลักษ</w:t>
      </w:r>
      <w:r w:rsidR="007D6445" w:rsidRPr="006D4508">
        <w:rPr>
          <w:rFonts w:ascii="TH SarabunIT๙" w:eastAsia="Times New Roman" w:hAnsi="TH SarabunIT๙" w:cs="TH SarabunIT๙"/>
          <w:color w:val="000000" w:themeColor="text1"/>
          <w:sz w:val="32"/>
          <w:szCs w:val="32"/>
          <w:cs/>
        </w:rPr>
        <w:t xml:space="preserve">ณะตึกสองชั้นครึ่ง ก่ออิฐถือปูน </w:t>
      </w:r>
      <w:r w:rsidR="003A42F0" w:rsidRPr="006D4508">
        <w:rPr>
          <w:rFonts w:ascii="TH SarabunIT๙" w:eastAsia="Times New Roman" w:hAnsi="TH SarabunIT๙" w:cs="TH SarabunIT๙"/>
          <w:color w:val="000000" w:themeColor="text1"/>
          <w:sz w:val="32"/>
          <w:szCs w:val="32"/>
          <w:cs/>
        </w:rPr>
        <w:t>ไม่เสริมเหล็ก หลังคามุงกระเบื้องดินเผา ส่วนประกอบโครงสร้างต่างๆ เป็นไม้ รูปทรงอาคารเป็นแบบตะวันตก</w:t>
      </w:r>
    </w:p>
    <w:p w:rsidR="006B5FA5" w:rsidRPr="006D4508" w:rsidRDefault="008F48E2"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r w:rsidRPr="006D4508">
        <w:rPr>
          <w:rFonts w:ascii="TH SarabunIT๙" w:eastAsia="Calibri" w:hAnsi="TH SarabunIT๙" w:cs="TH SarabunIT๙"/>
          <w:noProof/>
          <w:color w:val="000000" w:themeColor="text1"/>
        </w:rPr>
        <w:drawing>
          <wp:anchor distT="0" distB="0" distL="114300" distR="114300" simplePos="0" relativeHeight="251654656" behindDoc="1" locked="0" layoutInCell="1" allowOverlap="1" wp14:anchorId="00106479" wp14:editId="0FEB380C">
            <wp:simplePos x="0" y="0"/>
            <wp:positionH relativeFrom="column">
              <wp:posOffset>232410</wp:posOffset>
            </wp:positionH>
            <wp:positionV relativeFrom="paragraph">
              <wp:posOffset>97155</wp:posOffset>
            </wp:positionV>
            <wp:extent cx="4537075" cy="2725420"/>
            <wp:effectExtent l="0" t="0" r="0" b="0"/>
            <wp:wrapTight wrapText="bothSides">
              <wp:wrapPolygon edited="0">
                <wp:start x="0" y="0"/>
                <wp:lineTo x="0" y="21439"/>
                <wp:lineTo x="21494" y="21439"/>
                <wp:lineTo x="21494" y="0"/>
                <wp:lineTo x="0" y="0"/>
              </wp:wrapPolygon>
            </wp:wrapTight>
            <wp:docPr id="22" name="รูปภาพ 74" descr="1383188453-ggggJP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74" descr="1383188453-ggggJP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7075" cy="2725420"/>
                    </a:xfrm>
                    <a:prstGeom prst="rect">
                      <a:avLst/>
                    </a:prstGeom>
                    <a:noFill/>
                  </pic:spPr>
                </pic:pic>
              </a:graphicData>
            </a:graphic>
            <wp14:sizeRelH relativeFrom="page">
              <wp14:pctWidth>0</wp14:pctWidth>
            </wp14:sizeRelH>
            <wp14:sizeRelV relativeFrom="page">
              <wp14:pctHeight>0</wp14:pctHeight>
            </wp14:sizeRelV>
          </wp:anchor>
        </w:drawing>
      </w:r>
      <w:r w:rsidR="003A42F0" w:rsidRPr="006D4508">
        <w:rPr>
          <w:rFonts w:ascii="TH SarabunIT๙" w:eastAsia="Times New Roman" w:hAnsi="TH SarabunIT๙" w:cs="TH SarabunIT๙"/>
          <w:color w:val="000000" w:themeColor="text1"/>
          <w:sz w:val="32"/>
          <w:szCs w:val="32"/>
          <w:cs/>
        </w:rPr>
        <w:tab/>
      </w:r>
      <w:r w:rsidR="003A42F0" w:rsidRPr="006D4508">
        <w:rPr>
          <w:rFonts w:ascii="TH SarabunIT๙" w:eastAsia="Times New Roman" w:hAnsi="TH SarabunIT๙" w:cs="TH SarabunIT๙"/>
          <w:color w:val="000000" w:themeColor="text1"/>
          <w:sz w:val="32"/>
          <w:szCs w:val="32"/>
          <w:cs/>
        </w:rPr>
        <w:tab/>
      </w:r>
      <w:r w:rsidR="007D6445" w:rsidRPr="006D4508">
        <w:rPr>
          <w:rFonts w:ascii="TH SarabunIT๙" w:eastAsia="Times New Roman" w:hAnsi="TH SarabunIT๙" w:cs="TH SarabunIT๙"/>
          <w:b/>
          <w:bCs/>
          <w:color w:val="000000" w:themeColor="text1"/>
          <w:sz w:val="32"/>
          <w:szCs w:val="32"/>
          <w:cs/>
        </w:rPr>
        <w:tab/>
      </w:r>
    </w:p>
    <w:p w:rsidR="006B5FA5" w:rsidRPr="006D4508" w:rsidRDefault="006B5FA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p>
    <w:p w:rsidR="006B5FA5" w:rsidRPr="006D4508" w:rsidRDefault="006B5FA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p>
    <w:p w:rsidR="006B5FA5" w:rsidRPr="006D4508" w:rsidRDefault="006B5FA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p>
    <w:p w:rsidR="006B5FA5" w:rsidRPr="006D4508" w:rsidRDefault="006B5FA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p>
    <w:p w:rsidR="006B5FA5" w:rsidRPr="006D4508" w:rsidRDefault="006B5FA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p>
    <w:p w:rsidR="006B5FA5" w:rsidRPr="006D4508" w:rsidRDefault="006B5FA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p>
    <w:p w:rsidR="006B5FA5" w:rsidRPr="006D4508" w:rsidRDefault="006B5FA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p>
    <w:p w:rsidR="006B5FA5" w:rsidRDefault="006B5FA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p>
    <w:p w:rsidR="00644F5B" w:rsidRPr="006D4508" w:rsidRDefault="00644F5B"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p>
    <w:p w:rsidR="006B5FA5" w:rsidRPr="006D4508" w:rsidRDefault="00644F5B"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r w:rsidRPr="006D4508">
        <w:rPr>
          <w:rFonts w:ascii="TH SarabunIT๙" w:eastAsia="Calibri" w:hAnsi="TH SarabunIT๙" w:cs="TH SarabunIT๙"/>
          <w:noProof/>
          <w:color w:val="000000" w:themeColor="text1"/>
        </w:rPr>
        <mc:AlternateContent>
          <mc:Choice Requires="wps">
            <w:drawing>
              <wp:anchor distT="0" distB="0" distL="114300" distR="114300" simplePos="0" relativeHeight="251668992" behindDoc="1" locked="0" layoutInCell="1" allowOverlap="1" wp14:anchorId="4DD1DFC7" wp14:editId="0782BE5D">
                <wp:simplePos x="0" y="0"/>
                <wp:positionH relativeFrom="margin">
                  <wp:posOffset>755015</wp:posOffset>
                </wp:positionH>
                <wp:positionV relativeFrom="topMargin">
                  <wp:posOffset>5116944</wp:posOffset>
                </wp:positionV>
                <wp:extent cx="3810000" cy="3238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810000" cy="323850"/>
                        </a:xfrm>
                        <a:prstGeom prst="rect">
                          <a:avLst/>
                        </a:prstGeom>
                        <a:noFill/>
                        <a:ln w="6350">
                          <a:noFill/>
                        </a:ln>
                        <a:effectLst/>
                      </wps:spPr>
                      <wps:txbx>
                        <w:txbxContent>
                          <w:p w:rsidR="00DF60D1" w:rsidRDefault="00DF60D1" w:rsidP="003A42F0">
                            <w:pPr>
                              <w:spacing w:after="0"/>
                              <w:rPr>
                                <w:rFonts w:ascii="TH SarabunPSK" w:hAnsi="TH SarabunPSK" w:cs="TH SarabunPSK"/>
                                <w:b/>
                                <w:bCs/>
                                <w:sz w:val="28"/>
                              </w:rPr>
                            </w:pPr>
                            <w:r>
                              <w:rPr>
                                <w:rFonts w:ascii="TH SarabunPSK" w:hAnsi="TH SarabunPSK" w:cs="TH SarabunPSK"/>
                                <w:b/>
                                <w:bCs/>
                                <w:sz w:val="28"/>
                                <w:cs/>
                              </w:rPr>
                              <w:t>(ภาพถ่ายหอสมุดแห่งชาติเฉลิมพระเกียรติ ที่มา : นพ. ฐาปนันท์ มหิศนันท์)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1" type="#_x0000_t202" style="position:absolute;left:0;text-align:left;margin-left:59.45pt;margin-top:402.9pt;width:300pt;height:25.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" filled="f" stroked="f" strokeweight=".5pt">
                <v:textbox>
                  <w:txbxContent>
                    <w:p w:rsidR="00DF60D1" w:rsidRDefault="00DF60D1" w:rsidP="003A42F0">
                      <w:pPr>
                        <w:spacing w:after="0"/>
                        <w:rPr>
                          <w:rFonts w:ascii="TH SarabunPSK" w:hAnsi="TH SarabunPSK" w:cs="TH SarabunPSK"/>
                          <w:b/>
                          <w:bCs/>
                          <w:sz w:val="28"/>
                        </w:rPr>
                      </w:pPr>
                      <w:r>
                        <w:rPr>
                          <w:rFonts w:ascii="TH SarabunPSK" w:hAnsi="TH SarabunPSK" w:cs="TH SarabunPSK"/>
                          <w:b/>
                          <w:bCs/>
                          <w:sz w:val="28"/>
                          <w:cs/>
                        </w:rPr>
                        <w:t>(ภาพถ่ายหอสมุดแห่งชาติเฉลิมพระเกียรติ ที่มา : นพ. ฐาปนันท์ มหิศนันท์)</w:t>
                      </w:r>
                    </w:p>
                  </w:txbxContent>
                </v:textbox>
                <w10:wrap anchorx="margin" anchory="margin"/>
              </v:shape>
            </w:pict>
          </mc:Fallback>
        </mc:AlternateContent>
      </w:r>
    </w:p>
    <w:p w:rsidR="006B5FA5" w:rsidRPr="006D4508" w:rsidRDefault="006B5FA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p>
    <w:p w:rsidR="003A42F0" w:rsidRDefault="006B5FA5" w:rsidP="003A42F0">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b/>
          <w:bCs/>
          <w:color w:val="000000" w:themeColor="text1"/>
          <w:sz w:val="32"/>
          <w:szCs w:val="32"/>
        </w:rPr>
        <w:tab/>
      </w:r>
      <w:r w:rsidRPr="006D4508">
        <w:rPr>
          <w:rFonts w:ascii="TH SarabunIT๙" w:eastAsia="Times New Roman" w:hAnsi="TH SarabunIT๙" w:cs="TH SarabunIT๙"/>
          <w:b/>
          <w:bCs/>
          <w:color w:val="000000" w:themeColor="text1"/>
          <w:sz w:val="32"/>
          <w:szCs w:val="32"/>
        </w:rPr>
        <w:tab/>
      </w:r>
      <w:r w:rsidRPr="006D4508">
        <w:rPr>
          <w:rFonts w:ascii="TH SarabunIT๙" w:eastAsia="Times New Roman" w:hAnsi="TH SarabunIT๙" w:cs="TH SarabunIT๙"/>
          <w:b/>
          <w:bCs/>
          <w:color w:val="000000" w:themeColor="text1"/>
          <w:sz w:val="32"/>
          <w:szCs w:val="32"/>
        </w:rPr>
        <w:tab/>
      </w:r>
      <w:r w:rsidR="003A42F0" w:rsidRPr="006D4508">
        <w:rPr>
          <w:rFonts w:ascii="TH SarabunIT๙" w:eastAsia="Times New Roman" w:hAnsi="TH SarabunIT๙" w:cs="TH SarabunIT๙"/>
          <w:b/>
          <w:bCs/>
          <w:color w:val="000000" w:themeColor="text1"/>
          <w:sz w:val="32"/>
          <w:szCs w:val="32"/>
          <w:cs/>
        </w:rPr>
        <w:t>14) หมู่บ้านมิตรภาพไทย-เวียดนาม</w:t>
      </w:r>
      <w:r w:rsidR="003A42F0" w:rsidRPr="006D4508">
        <w:rPr>
          <w:rFonts w:ascii="TH SarabunIT๙" w:eastAsia="Times New Roman" w:hAnsi="TH SarabunIT๙" w:cs="TH SarabunIT๙"/>
          <w:color w:val="000000" w:themeColor="text1"/>
          <w:sz w:val="32"/>
          <w:szCs w:val="32"/>
          <w:cs/>
        </w:rPr>
        <w:t xml:space="preserve"> เป็นหมู่บ้านเก่าแก่ที่อดีตประธานาธิบดีสาธารณรัฐสังคมนิยมเวียดนามท่านโฮจิมินห์ได้เคยเข้ามาพึ่งพระบรมโพธิสมภารพระบาทสมเด็จพระเจ้าอยู่หัว แห่งราชอาณาจักรไทย เพื่อกอบกู้เอกราชของป</w:t>
      </w:r>
      <w:r w:rsidR="005B3F32" w:rsidRPr="006D4508">
        <w:rPr>
          <w:rFonts w:ascii="TH SarabunIT๙" w:eastAsia="Times New Roman" w:hAnsi="TH SarabunIT๙" w:cs="TH SarabunIT๙"/>
          <w:color w:val="000000" w:themeColor="text1"/>
          <w:sz w:val="32"/>
          <w:szCs w:val="32"/>
          <w:cs/>
        </w:rPr>
        <w:t>ระเทศเวียดนาม ระหว่างปี พ.ศ.2471</w:t>
      </w:r>
      <w:r w:rsidR="003A42F0" w:rsidRPr="006D4508">
        <w:rPr>
          <w:rFonts w:ascii="TH SarabunIT๙" w:eastAsia="Times New Roman" w:hAnsi="TH SarabunIT๙" w:cs="TH SarabunIT๙"/>
          <w:color w:val="000000" w:themeColor="text1"/>
          <w:sz w:val="32"/>
          <w:szCs w:val="32"/>
          <w:cs/>
        </w:rPr>
        <w:t xml:space="preserve">-2474 </w:t>
      </w:r>
      <w:r w:rsidR="005B3F32" w:rsidRPr="006D4508">
        <w:rPr>
          <w:rFonts w:ascii="TH SarabunIT๙" w:eastAsia="Times New Roman" w:hAnsi="TH SarabunIT๙" w:cs="TH SarabunIT๙"/>
          <w:color w:val="000000" w:themeColor="text1"/>
          <w:sz w:val="32"/>
          <w:szCs w:val="32"/>
          <w:cs/>
        </w:rPr>
        <w:t xml:space="preserve">ที่บ้านนาจอกหมู่ที่ 5 ตำบลหนองญาติ อำเภอเมืองจังหวัดนครพนม </w:t>
      </w:r>
      <w:r w:rsidR="003A42F0" w:rsidRPr="006D4508">
        <w:rPr>
          <w:rFonts w:ascii="TH SarabunIT๙" w:eastAsia="Times New Roman" w:hAnsi="TH SarabunIT๙" w:cs="TH SarabunIT๙"/>
          <w:color w:val="000000" w:themeColor="text1"/>
          <w:sz w:val="32"/>
          <w:szCs w:val="32"/>
          <w:cs/>
        </w:rPr>
        <w:t xml:space="preserve">สถานที่แห่งนี้เป็นสถานที่ที่มีความสำคัญอย่างยิ่งในการกอบกู้อิสรภาพให้แก่ประเทศเวียดนาม </w:t>
      </w:r>
      <w:r w:rsidR="005B3F32" w:rsidRPr="006D4508">
        <w:rPr>
          <w:rFonts w:ascii="TH SarabunIT๙" w:eastAsia="Times New Roman" w:hAnsi="TH SarabunIT๙" w:cs="TH SarabunIT๙"/>
          <w:color w:val="000000" w:themeColor="text1"/>
          <w:sz w:val="32"/>
          <w:szCs w:val="32"/>
          <w:cs/>
        </w:rPr>
        <w:t>กระทรวงการต่างประเทศสนับสนุนแนวคิดดังกล่าวโดยให้ความเห็นว่าเป็นการส่งเสริมให้ทั้งสองประเทศ มีความสัมพันธ์ใกล้ชิดแน่นแฟ้นขึ้นและจะช่วยดึงดูดความสนใจของนักท่องเที่ยวชาวเวียดนามให้เดินทางมาเยี่ยมเยียนเพื่อทัศนศึกษาแหล่งจารึกทางประวัตศาสตร์ ณ ที่แห่งนี้ ต่อมากระทรวงการต่างประเทศเวียดนาม  มีความคิดเห็นสนับสนุนการพัฒนาบ้านนาจอกให้เป็นแหล่งท่องเที่ยวเชิงประวัติศาสตร์วัฒนธรรมและมิตรภาพไทย-เวียดนามโดยพิพิธภัณฑ์โฮจิมินห์เวียดนามมีการรวบรวมเอกสารสำคัญภาพถ่ายเครื่องใช้สอยและหลักฐานทางประวัติศาสตร์และบ้านจำลองบ้านเกิด และบ้านที่ฮานอยเพื่อมอบให้ฝ่ายไทยให้จัดแสดงให้อนุชนรุ่นหลังได้ศึกษาที่พิพิธภัณฑ์ประธานโฮจิมินห์ที่บ้านนาจอกนอกจากนี้ยังมีบ้านจำลองของท่านอดีตประธานโฮจิมินห์ที่เคยอยู่โดยการก่อสร้างขึ้นโดยชาวไทยเชื้อสายเวียดนามให้จังหวัดนครพนม สถานที่แห่งนี้ท่านเคยปลูกต้นมะเฟือง 1 ต้น และต้นมะพร้าว 2 ต้น</w:t>
      </w:r>
      <w:r w:rsidR="003A42F0" w:rsidRPr="006D4508">
        <w:rPr>
          <w:rFonts w:ascii="TH SarabunIT๙" w:eastAsia="Times New Roman" w:hAnsi="TH SarabunIT๙" w:cs="TH SarabunIT๙"/>
          <w:color w:val="000000" w:themeColor="text1"/>
          <w:sz w:val="32"/>
          <w:szCs w:val="32"/>
          <w:cs/>
        </w:rPr>
        <w:t>ลักษณะบริเวณบ้านปลูกต้นมะพร้าวต้นมะเฟือง หลังบ้านมียุ้งข้าว ตัวบ้านเป็นบ้านสวนแบบโบราณ ชั้นเดี</w:t>
      </w:r>
      <w:r w:rsidR="007D6445" w:rsidRPr="006D4508">
        <w:rPr>
          <w:rFonts w:ascii="TH SarabunIT๙" w:eastAsia="Times New Roman" w:hAnsi="TH SarabunIT๙" w:cs="TH SarabunIT๙"/>
          <w:color w:val="000000" w:themeColor="text1"/>
          <w:sz w:val="32"/>
          <w:szCs w:val="32"/>
          <w:cs/>
        </w:rPr>
        <w:t xml:space="preserve">ยว ร่มรื่น ในบ้านมีห้อง 2 ห้อง </w:t>
      </w:r>
      <w:r w:rsidR="003A42F0" w:rsidRPr="006D4508">
        <w:rPr>
          <w:rFonts w:ascii="TH SarabunIT๙" w:eastAsia="Times New Roman" w:hAnsi="TH SarabunIT๙" w:cs="TH SarabunIT๙"/>
          <w:color w:val="000000" w:themeColor="text1"/>
          <w:sz w:val="32"/>
          <w:szCs w:val="32"/>
          <w:cs/>
        </w:rPr>
        <w:t xml:space="preserve">มีเตียงไม้ ชั้นวางของ โต๊ะ เก้าอี้ยาว </w:t>
      </w:r>
    </w:p>
    <w:p w:rsidR="00A6274B" w:rsidRPr="006D4508" w:rsidRDefault="00A6274B" w:rsidP="003F21A6">
      <w:pPr>
        <w:spacing w:after="0" w:line="276" w:lineRule="auto"/>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rPr>
        <w:tab/>
      </w:r>
      <w:r w:rsidRPr="006D4508">
        <w:rPr>
          <w:rFonts w:ascii="TH SarabunIT๙" w:eastAsia="Calibri" w:hAnsi="TH SarabunIT๙" w:cs="TH SarabunIT๙"/>
          <w:color w:val="000000" w:themeColor="text1"/>
          <w:sz w:val="32"/>
          <w:szCs w:val="32"/>
        </w:rPr>
        <w:tab/>
      </w:r>
      <w:r w:rsidRPr="006D4508">
        <w:rPr>
          <w:rFonts w:ascii="TH SarabunIT๙" w:eastAsia="Calibri" w:hAnsi="TH SarabunIT๙" w:cs="TH SarabunIT๙"/>
          <w:color w:val="000000" w:themeColor="text1"/>
          <w:sz w:val="32"/>
          <w:szCs w:val="32"/>
        </w:rPr>
        <w:tab/>
      </w:r>
      <w:r w:rsidRPr="006D4508">
        <w:rPr>
          <w:rFonts w:ascii="TH SarabunIT๙" w:eastAsia="Calibri" w:hAnsi="TH SarabunIT๙" w:cs="TH SarabunIT๙"/>
          <w:b/>
          <w:bCs/>
          <w:color w:val="000000" w:themeColor="text1"/>
          <w:sz w:val="32"/>
          <w:szCs w:val="32"/>
        </w:rPr>
        <w:t>15</w:t>
      </w:r>
      <w:r w:rsidRPr="006D4508">
        <w:rPr>
          <w:rFonts w:ascii="TH SarabunIT๙" w:eastAsia="Calibri" w:hAnsi="TH SarabunIT๙" w:cs="TH SarabunIT๙"/>
          <w:b/>
          <w:bCs/>
          <w:color w:val="000000" w:themeColor="text1"/>
          <w:sz w:val="32"/>
          <w:szCs w:val="32"/>
          <w:cs/>
        </w:rPr>
        <w:t xml:space="preserve">) พิพิธภัณฑ์ประธานโฮจิมินห์ </w:t>
      </w:r>
      <w:r w:rsidRPr="006D4508">
        <w:rPr>
          <w:rFonts w:ascii="TH SarabunIT๙" w:eastAsia="Calibri" w:hAnsi="TH SarabunIT๙" w:cs="TH SarabunIT๙"/>
          <w:color w:val="000000" w:themeColor="text1"/>
          <w:sz w:val="32"/>
          <w:szCs w:val="32"/>
          <w:cs/>
        </w:rPr>
        <w:t>เป็นสถานที่รวบรวมเอกสารและจัดแสดงจำลองบ้านเกิดของท่านประธานโฮจิมินห์และรูปปั้นประวัติการเดินทางเพื่อกอบกู้เอกราชนอกจากนี้ยังมีห้องบรรยายและมีห้องสมุดอิเล็กทรอนิกส์ เพื่อให้ผู้สนใจได้ศึกษาเกี่ยวกับประเทศเวียดนาม</w:t>
      </w:r>
    </w:p>
    <w:p w:rsidR="003A42F0" w:rsidRPr="006D4508" w:rsidRDefault="00F6639C" w:rsidP="00B16466">
      <w:pPr>
        <w:tabs>
          <w:tab w:val="left" w:pos="0"/>
        </w:tabs>
        <w:spacing w:after="0" w:line="240" w:lineRule="auto"/>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t>16</w:t>
      </w:r>
      <w:r w:rsidR="003A42F0" w:rsidRPr="006D4508">
        <w:rPr>
          <w:rFonts w:ascii="TH SarabunIT๙" w:eastAsia="Times New Roman" w:hAnsi="TH SarabunIT๙" w:cs="TH SarabunIT๙"/>
          <w:b/>
          <w:bCs/>
          <w:color w:val="000000" w:themeColor="text1"/>
          <w:sz w:val="32"/>
          <w:szCs w:val="32"/>
          <w:cs/>
        </w:rPr>
        <w:t xml:space="preserve">) อนุสรณ์สถานประธานโฮจิมินห์ </w:t>
      </w:r>
      <w:r w:rsidR="003A42F0" w:rsidRPr="006D4508">
        <w:rPr>
          <w:rFonts w:ascii="TH SarabunIT๙" w:eastAsia="Times New Roman" w:hAnsi="TH SarabunIT๙" w:cs="TH SarabunIT๙"/>
          <w:color w:val="000000" w:themeColor="text1"/>
          <w:sz w:val="32"/>
          <w:szCs w:val="32"/>
          <w:cs/>
        </w:rPr>
        <w:t>ตั้งอยู่ที่บ้านนาจอก ต.หนองญาติ อ.เมือง</w:t>
      </w:r>
      <w:r w:rsidR="007D6445" w:rsidRPr="006D4508">
        <w:rPr>
          <w:rFonts w:ascii="TH SarabunIT๙" w:eastAsia="Times New Roman" w:hAnsi="TH SarabunIT๙" w:cs="TH SarabunIT๙"/>
          <w:color w:val="000000" w:themeColor="text1"/>
          <w:sz w:val="32"/>
          <w:szCs w:val="32"/>
          <w:cs/>
        </w:rPr>
        <w:t>นครพนม</w:t>
      </w:r>
      <w:r w:rsidR="003A42F0" w:rsidRPr="006D4508">
        <w:rPr>
          <w:rFonts w:ascii="TH SarabunIT๙" w:eastAsia="Times New Roman" w:hAnsi="TH SarabunIT๙" w:cs="TH SarabunIT๙"/>
          <w:color w:val="000000" w:themeColor="text1"/>
          <w:sz w:val="32"/>
          <w:szCs w:val="32"/>
          <w:cs/>
        </w:rPr>
        <w:t xml:space="preserve"> </w:t>
      </w:r>
      <w:r w:rsidR="003A42F0" w:rsidRPr="006D4508">
        <w:rPr>
          <w:rFonts w:ascii="TH SarabunIT๙" w:eastAsia="Times New Roman" w:hAnsi="TH SarabunIT๙" w:cs="TH SarabunIT๙"/>
          <w:color w:val="000000" w:themeColor="text1"/>
          <w:sz w:val="32"/>
          <w:szCs w:val="32"/>
          <w:cs/>
        </w:rPr>
        <w:br/>
        <w:t>จ.นครพนม ภายในมีอาคารพิพิธภัณฑ์ มีอาคารจำลองบ้านเก่าของลุงโฮ จัดแสดงข้าวของเครื่องใช้ภายในบ้านแบบเดียวกับยุคที่ลุงโฮหรือประธานโฮจิมินห์ได้มาอาศัยอยู่ที่นี่ช่วงสงครามเวียดนามให้ได้ชมกัน รวมทั้งมีอาคารจำหน่ายสินค้าพื้นบ้าน สินค้าโอทอป ของที่ระลึก และมีบริการเช่าชุดอ๋าวหย่ายเพื่อถ่ายภาพเป็นที่ระลึก</w:t>
      </w:r>
    </w:p>
    <w:p w:rsidR="003F21A6"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 xml:space="preserve">สาธารณรัฐสังคมนิยมเวียดนาม ได้ให้ความสำคัญกับจังหวัดนครพนมในฐานะเมืองคู่แฝด ที่ลงนามความร่วมมือในเรื่องของเศรษฐกิจการค้า การท่องเที่ยว ที่สำคัญยังเป็นเมืองที่อดีตประธานโฮจิมินห์เคยมาพำนัก เพื่อหาลู่ทางกอบกู้เอกราชปลดปล่อยประเทศเวียดนามยุคสงครามอินโดจีน กระทั่ง เมื่อปี </w:t>
      </w:r>
      <w:r w:rsidRPr="006D4508">
        <w:rPr>
          <w:rFonts w:ascii="TH SarabunIT๙" w:eastAsia="Times New Roman" w:hAnsi="TH SarabunIT๙" w:cs="TH SarabunIT๙"/>
          <w:color w:val="000000" w:themeColor="text1"/>
          <w:sz w:val="32"/>
          <w:szCs w:val="32"/>
        </w:rPr>
        <w:t>2557</w:t>
      </w:r>
      <w:r w:rsidR="00F6639C"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cs/>
        </w:rPr>
        <w:t xml:space="preserve">สาธารณรัฐสังคมนิยมเวียดนาม สนับสนุนงบประมาณ </w:t>
      </w:r>
      <w:r w:rsidRPr="006D4508">
        <w:rPr>
          <w:rFonts w:ascii="TH SarabunIT๙" w:eastAsia="Times New Roman" w:hAnsi="TH SarabunIT๙" w:cs="TH SarabunIT๙"/>
          <w:color w:val="000000" w:themeColor="text1"/>
          <w:sz w:val="32"/>
          <w:szCs w:val="32"/>
        </w:rPr>
        <w:t>45</w:t>
      </w:r>
      <w:r w:rsidRPr="006D4508">
        <w:rPr>
          <w:rFonts w:ascii="TH SarabunIT๙" w:eastAsia="Times New Roman" w:hAnsi="TH SarabunIT๙" w:cs="TH SarabunIT๙"/>
          <w:color w:val="000000" w:themeColor="text1"/>
          <w:sz w:val="32"/>
          <w:szCs w:val="32"/>
          <w:cs/>
        </w:rPr>
        <w:t xml:space="preserve"> ล้าน ร่วมกับชาวไทยเชื้อสายเวียดนามผลักดันให้มีการก่อสร้างอนุสรณ์สถานประธานโฮจิมินห์ หรือ ลุงโฮ อดีตประธานโฮจิมินห์  ขึ้นที่บ้านนาจอก ตำบลหนองญาติ อำเภอเมือง จังหวัดนครพนม  บนเนื้อที่ประมาณ </w:t>
      </w:r>
      <w:r w:rsidR="00F6639C" w:rsidRPr="006D4508">
        <w:rPr>
          <w:rFonts w:ascii="TH SarabunIT๙" w:eastAsia="Times New Roman" w:hAnsi="TH SarabunIT๙" w:cs="TH SarabunIT๙"/>
          <w:color w:val="000000" w:themeColor="text1"/>
          <w:sz w:val="32"/>
          <w:szCs w:val="32"/>
        </w:rPr>
        <w:t>7</w:t>
      </w:r>
      <w:r w:rsidRPr="006D4508">
        <w:rPr>
          <w:rFonts w:ascii="TH SarabunIT๙" w:eastAsia="Times New Roman" w:hAnsi="TH SarabunIT๙" w:cs="TH SarabunIT๙"/>
          <w:color w:val="000000" w:themeColor="text1"/>
          <w:sz w:val="32"/>
          <w:szCs w:val="32"/>
          <w:cs/>
        </w:rPr>
        <w:t xml:space="preserve"> ไร่ ซึ่งเป็นพื้นที่ของกรมธนารักษ์ ภายในได้จัดสร้างอาคารพิพิธภัณฑ์รวบรวมเรื่องราวประวัติศาสตร์ ความเป็นมาของเส้นทางการต่อสู้กอบกู้เอกราชของอดีตประธานโฮจิมินห์</w:t>
      </w:r>
      <w:r w:rsidR="00F6639C" w:rsidRPr="006D4508">
        <w:rPr>
          <w:rFonts w:ascii="TH SarabunIT๙" w:eastAsia="Times New Roman" w:hAnsi="TH SarabunIT๙" w:cs="TH SarabunIT๙"/>
          <w:color w:val="000000" w:themeColor="text1"/>
          <w:sz w:val="32"/>
          <w:szCs w:val="32"/>
          <w:cs/>
        </w:rPr>
        <w:t xml:space="preserve"> การแสดง</w:t>
      </w:r>
      <w:r w:rsidRPr="006D4508">
        <w:rPr>
          <w:rFonts w:ascii="TH SarabunIT๙" w:eastAsia="Times New Roman" w:hAnsi="TH SarabunIT๙" w:cs="TH SarabunIT๙"/>
          <w:color w:val="000000" w:themeColor="text1"/>
          <w:sz w:val="32"/>
          <w:szCs w:val="32"/>
          <w:cs/>
        </w:rPr>
        <w:t>หุ่นขี้ผึ้งจำลอง สภาพความเป็นอยู่ วิถีชีวิตของ อดีตประธานโฮจิมินห์</w:t>
      </w:r>
      <w:r w:rsidR="00F6639C" w:rsidRPr="006D4508">
        <w:rPr>
          <w:rFonts w:ascii="TH SarabunIT๙" w:eastAsia="Times New Roman" w:hAnsi="TH SarabunIT๙" w:cs="TH SarabunIT๙"/>
          <w:color w:val="000000" w:themeColor="text1"/>
          <w:sz w:val="32"/>
          <w:szCs w:val="32"/>
          <w:cs/>
        </w:rPr>
        <w:t>กับชาวบ้าน</w:t>
      </w:r>
      <w:r w:rsidRPr="006D4508">
        <w:rPr>
          <w:rFonts w:ascii="TH SarabunIT๙" w:eastAsia="Times New Roman" w:hAnsi="TH SarabunIT๙" w:cs="TH SarabunIT๙"/>
          <w:color w:val="000000" w:themeColor="text1"/>
          <w:sz w:val="32"/>
          <w:szCs w:val="32"/>
          <w:cs/>
        </w:rPr>
        <w:t xml:space="preserve"> เพื่อเป็นแหล่งท่องเที่ยวศึกษาเส้นทางความเป็นมาของประวัติศาสตร์ และความสัมพันธ์อันดีระหว่างไทยกับเวียดนาม นอกจากนี้ยังมีการก่อสร้างอาคาร ไว้จัดแสดง จำหน่ายสินค้า โอทอป ที่ระลึกที่สำคัญของ จังหวัดนครพนม  ซึ่งการก่อสร้างล่าสุดใกล้เสร็จสมบูรณ์ และพร้อมที่จะเปิดเป็นแหล่งท่องเที่ยวเชิงประวัติศาสตร์ให้ประชาชน นักท่องเที่ยวได้เข้าชม  ซึ่งจะมีการเปิดเป็นทางการในวันที่ </w:t>
      </w:r>
      <w:r w:rsidRPr="006D4508">
        <w:rPr>
          <w:rFonts w:ascii="TH SarabunIT๙" w:eastAsia="Times New Roman" w:hAnsi="TH SarabunIT๙" w:cs="TH SarabunIT๙"/>
          <w:color w:val="000000" w:themeColor="text1"/>
          <w:sz w:val="32"/>
          <w:szCs w:val="32"/>
        </w:rPr>
        <w:t xml:space="preserve">19 </w:t>
      </w:r>
      <w:r w:rsidRPr="006D4508">
        <w:rPr>
          <w:rFonts w:ascii="TH SarabunIT๙" w:eastAsia="Times New Roman" w:hAnsi="TH SarabunIT๙" w:cs="TH SarabunIT๙"/>
          <w:color w:val="000000" w:themeColor="text1"/>
          <w:sz w:val="32"/>
          <w:szCs w:val="32"/>
          <w:cs/>
        </w:rPr>
        <w:t xml:space="preserve">พฤษภาคม </w:t>
      </w:r>
      <w:r w:rsidRPr="006D4508">
        <w:rPr>
          <w:rFonts w:ascii="TH SarabunIT๙" w:eastAsia="Times New Roman" w:hAnsi="TH SarabunIT๙" w:cs="TH SarabunIT๙"/>
          <w:color w:val="000000" w:themeColor="text1"/>
          <w:sz w:val="32"/>
          <w:szCs w:val="32"/>
        </w:rPr>
        <w:t xml:space="preserve">2559  </w:t>
      </w:r>
      <w:r w:rsidRPr="006D4508">
        <w:rPr>
          <w:rFonts w:ascii="TH SarabunIT๙" w:eastAsia="Times New Roman" w:hAnsi="TH SarabunIT๙" w:cs="TH SarabunIT๙"/>
          <w:color w:val="000000" w:themeColor="text1"/>
          <w:sz w:val="32"/>
          <w:szCs w:val="32"/>
          <w:cs/>
        </w:rPr>
        <w:t xml:space="preserve">พร้อมจัดงานเฉลิมฉลอง  ครบรอบ </w:t>
      </w:r>
      <w:r w:rsidRPr="006D4508">
        <w:rPr>
          <w:rFonts w:ascii="TH SarabunIT๙" w:eastAsia="Times New Roman" w:hAnsi="TH SarabunIT๙" w:cs="TH SarabunIT๙"/>
          <w:color w:val="000000" w:themeColor="text1"/>
          <w:sz w:val="32"/>
          <w:szCs w:val="32"/>
        </w:rPr>
        <w:t xml:space="preserve">126 </w:t>
      </w:r>
      <w:r w:rsidRPr="006D4508">
        <w:rPr>
          <w:rFonts w:ascii="TH SarabunIT๙" w:eastAsia="Times New Roman" w:hAnsi="TH SarabunIT๙" w:cs="TH SarabunIT๙"/>
          <w:color w:val="000000" w:themeColor="text1"/>
          <w:sz w:val="32"/>
          <w:szCs w:val="32"/>
          <w:cs/>
        </w:rPr>
        <w:t xml:space="preserve">ปี วันคล้ายวันเกิดของ ลุงโฮ หรือ อดีตประธานโฮจิมินห์ รวมถึงครบรอบ </w:t>
      </w:r>
      <w:r w:rsidRPr="006D4508">
        <w:rPr>
          <w:rFonts w:ascii="TH SarabunIT๙" w:eastAsia="Times New Roman" w:hAnsi="TH SarabunIT๙" w:cs="TH SarabunIT๙"/>
          <w:color w:val="000000" w:themeColor="text1"/>
          <w:sz w:val="32"/>
          <w:szCs w:val="32"/>
        </w:rPr>
        <w:t xml:space="preserve">12 </w:t>
      </w:r>
      <w:r w:rsidRPr="006D4508">
        <w:rPr>
          <w:rFonts w:ascii="TH SarabunIT๙" w:eastAsia="Times New Roman" w:hAnsi="TH SarabunIT๙" w:cs="TH SarabunIT๙"/>
          <w:color w:val="000000" w:themeColor="text1"/>
          <w:sz w:val="32"/>
          <w:szCs w:val="32"/>
          <w:cs/>
        </w:rPr>
        <w:t>ปี ในการก่อสร้างหมู่บ้านมิตรภาพไทยเวียดนามขึ้น</w:t>
      </w:r>
    </w:p>
    <w:p w:rsidR="00DE3037" w:rsidRDefault="00DE3037"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644F5B" w:rsidRPr="006D4508" w:rsidRDefault="00644F5B"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3A42F0" w:rsidRPr="006D4508" w:rsidRDefault="003A42F0" w:rsidP="003A42F0">
      <w:pPr>
        <w:tabs>
          <w:tab w:val="left" w:pos="0"/>
        </w:tabs>
        <w:spacing w:after="0" w:line="240" w:lineRule="auto"/>
        <w:contextualSpacing/>
        <w:jc w:val="thaiDistribute"/>
        <w:rPr>
          <w:rFonts w:ascii="TH SarabunIT๙" w:eastAsia="Times New Roman" w:hAnsi="TH SarabunIT๙" w:cs="TH SarabunIT๙"/>
          <w:b/>
          <w:bCs/>
          <w:color w:val="000000" w:themeColor="text1"/>
          <w:sz w:val="36"/>
          <w:szCs w:val="36"/>
        </w:rPr>
      </w:pPr>
      <w:r w:rsidRPr="006D4508">
        <w:rPr>
          <w:rFonts w:ascii="TH SarabunIT๙" w:eastAsia="Times New Roman" w:hAnsi="TH SarabunIT๙" w:cs="TH SarabunIT๙"/>
          <w:b/>
          <w:bCs/>
          <w:color w:val="000000" w:themeColor="text1"/>
          <w:sz w:val="36"/>
          <w:szCs w:val="36"/>
          <w:cs/>
        </w:rPr>
        <w:lastRenderedPageBreak/>
        <w:tab/>
      </w:r>
      <w:r w:rsidRPr="006D4508">
        <w:rPr>
          <w:rFonts w:ascii="TH SarabunIT๙" w:eastAsia="Times New Roman" w:hAnsi="TH SarabunIT๙" w:cs="TH SarabunIT๙"/>
          <w:b/>
          <w:bCs/>
          <w:color w:val="000000" w:themeColor="text1"/>
          <w:sz w:val="36"/>
          <w:szCs w:val="36"/>
          <w:cs/>
        </w:rPr>
        <w:tab/>
      </w:r>
      <w:r w:rsidR="00644F5B">
        <w:rPr>
          <w:rFonts w:ascii="TH SarabunIT๙" w:eastAsia="Times New Roman" w:hAnsi="TH SarabunIT๙" w:cs="TH SarabunIT๙" w:hint="cs"/>
          <w:b/>
          <w:bCs/>
          <w:color w:val="000000" w:themeColor="text1"/>
          <w:sz w:val="36"/>
          <w:szCs w:val="36"/>
          <w:cs/>
        </w:rPr>
        <w:t>2</w:t>
      </w:r>
      <w:r w:rsidRPr="006D4508">
        <w:rPr>
          <w:rFonts w:ascii="TH SarabunIT๙" w:eastAsia="Times New Roman" w:hAnsi="TH SarabunIT๙" w:cs="TH SarabunIT๙"/>
          <w:b/>
          <w:bCs/>
          <w:color w:val="000000" w:themeColor="text1"/>
          <w:sz w:val="36"/>
          <w:szCs w:val="36"/>
          <w:cs/>
        </w:rPr>
        <w:t>.8.4</w:t>
      </w:r>
      <w:r w:rsidRPr="006D4508">
        <w:rPr>
          <w:rFonts w:ascii="TH SarabunIT๙" w:eastAsia="Times New Roman" w:hAnsi="TH SarabunIT๙" w:cs="TH SarabunIT๙"/>
          <w:b/>
          <w:bCs/>
          <w:color w:val="000000" w:themeColor="text1"/>
          <w:sz w:val="36"/>
          <w:szCs w:val="36"/>
          <w:cs/>
        </w:rPr>
        <w:tab/>
        <w:t>แหล่งท่องเที่ยวทางวัฒนธรรม</w:t>
      </w:r>
    </w:p>
    <w:p w:rsidR="0087777B" w:rsidRPr="006D4508" w:rsidRDefault="000614B5" w:rsidP="0087777B">
      <w:pPr>
        <w:tabs>
          <w:tab w:val="left" w:pos="0"/>
        </w:tabs>
        <w:spacing w:after="0" w:line="240" w:lineRule="auto"/>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6"/>
          <w:szCs w:val="36"/>
        </w:rPr>
        <w:tab/>
      </w:r>
      <w:r w:rsidRPr="006D4508">
        <w:rPr>
          <w:rFonts w:ascii="TH SarabunIT๙" w:eastAsia="Times New Roman" w:hAnsi="TH SarabunIT๙" w:cs="TH SarabunIT๙"/>
          <w:b/>
          <w:bCs/>
          <w:color w:val="000000" w:themeColor="text1"/>
          <w:sz w:val="36"/>
          <w:szCs w:val="36"/>
        </w:rPr>
        <w:tab/>
      </w:r>
      <w:r w:rsidRPr="006D4508">
        <w:rPr>
          <w:rFonts w:ascii="TH SarabunIT๙" w:eastAsia="Times New Roman" w:hAnsi="TH SarabunIT๙" w:cs="TH SarabunIT๙"/>
          <w:b/>
          <w:bCs/>
          <w:color w:val="000000" w:themeColor="text1"/>
          <w:sz w:val="36"/>
          <w:szCs w:val="36"/>
        </w:rPr>
        <w:tab/>
      </w:r>
      <w:r w:rsidRPr="006D4508">
        <w:rPr>
          <w:rFonts w:ascii="TH SarabunIT๙" w:eastAsia="Times New Roman" w:hAnsi="TH SarabunIT๙" w:cs="TH SarabunIT๙"/>
          <w:b/>
          <w:bCs/>
          <w:color w:val="000000" w:themeColor="text1"/>
          <w:sz w:val="32"/>
          <w:szCs w:val="32"/>
        </w:rPr>
        <w:t>1</w:t>
      </w:r>
      <w:r w:rsidRPr="006D4508">
        <w:rPr>
          <w:rFonts w:ascii="TH SarabunIT๙" w:eastAsia="Times New Roman" w:hAnsi="TH SarabunIT๙" w:cs="TH SarabunIT๙"/>
          <w:b/>
          <w:bCs/>
          <w:color w:val="000000" w:themeColor="text1"/>
          <w:sz w:val="32"/>
          <w:szCs w:val="32"/>
          <w:cs/>
        </w:rPr>
        <w:t>) ประติมากรรมองค์พญาศรีสัตตนาคราช</w:t>
      </w:r>
      <w:r w:rsidR="006B5FA5" w:rsidRPr="006D4508">
        <w:rPr>
          <w:rFonts w:ascii="TH SarabunIT๙" w:eastAsia="Times New Roman" w:hAnsi="TH SarabunIT๙" w:cs="TH SarabunIT๙"/>
          <w:b/>
          <w:bCs/>
          <w:color w:val="000000" w:themeColor="text1"/>
          <w:sz w:val="32"/>
          <w:szCs w:val="32"/>
        </w:rPr>
        <w:t xml:space="preserve"> </w:t>
      </w:r>
      <w:r w:rsidR="006B5FA5" w:rsidRPr="006D4508">
        <w:rPr>
          <w:rFonts w:ascii="TH SarabunIT๙" w:eastAsia="Times New Roman" w:hAnsi="TH SarabunIT๙" w:cs="TH SarabunIT๙"/>
          <w:b/>
          <w:bCs/>
          <w:color w:val="000000" w:themeColor="text1"/>
          <w:sz w:val="32"/>
          <w:szCs w:val="32"/>
          <w:cs/>
        </w:rPr>
        <w:t xml:space="preserve">หรือ </w:t>
      </w:r>
      <w:r w:rsidR="006B5FA5" w:rsidRPr="006D4508">
        <w:rPr>
          <w:rFonts w:ascii="TH SarabunIT๙" w:eastAsia="Times New Roman" w:hAnsi="TH SarabunIT๙" w:cs="TH SarabunIT๙"/>
          <w:b/>
          <w:bCs/>
          <w:color w:val="000000" w:themeColor="text1"/>
          <w:sz w:val="32"/>
          <w:szCs w:val="32"/>
        </w:rPr>
        <w:t>Land Mark</w:t>
      </w:r>
      <w:r w:rsidR="0087777B" w:rsidRPr="006D4508">
        <w:rPr>
          <w:rFonts w:ascii="TH SarabunIT๙" w:eastAsia="Times New Roman" w:hAnsi="TH SarabunIT๙" w:cs="TH SarabunIT๙"/>
          <w:b/>
          <w:bCs/>
          <w:color w:val="000000" w:themeColor="text1"/>
          <w:sz w:val="36"/>
          <w:szCs w:val="36"/>
          <w:cs/>
        </w:rPr>
        <w:t xml:space="preserve"> </w:t>
      </w:r>
      <w:r w:rsidR="0087777B" w:rsidRPr="006D4508">
        <w:rPr>
          <w:rFonts w:ascii="TH SarabunIT๙" w:eastAsia="Times New Roman" w:hAnsi="TH SarabunIT๙" w:cs="TH SarabunIT๙"/>
          <w:color w:val="000000" w:themeColor="text1"/>
          <w:sz w:val="32"/>
          <w:szCs w:val="32"/>
          <w:cs/>
        </w:rPr>
        <w:t>องค์พญาศรีสัตตนาคราช  เกิดจากความคิดและดำริของท่านอนุ</w:t>
      </w:r>
      <w:r w:rsidR="00194174" w:rsidRPr="006D4508">
        <w:rPr>
          <w:rFonts w:ascii="TH SarabunIT๙" w:eastAsia="Times New Roman" w:hAnsi="TH SarabunIT๙" w:cs="TH SarabunIT๙"/>
          <w:color w:val="000000" w:themeColor="text1"/>
          <w:sz w:val="32"/>
          <w:szCs w:val="32"/>
          <w:cs/>
        </w:rPr>
        <w:t>กูล ตังคณานุกูลชัย ผู้ว่าราชการ</w:t>
      </w:r>
      <w:r w:rsidR="0087777B" w:rsidRPr="006D4508">
        <w:rPr>
          <w:rFonts w:ascii="TH SarabunIT๙" w:eastAsia="Times New Roman" w:hAnsi="TH SarabunIT๙" w:cs="TH SarabunIT๙"/>
          <w:color w:val="000000" w:themeColor="text1"/>
          <w:sz w:val="32"/>
          <w:szCs w:val="32"/>
          <w:cs/>
        </w:rPr>
        <w:t xml:space="preserve">จังหวัดนครพนม คนที่ 38 </w:t>
      </w:r>
      <w:r w:rsidR="00194174" w:rsidRPr="006D4508">
        <w:rPr>
          <w:rFonts w:ascii="TH SarabunIT๙" w:eastAsia="Times New Roman" w:hAnsi="TH SarabunIT๙" w:cs="TH SarabunIT๙"/>
          <w:color w:val="000000" w:themeColor="text1"/>
          <w:sz w:val="32"/>
          <w:szCs w:val="32"/>
          <w:cs/>
        </w:rPr>
        <w:t xml:space="preserve"> </w:t>
      </w:r>
      <w:r w:rsidR="0087777B" w:rsidRPr="006D4508">
        <w:rPr>
          <w:rFonts w:ascii="TH SarabunIT๙" w:eastAsia="Times New Roman" w:hAnsi="TH SarabunIT๙" w:cs="TH SarabunIT๙"/>
          <w:color w:val="000000" w:themeColor="text1"/>
          <w:sz w:val="32"/>
          <w:szCs w:val="32"/>
          <w:cs/>
        </w:rPr>
        <w:t xml:space="preserve">ที่ว่า </w:t>
      </w:r>
      <w:r w:rsidR="00194174" w:rsidRPr="006D4508">
        <w:rPr>
          <w:rFonts w:ascii="TH SarabunIT๙" w:eastAsia="Times New Roman" w:hAnsi="TH SarabunIT๙" w:cs="TH SarabunIT๙"/>
          <w:color w:val="000000" w:themeColor="text1"/>
          <w:sz w:val="32"/>
          <w:szCs w:val="32"/>
          <w:cs/>
        </w:rPr>
        <w:t>“</w:t>
      </w:r>
      <w:r w:rsidR="0087777B" w:rsidRPr="006D4508">
        <w:rPr>
          <w:rFonts w:ascii="TH SarabunIT๙" w:eastAsia="Times New Roman" w:hAnsi="TH SarabunIT๙" w:cs="TH SarabunIT๙"/>
          <w:color w:val="000000" w:themeColor="text1"/>
          <w:sz w:val="32"/>
          <w:szCs w:val="32"/>
          <w:cs/>
        </w:rPr>
        <w:t xml:space="preserve">นครพนมเป็นเมืองสุดชายแดน มีเส้น </w:t>
      </w:r>
      <w:r w:rsidR="0087777B" w:rsidRPr="006D4508">
        <w:rPr>
          <w:rFonts w:ascii="TH SarabunIT๙" w:eastAsia="Times New Roman" w:hAnsi="TH SarabunIT๙" w:cs="TH SarabunIT๙"/>
          <w:color w:val="000000" w:themeColor="text1"/>
          <w:sz w:val="32"/>
          <w:szCs w:val="32"/>
        </w:rPr>
        <w:t xml:space="preserve">SKYLINE </w:t>
      </w:r>
      <w:r w:rsidR="0087777B" w:rsidRPr="006D4508">
        <w:rPr>
          <w:rFonts w:ascii="TH SarabunIT๙" w:eastAsia="Times New Roman" w:hAnsi="TH SarabunIT๙" w:cs="TH SarabunIT๙"/>
          <w:color w:val="000000" w:themeColor="text1"/>
          <w:sz w:val="32"/>
          <w:szCs w:val="32"/>
          <w:cs/>
        </w:rPr>
        <w:t>เส้นขอบฟ้า ทิวทัศน์สวยงามริมฝั่งโขง  จะต้องมีจุดพักสายตาและสัญลักษณ์เมืองเป็นแลนด์มาร์ค</w:t>
      </w:r>
      <w:r w:rsidR="00194174" w:rsidRPr="006D4508">
        <w:rPr>
          <w:rFonts w:ascii="TH SarabunIT๙" w:eastAsia="Times New Roman" w:hAnsi="TH SarabunIT๙" w:cs="TH SarabunIT๙"/>
          <w:color w:val="000000" w:themeColor="text1"/>
          <w:sz w:val="32"/>
          <w:szCs w:val="32"/>
          <w:cs/>
        </w:rPr>
        <w:t>”</w:t>
      </w:r>
      <w:r w:rsidR="0087777B" w:rsidRPr="006D4508">
        <w:rPr>
          <w:rFonts w:ascii="TH SarabunIT๙" w:eastAsia="Times New Roman" w:hAnsi="TH SarabunIT๙" w:cs="TH SarabunIT๙"/>
          <w:color w:val="000000" w:themeColor="text1"/>
          <w:sz w:val="32"/>
          <w:szCs w:val="32"/>
          <w:cs/>
        </w:rPr>
        <w:t xml:space="preserve">  จึงได้หารือร่วมกับส่วนราชการ หน่วยงาน องค์กรภาคเอกชน ภาคประชาสังคม เพื่อจัดสร้างสัญลักษณ์ หรือแลนด์มาร์คของเมือง เป็นพญานาคตามหลักความเชื่อของชาวลุ่มแม่น้ำโขง จังหวัดจึงได้จัดทำโครงการยกระดับและพัฒนาแหล่งท่องเที่ยว กิจกรรมก่อสร้างประติมากรรมพญานาค (</w:t>
      </w:r>
      <w:r w:rsidR="0087777B" w:rsidRPr="006D4508">
        <w:rPr>
          <w:rFonts w:ascii="TH SarabunIT๙" w:eastAsia="Times New Roman" w:hAnsi="TH SarabunIT๙" w:cs="TH SarabunIT๙"/>
          <w:color w:val="000000" w:themeColor="text1"/>
          <w:sz w:val="32"/>
          <w:szCs w:val="32"/>
        </w:rPr>
        <w:t>Land Mark</w:t>
      </w:r>
      <w:r w:rsidR="0087777B" w:rsidRPr="006D4508">
        <w:rPr>
          <w:rFonts w:ascii="TH SarabunIT๙" w:eastAsia="Times New Roman" w:hAnsi="TH SarabunIT๙" w:cs="TH SarabunIT๙"/>
          <w:color w:val="000000" w:themeColor="text1"/>
          <w:sz w:val="32"/>
          <w:szCs w:val="32"/>
          <w:cs/>
        </w:rPr>
        <w:t>) ขึ้น ซึ่งได้มอบหมายให้สำนักงานโยธาธิการและผังเมืองจังหวัดนครพนม ดำเนินการออกแบบ รวมไปถึงการออกแบบปรับปรุงภูมิทัศน์บริเวณโดยรอบโครงการ และได้มีการแต่งตั้งคณะกรรมการพิจารณารูปแบบประติมากรรมพญานาค โดยมีนายกเทศมนตรี</w:t>
      </w:r>
      <w:r w:rsidR="00194174" w:rsidRPr="006D4508">
        <w:rPr>
          <w:rFonts w:ascii="TH SarabunIT๙" w:eastAsia="Times New Roman" w:hAnsi="TH SarabunIT๙" w:cs="TH SarabunIT๙"/>
          <w:color w:val="000000" w:themeColor="text1"/>
          <w:sz w:val="32"/>
          <w:szCs w:val="32"/>
          <w:cs/>
        </w:rPr>
        <w:t>เมืองนครพนม เป็นประธาน  หัวหน้า</w:t>
      </w:r>
      <w:r w:rsidR="0087777B" w:rsidRPr="006D4508">
        <w:rPr>
          <w:rFonts w:ascii="TH SarabunIT๙" w:eastAsia="Times New Roman" w:hAnsi="TH SarabunIT๙" w:cs="TH SarabunIT๙"/>
          <w:color w:val="000000" w:themeColor="text1"/>
          <w:sz w:val="32"/>
          <w:szCs w:val="32"/>
          <w:cs/>
        </w:rPr>
        <w:t>ส่วนราชการ องค์กรภาคเอกชน ภาคประชาสังคม ผู้แทนองค์กรปกครองส่วนท้องถิ่น และประชาชน ร่วมเป็นคณะกรรมการฯ</w:t>
      </w:r>
      <w:r w:rsidR="006B5FA5" w:rsidRPr="006D4508">
        <w:rPr>
          <w:rFonts w:ascii="TH SarabunIT๙" w:eastAsia="Times New Roman" w:hAnsi="TH SarabunIT๙" w:cs="TH SarabunIT๙"/>
          <w:color w:val="000000" w:themeColor="text1"/>
          <w:sz w:val="32"/>
          <w:szCs w:val="32"/>
        </w:rPr>
        <w:t xml:space="preserve"> </w:t>
      </w:r>
      <w:r w:rsidR="00DF60D1">
        <w:rPr>
          <w:rFonts w:ascii="TH SarabunIT๙" w:hAnsi="TH SarabunIT๙" w:cs="TH SarabunIT๙"/>
          <w:noProof/>
          <w:color w:val="000000" w:themeColor="text1"/>
        </w:rPr>
        <w:pict>
          <v:shape id="_x0000_s1029" type="#_x0000_t75" style="position:absolute;left:0;text-align:left;margin-left:4pt;margin-top:534.45pt;width:243.25pt;height:162.3pt;z-index:251671040;mso-position-horizontal-relative:margin;mso-position-vertical-relative:margin" o:allowoverlap="f">
            <v:imagedata r:id="rId36" o:title="14141953_1013640455399864_3604905319099567521_n"/>
            <w10:wrap type="square" anchorx="margin" anchory="margin"/>
          </v:shape>
        </w:pict>
      </w:r>
      <w:r w:rsidR="0087777B" w:rsidRPr="006D4508">
        <w:rPr>
          <w:rFonts w:ascii="TH SarabunIT๙" w:eastAsia="Times New Roman" w:hAnsi="TH SarabunIT๙" w:cs="TH SarabunIT๙"/>
          <w:color w:val="000000" w:themeColor="text1"/>
          <w:sz w:val="32"/>
          <w:szCs w:val="32"/>
          <w:cs/>
        </w:rPr>
        <w:t>ต่อมา ท่านอดิศักดิ์ เทพอาสน์ ผู้ว่าราชการจังหวัดนครพนม คนที่ 39 พร้อมด้วย พล.ต.สนธยา ศรีเจริญ ผู้บังคับการจังหวัดทหารบกนครพนมในขณะนั้น ได้ติดตามการดำเนินการก่อสร้างและปรับปรุงรูปแบบประติมากรรมรูปพญานาค ร่วมกับคณะกรรมการพิจารณาให้ได้รูปแบบงดงาม ถูกต้องตามลักษณะ อันเป็นมงคล และพัฒนาพื้นที่โดยรอบให้สวยงาม และเมื่อท่านสมชาย วิทย์ดำรงค์ขึ้นดำรงตำแหน่งผู้ว่าราชการจังหวัดนครพนม คนที่ 40 ก็ได้สานต่อการพัฒนาแหล่งท่องเที่ยวริมฝั่งแม่น้ำโขงต่อเนื่องเพิ่มเติม ได้แก่ การก่อสร้างอัฒจันทร์ลานเดิน - วิ่ง เพื่อนั่งชมไหลเรือไฟ และการออกกำลังกาย การก่อสร้างเส้นทางจักรยาน และการปรับปรุงภูมิทัศน์ ให้สอดรับกับประติมากรรมแลนด์มาร์คพญานาค และให้จัดสร้างวัตถุมงคลเหรียญพญานาค รุ่น “มหาสิทธิโชค” เพื่อจัดหาทุนในการบริหารจัดการประติมากรรมพญานาค การก่อสร้างประติมากรรมพญาศรีสัตตนาคราชจึงสัมฤทธิ์ผลสำเร็จ</w:t>
      </w:r>
    </w:p>
    <w:p w:rsidR="0087777B" w:rsidRPr="006D4508" w:rsidRDefault="0087777B" w:rsidP="0087777B">
      <w:pPr>
        <w:tabs>
          <w:tab w:val="left" w:pos="0"/>
        </w:tabs>
        <w:spacing w:after="0" w:line="240" w:lineRule="auto"/>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“ประติมากรรมพญาศรีสัตตนาคราช เกิดจากแนวความคิด ที่ว่า ท่านพญานาคได้ขึ้นมาจากแม่น้ำโขง มีปลายหางอยู่กลางสระน้ำ พร้อมน้ำพุรอบ 8 ทิศทาง  โดยแสดงให้เห็นพญานาคขึ้นมาจากน้ำ และมีซุ้มลำตัวพญานาคเป็นลายโปร่งแสง แสดงการลอกคราบ ละทิ้งหลุดจากกิเลส แล้วมุดไปทางใต้ฐานขึ้นแท่นประทับ เป็นองค์พญานาค พญาศรีสัตตนาคราชที่สง่างาม  มีลำตัวขด 3 ชั้น แสดงถึงว่าองค์พญานาคเลือกขึ้นมาจากแม่น้ำโขง มาอยู่ดินแดนที่มีความสุขมากที่สุดน่าอยู่ที่สุด ชูคอและหัวทะยานไปทางทิศเหนือเพื่อพัฒนานครพนมให้เจริญรุ่งเรืองและคงอยู่คู่กับดินแดนแห่งนี้ตลอดไป”</w:t>
      </w:r>
    </w:p>
    <w:p w:rsidR="00194174" w:rsidRPr="006D4508" w:rsidRDefault="0087777B" w:rsidP="0087777B">
      <w:pPr>
        <w:tabs>
          <w:tab w:val="left" w:pos="0"/>
        </w:tabs>
        <w:spacing w:after="0" w:line="240" w:lineRule="auto"/>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t xml:space="preserve">โดยพญาศรีสัตตนาคราช  หล่อด้วยทองเหลือง มี </w:t>
      </w:r>
      <w:r w:rsidR="00DD3F5E" w:rsidRPr="006D4508">
        <w:rPr>
          <w:rFonts w:ascii="TH SarabunIT๙" w:eastAsia="Times New Roman" w:hAnsi="TH SarabunIT๙" w:cs="TH SarabunIT๙"/>
          <w:color w:val="000000" w:themeColor="text1"/>
          <w:sz w:val="32"/>
          <w:szCs w:val="32"/>
          <w:cs/>
        </w:rPr>
        <w:t>7</w:t>
      </w:r>
      <w:r w:rsidRPr="006D4508">
        <w:rPr>
          <w:rFonts w:ascii="TH SarabunIT๙" w:eastAsia="Times New Roman" w:hAnsi="TH SarabunIT๙" w:cs="TH SarabunIT๙"/>
          <w:color w:val="000000" w:themeColor="text1"/>
          <w:sz w:val="32"/>
          <w:szCs w:val="32"/>
          <w:cs/>
        </w:rPr>
        <w:t xml:space="preserve"> เศียร ขนาดความกว้างรวมหาง 4.49 เมตร สูง 10.90 เมตร โดยมีความสูงรวมฐานประมาณ 16.29 เมตร น้ำหนักรวมทั้งสิ้น 9 ตัน หันหน้าไปทางทิศเหนือ หางชี้ไปทางแม่น้ำโขง</w:t>
      </w:r>
    </w:p>
    <w:p w:rsidR="003A42F0" w:rsidRPr="006D4508" w:rsidRDefault="0087777B" w:rsidP="00150D10">
      <w:pPr>
        <w:spacing w:after="0" w:line="240" w:lineRule="auto"/>
        <w:ind w:firstLine="2127"/>
        <w:contextualSpacing/>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rPr>
        <w:t>2</w:t>
      </w:r>
      <w:r w:rsidR="003A42F0" w:rsidRPr="006D4508">
        <w:rPr>
          <w:rFonts w:ascii="TH SarabunIT๙" w:eastAsia="Times New Roman" w:hAnsi="TH SarabunIT๙" w:cs="TH SarabunIT๙"/>
          <w:b/>
          <w:bCs/>
          <w:color w:val="000000" w:themeColor="text1"/>
          <w:sz w:val="32"/>
          <w:szCs w:val="32"/>
          <w:cs/>
        </w:rPr>
        <w:t>) ประเพณีไหลเรือไฟ</w:t>
      </w:r>
      <w:r w:rsidR="003A42F0" w:rsidRPr="006D4508">
        <w:rPr>
          <w:rFonts w:ascii="TH SarabunIT๙" w:eastAsia="Times New Roman" w:hAnsi="TH SarabunIT๙" w:cs="TH SarabunIT๙"/>
          <w:color w:val="000000" w:themeColor="text1"/>
          <w:sz w:val="32"/>
          <w:szCs w:val="32"/>
          <w:cs/>
        </w:rPr>
        <w:t xml:space="preserve"> ในวันเพ็ญเดือนสิบเอ็ดของทุกปี จังหวัดนครพนมจะมีการจัดงานประเพณีไหลเรือไฟ ซึ่งการไหลเรือไฟถือเป็นพิธีกรรมอย่างหนึ่งที่พุทธศาสนิกชนชาวอีสาน ยึดถือปฏิบัติสืบทอดกันมาแต่ครั้งโบราณ ประเพณีไหลเรือไฟบางทีเรียกว่าล่องเรือไฟ ลอยเรือไฟ หรือปล่อยเรือไฟ ซึ่งเป็นลักษณะที่ไฟเคลื่อนที่ไปเรื่อยๆ เรือไฟหรือเฮือไฟ หมายถึง เรือที่ทำด้วยท่อนกล้วย ไม้ไผ่ หรือวัสดุที่ลอยน้ำมีโครงสร้างเป็นรูปร่างต่างๆ ตามความต้องการ เมื่อจุดไฟ เปลวไฟจะลุกเป็นรูปร่างตามโครงสร้างนั้นๆ งานประเพณีไหลเรือไฟจะมีขึ้นในเทศกาลออกพรรษา ในวันขึ้น </w:t>
      </w:r>
      <w:r w:rsidR="003A42F0" w:rsidRPr="006D4508">
        <w:rPr>
          <w:rFonts w:ascii="TH SarabunIT๙" w:eastAsia="Times New Roman" w:hAnsi="TH SarabunIT๙" w:cs="TH SarabunIT๙"/>
          <w:color w:val="000000" w:themeColor="text1"/>
          <w:sz w:val="32"/>
          <w:szCs w:val="32"/>
        </w:rPr>
        <w:t>15</w:t>
      </w:r>
      <w:r w:rsidR="003A42F0" w:rsidRPr="006D4508">
        <w:rPr>
          <w:rFonts w:ascii="TH SarabunIT๙" w:eastAsia="Times New Roman" w:hAnsi="TH SarabunIT๙" w:cs="TH SarabunIT๙"/>
          <w:color w:val="000000" w:themeColor="text1"/>
          <w:sz w:val="32"/>
          <w:szCs w:val="32"/>
          <w:cs/>
        </w:rPr>
        <w:t xml:space="preserve"> ค่ำ </w:t>
      </w:r>
      <w:r w:rsidR="003A42F0" w:rsidRPr="006D4508">
        <w:rPr>
          <w:rFonts w:ascii="TH SarabunIT๙" w:eastAsia="Times New Roman" w:hAnsi="TH SarabunIT๙" w:cs="TH SarabunIT๙"/>
          <w:color w:val="000000" w:themeColor="text1"/>
          <w:sz w:val="32"/>
          <w:szCs w:val="32"/>
          <w:cs/>
        </w:rPr>
        <w:lastRenderedPageBreak/>
        <w:t xml:space="preserve">เดือน </w:t>
      </w:r>
      <w:r w:rsidR="003A42F0" w:rsidRPr="006D4508">
        <w:rPr>
          <w:rFonts w:ascii="TH SarabunIT๙" w:eastAsia="Times New Roman" w:hAnsi="TH SarabunIT๙" w:cs="TH SarabunIT๙"/>
          <w:color w:val="000000" w:themeColor="text1"/>
          <w:sz w:val="32"/>
          <w:szCs w:val="32"/>
        </w:rPr>
        <w:t>11</w:t>
      </w:r>
      <w:r w:rsidR="003A42F0" w:rsidRPr="006D4508">
        <w:rPr>
          <w:rFonts w:ascii="TH SarabunIT๙" w:eastAsia="Times New Roman" w:hAnsi="TH SarabunIT๙" w:cs="TH SarabunIT๙"/>
          <w:color w:val="000000" w:themeColor="text1"/>
          <w:sz w:val="32"/>
          <w:szCs w:val="32"/>
          <w:cs/>
        </w:rPr>
        <w:t xml:space="preserve"> โดยมีความเชื่อเกี่ยวกับการบูชา รอยพระพุทธบาทที่ประทับไว้บน ฝั่งแม่น้ำนัมมทานที ในแคว้นทักขิณาบท ประเทศอินเดีย (ปัจจุบันเรียกว่า “แม่น้ำเนรบุททา”) ตามพุทธประวัติกล่าวไว้ว่า ในครั้งนี้พญานาค ได้ทูลอาราธนาพระพุทธองค์ไปแสดงธรรมในพิภพของนาค เมื่อเสด็จกลับพญานาคทูลขอให้พระองค์ประทับรอยพระบาทไว้ ณ ริมฝั่งแม่น้ำนัมมทานที พระองค์จึงได้ประทับรอยพระบาทไว้ตามประสงค์ของพญานาค รอยพระบาทที่ทรงประทับไว้นี้ เป็นที่เคารพของเทวดา มนุษย์ ตลอดจนถึงสัตว์ทั้งหลาย ผู้ที่ต้องการบุญกุศล ด้วยเหตุนี้การไหลเรือไฟจึงถือว่าเป็นการบูชารอยพระพุทธบาท</w:t>
      </w:r>
    </w:p>
    <w:p w:rsidR="003A42F0" w:rsidRPr="006D4508" w:rsidRDefault="0087777B"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t>3</w:t>
      </w:r>
      <w:r w:rsidR="003A42F0" w:rsidRPr="006D4508">
        <w:rPr>
          <w:rFonts w:ascii="TH SarabunIT๙" w:eastAsia="Times New Roman" w:hAnsi="TH SarabunIT๙" w:cs="TH SarabunIT๙"/>
          <w:b/>
          <w:bCs/>
          <w:color w:val="000000" w:themeColor="text1"/>
          <w:sz w:val="32"/>
          <w:szCs w:val="32"/>
          <w:cs/>
        </w:rPr>
        <w:t>) เรณูนคร</w:t>
      </w:r>
      <w:r w:rsidR="003A42F0" w:rsidRPr="006D4508">
        <w:rPr>
          <w:rFonts w:ascii="TH SarabunIT๙" w:eastAsia="Times New Roman" w:hAnsi="TH SarabunIT๙" w:cs="TH SarabunIT๙"/>
          <w:color w:val="000000" w:themeColor="text1"/>
          <w:sz w:val="32"/>
          <w:szCs w:val="32"/>
          <w:cs/>
        </w:rPr>
        <w:t xml:space="preserve"> เมืองเรณูนครเป็นถิ่นที่อยู่ของชาวผู้ไทซึ่งยังคงรักษา ขนบธรรมเนียมประเพณีท้องถิ่นไว้อย่างดี อาทิ เช่น ธรรมเนียมการต้อนรับด้วย การบายศรี</w:t>
      </w:r>
      <w:r w:rsidR="007D6445" w:rsidRPr="006D4508">
        <w:rPr>
          <w:rFonts w:ascii="TH SarabunIT๙" w:eastAsia="Times New Roman" w:hAnsi="TH SarabunIT๙" w:cs="TH SarabunIT๙"/>
          <w:color w:val="000000" w:themeColor="text1"/>
          <w:sz w:val="32"/>
          <w:szCs w:val="32"/>
          <w:cs/>
        </w:rPr>
        <w:t xml:space="preserve">สู่ขวัญ การเลี้ยงอาหารแบบพาแลง </w:t>
      </w:r>
      <w:r w:rsidR="003A42F0" w:rsidRPr="006D4508">
        <w:rPr>
          <w:rFonts w:ascii="TH SarabunIT๙" w:eastAsia="Times New Roman" w:hAnsi="TH SarabunIT๙" w:cs="TH SarabunIT๙"/>
          <w:color w:val="000000" w:themeColor="text1"/>
          <w:sz w:val="32"/>
          <w:szCs w:val="32"/>
          <w:cs/>
        </w:rPr>
        <w:t xml:space="preserve">การชวนดูดอุ การฟ้อนรำผู้ไท เมืองเรณูนคร ยังมีร้านจำหน่ายสินค้าพื้นเมือง และของที่ระลึกต่างๆ ไว้บริการนักท่องเที่ยว โดยเฉพาะบริเวณวัดพระธาตุเรณูนครและตลาดอำเภอเรณูนคร </w:t>
      </w:r>
      <w:r w:rsidR="007D6445" w:rsidRPr="006D4508">
        <w:rPr>
          <w:rFonts w:ascii="TH SarabunIT๙" w:eastAsia="Times New Roman" w:hAnsi="TH SarabunIT๙" w:cs="TH SarabunIT๙"/>
          <w:color w:val="000000" w:themeColor="text1"/>
          <w:sz w:val="32"/>
          <w:szCs w:val="32"/>
          <w:cs/>
        </w:rPr>
        <w:t>ตัวอำเภอเรณูนครมีที่ตั้งห่างจาก</w:t>
      </w:r>
      <w:r w:rsidR="003A42F0" w:rsidRPr="006D4508">
        <w:rPr>
          <w:rFonts w:ascii="TH SarabunIT๙" w:eastAsia="Times New Roman" w:hAnsi="TH SarabunIT๙" w:cs="TH SarabunIT๙"/>
          <w:color w:val="000000" w:themeColor="text1"/>
          <w:sz w:val="32"/>
          <w:szCs w:val="32"/>
          <w:cs/>
        </w:rPr>
        <w:t>พระธาตุพนม 5 กิโลเมตร และอยู่ห่างจากตัวจังหวัด ไปทางทิศใต้เป็นระยะทาง 51 กิโลเมตร</w:t>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00150D10" w:rsidRPr="006D4508">
        <w:rPr>
          <w:rFonts w:ascii="TH SarabunIT๙" w:eastAsia="Times New Roman" w:hAnsi="TH SarabunIT๙" w:cs="TH SarabunIT๙"/>
          <w:b/>
          <w:bCs/>
          <w:color w:val="000000" w:themeColor="text1"/>
          <w:sz w:val="32"/>
          <w:szCs w:val="32"/>
          <w:cs/>
        </w:rPr>
        <w:t>4</w:t>
      </w:r>
      <w:r w:rsidRPr="006D4508">
        <w:rPr>
          <w:rFonts w:ascii="TH SarabunIT๙" w:eastAsia="Times New Roman" w:hAnsi="TH SarabunIT๙" w:cs="TH SarabunIT๙"/>
          <w:b/>
          <w:bCs/>
          <w:color w:val="000000" w:themeColor="text1"/>
          <w:sz w:val="32"/>
          <w:szCs w:val="32"/>
          <w:cs/>
        </w:rPr>
        <w:t>) ประเพณีแสกเต้นสาก</w:t>
      </w:r>
      <w:r w:rsidRPr="006D4508">
        <w:rPr>
          <w:rFonts w:ascii="TH SarabunIT๙" w:eastAsia="Times New Roman" w:hAnsi="TH SarabunIT๙" w:cs="TH SarabunIT๙"/>
          <w:color w:val="000000" w:themeColor="text1"/>
          <w:sz w:val="32"/>
          <w:szCs w:val="32"/>
          <w:cs/>
        </w:rPr>
        <w:t xml:space="preserve"> เป็นประเพณีของชนเผ่าแสกอาศัยอยู่ในบ้านอาจสามารถ </w:t>
      </w:r>
      <w:r w:rsidRPr="006D4508">
        <w:rPr>
          <w:rFonts w:ascii="TH SarabunIT๙" w:eastAsia="Times New Roman" w:hAnsi="TH SarabunIT๙" w:cs="TH SarabunIT๙"/>
          <w:color w:val="000000" w:themeColor="text1"/>
          <w:sz w:val="32"/>
          <w:szCs w:val="32"/>
          <w:cs/>
        </w:rPr>
        <w:br/>
        <w:t>ตำบลอาจสามารถ ห่างจากตัวเมืองนครพนม ประมาณ 4 กิโลเมตร เป็นการเต้นบวงสรวงเจ้าที่ เต้นกันเป็นประจำทุกปี ในเดือน 3 ขึ้น 2 ค่ำ การเต้นสากนอกเทศกาลจะต้องทำพิธีขอขมาก่อน โดยใช้หัวหมู เงิน 20 บาท และเหล้าทำพิธีที่ศาลเจ้าประจำหมู่บ้านโดยการเสี่ยงทายใช้ไม้สี ถ้าไม้สีเดียวกันถือว่าเจ้าไม่อนุญาตการเต้นแสกเต้นสากใช้ไม้ยาวทาสีแดงสลับขาวเรียก “สาก” นำด้วยเสียงกลองจังหวะเร็ว ผู้</w:t>
      </w:r>
      <w:r w:rsidR="0087777B" w:rsidRPr="006D4508">
        <w:rPr>
          <w:rFonts w:ascii="TH SarabunIT๙" w:eastAsia="Times New Roman" w:hAnsi="TH SarabunIT๙" w:cs="TH SarabunIT๙"/>
          <w:color w:val="000000" w:themeColor="text1"/>
          <w:sz w:val="32"/>
          <w:szCs w:val="32"/>
          <w:cs/>
        </w:rPr>
        <w:t>เต้นจะซอยเท้าถี่ๆ ลงไปตามจังหวะ</w:t>
      </w:r>
      <w:r w:rsidRPr="006D4508">
        <w:rPr>
          <w:rFonts w:ascii="TH SarabunIT๙" w:eastAsia="Times New Roman" w:hAnsi="TH SarabunIT๙" w:cs="TH SarabunIT๙"/>
          <w:color w:val="000000" w:themeColor="text1"/>
          <w:sz w:val="32"/>
          <w:szCs w:val="32"/>
          <w:cs/>
        </w:rPr>
        <w:t>การกระทบไม้ คล้ายกับการเต้นลาวกระทบไม้แต่เร็วกว่ามาก</w:t>
      </w:r>
    </w:p>
    <w:p w:rsidR="007D6445"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00150D10" w:rsidRPr="006D4508">
        <w:rPr>
          <w:rFonts w:ascii="TH SarabunIT๙" w:eastAsia="Times New Roman" w:hAnsi="TH SarabunIT๙" w:cs="TH SarabunIT๙"/>
          <w:b/>
          <w:bCs/>
          <w:color w:val="000000" w:themeColor="text1"/>
          <w:sz w:val="32"/>
          <w:szCs w:val="32"/>
          <w:cs/>
        </w:rPr>
        <w:t>5</w:t>
      </w:r>
      <w:r w:rsidRPr="006D4508">
        <w:rPr>
          <w:rFonts w:ascii="TH SarabunIT๙" w:eastAsia="Times New Roman" w:hAnsi="TH SarabunIT๙" w:cs="TH SarabunIT๙"/>
          <w:b/>
          <w:bCs/>
          <w:color w:val="000000" w:themeColor="text1"/>
          <w:sz w:val="32"/>
          <w:szCs w:val="32"/>
          <w:cs/>
        </w:rPr>
        <w:t>) โซ่ทั่งบั้ง เป็นป</w:t>
      </w:r>
      <w:r w:rsidRPr="006D4508">
        <w:rPr>
          <w:rFonts w:ascii="TH SarabunIT๙" w:eastAsia="Times New Roman" w:hAnsi="TH SarabunIT๙" w:cs="TH SarabunIT๙"/>
          <w:color w:val="000000" w:themeColor="text1"/>
          <w:sz w:val="32"/>
          <w:szCs w:val="32"/>
          <w:cs/>
        </w:rPr>
        <w:t>ระเพณีของชาวโซ่ (โส้)  ซึ่งเป็นชนเผ่าๆ หนึ่งของจังหวัดนครพนม ชาวโซ่มีภาษา เป็นของตนเอง ลักษณะภาษาคล้ายมอญปนเขมร การเต้นโซ่ทั่งบั้ง เป็นการรำในงานศพ เพื่อส่งวิญญาณผู้ตายให้ไปสุขสบายในชาติหน้า การรำมีทั้งชายและหญิง หมู่บ้านชาวโซ่มีอยู่ที่บ้านโพนจาน อำเภอโพนสวรรค์ โดยเดินทางไปตามถนนนครพนม - ท่าอุเทน เลี้ยวซ้ายไปตามถนนสายท่าอุเทน - กุสุมาลย์  25 กิโลเมตร ชนเผ่าโซ่ มีกระจายอยู่ในหลายอำเภอ อาทิ ที่อำเภอท่าอุเทน อำเภอศรีสงคราม และอำเภอนาแก</w:t>
      </w:r>
    </w:p>
    <w:p w:rsidR="00F6639C" w:rsidRPr="006D4508" w:rsidRDefault="0044585E" w:rsidP="0068728D">
      <w:pPr>
        <w:tabs>
          <w:tab w:val="left" w:pos="0"/>
        </w:tabs>
        <w:spacing w:after="0" w:line="240" w:lineRule="auto"/>
        <w:jc w:val="thaiDistribute"/>
        <w:rPr>
          <w:rFonts w:ascii="TH SarabunIT๙" w:eastAsia="Times New Roman" w:hAnsi="TH SarabunIT๙" w:cs="TH SarabunIT๙"/>
          <w:b/>
          <w:bCs/>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 xml:space="preserve">6) ไชยบุรีเมืองแห่งแม่น้ำ </w:t>
      </w:r>
      <w:r w:rsidRPr="006D4508">
        <w:rPr>
          <w:rFonts w:ascii="TH SarabunIT๙" w:eastAsia="Times New Roman" w:hAnsi="TH SarabunIT๙" w:cs="TH SarabunIT๙"/>
          <w:b/>
          <w:bCs/>
          <w:color w:val="000000" w:themeColor="text1"/>
          <w:sz w:val="32"/>
          <w:szCs w:val="32"/>
        </w:rPr>
        <w:t>2</w:t>
      </w:r>
      <w:r w:rsidRPr="006D4508">
        <w:rPr>
          <w:rFonts w:ascii="TH SarabunIT๙" w:eastAsia="Times New Roman" w:hAnsi="TH SarabunIT๙" w:cs="TH SarabunIT๙"/>
          <w:b/>
          <w:bCs/>
          <w:color w:val="000000" w:themeColor="text1"/>
          <w:sz w:val="32"/>
          <w:szCs w:val="32"/>
          <w:cs/>
        </w:rPr>
        <w:t xml:space="preserve"> สี </w:t>
      </w:r>
      <w:r w:rsidRPr="006D4508">
        <w:rPr>
          <w:rFonts w:ascii="TH SarabunIT๙" w:eastAsia="Times New Roman" w:hAnsi="TH SarabunIT๙" w:cs="TH SarabunIT๙"/>
          <w:color w:val="000000" w:themeColor="text1"/>
          <w:sz w:val="32"/>
          <w:szCs w:val="32"/>
          <w:cs/>
        </w:rPr>
        <w:t xml:space="preserve">บ้านไชยบุรีเป็นชุมชนเมืองโบราณเก่าแก่กว่า </w:t>
      </w:r>
      <w:r w:rsidRPr="006D4508">
        <w:rPr>
          <w:rFonts w:ascii="TH SarabunIT๙" w:eastAsia="Times New Roman" w:hAnsi="TH SarabunIT๙" w:cs="TH SarabunIT๙"/>
          <w:color w:val="000000" w:themeColor="text1"/>
          <w:sz w:val="32"/>
          <w:szCs w:val="32"/>
        </w:rPr>
        <w:t>200</w:t>
      </w:r>
      <w:r w:rsidRPr="006D4508">
        <w:rPr>
          <w:rFonts w:ascii="TH SarabunIT๙" w:eastAsia="Times New Roman" w:hAnsi="TH SarabunIT๙" w:cs="TH SarabunIT๙"/>
          <w:color w:val="000000" w:themeColor="text1"/>
          <w:sz w:val="32"/>
          <w:szCs w:val="32"/>
          <w:cs/>
        </w:rPr>
        <w:t xml:space="preserve"> ปี ตั้งอยู่บริเวณแม่น้ำสงครามที่ไหลมาบรรจบกับแม่น้ำโขง ทำให้เกิดปรากฏการณ์แม่น้ำ </w:t>
      </w:r>
      <w:r w:rsidRPr="006D4508">
        <w:rPr>
          <w:rFonts w:ascii="TH SarabunIT๙" w:eastAsia="Times New Roman" w:hAnsi="TH SarabunIT๙" w:cs="TH SarabunIT๙"/>
          <w:color w:val="000000" w:themeColor="text1"/>
          <w:sz w:val="32"/>
          <w:szCs w:val="32"/>
        </w:rPr>
        <w:t>2</w:t>
      </w:r>
      <w:r w:rsidRPr="006D4508">
        <w:rPr>
          <w:rFonts w:ascii="TH SarabunIT๙" w:eastAsia="Times New Roman" w:hAnsi="TH SarabunIT๙" w:cs="TH SarabunIT๙"/>
          <w:color w:val="000000" w:themeColor="text1"/>
          <w:sz w:val="32"/>
          <w:szCs w:val="32"/>
          <w:cs/>
        </w:rPr>
        <w:t xml:space="preserve"> สี และ มีโบราณสถานให้ศึกษาเยี่ยมชม ตามโครงการย้อนรอยเมืองไชยสุต์อุตมบุรี และเป็นแหล่งปลาชุกชุม ผลิตภัณฑ์และของฝากที่มีชื่อเสียง คือ ส้มปลาโด ปลาร้าตัวใหญ่ บ้านไชยบุรี</w:t>
      </w:r>
    </w:p>
    <w:p w:rsidR="003A42F0" w:rsidRPr="006D4508" w:rsidRDefault="003A42F0" w:rsidP="003A42F0">
      <w:pPr>
        <w:tabs>
          <w:tab w:val="left" w:pos="0"/>
        </w:tabs>
        <w:spacing w:before="100" w:after="0" w:line="240" w:lineRule="auto"/>
        <w:contextualSpacing/>
        <w:jc w:val="thaiDistribute"/>
        <w:rPr>
          <w:rFonts w:ascii="TH SarabunIT๙" w:eastAsia="Times New Roman" w:hAnsi="TH SarabunIT๙" w:cs="TH SarabunIT๙"/>
          <w:b/>
          <w:bCs/>
          <w:color w:val="000000" w:themeColor="text1"/>
          <w:sz w:val="36"/>
          <w:szCs w:val="36"/>
        </w:rPr>
      </w:pPr>
      <w:r w:rsidRPr="006D4508">
        <w:rPr>
          <w:rFonts w:ascii="TH SarabunIT๙" w:eastAsia="Times New Roman" w:hAnsi="TH SarabunIT๙" w:cs="TH SarabunIT๙"/>
          <w:b/>
          <w:bCs/>
          <w:color w:val="000000" w:themeColor="text1"/>
          <w:sz w:val="36"/>
          <w:szCs w:val="36"/>
          <w:cs/>
        </w:rPr>
        <w:tab/>
      </w:r>
      <w:r w:rsidRPr="006D4508">
        <w:rPr>
          <w:rFonts w:ascii="TH SarabunIT๙" w:eastAsia="Times New Roman" w:hAnsi="TH SarabunIT๙" w:cs="TH SarabunIT๙"/>
          <w:b/>
          <w:bCs/>
          <w:color w:val="000000" w:themeColor="text1"/>
          <w:sz w:val="36"/>
          <w:szCs w:val="36"/>
          <w:cs/>
        </w:rPr>
        <w:tab/>
      </w:r>
      <w:r w:rsidR="00644F5B">
        <w:rPr>
          <w:rFonts w:ascii="TH SarabunIT๙" w:eastAsia="Times New Roman" w:hAnsi="TH SarabunIT๙" w:cs="TH SarabunIT๙" w:hint="cs"/>
          <w:b/>
          <w:bCs/>
          <w:color w:val="000000" w:themeColor="text1"/>
          <w:sz w:val="36"/>
          <w:szCs w:val="36"/>
          <w:cs/>
        </w:rPr>
        <w:t>2</w:t>
      </w:r>
      <w:r w:rsidRPr="006D4508">
        <w:rPr>
          <w:rFonts w:ascii="TH SarabunIT๙" w:eastAsia="Times New Roman" w:hAnsi="TH SarabunIT๙" w:cs="TH SarabunIT๙"/>
          <w:b/>
          <w:bCs/>
          <w:color w:val="000000" w:themeColor="text1"/>
          <w:sz w:val="36"/>
          <w:szCs w:val="36"/>
          <w:cs/>
        </w:rPr>
        <w:t>.8.5</w:t>
      </w:r>
      <w:r w:rsidRPr="006D4508">
        <w:rPr>
          <w:rFonts w:ascii="TH SarabunIT๙" w:eastAsia="Times New Roman" w:hAnsi="TH SarabunIT๙" w:cs="TH SarabunIT๙"/>
          <w:b/>
          <w:bCs/>
          <w:color w:val="000000" w:themeColor="text1"/>
          <w:sz w:val="36"/>
          <w:szCs w:val="36"/>
          <w:cs/>
        </w:rPr>
        <w:tab/>
        <w:t>แหล่งท่องเที่ยวเพื่อการพักผ่อน</w:t>
      </w:r>
    </w:p>
    <w:p w:rsidR="003C5F34" w:rsidRPr="006D4508" w:rsidRDefault="003A42F0" w:rsidP="003C5F34">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t>1) เส้นทางจักรยานเลาะริมโขง</w:t>
      </w:r>
      <w:r w:rsidRPr="006D4508">
        <w:rPr>
          <w:rFonts w:ascii="TH SarabunIT๙" w:eastAsia="Times New Roman" w:hAnsi="TH SarabunIT๙" w:cs="TH SarabunIT๙"/>
          <w:color w:val="000000" w:themeColor="text1"/>
          <w:sz w:val="32"/>
          <w:szCs w:val="32"/>
          <w:cs/>
        </w:rPr>
        <w:t xml:space="preserve"> โดยในปี 2557 - 25</w:t>
      </w:r>
      <w:r w:rsidR="003C5F34" w:rsidRPr="006D4508">
        <w:rPr>
          <w:rFonts w:ascii="TH SarabunIT๙" w:eastAsia="Times New Roman" w:hAnsi="TH SarabunIT๙" w:cs="TH SarabunIT๙"/>
          <w:color w:val="000000" w:themeColor="text1"/>
          <w:sz w:val="32"/>
          <w:szCs w:val="32"/>
        </w:rPr>
        <w:t>60</w:t>
      </w:r>
      <w:r w:rsidRPr="006D4508">
        <w:rPr>
          <w:rFonts w:ascii="TH SarabunIT๙" w:eastAsia="Times New Roman" w:hAnsi="TH SarabunIT๙" w:cs="TH SarabunIT๙"/>
          <w:color w:val="000000" w:themeColor="text1"/>
          <w:sz w:val="32"/>
          <w:szCs w:val="32"/>
          <w:cs/>
        </w:rPr>
        <w:t xml:space="preserve"> จังหวัดนครพนมได้ดำเนินการ</w:t>
      </w:r>
      <w:r w:rsidR="003C5F34" w:rsidRPr="006D4508">
        <w:rPr>
          <w:rFonts w:ascii="TH SarabunIT๙" w:eastAsia="Times New Roman" w:hAnsi="TH SarabunIT๙" w:cs="TH SarabunIT๙"/>
          <w:color w:val="000000" w:themeColor="text1"/>
          <w:sz w:val="32"/>
          <w:szCs w:val="32"/>
          <w:cs/>
        </w:rPr>
        <w:t xml:space="preserve">ก่อสร้างทางจักรยานริมแม่น้ำโขง จากสะพานมิตรภาพ </w:t>
      </w:r>
      <w:r w:rsidR="003C5F34" w:rsidRPr="006D4508">
        <w:rPr>
          <w:rFonts w:ascii="TH SarabunIT๙" w:eastAsia="Times New Roman" w:hAnsi="TH SarabunIT๙" w:cs="TH SarabunIT๙"/>
          <w:color w:val="000000" w:themeColor="text1"/>
          <w:sz w:val="32"/>
          <w:szCs w:val="32"/>
        </w:rPr>
        <w:t>3 (</w:t>
      </w:r>
      <w:r w:rsidR="003C5F34" w:rsidRPr="006D4508">
        <w:rPr>
          <w:rFonts w:ascii="TH SarabunIT๙" w:eastAsia="Times New Roman" w:hAnsi="TH SarabunIT๙" w:cs="TH SarabunIT๙"/>
          <w:color w:val="000000" w:themeColor="text1"/>
          <w:sz w:val="32"/>
          <w:szCs w:val="32"/>
          <w:cs/>
        </w:rPr>
        <w:t xml:space="preserve">นครพนม - คำม่วน) ถึง อำเภอธาตุพนม รวมระยะทาง </w:t>
      </w:r>
      <w:r w:rsidR="0039146A" w:rsidRPr="006D4508">
        <w:rPr>
          <w:rFonts w:ascii="TH SarabunIT๙" w:eastAsia="Times New Roman" w:hAnsi="TH SarabunIT๙" w:cs="TH SarabunIT๙"/>
          <w:color w:val="000000" w:themeColor="text1"/>
          <w:sz w:val="32"/>
          <w:szCs w:val="32"/>
          <w:cs/>
        </w:rPr>
        <w:t>74</w:t>
      </w:r>
      <w:r w:rsidR="003C5F34" w:rsidRPr="006D4508">
        <w:rPr>
          <w:rFonts w:ascii="TH SarabunIT๙" w:eastAsia="Times New Roman" w:hAnsi="TH SarabunIT๙" w:cs="TH SarabunIT๙"/>
          <w:color w:val="000000" w:themeColor="text1"/>
          <w:sz w:val="32"/>
          <w:szCs w:val="32"/>
          <w:cs/>
        </w:rPr>
        <w:t>.</w:t>
      </w:r>
      <w:r w:rsidR="0039146A" w:rsidRPr="006D4508">
        <w:rPr>
          <w:rFonts w:ascii="TH SarabunIT๙" w:eastAsia="Times New Roman" w:hAnsi="TH SarabunIT๙" w:cs="TH SarabunIT๙"/>
          <w:color w:val="000000" w:themeColor="text1"/>
          <w:sz w:val="32"/>
          <w:szCs w:val="32"/>
          <w:cs/>
        </w:rPr>
        <w:t>208</w:t>
      </w:r>
      <w:r w:rsidR="003C5F34" w:rsidRPr="006D4508">
        <w:rPr>
          <w:rFonts w:ascii="TH SarabunIT๙" w:eastAsia="Times New Roman" w:hAnsi="TH SarabunIT๙" w:cs="TH SarabunIT๙"/>
          <w:color w:val="000000" w:themeColor="text1"/>
          <w:sz w:val="32"/>
          <w:szCs w:val="32"/>
          <w:cs/>
        </w:rPr>
        <w:t xml:space="preserve"> กิโลเมตร ใช้งบประมาณรวม </w:t>
      </w:r>
      <w:r w:rsidR="0039146A" w:rsidRPr="006D4508">
        <w:rPr>
          <w:rFonts w:ascii="TH SarabunIT๙" w:eastAsia="Times New Roman" w:hAnsi="TH SarabunIT๙" w:cs="TH SarabunIT๙"/>
          <w:color w:val="000000" w:themeColor="text1"/>
          <w:sz w:val="32"/>
          <w:szCs w:val="32"/>
          <w:cs/>
        </w:rPr>
        <w:t>146</w:t>
      </w:r>
      <w:r w:rsidR="003C5F34" w:rsidRPr="006D4508">
        <w:rPr>
          <w:rFonts w:ascii="TH SarabunIT๙" w:eastAsia="Times New Roman" w:hAnsi="TH SarabunIT๙" w:cs="TH SarabunIT๙"/>
          <w:color w:val="000000" w:themeColor="text1"/>
          <w:sz w:val="32"/>
          <w:szCs w:val="32"/>
        </w:rPr>
        <w:t>,</w:t>
      </w:r>
      <w:r w:rsidR="0039146A" w:rsidRPr="006D4508">
        <w:rPr>
          <w:rFonts w:ascii="TH SarabunIT๙" w:eastAsia="Times New Roman" w:hAnsi="TH SarabunIT๙" w:cs="TH SarabunIT๙"/>
          <w:color w:val="000000" w:themeColor="text1"/>
          <w:sz w:val="32"/>
          <w:szCs w:val="32"/>
          <w:cs/>
        </w:rPr>
        <w:t>266</w:t>
      </w:r>
      <w:r w:rsidR="003C5F34" w:rsidRPr="006D4508">
        <w:rPr>
          <w:rFonts w:ascii="TH SarabunIT๙" w:eastAsia="Times New Roman" w:hAnsi="TH SarabunIT๙" w:cs="TH SarabunIT๙"/>
          <w:color w:val="000000" w:themeColor="text1"/>
          <w:sz w:val="32"/>
          <w:szCs w:val="32"/>
        </w:rPr>
        <w:t>,</w:t>
      </w:r>
      <w:r w:rsidR="0039146A" w:rsidRPr="006D4508">
        <w:rPr>
          <w:rFonts w:ascii="TH SarabunIT๙" w:eastAsia="Times New Roman" w:hAnsi="TH SarabunIT๙" w:cs="TH SarabunIT๙"/>
          <w:color w:val="000000" w:themeColor="text1"/>
          <w:sz w:val="32"/>
          <w:szCs w:val="32"/>
          <w:cs/>
        </w:rPr>
        <w:t>700</w:t>
      </w:r>
      <w:r w:rsidR="003C5F34" w:rsidRPr="006D4508">
        <w:rPr>
          <w:rFonts w:ascii="TH SarabunIT๙" w:eastAsia="Times New Roman" w:hAnsi="TH SarabunIT๙" w:cs="TH SarabunIT๙"/>
          <w:color w:val="000000" w:themeColor="text1"/>
          <w:sz w:val="32"/>
          <w:szCs w:val="32"/>
          <w:cs/>
        </w:rPr>
        <w:t xml:space="preserve"> บาท  </w:t>
      </w:r>
    </w:p>
    <w:p w:rsidR="00FC64B4" w:rsidRPr="006D4508" w:rsidRDefault="00FC64B4" w:rsidP="00FC64B4">
      <w:pPr>
        <w:spacing w:after="0"/>
        <w:ind w:firstLine="2160"/>
        <w:jc w:val="thaiDistribute"/>
        <w:rPr>
          <w:rFonts w:ascii="TH SarabunIT๙" w:eastAsia="Times New Roman" w:hAnsi="TH SarabunIT๙" w:cs="TH SarabunIT๙"/>
          <w:b/>
          <w:bCs/>
          <w:caps/>
          <w:kern w:val="24"/>
          <w:position w:val="1"/>
          <w:sz w:val="32"/>
          <w:szCs w:val="32"/>
          <w:cs/>
        </w:rPr>
      </w:pPr>
      <w:r w:rsidRPr="006D4508">
        <w:rPr>
          <w:rFonts w:ascii="TH SarabunIT๙" w:eastAsia="Times New Roman" w:hAnsi="TH SarabunIT๙" w:cs="TH SarabunIT๙"/>
          <w:b/>
          <w:bCs/>
          <w:caps/>
          <w:kern w:val="24"/>
          <w:position w:val="1"/>
          <w:sz w:val="32"/>
          <w:szCs w:val="32"/>
          <w:cs/>
        </w:rPr>
        <w:t xml:space="preserve">อุโมงนาคราช </w:t>
      </w:r>
      <w:r w:rsidRPr="006D4508">
        <w:rPr>
          <w:rFonts w:ascii="TH SarabunIT๙" w:eastAsia="Calibri" w:hAnsi="TH SarabunIT๙" w:cs="TH SarabunIT๙"/>
          <w:sz w:val="32"/>
          <w:szCs w:val="32"/>
          <w:shd w:val="clear" w:color="auto" w:fill="FFFFFF"/>
          <w:cs/>
        </w:rPr>
        <w:t xml:space="preserve">อุโมงค์นาคราช </w:t>
      </w:r>
      <w:r w:rsidRPr="006D4508">
        <w:rPr>
          <w:rFonts w:ascii="TH SarabunIT๙" w:eastAsia="Times New Roman" w:hAnsi="TH SarabunIT๙" w:cs="TH SarabunIT๙"/>
          <w:caps/>
          <w:kern w:val="24"/>
          <w:position w:val="1"/>
          <w:sz w:val="32"/>
          <w:szCs w:val="32"/>
          <w:cs/>
        </w:rPr>
        <w:t>ยาว 303เมตร เป็น</w:t>
      </w:r>
      <w:r w:rsidRPr="006D4508">
        <w:rPr>
          <w:rFonts w:ascii="TH SarabunIT๙" w:eastAsia="Calibri" w:hAnsi="TH SarabunIT๙" w:cs="TH SarabunIT๙"/>
          <w:sz w:val="32"/>
          <w:szCs w:val="32"/>
          <w:shd w:val="clear" w:color="auto" w:fill="FFFFFF"/>
          <w:cs/>
        </w:rPr>
        <w:t>ส่วนหนึ่งของเส้นทางปั่นจักรยานริมแม่น้ำโขงของจังหวัดนครพนม ตัดด้านหลังหล่วยเรือรักษาความสงบเรียบร้อยตามลำแม่น้ำโขง เป็นทั้งแหล่งท่อง</w:t>
      </w:r>
      <w:hyperlink r:id="rId37" w:tgtFrame="_blank" w:history="1">
        <w:r w:rsidRPr="006D4508">
          <w:rPr>
            <w:rFonts w:ascii="TH SarabunIT๙" w:eastAsia="Calibri" w:hAnsi="TH SarabunIT๙" w:cs="TH SarabunIT๙"/>
            <w:sz w:val="32"/>
            <w:szCs w:val="32"/>
            <w:shd w:val="clear" w:color="auto" w:fill="FFFFFF"/>
            <w:cs/>
          </w:rPr>
          <w:t>เที่ยวนครพนม</w:t>
        </w:r>
      </w:hyperlink>
      <w:r w:rsidRPr="006D4508">
        <w:rPr>
          <w:rFonts w:ascii="TH SarabunIT๙" w:eastAsia="Calibri" w:hAnsi="TH SarabunIT๙" w:cs="TH SarabunIT๙"/>
          <w:sz w:val="32"/>
          <w:szCs w:val="32"/>
          <w:shd w:val="clear" w:color="auto" w:fill="FFFFFF"/>
        </w:rPr>
        <w:t> </w:t>
      </w:r>
      <w:r w:rsidRPr="006D4508">
        <w:rPr>
          <w:rFonts w:ascii="TH SarabunIT๙" w:eastAsia="Calibri" w:hAnsi="TH SarabunIT๙" w:cs="TH SarabunIT๙"/>
          <w:sz w:val="32"/>
          <w:szCs w:val="32"/>
          <w:shd w:val="clear" w:color="auto" w:fill="FFFFFF"/>
          <w:cs/>
        </w:rPr>
        <w:t xml:space="preserve">แห่งใหม่และแหล่งพักผ่อนหย่อนใจของชาวเมือง </w:t>
      </w:r>
    </w:p>
    <w:p w:rsidR="00FC64B4" w:rsidRPr="006D4508" w:rsidRDefault="00FC64B4" w:rsidP="003C5F34">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Calibri" w:hAnsi="TH SarabunIT๙" w:cs="TH SarabunIT๙"/>
          <w:noProof/>
          <w:color w:val="000000" w:themeColor="text1"/>
        </w:rPr>
        <w:drawing>
          <wp:anchor distT="0" distB="0" distL="114300" distR="114300" simplePos="0" relativeHeight="251656704" behindDoc="1" locked="0" layoutInCell="1" allowOverlap="1" wp14:anchorId="3DCDBAB8" wp14:editId="188102E2">
            <wp:simplePos x="0" y="0"/>
            <wp:positionH relativeFrom="column">
              <wp:posOffset>1076325</wp:posOffset>
            </wp:positionH>
            <wp:positionV relativeFrom="paragraph">
              <wp:posOffset>6985</wp:posOffset>
            </wp:positionV>
            <wp:extent cx="3590925" cy="2019300"/>
            <wp:effectExtent l="0" t="0" r="9525" b="0"/>
            <wp:wrapTight wrapText="bothSides">
              <wp:wrapPolygon edited="0">
                <wp:start x="0" y="0"/>
                <wp:lineTo x="0" y="21396"/>
                <wp:lineTo x="21543" y="21396"/>
                <wp:lineTo x="21543" y="0"/>
                <wp:lineTo x="0" y="0"/>
              </wp:wrapPolygon>
            </wp:wrapTight>
            <wp:docPr id="27" name="รูปภาพ 29" descr="9f7e9a41-5baf-c6a9-4421-56667f73d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9" descr="9f7e9a41-5baf-c6a9-4421-56667f73d92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0925" cy="2019300"/>
                    </a:xfrm>
                    <a:prstGeom prst="rect">
                      <a:avLst/>
                    </a:prstGeom>
                    <a:noFill/>
                  </pic:spPr>
                </pic:pic>
              </a:graphicData>
            </a:graphic>
            <wp14:sizeRelH relativeFrom="page">
              <wp14:pctWidth>0</wp14:pctWidth>
            </wp14:sizeRelH>
            <wp14:sizeRelV relativeFrom="page">
              <wp14:pctHeight>0</wp14:pctHeight>
            </wp14:sizeRelV>
          </wp:anchor>
        </w:drawing>
      </w:r>
    </w:p>
    <w:p w:rsidR="00FC64B4" w:rsidRPr="006D4508" w:rsidRDefault="00FC64B4" w:rsidP="003C5F34">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FC64B4" w:rsidRPr="006D4508" w:rsidRDefault="00FC64B4" w:rsidP="003C5F34">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FC64B4" w:rsidRPr="006D4508" w:rsidRDefault="00FC64B4" w:rsidP="003C5F34">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FC64B4"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p>
    <w:p w:rsidR="003A42F0" w:rsidRPr="006D4508" w:rsidRDefault="00FC64B4"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b/>
          <w:bCs/>
          <w:color w:val="000000" w:themeColor="text1"/>
          <w:sz w:val="32"/>
          <w:szCs w:val="32"/>
          <w:cs/>
        </w:rPr>
        <w:lastRenderedPageBreak/>
        <w:tab/>
      </w:r>
      <w:r w:rsidRPr="006D4508">
        <w:rPr>
          <w:rFonts w:ascii="TH SarabunIT๙" w:eastAsia="Times New Roman" w:hAnsi="TH SarabunIT๙" w:cs="TH SarabunIT๙"/>
          <w:b/>
          <w:bCs/>
          <w:color w:val="000000" w:themeColor="text1"/>
          <w:sz w:val="32"/>
          <w:szCs w:val="32"/>
          <w:cs/>
        </w:rPr>
        <w:tab/>
      </w:r>
      <w:r w:rsidRPr="006D4508">
        <w:rPr>
          <w:rFonts w:ascii="TH SarabunIT๙" w:eastAsia="Times New Roman" w:hAnsi="TH SarabunIT๙" w:cs="TH SarabunIT๙"/>
          <w:b/>
          <w:bCs/>
          <w:color w:val="000000" w:themeColor="text1"/>
          <w:sz w:val="32"/>
          <w:szCs w:val="32"/>
          <w:cs/>
        </w:rPr>
        <w:tab/>
      </w:r>
      <w:r w:rsidR="003A42F0" w:rsidRPr="006D4508">
        <w:rPr>
          <w:rFonts w:ascii="TH SarabunIT๙" w:eastAsia="Times New Roman" w:hAnsi="TH SarabunIT๙" w:cs="TH SarabunIT๙"/>
          <w:b/>
          <w:bCs/>
          <w:color w:val="000000" w:themeColor="text1"/>
          <w:sz w:val="32"/>
          <w:szCs w:val="32"/>
          <w:cs/>
        </w:rPr>
        <w:t>2) สนามกอล์ฟภูกระแต</w:t>
      </w:r>
      <w:r w:rsidR="003A42F0" w:rsidRPr="006D4508">
        <w:rPr>
          <w:rFonts w:ascii="TH SarabunIT๙" w:eastAsia="Times New Roman" w:hAnsi="TH SarabunIT๙" w:cs="TH SarabunIT๙"/>
          <w:color w:val="000000" w:themeColor="text1"/>
          <w:sz w:val="32"/>
          <w:szCs w:val="32"/>
          <w:cs/>
        </w:rPr>
        <w:t xml:space="preserve"> มีเนื้อที่ประมาณ 200 ไร่ ตั้งอยู่ที่บริเวณวิทยาลัยเทคนิคนครพนมรอบอ่างเก็บน้ำภูกระแต เป็นสนามกอล์ฟที่ได้มาตรฐานแห่งหนึ่ง มีขนาด 9 หลุม มีธรรมชาติสวยงาม อยู่ห่างจากอำเภอเมืองเพียง 3 กิโลเมตร เท่านั้น อาจกล่าวได้ว่าเป็นสนามกอล์ฟที่สวยงามที่สุดแห่งหนึ่งในภาคอีสาน</w:t>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3) สวนหลวง ร.9</w:t>
      </w:r>
      <w:r w:rsidRPr="006D4508">
        <w:rPr>
          <w:rFonts w:ascii="TH SarabunIT๙" w:eastAsia="Times New Roman" w:hAnsi="TH SarabunIT๙" w:cs="TH SarabunIT๙"/>
          <w:color w:val="000000" w:themeColor="text1"/>
          <w:sz w:val="32"/>
          <w:szCs w:val="32"/>
          <w:cs/>
        </w:rPr>
        <w:t xml:space="preserve"> สร้างขึ้นเพื่อถวายเป็นพระราชสักการะ เนื่องในวโรกาสเฉลิม</w:t>
      </w:r>
      <w:r w:rsidRPr="006D4508">
        <w:rPr>
          <w:rFonts w:ascii="TH SarabunIT๙" w:eastAsia="Times New Roman" w:hAnsi="TH SarabunIT๙" w:cs="TH SarabunIT๙"/>
          <w:color w:val="000000" w:themeColor="text1"/>
          <w:sz w:val="32"/>
          <w:szCs w:val="32"/>
          <w:cs/>
        </w:rPr>
        <w:br/>
        <w:t xml:space="preserve">พระชนมพรรษาครบ 5 รอบ เป็นสวนสาธารณะที่สร้างขึ้นเพื่อใช้เป็นสถานที่พักผ่อนหย่อนใจของประชาชน </w:t>
      </w:r>
      <w:r w:rsidRPr="006D4508">
        <w:rPr>
          <w:rFonts w:ascii="TH SarabunIT๙" w:eastAsia="Times New Roman" w:hAnsi="TH SarabunIT๙" w:cs="TH SarabunIT๙"/>
          <w:color w:val="000000" w:themeColor="text1"/>
          <w:sz w:val="32"/>
          <w:szCs w:val="32"/>
          <w:cs/>
        </w:rPr>
        <w:br/>
        <w:t>ตั้งอยู่ในเขตเทศบาลเมืองนครพนม ตามเส้นทางสายนครพนม - ท่าอุเทน อยู่ทางด้านทิศเหนือของตัวเมือง</w:t>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 xml:space="preserve"> </w:t>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b/>
          <w:bCs/>
          <w:color w:val="000000" w:themeColor="text1"/>
          <w:sz w:val="32"/>
          <w:szCs w:val="32"/>
        </w:rPr>
        <w:t>4</w:t>
      </w:r>
      <w:r w:rsidRPr="006D4508">
        <w:rPr>
          <w:rFonts w:ascii="TH SarabunIT๙" w:eastAsia="Times New Roman" w:hAnsi="TH SarabunIT๙" w:cs="TH SarabunIT๙"/>
          <w:b/>
          <w:bCs/>
          <w:color w:val="000000" w:themeColor="text1"/>
          <w:sz w:val="32"/>
          <w:szCs w:val="32"/>
          <w:cs/>
        </w:rPr>
        <w:t>) เขื่อนหน้าเมืองนครพนมและอัฒจันทร์ลานเดิน - วิ่ง ริมฝั่งแม่น้ำโขง</w:t>
      </w:r>
      <w:r w:rsidRPr="006D4508">
        <w:rPr>
          <w:rFonts w:ascii="TH SarabunIT๙" w:eastAsia="Times New Roman" w:hAnsi="TH SarabunIT๙" w:cs="TH SarabunIT๙"/>
          <w:color w:val="000000" w:themeColor="text1"/>
          <w:sz w:val="32"/>
          <w:szCs w:val="32"/>
          <w:cs/>
        </w:rPr>
        <w:t xml:space="preserve"> เป็นแหล่งพักผ่อนหย่อนใจ และออกกำลังกาย อยู่ในเขตเทศบาลเมืองนครพนม เป็นสถานที่สำหรับชมทิวทัศน์อันวิจิตรของแม่น้ำโขงอันเป็นแน่น้ำสายสำคัญไหลผ่านเมือง ก่อให้เกิดทัศนียภาพอันสวยสดงดงาม โดยเฉพาะภาพพระอาทิตย์ที่โผล่พ้นทิวเขาเหนือลำน้ำโขงนั้น เป็นภาพที่หาดูได้ยากยิ่งบริเวณเขื่อนหน้าเมืองนี้อยู่</w:t>
      </w:r>
      <w:r w:rsidRPr="006D4508">
        <w:rPr>
          <w:rFonts w:ascii="TH SarabunIT๙" w:eastAsia="Times New Roman" w:hAnsi="TH SarabunIT๙" w:cs="TH SarabunIT๙"/>
          <w:color w:val="000000" w:themeColor="text1"/>
          <w:spacing w:val="-6"/>
          <w:sz w:val="32"/>
          <w:szCs w:val="32"/>
          <w:cs/>
        </w:rPr>
        <w:t>ตรงข้ามกับเมืองท่าแขกแขวงคำม่วน ประเทศสาธารณรัฐประชาธิปไตยประชาชนลาว</w:t>
      </w:r>
      <w:r w:rsidRPr="006D4508">
        <w:rPr>
          <w:rFonts w:ascii="TH SarabunIT๙" w:eastAsia="Times New Roman" w:hAnsi="TH SarabunIT๙" w:cs="TH SarabunIT๙"/>
          <w:color w:val="000000" w:themeColor="text1"/>
          <w:sz w:val="32"/>
          <w:szCs w:val="32"/>
          <w:cs/>
        </w:rPr>
        <w:t xml:space="preserve">  </w:t>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b/>
          <w:bCs/>
          <w:color w:val="000000" w:themeColor="text1"/>
          <w:sz w:val="32"/>
          <w:szCs w:val="32"/>
        </w:rPr>
        <w:t>5</w:t>
      </w:r>
      <w:r w:rsidRPr="006D4508">
        <w:rPr>
          <w:rFonts w:ascii="TH SarabunIT๙" w:eastAsia="Times New Roman" w:hAnsi="TH SarabunIT๙" w:cs="TH SarabunIT๙"/>
          <w:b/>
          <w:bCs/>
          <w:color w:val="000000" w:themeColor="text1"/>
          <w:sz w:val="32"/>
          <w:szCs w:val="32"/>
          <w:cs/>
        </w:rPr>
        <w:t>) สวนสาธารณะและหาดทรายทองศรีโคตรบูรณ์</w:t>
      </w:r>
      <w:r w:rsidRPr="006D4508">
        <w:rPr>
          <w:rFonts w:ascii="TH SarabunIT๙" w:eastAsia="Times New Roman" w:hAnsi="TH SarabunIT๙" w:cs="TH SarabunIT๙"/>
          <w:color w:val="000000" w:themeColor="text1"/>
          <w:sz w:val="32"/>
          <w:szCs w:val="32"/>
          <w:cs/>
        </w:rPr>
        <w:t xml:space="preserve"> นับเป็นหาดทรายน้ำจืดที่สวยงามมาก โดยจะปรากฏหาดทรายในฤดูแล้ง (ราวเดือนมีนาคม - เมษายน) บริเวณหาดทรายจะยื่นยาวออกไปกลางลำน้ำโขง ห่างจากประเทศสาธารณรัฐประชาธิปไตยประชาชนลาว เพียง 500 เมตร หาดทรายแห่งนี้ อยู่ตรงข้ามกับที่ทำการแขวงคำม่วน เหมาะอย่างยิ่งสำหรับเป็นที่พักผ่อนหย่อนใจและชมความงามของธรรมชาติ</w:t>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b/>
          <w:bCs/>
          <w:color w:val="000000" w:themeColor="text1"/>
          <w:sz w:val="32"/>
          <w:szCs w:val="32"/>
        </w:rPr>
        <w:t>6</w:t>
      </w:r>
      <w:r w:rsidRPr="006D4508">
        <w:rPr>
          <w:rFonts w:ascii="TH SarabunIT๙" w:eastAsia="Times New Roman" w:hAnsi="TH SarabunIT๙" w:cs="TH SarabunIT๙"/>
          <w:b/>
          <w:bCs/>
          <w:color w:val="000000" w:themeColor="text1"/>
          <w:sz w:val="32"/>
          <w:szCs w:val="32"/>
          <w:cs/>
        </w:rPr>
        <w:t>) สวนชมโขง</w:t>
      </w:r>
      <w:r w:rsidRPr="006D4508">
        <w:rPr>
          <w:rFonts w:ascii="TH SarabunIT๙" w:eastAsia="Times New Roman" w:hAnsi="TH SarabunIT๙" w:cs="TH SarabunIT๙"/>
          <w:color w:val="000000" w:themeColor="text1"/>
          <w:sz w:val="32"/>
          <w:szCs w:val="32"/>
          <w:cs/>
        </w:rPr>
        <w:t xml:space="preserve"> เป็นสวนสาธารณะที่เทศบาลเมืองนครพนม จัดสร้างขึ้นในปี 2545 เพื่อให้ประชาชนได้ใช้ประโยชน์ในการนันทนาการ พักผ่อนออกกำลังกาย ตลอดจนใช้เป็นสถานที่จัดแสดงงานประจำปีต่างๆ ของจังหวัด ใช้พื้นที่ของเรือนจำจังหวัด (เดิม) เป็นสถานที่ก่อสร้าง ภายในสวนยังคงมีอาคารและห้องคุมขังนักโทษไว้ให้ประชาชนได้ศึกษาและเข้าชม รวมถึงการตกแต่งประดับสวนด้วยน้ำพุที่สวยงาม</w:t>
      </w:r>
    </w:p>
    <w:p w:rsidR="00194174"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7) พิพิธภัณฑ์ปลาแม่น้ำโขง</w:t>
      </w:r>
      <w:r w:rsidRPr="006D4508">
        <w:rPr>
          <w:rFonts w:ascii="TH SarabunIT๙" w:eastAsia="Times New Roman" w:hAnsi="TH SarabunIT๙" w:cs="TH SarabunIT๙"/>
          <w:color w:val="000000" w:themeColor="text1"/>
          <w:sz w:val="32"/>
          <w:szCs w:val="32"/>
          <w:cs/>
        </w:rPr>
        <w:t xml:space="preserve"> อ่างเก็บน้ำหนองญาติ มีเนื้อที่ประมาณ 2</w:t>
      </w:r>
      <w:r w:rsidRPr="006D4508">
        <w:rPr>
          <w:rFonts w:ascii="TH SarabunIT๙" w:eastAsia="Times New Roman" w:hAnsi="TH SarabunIT๙" w:cs="TH SarabunIT๙"/>
          <w:color w:val="000000" w:themeColor="text1"/>
          <w:sz w:val="32"/>
          <w:szCs w:val="32"/>
        </w:rPr>
        <w:t>,</w:t>
      </w:r>
      <w:r w:rsidRPr="006D4508">
        <w:rPr>
          <w:rFonts w:ascii="TH SarabunIT๙" w:eastAsia="Times New Roman" w:hAnsi="TH SarabunIT๙" w:cs="TH SarabunIT๙"/>
          <w:color w:val="000000" w:themeColor="text1"/>
          <w:sz w:val="32"/>
          <w:szCs w:val="32"/>
          <w:cs/>
        </w:rPr>
        <w:t xml:space="preserve">500 ไร่ </w:t>
      </w:r>
      <w:r w:rsidRPr="006D4508">
        <w:rPr>
          <w:rFonts w:ascii="TH SarabunIT๙" w:eastAsia="Times New Roman" w:hAnsi="TH SarabunIT๙" w:cs="TH SarabunIT๙"/>
          <w:color w:val="000000" w:themeColor="text1"/>
          <w:sz w:val="32"/>
          <w:szCs w:val="32"/>
          <w:cs/>
        </w:rPr>
        <w:br/>
        <w:t>เป็นแหล่งน้ำที่ติดกับเขตเทศบาลเมืองนครพนม เป็นสถานที่ที่พระบาทสมเด็จพระเจ้าอยู่หัวและสมเด็จพระนางเจ้าพระบรมราชินีนาถ ได้เสด็จปฏิบัติภารกิจเมื่อปี พ.ศ.2505 รวมทั้งเป็นสถานที่พักผ่อนหย่อนใจของประชาชนโดยทั่วไป และจังหวัดนครพนมมีแม่น้ำที่สำคัญคือ แม่น้ำโขง ลำน้ำก่ำ แม่น้ำสงคราม จึงทำให้จังหวัดนครพนม มีสัตว์น้ำมากมาย หลายชนิดและกลายเป็นแหล่งน้ำที่ สำคัญในการขยายพันธุ์สัตว์น้ำ รวมทั้งเป็นแหล่งรวบรวมสัตว์น้ำและปลาหลายชนิดทั้ง ชนิดที่หายากและใกล้จะสูญพันธุ์ในประเทศไทย ด้วยดำริของ ฯพณฯ พลเอก ชวลิต ยงใจยุทธ นายกรัฐมนตรีคนที่ 22 พิจารณาเห็นสมควรที่จะจัดตั้งสถานที่จัดแสดงโลกของปลาแม่น้ำโขง ขึ้นที่บริเวณอ่างเก็บน้ำหนองญาติ เพื่อรวบรวม พันธุ์สัตว์น้ำที่อยู่ในแม่น้ำโขง ลำน้ำก่ำ แม่น้ำสงคราม ไว้เพื่อแสดงให้นักเรียน นักศึกษา นักท่องเที่ยว และผู้ที่สนใจได้ชมและศึกษาหาความรู้  โดยจัดแสดงพันธุ์ปลาแม่น้ำโขงทั่วไป และชนิดที่หายาก และใกล้สูญพันธุ์ ซึ่งมีจุดเด่นคือมีอุโมงค์ลอดใต้ตู้ปล</w:t>
      </w:r>
      <w:r w:rsidR="007D6445" w:rsidRPr="006D4508">
        <w:rPr>
          <w:rFonts w:ascii="TH SarabunIT๙" w:eastAsia="Times New Roman" w:hAnsi="TH SarabunIT๙" w:cs="TH SarabunIT๙"/>
          <w:color w:val="000000" w:themeColor="text1"/>
          <w:sz w:val="32"/>
          <w:szCs w:val="32"/>
          <w:cs/>
        </w:rPr>
        <w:t xml:space="preserve">าสามารถ ชมความเคลื่อนไหวของปลา </w:t>
      </w:r>
      <w:r w:rsidRPr="006D4508">
        <w:rPr>
          <w:rFonts w:ascii="TH SarabunIT๙" w:eastAsia="Times New Roman" w:hAnsi="TH SarabunIT๙" w:cs="TH SarabunIT๙"/>
          <w:color w:val="000000" w:themeColor="text1"/>
          <w:sz w:val="32"/>
          <w:szCs w:val="32"/>
          <w:cs/>
        </w:rPr>
        <w:t>ได้เป็นอย่างดี และยังมีตู้ปลาขนาดและรูปทรงต่างๆอีกมากมาย นอกจากนั้น ภายในตัวอาคารยังประกอบไปด้วยจุดแสดงนิทรรศการเกี่ยวกับปลาแม่น้ำโขงห้องโสตทัศนศึกษาสำหรับฉายวีดี</w:t>
      </w:r>
      <w:r w:rsidR="007D6445" w:rsidRPr="006D4508">
        <w:rPr>
          <w:rFonts w:ascii="TH SarabunIT๙" w:eastAsia="Times New Roman" w:hAnsi="TH SarabunIT๙" w:cs="TH SarabunIT๙"/>
          <w:color w:val="000000" w:themeColor="text1"/>
          <w:sz w:val="32"/>
          <w:szCs w:val="32"/>
          <w:cs/>
        </w:rPr>
        <w:t xml:space="preserve">ทัศน์ที่ทันสมัยขนาด 50 ที่นั่ง </w:t>
      </w:r>
      <w:r w:rsidRPr="006D4508">
        <w:rPr>
          <w:rFonts w:ascii="TH SarabunIT๙" w:eastAsia="Times New Roman" w:hAnsi="TH SarabunIT๙" w:cs="TH SarabunIT๙"/>
          <w:color w:val="000000" w:themeColor="text1"/>
          <w:sz w:val="32"/>
          <w:szCs w:val="32"/>
          <w:cs/>
        </w:rPr>
        <w:t>และสถานที่ จำหน่ายของที่ระลึก จึงนับเป็นอาคาร แสดงพันธุ์สัตว์น้ำจืดที่ทันสมัยและมีประโยชน์อย่างยิ่ง ตลอดจนเป็นแหล่งศึกษาหาความรู้ ความเพลิดเพลิน แก่ผู้เยี่ยมชมชาวจังหวัดนครพนมและจังหวัดอื่นๆ ต่อไป</w:t>
      </w:r>
    </w:p>
    <w:p w:rsidR="003A42F0"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color w:val="000000" w:themeColor="text1"/>
          <w:sz w:val="32"/>
          <w:szCs w:val="32"/>
          <w:cs/>
        </w:rPr>
        <w:tab/>
      </w:r>
      <w:r w:rsidRPr="006D4508">
        <w:rPr>
          <w:rFonts w:ascii="TH SarabunIT๙" w:eastAsia="Times New Roman" w:hAnsi="TH SarabunIT๙" w:cs="TH SarabunIT๙"/>
          <w:b/>
          <w:bCs/>
          <w:color w:val="000000" w:themeColor="text1"/>
          <w:sz w:val="32"/>
          <w:szCs w:val="32"/>
          <w:cs/>
        </w:rPr>
        <w:t xml:space="preserve">8) หอเฉลิมพระเกียรติพระราชวงศ์จักรี </w:t>
      </w:r>
      <w:r w:rsidRPr="006D4508">
        <w:rPr>
          <w:rFonts w:ascii="TH SarabunIT๙" w:eastAsia="Times New Roman" w:hAnsi="TH SarabunIT๙" w:cs="TH SarabunIT๙"/>
          <w:color w:val="000000" w:themeColor="text1"/>
          <w:sz w:val="32"/>
          <w:szCs w:val="32"/>
          <w:cs/>
        </w:rPr>
        <w:t>ห่างจากใจกลางเมืองนครพนม 7 กม. ใช้เวลาเดินทางประมาณ 14 นาที ตั้งอยู่ที่ ต.หนองญาติ อ.เมืองนครพนม เปิดทุกวัน จันทร์ – ศุกร์ 9.00 – 17.00 น. เสาร์ – อาทิตย์ 10.00 – 18.00 น. เป็นสถานที่จัดแสดงนิทรรศการเกี่ยวกับความเป็นมาของพระราชวงศ์จักรี นิทรรศการพระราชกรณียกิจของพระบาทสมเด็จพระเจ้าอยู่หัวที่ทรงเสด็จพระราชดำเนินจังหวัดนครพนม เนื้อหาภายในนิทรรศการเฉลิมพระเกียรติพระราชวงศ์จักรี ประกอบไปด้วยพระบรมฉายาสาทิสลักษณ์ภาพวาดสีน้ำมันของ 9 รัชกาล พร้อมพระราชประวัติและพระราชกรณียกิจ โชนชั้น 2 จะมีนิทรรศการจัดแสดงเรื่องราวและ</w:t>
      </w:r>
      <w:r w:rsidRPr="006D4508">
        <w:rPr>
          <w:rFonts w:ascii="TH SarabunIT๙" w:eastAsia="Times New Roman" w:hAnsi="TH SarabunIT๙" w:cs="TH SarabunIT๙"/>
          <w:color w:val="000000" w:themeColor="text1"/>
          <w:sz w:val="32"/>
          <w:szCs w:val="32"/>
          <w:cs/>
        </w:rPr>
        <w:lastRenderedPageBreak/>
        <w:t>ประวัติความเป็นมาของแต่ละชนเผ่าพื้นเมืองของจังหวัดนครพนม ซึ่งมีถึง 8 เผ่า 2 เชื้อชาติ จำลองชุดประจำของแต่ละชนเผ่า รวมทั้งภาพพระธาตุประจำวันเกิด และยังมีเจ้าหน้าที่คอยให้ข้อมูลสอบถามให้กับนักท่องเที่ยว ประชาชน นักเรียน นักศึกษา ผู้สนใจ มาเยี่ยมชม ถ่ายรูป อีกทั้งยังสามารถศึกษาหาความรู้ได้อีกด้วย</w:t>
      </w:r>
    </w:p>
    <w:p w:rsidR="00DE3037" w:rsidRPr="006D4508" w:rsidRDefault="00DE3037"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3A42F0" w:rsidRPr="006D4508" w:rsidRDefault="008F409E"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r w:rsidRPr="006D4508">
        <w:rPr>
          <w:rFonts w:ascii="TH SarabunIT๙" w:eastAsia="Calibri" w:hAnsi="TH SarabunIT๙" w:cs="TH SarabunIT๙"/>
          <w:noProof/>
          <w:color w:val="000000" w:themeColor="text1"/>
        </w:rPr>
        <w:drawing>
          <wp:anchor distT="0" distB="0" distL="114300" distR="114300" simplePos="0" relativeHeight="251658752" behindDoc="1" locked="0" layoutInCell="1" allowOverlap="1" wp14:anchorId="28584A01" wp14:editId="5E1BE127">
            <wp:simplePos x="0" y="0"/>
            <wp:positionH relativeFrom="column">
              <wp:posOffset>2933700</wp:posOffset>
            </wp:positionH>
            <wp:positionV relativeFrom="paragraph">
              <wp:posOffset>48781</wp:posOffset>
            </wp:positionV>
            <wp:extent cx="3300730" cy="2015490"/>
            <wp:effectExtent l="0" t="0" r="0" b="3810"/>
            <wp:wrapNone/>
            <wp:docPr id="17" name="รูปภาพ 23" descr="65f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3" descr="65f25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00730" cy="2015490"/>
                    </a:xfrm>
                    <a:prstGeom prst="rect">
                      <a:avLst/>
                    </a:prstGeom>
                    <a:noFill/>
                  </pic:spPr>
                </pic:pic>
              </a:graphicData>
            </a:graphic>
            <wp14:sizeRelH relativeFrom="page">
              <wp14:pctWidth>0</wp14:pctWidth>
            </wp14:sizeRelH>
            <wp14:sizeRelV relativeFrom="page">
              <wp14:pctHeight>0</wp14:pctHeight>
            </wp14:sizeRelV>
          </wp:anchor>
        </w:drawing>
      </w:r>
      <w:r w:rsidRPr="006D4508">
        <w:rPr>
          <w:rFonts w:ascii="TH SarabunIT๙" w:eastAsia="Calibri" w:hAnsi="TH SarabunIT๙" w:cs="TH SarabunIT๙"/>
          <w:noProof/>
          <w:color w:val="000000" w:themeColor="text1"/>
        </w:rPr>
        <w:drawing>
          <wp:anchor distT="0" distB="0" distL="114300" distR="114300" simplePos="0" relativeHeight="251657728" behindDoc="1" locked="0" layoutInCell="1" allowOverlap="1" wp14:anchorId="6E99785F" wp14:editId="10ABC13C">
            <wp:simplePos x="0" y="0"/>
            <wp:positionH relativeFrom="column">
              <wp:posOffset>-304165</wp:posOffset>
            </wp:positionH>
            <wp:positionV relativeFrom="paragraph">
              <wp:posOffset>34176</wp:posOffset>
            </wp:positionV>
            <wp:extent cx="3028950" cy="2015490"/>
            <wp:effectExtent l="0" t="0" r="0" b="3810"/>
            <wp:wrapNone/>
            <wp:docPr id="28" name="รูปภาพ 27" descr="e0b8aae0b8b0e0b89ee0b8b2e0b899e0b8a1e0b8b4e0b895e0b8a3e0b8a0e0b8b2e0b89e-3-e0b899e0b884e0b8a3e0b89ee0b899e0b8a1-e0b884e0b8b3e0b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7" descr="e0b8aae0b8b0e0b89ee0b8b2e0b899e0b8a1e0b8b4e0b895e0b8a3e0b8a0e0b8b2e0b89e-3-e0b899e0b884e0b8a3e0b89ee0b899e0b8a1-e0b884e0b8b3e0b8a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8950" cy="2015490"/>
                    </a:xfrm>
                    <a:prstGeom prst="rect">
                      <a:avLst/>
                    </a:prstGeom>
                    <a:noFill/>
                  </pic:spPr>
                </pic:pic>
              </a:graphicData>
            </a:graphic>
            <wp14:sizeRelH relativeFrom="page">
              <wp14:pctWidth>0</wp14:pctWidth>
            </wp14:sizeRelH>
            <wp14:sizeRelV relativeFrom="page">
              <wp14:pctHeight>0</wp14:pctHeight>
            </wp14:sizeRelV>
          </wp:anchor>
        </w:drawing>
      </w:r>
    </w:p>
    <w:p w:rsidR="003A42F0" w:rsidRPr="006D4508" w:rsidRDefault="003A42F0" w:rsidP="003A42F0">
      <w:pPr>
        <w:tabs>
          <w:tab w:val="left" w:pos="0"/>
        </w:tabs>
        <w:spacing w:after="0" w:line="240" w:lineRule="auto"/>
        <w:jc w:val="thaiDistribute"/>
        <w:rPr>
          <w:rFonts w:ascii="TH SarabunIT๙" w:eastAsia="Times New Roman" w:hAnsi="TH SarabunIT๙" w:cs="TH SarabunIT๙"/>
          <w:color w:val="000000" w:themeColor="text1"/>
          <w:sz w:val="32"/>
          <w:szCs w:val="32"/>
        </w:rPr>
      </w:pPr>
    </w:p>
    <w:p w:rsidR="003A42F0" w:rsidRPr="006D4508" w:rsidRDefault="003A42F0" w:rsidP="003A42F0">
      <w:pPr>
        <w:tabs>
          <w:tab w:val="left" w:pos="0"/>
        </w:tabs>
        <w:spacing w:after="0" w:line="240" w:lineRule="auto"/>
        <w:jc w:val="right"/>
        <w:rPr>
          <w:rFonts w:ascii="TH SarabunIT๙" w:eastAsia="Times New Roman" w:hAnsi="TH SarabunIT๙" w:cs="TH SarabunIT๙"/>
          <w:color w:val="000000" w:themeColor="text1"/>
          <w:sz w:val="32"/>
          <w:szCs w:val="32"/>
        </w:rPr>
      </w:pPr>
    </w:p>
    <w:p w:rsidR="00DE3037" w:rsidRDefault="007341C1" w:rsidP="006F3A7B">
      <w:pPr>
        <w:spacing w:after="0" w:line="276" w:lineRule="auto"/>
        <w:rPr>
          <w:rFonts w:ascii="TH SarabunIT๙" w:eastAsia="Calibri" w:hAnsi="TH SarabunIT๙" w:cs="TH SarabunIT๙" w:hint="cs"/>
          <w:b/>
          <w:bCs/>
          <w:color w:val="000000" w:themeColor="text1"/>
          <w:sz w:val="40"/>
          <w:szCs w:val="40"/>
        </w:rPr>
      </w:pPr>
      <w:r w:rsidRPr="006D4508">
        <w:rPr>
          <w:rFonts w:ascii="TH SarabunIT๙" w:eastAsia="Calibri" w:hAnsi="TH SarabunIT๙" w:cs="TH SarabunIT๙"/>
          <w:b/>
          <w:bCs/>
          <w:color w:val="000000" w:themeColor="text1"/>
          <w:sz w:val="40"/>
          <w:szCs w:val="40"/>
          <w:cs/>
        </w:rPr>
        <w:tab/>
      </w:r>
    </w:p>
    <w:p w:rsidR="00DE3037" w:rsidRDefault="00DE3037" w:rsidP="006F3A7B">
      <w:pPr>
        <w:spacing w:after="0" w:line="276" w:lineRule="auto"/>
        <w:rPr>
          <w:rFonts w:ascii="TH SarabunIT๙" w:eastAsia="Calibri" w:hAnsi="TH SarabunIT๙" w:cs="TH SarabunIT๙" w:hint="cs"/>
          <w:b/>
          <w:bCs/>
          <w:color w:val="000000" w:themeColor="text1"/>
          <w:sz w:val="40"/>
          <w:szCs w:val="40"/>
        </w:rPr>
      </w:pPr>
    </w:p>
    <w:p w:rsidR="00DE3037" w:rsidRDefault="00DE3037" w:rsidP="006F3A7B">
      <w:pPr>
        <w:spacing w:after="0" w:line="276" w:lineRule="auto"/>
        <w:rPr>
          <w:rFonts w:ascii="TH SarabunIT๙" w:eastAsia="Calibri" w:hAnsi="TH SarabunIT๙" w:cs="TH SarabunIT๙" w:hint="cs"/>
          <w:b/>
          <w:bCs/>
          <w:color w:val="000000" w:themeColor="text1"/>
          <w:sz w:val="40"/>
          <w:szCs w:val="40"/>
        </w:rPr>
      </w:pPr>
    </w:p>
    <w:p w:rsidR="00DE3037" w:rsidRDefault="00DE3037" w:rsidP="006F3A7B">
      <w:pPr>
        <w:spacing w:after="0" w:line="276" w:lineRule="auto"/>
        <w:rPr>
          <w:rFonts w:ascii="TH SarabunIT๙" w:eastAsia="Calibri" w:hAnsi="TH SarabunIT๙" w:cs="TH SarabunIT๙" w:hint="cs"/>
          <w:b/>
          <w:bCs/>
          <w:color w:val="000000" w:themeColor="text1"/>
          <w:sz w:val="40"/>
          <w:szCs w:val="40"/>
        </w:rPr>
      </w:pPr>
    </w:p>
    <w:p w:rsidR="00DE3037" w:rsidRPr="00DE3037" w:rsidRDefault="00DE3037" w:rsidP="006F3A7B">
      <w:pPr>
        <w:spacing w:after="0" w:line="276" w:lineRule="auto"/>
        <w:rPr>
          <w:rFonts w:ascii="TH SarabunIT๙" w:eastAsia="Calibri" w:hAnsi="TH SarabunIT๙" w:cs="TH SarabunIT๙" w:hint="cs"/>
          <w:b/>
          <w:bCs/>
          <w:color w:val="000000" w:themeColor="text1"/>
          <w:sz w:val="16"/>
          <w:szCs w:val="16"/>
        </w:rPr>
      </w:pPr>
    </w:p>
    <w:p w:rsidR="006F3A7B" w:rsidRPr="006D4508" w:rsidRDefault="008F409E" w:rsidP="006F3A7B">
      <w:pPr>
        <w:spacing w:after="0" w:line="276" w:lineRule="auto"/>
        <w:rPr>
          <w:rFonts w:ascii="TH SarabunIT๙" w:eastAsia="Calibri" w:hAnsi="TH SarabunIT๙" w:cs="TH SarabunIT๙"/>
          <w:b/>
          <w:bCs/>
          <w:color w:val="000000" w:themeColor="text1"/>
          <w:sz w:val="40"/>
          <w:szCs w:val="40"/>
          <w:u w:val="single"/>
        </w:rPr>
      </w:pPr>
      <w:r w:rsidRPr="008F409E">
        <w:rPr>
          <w:rFonts w:ascii="TH SarabunIT๙" w:eastAsia="Calibri" w:hAnsi="TH SarabunIT๙" w:cs="TH SarabunIT๙" w:hint="cs"/>
          <w:b/>
          <w:bCs/>
          <w:color w:val="000000" w:themeColor="text1"/>
          <w:sz w:val="40"/>
          <w:szCs w:val="40"/>
          <w:cs/>
        </w:rPr>
        <w:t>2</w:t>
      </w:r>
      <w:r w:rsidR="006F3A7B" w:rsidRPr="008F409E">
        <w:rPr>
          <w:rFonts w:ascii="TH SarabunIT๙" w:eastAsia="Calibri" w:hAnsi="TH SarabunIT๙" w:cs="TH SarabunIT๙"/>
          <w:b/>
          <w:bCs/>
          <w:color w:val="000000" w:themeColor="text1"/>
          <w:sz w:val="40"/>
          <w:szCs w:val="40"/>
          <w:cs/>
        </w:rPr>
        <w:t>.</w:t>
      </w:r>
      <w:r w:rsidR="008F48E2" w:rsidRPr="008F409E">
        <w:rPr>
          <w:rFonts w:ascii="TH SarabunIT๙" w:eastAsia="Calibri" w:hAnsi="TH SarabunIT๙" w:cs="TH SarabunIT๙"/>
          <w:b/>
          <w:bCs/>
          <w:color w:val="000000" w:themeColor="text1"/>
          <w:sz w:val="40"/>
          <w:szCs w:val="40"/>
        </w:rPr>
        <w:t>9</w:t>
      </w:r>
      <w:r w:rsidR="006F3A7B" w:rsidRPr="008F409E">
        <w:rPr>
          <w:rFonts w:ascii="TH SarabunIT๙" w:eastAsia="Calibri" w:hAnsi="TH SarabunIT๙" w:cs="TH SarabunIT๙"/>
          <w:b/>
          <w:bCs/>
          <w:color w:val="000000" w:themeColor="text1"/>
          <w:sz w:val="40"/>
          <w:szCs w:val="40"/>
          <w:cs/>
        </w:rPr>
        <w:tab/>
      </w:r>
      <w:r w:rsidR="006F3A7B" w:rsidRPr="006D4508">
        <w:rPr>
          <w:rFonts w:ascii="TH SarabunIT๙" w:eastAsia="Calibri" w:hAnsi="TH SarabunIT๙" w:cs="TH SarabunIT๙"/>
          <w:b/>
          <w:bCs/>
          <w:color w:val="000000" w:themeColor="text1"/>
          <w:sz w:val="40"/>
          <w:szCs w:val="40"/>
          <w:u w:val="single"/>
          <w:cs/>
        </w:rPr>
        <w:t>ข้อมูลด้านการขับเคลื่อนปรัชญาของเศรษฐกิจพอเพียง</w:t>
      </w:r>
    </w:p>
    <w:p w:rsidR="006F3A7B" w:rsidRDefault="006F3A7B" w:rsidP="006F3A7B">
      <w:pPr>
        <w:spacing w:after="0" w:line="276" w:lineRule="auto"/>
        <w:ind w:firstLine="1440"/>
        <w:jc w:val="thaiDistribute"/>
        <w:rPr>
          <w:rFonts w:ascii="TH SarabunIT๙" w:eastAsia="Calibri" w:hAnsi="TH SarabunIT๙" w:cs="TH SarabunIT๙"/>
          <w:color w:val="000000" w:themeColor="text1"/>
          <w:sz w:val="32"/>
          <w:szCs w:val="32"/>
        </w:rPr>
      </w:pPr>
      <w:r w:rsidRPr="00B57079">
        <w:rPr>
          <w:rFonts w:ascii="TH SarabunIT๙" w:eastAsia="Calibri" w:hAnsi="TH SarabunIT๙" w:cs="TH SarabunIT๙"/>
          <w:color w:val="000000" w:themeColor="text1"/>
          <w:sz w:val="32"/>
          <w:szCs w:val="32"/>
          <w:cs/>
        </w:rPr>
        <w:t xml:space="preserve">จังหวัดนครพนม  น้อมนำหลักปรัชญาของเศรษฐกิจพอเพียงที่พระบาทสมเด็จพระเจ้าอยู่หัวพระราชทานไว้เพื่อเป็น แนวทางการดำเนินชีวิตที่เน้นการพึ่งพาตนเอง และสามารถนำไปประยุกต์ใช้กับการพัฒนาและการบริหารจัดการในภาคส่วนต่าง ๆ ได้อย่างเหมาะสม จึงมีหน่วยงานทั้งภาครัฐ  ภาคเอกชน และประชาชนทั่วไป นำหลัก ปรัชญาของเศรษฐกิจพอเพียงไปประยุกต์ใช้ในแนวทางและวิธีการต่างๆ  แตกต่างกันไปตามบริบทของแต่ละหน่วยงาน แต่ละพื้นที่ในลักษณะการบูรณาการในการปฏิบัติ  การแลกเปลี่ยนข้อมูล หรือการแลกเปลี่ยนเรียนรู้ระหว่างกัน  </w:t>
      </w:r>
    </w:p>
    <w:p w:rsidR="006F3A7B" w:rsidRPr="006D4508" w:rsidRDefault="00604FDF" w:rsidP="006F3A7B">
      <w:pPr>
        <w:spacing w:after="0" w:line="276" w:lineRule="auto"/>
        <w:ind w:firstLine="1440"/>
        <w:jc w:val="thaiDistribute"/>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จังหวัดนครพนม</w:t>
      </w:r>
      <w:r w:rsidR="006F3A7B" w:rsidRPr="006D4508">
        <w:rPr>
          <w:rFonts w:ascii="TH SarabunIT๙" w:eastAsia="Calibri" w:hAnsi="TH SarabunIT๙" w:cs="TH SarabunIT๙"/>
          <w:color w:val="000000" w:themeColor="text1"/>
          <w:sz w:val="32"/>
          <w:szCs w:val="32"/>
          <w:cs/>
        </w:rPr>
        <w:t xml:space="preserve"> ได้รวบรวมข้อมูลจากหน่วยงานที่มีการขับเคลื่อนปรัชญาของเศรษฐกิจพอเพียง  ครอบคลุมทั้ง 12 อำเภอ  ดังนี้</w:t>
      </w:r>
    </w:p>
    <w:tbl>
      <w:tblPr>
        <w:tblStyle w:val="a5"/>
        <w:tblW w:w="0" w:type="auto"/>
        <w:jc w:val="center"/>
        <w:tblLook w:val="04A0" w:firstRow="1" w:lastRow="0" w:firstColumn="1" w:lastColumn="0" w:noHBand="0" w:noVBand="1"/>
      </w:tblPr>
      <w:tblGrid>
        <w:gridCol w:w="567"/>
        <w:gridCol w:w="6521"/>
        <w:gridCol w:w="2126"/>
      </w:tblGrid>
      <w:tr w:rsidR="004D1B5B" w:rsidRPr="006D4508" w:rsidTr="00395535">
        <w:trPr>
          <w:trHeight w:val="683"/>
          <w:jc w:val="center"/>
        </w:trPr>
        <w:tc>
          <w:tcPr>
            <w:tcW w:w="567" w:type="dxa"/>
            <w:shd w:val="clear" w:color="auto" w:fill="F4B083" w:themeFill="accent2" w:themeFillTint="99"/>
          </w:tcPr>
          <w:p w:rsidR="006F3A7B" w:rsidRPr="006D4508" w:rsidRDefault="006F3A7B" w:rsidP="006F3A7B">
            <w:pPr>
              <w:jc w:val="center"/>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b/>
                <w:bCs/>
                <w:color w:val="000000" w:themeColor="text1"/>
                <w:sz w:val="32"/>
                <w:szCs w:val="32"/>
                <w:cs/>
              </w:rPr>
              <w:t>ที่</w:t>
            </w:r>
          </w:p>
        </w:tc>
        <w:tc>
          <w:tcPr>
            <w:tcW w:w="6521" w:type="dxa"/>
            <w:shd w:val="clear" w:color="auto" w:fill="F4B083" w:themeFill="accent2" w:themeFillTint="99"/>
          </w:tcPr>
          <w:p w:rsidR="006F3A7B" w:rsidRPr="006D4508" w:rsidRDefault="006F3A7B" w:rsidP="006F3A7B">
            <w:pPr>
              <w:jc w:val="center"/>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b/>
                <w:bCs/>
                <w:color w:val="000000" w:themeColor="text1"/>
                <w:sz w:val="32"/>
                <w:szCs w:val="32"/>
                <w:cs/>
              </w:rPr>
              <w:t>ประเภทโครงการ</w:t>
            </w:r>
          </w:p>
        </w:tc>
        <w:tc>
          <w:tcPr>
            <w:tcW w:w="2126" w:type="dxa"/>
            <w:shd w:val="clear" w:color="auto" w:fill="F4B083" w:themeFill="accent2" w:themeFillTint="99"/>
          </w:tcPr>
          <w:p w:rsidR="006F3A7B" w:rsidRPr="006D4508" w:rsidRDefault="006F3A7B" w:rsidP="006F3A7B">
            <w:pPr>
              <w:jc w:val="center"/>
              <w:rPr>
                <w:rFonts w:ascii="TH SarabunIT๙" w:eastAsia="Calibri" w:hAnsi="TH SarabunIT๙" w:cs="TH SarabunIT๙"/>
                <w:b/>
                <w:bCs/>
                <w:color w:val="000000" w:themeColor="text1"/>
                <w:sz w:val="32"/>
                <w:szCs w:val="32"/>
                <w:cs/>
              </w:rPr>
            </w:pPr>
            <w:r w:rsidRPr="006D4508">
              <w:rPr>
                <w:rFonts w:ascii="TH SarabunIT๙" w:eastAsia="Calibri" w:hAnsi="TH SarabunIT๙" w:cs="TH SarabunIT๙"/>
                <w:b/>
                <w:bCs/>
                <w:color w:val="000000" w:themeColor="text1"/>
                <w:sz w:val="32"/>
                <w:szCs w:val="32"/>
                <w:cs/>
              </w:rPr>
              <w:t>จำนวน</w:t>
            </w:r>
            <w:r w:rsidRPr="006D4508">
              <w:rPr>
                <w:rFonts w:ascii="TH SarabunIT๙" w:eastAsia="Calibri" w:hAnsi="TH SarabunIT๙" w:cs="TH SarabunIT๙"/>
                <w:b/>
                <w:bCs/>
                <w:color w:val="000000" w:themeColor="text1"/>
                <w:sz w:val="32"/>
                <w:szCs w:val="32"/>
                <w:cs/>
              </w:rPr>
              <w:br/>
              <w:t>(พื้นที่/หมู่บ้าน)</w:t>
            </w:r>
          </w:p>
        </w:tc>
      </w:tr>
      <w:tr w:rsidR="004D1B5B" w:rsidRPr="006D4508" w:rsidTr="00F40D07">
        <w:trPr>
          <w:trHeight w:val="806"/>
          <w:jc w:val="center"/>
        </w:trPr>
        <w:tc>
          <w:tcPr>
            <w:tcW w:w="567"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1.</w:t>
            </w:r>
          </w:p>
        </w:tc>
        <w:tc>
          <w:tcPr>
            <w:tcW w:w="6521" w:type="dxa"/>
          </w:tcPr>
          <w:p w:rsidR="006F3A7B" w:rsidRPr="006D4508" w:rsidRDefault="006F3A7B" w:rsidP="006F3A7B">
            <w:pP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 xml:space="preserve">โครงการบูรณาการจังหวัดเพื่อแก้ปัญหาความยากจน และโครงการบำบัดทุกข์บำรุงสุขแบบ </w:t>
            </w:r>
            <w:r w:rsidRPr="006D4508">
              <w:rPr>
                <w:rFonts w:ascii="TH SarabunIT๙" w:eastAsia="Calibri" w:hAnsi="TH SarabunIT๙" w:cs="TH SarabunIT๙"/>
                <w:color w:val="000000" w:themeColor="text1"/>
                <w:sz w:val="32"/>
                <w:szCs w:val="32"/>
              </w:rPr>
              <w:t xml:space="preserve">ABC </w:t>
            </w:r>
          </w:p>
        </w:tc>
        <w:tc>
          <w:tcPr>
            <w:tcW w:w="2126"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140</w:t>
            </w:r>
          </w:p>
        </w:tc>
      </w:tr>
      <w:tr w:rsidR="004D1B5B" w:rsidRPr="006D4508" w:rsidTr="00F40D07">
        <w:trPr>
          <w:trHeight w:val="774"/>
          <w:jc w:val="center"/>
        </w:trPr>
        <w:tc>
          <w:tcPr>
            <w:tcW w:w="567"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2.</w:t>
            </w:r>
          </w:p>
        </w:tc>
        <w:tc>
          <w:tcPr>
            <w:tcW w:w="6521" w:type="dxa"/>
          </w:tcPr>
          <w:p w:rsidR="006F3A7B" w:rsidRPr="006D4508" w:rsidRDefault="006F3A7B" w:rsidP="006F3A7B">
            <w:pPr>
              <w:rPr>
                <w:rFonts w:ascii="TH SarabunIT๙" w:eastAsia="Calibri" w:hAnsi="TH SarabunIT๙" w:cs="TH SarabunIT๙"/>
                <w:color w:val="000000" w:themeColor="text1"/>
                <w:sz w:val="32"/>
                <w:szCs w:val="32"/>
                <w:cs/>
              </w:rPr>
            </w:pPr>
            <w:r w:rsidRPr="006D4508">
              <w:rPr>
                <w:rFonts w:ascii="TH SarabunIT๙" w:eastAsia="Calibri" w:hAnsi="TH SarabunIT๙" w:cs="TH SarabunIT๙"/>
                <w:color w:val="000000" w:themeColor="text1"/>
                <w:sz w:val="32"/>
                <w:szCs w:val="32"/>
                <w:cs/>
              </w:rPr>
              <w:t>โครงการด้านแหล่งน้ำตามพระราชดำริ และโครงการแหล่งน้ำขนาดเล็กอันเนื่องมาจากพระราชดำริ</w:t>
            </w:r>
          </w:p>
        </w:tc>
        <w:tc>
          <w:tcPr>
            <w:tcW w:w="2126"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114</w:t>
            </w:r>
          </w:p>
        </w:tc>
      </w:tr>
      <w:tr w:rsidR="004D1B5B" w:rsidRPr="006D4508" w:rsidTr="00F40D07">
        <w:trPr>
          <w:trHeight w:val="459"/>
          <w:jc w:val="center"/>
        </w:trPr>
        <w:tc>
          <w:tcPr>
            <w:tcW w:w="567"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4</w:t>
            </w:r>
          </w:p>
        </w:tc>
        <w:tc>
          <w:tcPr>
            <w:tcW w:w="6521" w:type="dxa"/>
          </w:tcPr>
          <w:p w:rsidR="006F3A7B" w:rsidRPr="006D4508" w:rsidRDefault="006F3A7B" w:rsidP="006F3A7B">
            <w:pP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 xml:space="preserve">หมู่บ้านเศรษฐกิจพอเพียงต้นแบบ  </w:t>
            </w:r>
          </w:p>
        </w:tc>
        <w:tc>
          <w:tcPr>
            <w:tcW w:w="2126"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125</w:t>
            </w:r>
          </w:p>
        </w:tc>
      </w:tr>
      <w:tr w:rsidR="004D1B5B" w:rsidRPr="006D4508" w:rsidTr="00F40D07">
        <w:trPr>
          <w:trHeight w:val="818"/>
          <w:jc w:val="center"/>
        </w:trPr>
        <w:tc>
          <w:tcPr>
            <w:tcW w:w="567"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5</w:t>
            </w:r>
          </w:p>
        </w:tc>
        <w:tc>
          <w:tcPr>
            <w:tcW w:w="6521" w:type="dxa"/>
          </w:tcPr>
          <w:p w:rsidR="006F3A7B" w:rsidRPr="006D4508" w:rsidRDefault="006F3A7B" w:rsidP="006F3A7B">
            <w:pP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การขับเคลื่อนตามยุทธศาสตร์ที่ 1 การส่งเสริมการขับเคลื่อนเศรษฐกิจพอเพียงในภาคการเกษตรและชนบท</w:t>
            </w:r>
          </w:p>
        </w:tc>
        <w:tc>
          <w:tcPr>
            <w:tcW w:w="2126"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243</w:t>
            </w:r>
          </w:p>
        </w:tc>
      </w:tr>
      <w:tr w:rsidR="004D1B5B" w:rsidRPr="006D4508" w:rsidTr="00F40D07">
        <w:trPr>
          <w:trHeight w:val="503"/>
          <w:jc w:val="center"/>
        </w:trPr>
        <w:tc>
          <w:tcPr>
            <w:tcW w:w="567"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6</w:t>
            </w:r>
          </w:p>
        </w:tc>
        <w:tc>
          <w:tcPr>
            <w:tcW w:w="6521" w:type="dxa"/>
          </w:tcPr>
          <w:p w:rsidR="006F3A7B" w:rsidRPr="006D4508" w:rsidRDefault="006F3A7B" w:rsidP="006F3A7B">
            <w:pPr>
              <w:rPr>
                <w:rFonts w:ascii="TH SarabunIT๙" w:eastAsia="Calibri" w:hAnsi="TH SarabunIT๙" w:cs="TH SarabunIT๙"/>
                <w:color w:val="000000" w:themeColor="text1"/>
                <w:sz w:val="32"/>
                <w:szCs w:val="32"/>
                <w:cs/>
              </w:rPr>
            </w:pPr>
            <w:r w:rsidRPr="006D4508">
              <w:rPr>
                <w:rFonts w:ascii="TH SarabunIT๙" w:eastAsia="Calibri" w:hAnsi="TH SarabunIT๙" w:cs="TH SarabunIT๙"/>
                <w:color w:val="000000" w:themeColor="text1"/>
                <w:sz w:val="32"/>
                <w:szCs w:val="32"/>
                <w:cs/>
              </w:rPr>
              <w:t>การขับเคลื่อนตามยุทธศาสตร์ที่ 6  ด้านความมั่นคง</w:t>
            </w:r>
          </w:p>
        </w:tc>
        <w:tc>
          <w:tcPr>
            <w:tcW w:w="2126"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rPr>
              <w:t>15</w:t>
            </w:r>
          </w:p>
        </w:tc>
      </w:tr>
      <w:tr w:rsidR="004D1B5B" w:rsidRPr="006D4508" w:rsidTr="00F40D07">
        <w:trPr>
          <w:trHeight w:val="566"/>
          <w:jc w:val="center"/>
        </w:trPr>
        <w:tc>
          <w:tcPr>
            <w:tcW w:w="567" w:type="dxa"/>
          </w:tcPr>
          <w:p w:rsidR="006F3A7B" w:rsidRPr="006D4508" w:rsidRDefault="006F3A7B" w:rsidP="006F3A7B">
            <w:pPr>
              <w:jc w:val="center"/>
              <w:rPr>
                <w:rFonts w:ascii="TH SarabunIT๙" w:eastAsia="Calibri" w:hAnsi="TH SarabunIT๙" w:cs="TH SarabunIT๙"/>
                <w:color w:val="000000" w:themeColor="text1"/>
                <w:sz w:val="32"/>
                <w:szCs w:val="32"/>
                <w:cs/>
              </w:rPr>
            </w:pPr>
            <w:r w:rsidRPr="006D4508">
              <w:rPr>
                <w:rFonts w:ascii="TH SarabunIT๙" w:eastAsia="Calibri" w:hAnsi="TH SarabunIT๙" w:cs="TH SarabunIT๙"/>
                <w:color w:val="000000" w:themeColor="text1"/>
                <w:sz w:val="32"/>
                <w:szCs w:val="32"/>
                <w:cs/>
              </w:rPr>
              <w:t>7.</w:t>
            </w:r>
          </w:p>
        </w:tc>
        <w:tc>
          <w:tcPr>
            <w:tcW w:w="6521" w:type="dxa"/>
          </w:tcPr>
          <w:p w:rsidR="006F3A7B" w:rsidRPr="006D4508" w:rsidRDefault="006F3A7B" w:rsidP="006F3A7B">
            <w:pPr>
              <w:rPr>
                <w:rFonts w:ascii="TH SarabunIT๙" w:eastAsia="Calibri" w:hAnsi="TH SarabunIT๙" w:cs="TH SarabunIT๙"/>
                <w:color w:val="000000" w:themeColor="text1"/>
                <w:sz w:val="32"/>
                <w:szCs w:val="32"/>
                <w:cs/>
              </w:rPr>
            </w:pPr>
            <w:r w:rsidRPr="006D4508">
              <w:rPr>
                <w:rFonts w:ascii="TH SarabunIT๙" w:eastAsia="Calibri" w:hAnsi="TH SarabunIT๙" w:cs="TH SarabunIT๙"/>
                <w:color w:val="000000" w:themeColor="text1"/>
                <w:sz w:val="32"/>
                <w:szCs w:val="32"/>
                <w:cs/>
              </w:rPr>
              <w:t xml:space="preserve">การขับเคลื่อนศูนย์เรียนรู้เพื่อการพัฒนาเศรษฐกิจพอเพียงต้นแบบ ธ.ก.ส. </w:t>
            </w:r>
          </w:p>
        </w:tc>
        <w:tc>
          <w:tcPr>
            <w:tcW w:w="2126" w:type="dxa"/>
          </w:tcPr>
          <w:p w:rsidR="006F3A7B" w:rsidRPr="006D4508" w:rsidRDefault="006F3A7B" w:rsidP="006F3A7B">
            <w:pPr>
              <w:jc w:val="center"/>
              <w:rPr>
                <w:rFonts w:ascii="TH SarabunIT๙" w:eastAsia="Calibri" w:hAnsi="TH SarabunIT๙" w:cs="TH SarabunIT๙"/>
                <w:color w:val="000000" w:themeColor="text1"/>
                <w:sz w:val="32"/>
                <w:szCs w:val="32"/>
              </w:rPr>
            </w:pPr>
            <w:r w:rsidRPr="006D4508">
              <w:rPr>
                <w:rFonts w:ascii="TH SarabunIT๙" w:eastAsia="Calibri" w:hAnsi="TH SarabunIT๙" w:cs="TH SarabunIT๙"/>
                <w:color w:val="000000" w:themeColor="text1"/>
                <w:sz w:val="32"/>
                <w:szCs w:val="32"/>
                <w:cs/>
              </w:rPr>
              <w:t>75</w:t>
            </w:r>
          </w:p>
        </w:tc>
      </w:tr>
    </w:tbl>
    <w:p w:rsidR="00055C48" w:rsidRPr="006D4508" w:rsidRDefault="006F3A7B" w:rsidP="00395535">
      <w:pPr>
        <w:autoSpaceDE w:val="0"/>
        <w:autoSpaceDN w:val="0"/>
        <w:adjustRightInd w:val="0"/>
        <w:spacing w:after="0" w:line="240" w:lineRule="auto"/>
        <w:rPr>
          <w:rFonts w:ascii="TH SarabunIT๙" w:eastAsia="Calibri" w:hAnsi="TH SarabunIT๙" w:cs="TH SarabunIT๙"/>
          <w:color w:val="000000" w:themeColor="text1"/>
          <w:sz w:val="28"/>
        </w:rPr>
      </w:pPr>
      <w:r w:rsidRPr="006D4508">
        <w:rPr>
          <w:rFonts w:ascii="TH SarabunIT๙" w:eastAsia="Calibri" w:hAnsi="TH SarabunIT๙" w:cs="TH SarabunIT๙"/>
          <w:color w:val="000000" w:themeColor="text1"/>
          <w:sz w:val="28"/>
          <w:cs/>
        </w:rPr>
        <w:t>ที่มา  : สำนักงานพัฒนาชุมชนจังหวัดนครพนม   สำนักงานคณะกรรมการพิเศษเพื่อประสานงานโครงการอันเนื่องมาจากพระราชดาริ (กปร.) รวบรวมจากหน่วยงานที่ขับเคลื่อนการพัฒนาตามหลักปรัชญาของเศรษฐกิจพอเพียง</w:t>
      </w:r>
    </w:p>
    <w:p w:rsidR="003F21A6" w:rsidRPr="006D4508" w:rsidRDefault="008F409E" w:rsidP="003F21A6">
      <w:pPr>
        <w:spacing w:before="120"/>
        <w:ind w:firstLine="720"/>
        <w:rPr>
          <w:rFonts w:ascii="TH SarabunIT๙" w:hAnsi="TH SarabunIT๙" w:cs="TH SarabunIT๙"/>
          <w:b/>
          <w:bCs/>
          <w:color w:val="000000" w:themeColor="text1"/>
          <w:sz w:val="40"/>
          <w:szCs w:val="40"/>
          <w:u w:val="single"/>
        </w:rPr>
      </w:pPr>
      <w:r w:rsidRPr="008F409E">
        <w:rPr>
          <w:rFonts w:ascii="TH SarabunIT๙" w:hAnsi="TH SarabunIT๙" w:cs="TH SarabunIT๙" w:hint="cs"/>
          <w:b/>
          <w:bCs/>
          <w:color w:val="000000" w:themeColor="text1"/>
          <w:sz w:val="40"/>
          <w:szCs w:val="40"/>
          <w:cs/>
        </w:rPr>
        <w:lastRenderedPageBreak/>
        <w:t>2</w:t>
      </w:r>
      <w:r w:rsidR="00055C48" w:rsidRPr="008F409E">
        <w:rPr>
          <w:rFonts w:ascii="TH SarabunIT๙" w:hAnsi="TH SarabunIT๙" w:cs="TH SarabunIT๙"/>
          <w:b/>
          <w:bCs/>
          <w:color w:val="000000" w:themeColor="text1"/>
          <w:sz w:val="40"/>
          <w:szCs w:val="40"/>
          <w:cs/>
        </w:rPr>
        <w:t>.1</w:t>
      </w:r>
      <w:r w:rsidR="00FC64B4" w:rsidRPr="008F409E">
        <w:rPr>
          <w:rFonts w:ascii="TH SarabunIT๙" w:hAnsi="TH SarabunIT๙" w:cs="TH SarabunIT๙"/>
          <w:b/>
          <w:bCs/>
          <w:color w:val="000000" w:themeColor="text1"/>
          <w:sz w:val="40"/>
          <w:szCs w:val="40"/>
        </w:rPr>
        <w:t>0</w:t>
      </w:r>
      <w:r w:rsidR="00055C48" w:rsidRPr="008F409E">
        <w:rPr>
          <w:rFonts w:ascii="TH SarabunIT๙" w:hAnsi="TH SarabunIT๙" w:cs="TH SarabunIT๙"/>
          <w:b/>
          <w:bCs/>
          <w:color w:val="000000" w:themeColor="text1"/>
          <w:sz w:val="40"/>
          <w:szCs w:val="40"/>
        </w:rPr>
        <w:tab/>
      </w:r>
      <w:r w:rsidRPr="008F409E">
        <w:rPr>
          <w:rFonts w:ascii="TH SarabunIT๙" w:hAnsi="TH SarabunIT๙" w:cs="TH SarabunIT๙"/>
          <w:b/>
          <w:bCs/>
          <w:color w:val="000000" w:themeColor="text1"/>
          <w:sz w:val="40"/>
          <w:szCs w:val="40"/>
        </w:rPr>
        <w:t xml:space="preserve"> </w:t>
      </w:r>
      <w:r w:rsidR="002F4762" w:rsidRPr="006D4508">
        <w:rPr>
          <w:rFonts w:ascii="TH SarabunIT๙" w:hAnsi="TH SarabunIT๙" w:cs="TH SarabunIT๙"/>
          <w:b/>
          <w:bCs/>
          <w:color w:val="000000" w:themeColor="text1"/>
          <w:sz w:val="40"/>
          <w:szCs w:val="40"/>
          <w:u w:val="single"/>
          <w:cs/>
        </w:rPr>
        <w:t>เขตพัฒนาเศรษฐกิจพิเศษนครพนม</w:t>
      </w:r>
    </w:p>
    <w:p w:rsidR="003F21A6" w:rsidRPr="006D4508" w:rsidRDefault="003F21A6" w:rsidP="00B16466">
      <w:pPr>
        <w:spacing w:after="0" w:line="240" w:lineRule="auto"/>
        <w:ind w:firstLine="720"/>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t xml:space="preserve">วันที่ </w:t>
      </w:r>
      <w:r w:rsidRPr="006D4508">
        <w:rPr>
          <w:rFonts w:ascii="TH SarabunIT๙" w:hAnsi="TH SarabunIT๙" w:cs="TH SarabunIT๙"/>
          <w:color w:val="000000" w:themeColor="text1"/>
          <w:sz w:val="32"/>
          <w:szCs w:val="32"/>
        </w:rPr>
        <w:t>24</w:t>
      </w:r>
      <w:r w:rsidRPr="006D4508">
        <w:rPr>
          <w:rFonts w:ascii="TH SarabunIT๙" w:hAnsi="TH SarabunIT๙" w:cs="TH SarabunIT๙"/>
          <w:color w:val="000000" w:themeColor="text1"/>
          <w:sz w:val="32"/>
          <w:szCs w:val="32"/>
          <w:cs/>
        </w:rPr>
        <w:t xml:space="preserve"> เมษายน </w:t>
      </w:r>
      <w:r w:rsidRPr="006D4508">
        <w:rPr>
          <w:rFonts w:ascii="TH SarabunIT๙" w:hAnsi="TH SarabunIT๙" w:cs="TH SarabunIT๙"/>
          <w:color w:val="000000" w:themeColor="text1"/>
          <w:sz w:val="32"/>
          <w:szCs w:val="32"/>
        </w:rPr>
        <w:t>2558</w:t>
      </w:r>
      <w:r w:rsidRPr="006D4508">
        <w:rPr>
          <w:rFonts w:ascii="TH SarabunIT๙" w:hAnsi="TH SarabunIT๙" w:cs="TH SarabunIT๙"/>
          <w:color w:val="000000" w:themeColor="text1"/>
          <w:sz w:val="32"/>
          <w:szCs w:val="32"/>
          <w:cs/>
        </w:rPr>
        <w:t xml:space="preserve"> พล.อ. ประยุทธ์ จันโอชา นายกรัฐมนตรี ประธานคณะกรรมการนโยบาย</w:t>
      </w:r>
      <w:r w:rsidR="00B16466">
        <w:rPr>
          <w:rFonts w:ascii="TH SarabunIT๙" w:hAnsi="TH SarabunIT๙" w:cs="TH SarabunIT๙" w:hint="cs"/>
          <w:color w:val="000000" w:themeColor="text1"/>
          <w:sz w:val="32"/>
          <w:szCs w:val="32"/>
          <w:cs/>
        </w:rPr>
        <w:t xml:space="preserve"> </w:t>
      </w:r>
      <w:r w:rsidRPr="006D4508">
        <w:rPr>
          <w:rFonts w:ascii="TH SarabunIT๙" w:hAnsi="TH SarabunIT๙" w:cs="TH SarabunIT๙"/>
          <w:color w:val="000000" w:themeColor="text1"/>
          <w:sz w:val="32"/>
          <w:szCs w:val="32"/>
          <w:cs/>
        </w:rPr>
        <w:t>เขตพัฒนาเศรษฐกิจพิเศษ ประกาศโดยที่เป็นการสมควรกำหนดพื้นที่เขตพัฒนาเศรษฐกิจพิเศษเพิ่มเติม เพื่อให้การจัดตั้งและดำเนินการเข</w:t>
      </w:r>
      <w:r w:rsidR="00DD3F5E" w:rsidRPr="006D4508">
        <w:rPr>
          <w:rFonts w:ascii="TH SarabunIT๙" w:hAnsi="TH SarabunIT๙" w:cs="TH SarabunIT๙"/>
          <w:color w:val="000000" w:themeColor="text1"/>
          <w:sz w:val="32"/>
          <w:szCs w:val="32"/>
          <w:cs/>
        </w:rPr>
        <w:t>6</w:t>
      </w:r>
      <w:r w:rsidRPr="006D4508">
        <w:rPr>
          <w:rFonts w:ascii="TH SarabunIT๙" w:hAnsi="TH SarabunIT๙" w:cs="TH SarabunIT๙"/>
          <w:color w:val="000000" w:themeColor="text1"/>
          <w:sz w:val="32"/>
          <w:szCs w:val="32"/>
          <w:cs/>
        </w:rPr>
        <w:t xml:space="preserve">เศรษฐกิจพิเศษ ระยะที่ </w:t>
      </w:r>
      <w:r w:rsidRPr="006D4508">
        <w:rPr>
          <w:rFonts w:ascii="TH SarabunIT๙" w:hAnsi="TH SarabunIT๙" w:cs="TH SarabunIT๙"/>
          <w:color w:val="000000" w:themeColor="text1"/>
          <w:sz w:val="32"/>
          <w:szCs w:val="32"/>
        </w:rPr>
        <w:t>2</w:t>
      </w:r>
      <w:r w:rsidRPr="006D4508">
        <w:rPr>
          <w:rFonts w:ascii="TH SarabunIT๙" w:hAnsi="TH SarabunIT๙" w:cs="TH SarabunIT๙"/>
          <w:color w:val="000000" w:themeColor="text1"/>
          <w:sz w:val="32"/>
          <w:szCs w:val="32"/>
          <w:cs/>
        </w:rPr>
        <w:t xml:space="preserve"> เป็นไปอย่างมีประสิทธิภาพ</w:t>
      </w:r>
    </w:p>
    <w:p w:rsidR="003F21A6" w:rsidRPr="006D4508" w:rsidRDefault="003F21A6" w:rsidP="003F21A6">
      <w:pPr>
        <w:spacing w:after="0" w:line="240" w:lineRule="auto"/>
        <w:ind w:firstLine="720"/>
        <w:jc w:val="thaiDistribute"/>
        <w:rPr>
          <w:rFonts w:ascii="TH SarabunIT๙" w:hAnsi="TH SarabunIT๙" w:cs="TH SarabunIT๙"/>
          <w:b/>
          <w:bCs/>
          <w:color w:val="000000" w:themeColor="text1"/>
          <w:sz w:val="40"/>
          <w:szCs w:val="40"/>
          <w:u w:val="single"/>
        </w:rPr>
      </w:pPr>
      <w:r w:rsidRPr="006D4508">
        <w:rPr>
          <w:rFonts w:ascii="TH SarabunIT๙" w:hAnsi="TH SarabunIT๙" w:cs="TH SarabunIT๙"/>
          <w:color w:val="000000" w:themeColor="text1"/>
          <w:sz w:val="32"/>
          <w:szCs w:val="32"/>
          <w:cs/>
        </w:rPr>
        <w:tab/>
        <w:t xml:space="preserve">อาศัยอำนาจตามข้อ </w:t>
      </w:r>
      <w:r w:rsidRPr="006D4508">
        <w:rPr>
          <w:rFonts w:ascii="TH SarabunIT๙" w:hAnsi="TH SarabunIT๙" w:cs="TH SarabunIT๙"/>
          <w:color w:val="000000" w:themeColor="text1"/>
          <w:sz w:val="32"/>
          <w:szCs w:val="32"/>
        </w:rPr>
        <w:t>2</w:t>
      </w:r>
      <w:r w:rsidRPr="006D4508">
        <w:rPr>
          <w:rFonts w:ascii="TH SarabunIT๙" w:hAnsi="TH SarabunIT๙" w:cs="TH SarabunIT๙"/>
          <w:color w:val="000000" w:themeColor="text1"/>
          <w:sz w:val="32"/>
          <w:szCs w:val="32"/>
          <w:cs/>
        </w:rPr>
        <w:t>.</w:t>
      </w:r>
      <w:r w:rsidRPr="006D4508">
        <w:rPr>
          <w:rFonts w:ascii="TH SarabunIT๙" w:hAnsi="TH SarabunIT๙" w:cs="TH SarabunIT๙"/>
          <w:color w:val="000000" w:themeColor="text1"/>
          <w:sz w:val="32"/>
          <w:szCs w:val="32"/>
        </w:rPr>
        <w:t>6</w:t>
      </w:r>
      <w:r w:rsidRPr="006D4508">
        <w:rPr>
          <w:rFonts w:ascii="TH SarabunIT๙" w:hAnsi="TH SarabunIT๙" w:cs="TH SarabunIT๙"/>
          <w:color w:val="000000" w:themeColor="text1"/>
          <w:sz w:val="32"/>
          <w:szCs w:val="32"/>
          <w:cs/>
        </w:rPr>
        <w:t xml:space="preserve"> ของคำสั่งคณะรักษาความสงบแห่งชาติ ที่ </w:t>
      </w:r>
      <w:r w:rsidRPr="006D4508">
        <w:rPr>
          <w:rFonts w:ascii="TH SarabunIT๙" w:hAnsi="TH SarabunIT๙" w:cs="TH SarabunIT๙"/>
          <w:color w:val="000000" w:themeColor="text1"/>
          <w:sz w:val="32"/>
          <w:szCs w:val="32"/>
        </w:rPr>
        <w:t>72</w:t>
      </w:r>
      <w:r w:rsidRPr="006D4508">
        <w:rPr>
          <w:rFonts w:ascii="TH SarabunIT๙" w:hAnsi="TH SarabunIT๙" w:cs="TH SarabunIT๙"/>
          <w:color w:val="000000" w:themeColor="text1"/>
          <w:sz w:val="32"/>
          <w:szCs w:val="32"/>
          <w:cs/>
        </w:rPr>
        <w:t>/</w:t>
      </w:r>
      <w:r w:rsidRPr="006D4508">
        <w:rPr>
          <w:rFonts w:ascii="TH SarabunIT๙" w:hAnsi="TH SarabunIT๙" w:cs="TH SarabunIT๙"/>
          <w:color w:val="000000" w:themeColor="text1"/>
          <w:sz w:val="32"/>
          <w:szCs w:val="32"/>
        </w:rPr>
        <w:t>2557</w:t>
      </w:r>
      <w:r w:rsidRPr="006D4508">
        <w:rPr>
          <w:rFonts w:ascii="TH SarabunIT๙" w:hAnsi="TH SarabunIT๙" w:cs="TH SarabunIT๙"/>
          <w:color w:val="000000" w:themeColor="text1"/>
          <w:sz w:val="32"/>
          <w:szCs w:val="32"/>
          <w:cs/>
        </w:rPr>
        <w:t xml:space="preserve"> เรื่อง แต่งตั้งคณะกรรมการนโยบายเขตพัฒนาเศรษฐกิจพิเศษ จึงออกประกาศไว้ โดยในส่วนของจังหวัดนครพนมได้กำหนดให้ อำเภอเมืองนครพนม </w:t>
      </w:r>
      <w:r w:rsidRPr="006D4508">
        <w:rPr>
          <w:rFonts w:ascii="TH SarabunIT๙" w:hAnsi="TH SarabunIT๙" w:cs="TH SarabunIT๙"/>
          <w:color w:val="000000" w:themeColor="text1"/>
          <w:sz w:val="32"/>
          <w:szCs w:val="32"/>
        </w:rPr>
        <w:t>10</w:t>
      </w:r>
      <w:r w:rsidRPr="006D4508">
        <w:rPr>
          <w:rFonts w:ascii="TH SarabunIT๙" w:hAnsi="TH SarabunIT๙" w:cs="TH SarabunIT๙"/>
          <w:color w:val="000000" w:themeColor="text1"/>
          <w:sz w:val="32"/>
          <w:szCs w:val="32"/>
          <w:cs/>
        </w:rPr>
        <w:t xml:space="preserve"> ตำบล ได้แก่ ตำบลกุรุคุ</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ตำบลท่าค้อ</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ตำบลนาทราย</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ตำบลนาราชควาย</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ตำบลในเมือง</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ตำบลบ้านผึ้ง</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ตำบลโพธิ์ตาก</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ตำบล หนองญาติ</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ตำบลหนองแสง</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 xml:space="preserve">ตำบลอาจสามารถ และอำเภอ  ท่าอุเทน </w:t>
      </w:r>
      <w:r w:rsidRPr="006D4508">
        <w:rPr>
          <w:rFonts w:ascii="TH SarabunIT๙" w:hAnsi="TH SarabunIT๙" w:cs="TH SarabunIT๙"/>
          <w:color w:val="000000" w:themeColor="text1"/>
          <w:sz w:val="32"/>
          <w:szCs w:val="32"/>
        </w:rPr>
        <w:t>3</w:t>
      </w:r>
      <w:r w:rsidRPr="006D4508">
        <w:rPr>
          <w:rFonts w:ascii="TH SarabunIT๙" w:hAnsi="TH SarabunIT๙" w:cs="TH SarabunIT๙"/>
          <w:color w:val="000000" w:themeColor="text1"/>
          <w:sz w:val="32"/>
          <w:szCs w:val="32"/>
          <w:cs/>
        </w:rPr>
        <w:t xml:space="preserve"> ตำบล ได้แก่ ตำบลโนนตาล</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ตำบลเวินพระบาท</w:t>
      </w:r>
      <w:r w:rsidRPr="006D4508">
        <w:rPr>
          <w:rFonts w:ascii="TH SarabunIT๙" w:hAnsi="TH SarabunIT๙" w:cs="TH SarabunIT๙"/>
          <w:color w:val="000000" w:themeColor="text1"/>
          <w:sz w:val="32"/>
          <w:szCs w:val="32"/>
        </w:rPr>
        <w:t xml:space="preserve">, </w:t>
      </w:r>
      <w:r w:rsidRPr="006D4508">
        <w:rPr>
          <w:rFonts w:ascii="TH SarabunIT๙" w:hAnsi="TH SarabunIT๙" w:cs="TH SarabunIT๙"/>
          <w:color w:val="000000" w:themeColor="text1"/>
          <w:sz w:val="32"/>
          <w:szCs w:val="32"/>
          <w:cs/>
        </w:rPr>
        <w:t>ตำบลรามราช</w:t>
      </w:r>
    </w:p>
    <w:p w:rsidR="003F21A6" w:rsidRPr="006D4508" w:rsidRDefault="003F21A6" w:rsidP="003F21A6">
      <w:pPr>
        <w:spacing w:after="0" w:line="240" w:lineRule="auto"/>
        <w:ind w:firstLine="720"/>
        <w:jc w:val="thaiDistribute"/>
        <w:rPr>
          <w:rFonts w:ascii="TH SarabunIT๙" w:hAnsi="TH SarabunIT๙" w:cs="TH SarabunIT๙"/>
          <w:b/>
          <w:bCs/>
          <w:color w:val="000000" w:themeColor="text1"/>
          <w:sz w:val="40"/>
          <w:szCs w:val="40"/>
          <w:u w:val="single"/>
        </w:rPr>
      </w:pPr>
      <w:r w:rsidRPr="006D4508">
        <w:rPr>
          <w:rFonts w:ascii="TH SarabunIT๙" w:hAnsi="TH SarabunIT๙" w:cs="TH SarabunIT๙"/>
          <w:color w:val="000000" w:themeColor="text1"/>
          <w:sz w:val="32"/>
          <w:szCs w:val="32"/>
        </w:rPr>
        <w:tab/>
      </w:r>
      <w:r w:rsidRPr="006D4508">
        <w:rPr>
          <w:rFonts w:ascii="TH SarabunIT๙" w:hAnsi="TH SarabunIT๙" w:cs="TH SarabunIT๙"/>
          <w:color w:val="000000" w:themeColor="text1"/>
          <w:sz w:val="32"/>
          <w:szCs w:val="32"/>
          <w:cs/>
        </w:rPr>
        <w:t>จากการที่จังหวัดนครพนมได้เป็นเขตพัฒนาเศรษฐกิจพิเศษ จะเป็นการส่งเสริมการค้าการลงทุนของจังหวัด และของประเทศไทย</w:t>
      </w:r>
    </w:p>
    <w:p w:rsidR="00E028F4" w:rsidRPr="006D4508" w:rsidRDefault="00DF60D1" w:rsidP="002F4762">
      <w:pPr>
        <w:spacing w:after="0" w:line="240" w:lineRule="auto"/>
        <w:jc w:val="thaiDistribute"/>
        <w:rPr>
          <w:rFonts w:ascii="TH SarabunIT๙" w:eastAsia="Calibri" w:hAnsi="TH SarabunIT๙" w:cs="TH SarabunIT๙"/>
          <w:color w:val="000000" w:themeColor="text1"/>
          <w:sz w:val="32"/>
          <w:szCs w:val="32"/>
        </w:rPr>
      </w:pPr>
      <w:r>
        <w:rPr>
          <w:rFonts w:ascii="TH SarabunIT๙" w:hAnsi="TH SarabunIT๙" w:cs="TH SarabunIT๙"/>
          <w:noProof/>
          <w:color w:val="000000" w:themeColor="text1"/>
        </w:rPr>
        <w:pict>
          <v:shape id="_x0000_s1032" type="#_x0000_t75" style="position:absolute;left:0;text-align:left;margin-left:86.25pt;margin-top:6.85pt;width:298pt;height:223.2pt;z-index:-251644416;mso-position-horizontal-relative:text;mso-position-vertical-relative:text;mso-width-relative:page;mso-height-relative:page" wrapcoords="-33 0 -33 21556 21600 21556 21600 0 -33 0">
            <v:imagedata r:id="rId41" o:title="ppt"/>
            <w10:wrap type="through"/>
          </v:shape>
        </w:pict>
      </w:r>
      <w:r w:rsidR="002F4762" w:rsidRPr="006D4508">
        <w:rPr>
          <w:rFonts w:ascii="TH SarabunIT๙" w:hAnsi="TH SarabunIT๙" w:cs="TH SarabunIT๙"/>
          <w:color w:val="000000" w:themeColor="text1"/>
          <w:sz w:val="36"/>
          <w:szCs w:val="36"/>
          <w:cs/>
        </w:rPr>
        <w:tab/>
      </w:r>
      <w:r w:rsidR="002F4762" w:rsidRPr="006D4508">
        <w:rPr>
          <w:rFonts w:ascii="TH SarabunIT๙" w:eastAsia="Calibri" w:hAnsi="TH SarabunIT๙" w:cs="TH SarabunIT๙"/>
          <w:color w:val="000000" w:themeColor="text1"/>
          <w:sz w:val="32"/>
          <w:szCs w:val="32"/>
          <w:cs/>
        </w:rPr>
        <w:tab/>
      </w:r>
    </w:p>
    <w:p w:rsidR="00E028F4" w:rsidRPr="006D4508" w:rsidRDefault="00E028F4" w:rsidP="002F4762">
      <w:pPr>
        <w:spacing w:after="0" w:line="240" w:lineRule="auto"/>
        <w:jc w:val="thaiDistribute"/>
        <w:rPr>
          <w:rFonts w:ascii="TH SarabunIT๙" w:eastAsia="Calibri" w:hAnsi="TH SarabunIT๙" w:cs="TH SarabunIT๙"/>
          <w:color w:val="000000" w:themeColor="text1"/>
          <w:sz w:val="32"/>
          <w:szCs w:val="32"/>
        </w:rPr>
      </w:pPr>
    </w:p>
    <w:p w:rsidR="00E028F4" w:rsidRPr="006D4508" w:rsidRDefault="00E028F4" w:rsidP="002F4762">
      <w:pPr>
        <w:spacing w:after="0" w:line="240" w:lineRule="auto"/>
        <w:jc w:val="thaiDistribute"/>
        <w:rPr>
          <w:rFonts w:ascii="TH SarabunIT๙" w:eastAsia="Calibri" w:hAnsi="TH SarabunIT๙" w:cs="TH SarabunIT๙"/>
          <w:color w:val="000000" w:themeColor="text1"/>
          <w:sz w:val="32"/>
          <w:szCs w:val="32"/>
        </w:rPr>
      </w:pPr>
    </w:p>
    <w:p w:rsidR="00E028F4" w:rsidRPr="006D4508" w:rsidRDefault="00E028F4" w:rsidP="002F4762">
      <w:pPr>
        <w:spacing w:after="0" w:line="240" w:lineRule="auto"/>
        <w:jc w:val="thaiDistribute"/>
        <w:rPr>
          <w:rFonts w:ascii="TH SarabunIT๙" w:eastAsia="Calibri" w:hAnsi="TH SarabunIT๙" w:cs="TH SarabunIT๙"/>
          <w:color w:val="000000" w:themeColor="text1"/>
          <w:sz w:val="32"/>
          <w:szCs w:val="32"/>
        </w:rPr>
      </w:pPr>
    </w:p>
    <w:p w:rsidR="00E028F4" w:rsidRPr="006D4508" w:rsidRDefault="00E028F4" w:rsidP="002F4762">
      <w:pPr>
        <w:spacing w:after="0" w:line="240" w:lineRule="auto"/>
        <w:jc w:val="thaiDistribute"/>
        <w:rPr>
          <w:rFonts w:ascii="TH SarabunIT๙" w:eastAsia="Calibri" w:hAnsi="TH SarabunIT๙" w:cs="TH SarabunIT๙"/>
          <w:color w:val="000000" w:themeColor="text1"/>
          <w:sz w:val="32"/>
          <w:szCs w:val="32"/>
        </w:rPr>
      </w:pPr>
    </w:p>
    <w:p w:rsidR="00E028F4" w:rsidRPr="006D4508" w:rsidRDefault="00E028F4" w:rsidP="002F4762">
      <w:pPr>
        <w:spacing w:after="0" w:line="240" w:lineRule="auto"/>
        <w:jc w:val="thaiDistribute"/>
        <w:rPr>
          <w:rFonts w:ascii="TH SarabunIT๙" w:eastAsia="Calibri" w:hAnsi="TH SarabunIT๙" w:cs="TH SarabunIT๙"/>
          <w:color w:val="000000" w:themeColor="text1"/>
          <w:sz w:val="32"/>
          <w:szCs w:val="32"/>
        </w:rPr>
      </w:pPr>
    </w:p>
    <w:p w:rsidR="00E028F4" w:rsidRPr="006D4508" w:rsidRDefault="00E028F4" w:rsidP="002F4762">
      <w:pPr>
        <w:spacing w:after="0" w:line="240" w:lineRule="auto"/>
        <w:jc w:val="thaiDistribute"/>
        <w:rPr>
          <w:rFonts w:ascii="TH SarabunIT๙" w:eastAsia="Calibri" w:hAnsi="TH SarabunIT๙" w:cs="TH SarabunIT๙"/>
          <w:color w:val="000000" w:themeColor="text1"/>
          <w:sz w:val="32"/>
          <w:szCs w:val="32"/>
        </w:rPr>
      </w:pPr>
    </w:p>
    <w:p w:rsidR="00E028F4" w:rsidRPr="006D4508" w:rsidRDefault="00E028F4" w:rsidP="002F4762">
      <w:pPr>
        <w:spacing w:after="0" w:line="240" w:lineRule="auto"/>
        <w:jc w:val="thaiDistribute"/>
        <w:rPr>
          <w:rFonts w:ascii="TH SarabunIT๙" w:eastAsia="Calibri" w:hAnsi="TH SarabunIT๙" w:cs="TH SarabunIT๙"/>
          <w:color w:val="000000" w:themeColor="text1"/>
          <w:sz w:val="32"/>
          <w:szCs w:val="32"/>
        </w:rPr>
      </w:pPr>
    </w:p>
    <w:p w:rsidR="00E028F4" w:rsidRPr="006D4508" w:rsidRDefault="00E028F4" w:rsidP="002F4762">
      <w:pPr>
        <w:spacing w:after="0" w:line="240" w:lineRule="auto"/>
        <w:jc w:val="thaiDistribute"/>
        <w:rPr>
          <w:rFonts w:ascii="TH SarabunIT๙" w:eastAsia="Calibri" w:hAnsi="TH SarabunIT๙" w:cs="TH SarabunIT๙"/>
          <w:color w:val="000000" w:themeColor="text1"/>
          <w:sz w:val="32"/>
          <w:szCs w:val="32"/>
        </w:rPr>
      </w:pPr>
    </w:p>
    <w:p w:rsidR="00E028F4" w:rsidRPr="006D4508" w:rsidRDefault="00E028F4" w:rsidP="002F4762">
      <w:pPr>
        <w:spacing w:after="0" w:line="240" w:lineRule="auto"/>
        <w:jc w:val="thaiDistribute"/>
        <w:rPr>
          <w:rFonts w:ascii="TH SarabunIT๙" w:eastAsia="Calibri" w:hAnsi="TH SarabunIT๙" w:cs="TH SarabunIT๙"/>
          <w:color w:val="000000" w:themeColor="text1"/>
          <w:sz w:val="32"/>
          <w:szCs w:val="32"/>
        </w:rPr>
      </w:pPr>
    </w:p>
    <w:p w:rsidR="00B16466" w:rsidRDefault="007341C1" w:rsidP="000E6C2B">
      <w:pPr>
        <w:spacing w:after="0" w:line="240" w:lineRule="auto"/>
        <w:jc w:val="thaiDistribute"/>
        <w:rPr>
          <w:rFonts w:ascii="TH SarabunIT๙" w:eastAsia="Calibri" w:hAnsi="TH SarabunIT๙" w:cs="TH SarabunIT๙"/>
          <w:b/>
          <w:bCs/>
          <w:color w:val="000000" w:themeColor="text1"/>
          <w:sz w:val="32"/>
          <w:szCs w:val="32"/>
        </w:rPr>
      </w:pPr>
      <w:r w:rsidRPr="006D4508">
        <w:rPr>
          <w:rFonts w:ascii="TH SarabunIT๙" w:eastAsia="Calibri" w:hAnsi="TH SarabunIT๙" w:cs="TH SarabunIT๙"/>
          <w:b/>
          <w:bCs/>
          <w:color w:val="000000" w:themeColor="text1"/>
          <w:sz w:val="32"/>
          <w:szCs w:val="32"/>
          <w:cs/>
        </w:rPr>
        <w:tab/>
      </w:r>
    </w:p>
    <w:p w:rsidR="00B16466" w:rsidRDefault="00B16466" w:rsidP="000E6C2B">
      <w:pPr>
        <w:spacing w:after="0" w:line="240" w:lineRule="auto"/>
        <w:jc w:val="thaiDistribute"/>
        <w:rPr>
          <w:rFonts w:ascii="TH SarabunIT๙" w:eastAsia="Calibri" w:hAnsi="TH SarabunIT๙" w:cs="TH SarabunIT๙"/>
          <w:b/>
          <w:bCs/>
          <w:color w:val="000000" w:themeColor="text1"/>
          <w:sz w:val="32"/>
          <w:szCs w:val="32"/>
        </w:rPr>
      </w:pPr>
    </w:p>
    <w:p w:rsidR="00B16466" w:rsidRDefault="00B16466" w:rsidP="000E6C2B">
      <w:pPr>
        <w:spacing w:after="0" w:line="240" w:lineRule="auto"/>
        <w:jc w:val="thaiDistribute"/>
        <w:rPr>
          <w:rFonts w:ascii="TH SarabunIT๙" w:eastAsia="Calibri" w:hAnsi="TH SarabunIT๙" w:cs="TH SarabunIT๙"/>
          <w:b/>
          <w:bCs/>
          <w:color w:val="000000" w:themeColor="text1"/>
          <w:sz w:val="32"/>
          <w:szCs w:val="32"/>
        </w:rPr>
      </w:pPr>
    </w:p>
    <w:p w:rsidR="000E6C2B" w:rsidRPr="006D4508" w:rsidRDefault="007341C1" w:rsidP="000E6C2B">
      <w:pPr>
        <w:spacing w:after="0" w:line="240" w:lineRule="auto"/>
        <w:jc w:val="thaiDistribute"/>
        <w:rPr>
          <w:rFonts w:ascii="TH SarabunIT๙" w:eastAsia="Calibri" w:hAnsi="TH SarabunIT๙" w:cs="TH SarabunIT๙"/>
          <w:b/>
          <w:bCs/>
          <w:color w:val="000000" w:themeColor="text1"/>
          <w:sz w:val="32"/>
          <w:szCs w:val="32"/>
          <w:u w:val="single"/>
        </w:rPr>
      </w:pPr>
      <w:r w:rsidRPr="006D4508">
        <w:rPr>
          <w:rFonts w:ascii="TH SarabunIT๙" w:eastAsia="Calibri" w:hAnsi="TH SarabunIT๙" w:cs="TH SarabunIT๙"/>
          <w:b/>
          <w:bCs/>
          <w:color w:val="000000" w:themeColor="text1"/>
          <w:sz w:val="32"/>
          <w:szCs w:val="32"/>
          <w:cs/>
        </w:rPr>
        <w:tab/>
      </w:r>
      <w:r w:rsidR="002F4762" w:rsidRPr="006D4508">
        <w:rPr>
          <w:rFonts w:ascii="TH SarabunIT๙" w:eastAsia="Calibri" w:hAnsi="TH SarabunIT๙" w:cs="TH SarabunIT๙"/>
          <w:b/>
          <w:bCs/>
          <w:color w:val="000000" w:themeColor="text1"/>
          <w:sz w:val="32"/>
          <w:szCs w:val="32"/>
          <w:u w:val="single"/>
          <w:cs/>
        </w:rPr>
        <w:t>การเตรียมความพร้อมเขตพัฒนาเศรษฐกิจพิเศษ</w:t>
      </w:r>
    </w:p>
    <w:p w:rsidR="000E6C2B" w:rsidRPr="006D4508" w:rsidRDefault="000E6C2B" w:rsidP="00B16466">
      <w:pPr>
        <w:spacing w:after="0" w:line="240" w:lineRule="auto"/>
        <w:jc w:val="thaiDistribute"/>
        <w:rPr>
          <w:rFonts w:ascii="TH SarabunIT๙" w:eastAsia="Calibri" w:hAnsi="TH SarabunIT๙" w:cs="TH SarabunIT๙"/>
          <w:b/>
          <w:bCs/>
          <w:color w:val="000000" w:themeColor="text1"/>
          <w:sz w:val="32"/>
          <w:szCs w:val="32"/>
          <w:u w:val="single"/>
        </w:rPr>
      </w:pPr>
      <w:r w:rsidRPr="006D4508">
        <w:rPr>
          <w:rFonts w:ascii="TH SarabunIT๙" w:eastAsia="Calibri" w:hAnsi="TH SarabunIT๙" w:cs="TH SarabunIT๙"/>
          <w:color w:val="000000" w:themeColor="text1"/>
          <w:sz w:val="32"/>
          <w:szCs w:val="32"/>
        </w:rPr>
        <w:tab/>
      </w:r>
      <w:r w:rsidRPr="006D4508">
        <w:rPr>
          <w:rFonts w:ascii="TH SarabunIT๙" w:eastAsia="Calibri" w:hAnsi="TH SarabunIT๙" w:cs="TH SarabunIT๙"/>
          <w:color w:val="000000" w:themeColor="text1"/>
          <w:sz w:val="32"/>
          <w:szCs w:val="32"/>
        </w:rPr>
        <w:tab/>
      </w:r>
      <w:r w:rsidR="002F4762" w:rsidRPr="006D4508">
        <w:rPr>
          <w:rFonts w:ascii="TH SarabunIT๙" w:eastAsia="Calibri" w:hAnsi="TH SarabunIT๙" w:cs="TH SarabunIT๙"/>
          <w:color w:val="000000" w:themeColor="text1"/>
          <w:sz w:val="32"/>
          <w:szCs w:val="32"/>
          <w:cs/>
        </w:rPr>
        <w:t>1) ศูนย์ส่งเสริมเศรษฐกิจการค้าผ่านแดนของจังหวัดนครพนม เพื่อเป็นศูนย์อำนวยความสะดวกในการเข้าออกสินค้า ให้แก่ผู้มารับบริการซึ่งจังหวัดนครพนมจะใช้เป็นศูนย์บริการเบ็ดเสร็จด้านการลงทุน</w:t>
      </w:r>
      <w:r w:rsidR="002F4762" w:rsidRPr="006D4508">
        <w:rPr>
          <w:rFonts w:ascii="TH SarabunIT๙" w:eastAsia="Calibri" w:hAnsi="TH SarabunIT๙" w:cs="TH SarabunIT๙"/>
          <w:color w:val="000000" w:themeColor="text1"/>
          <w:spacing w:val="-4"/>
          <w:sz w:val="32"/>
          <w:szCs w:val="32"/>
          <w:cs/>
        </w:rPr>
        <w:t xml:space="preserve"> (</w:t>
      </w:r>
      <w:r w:rsidR="002F4762" w:rsidRPr="006D4508">
        <w:rPr>
          <w:rFonts w:ascii="TH SarabunIT๙" w:eastAsia="Calibri" w:hAnsi="TH SarabunIT๙" w:cs="TH SarabunIT๙"/>
          <w:color w:val="000000" w:themeColor="text1"/>
          <w:spacing w:val="-4"/>
          <w:sz w:val="32"/>
          <w:szCs w:val="32"/>
        </w:rPr>
        <w:t xml:space="preserve">One Stop Service </w:t>
      </w:r>
      <w:r w:rsidR="002F4762" w:rsidRPr="006D4508">
        <w:rPr>
          <w:rFonts w:ascii="TH SarabunIT๙" w:eastAsia="Calibri" w:hAnsi="TH SarabunIT๙" w:cs="TH SarabunIT๙"/>
          <w:color w:val="000000" w:themeColor="text1"/>
          <w:spacing w:val="-4"/>
          <w:sz w:val="32"/>
          <w:szCs w:val="32"/>
          <w:cs/>
        </w:rPr>
        <w:t xml:space="preserve">: </w:t>
      </w:r>
      <w:r w:rsidR="002F4762" w:rsidRPr="006D4508">
        <w:rPr>
          <w:rFonts w:ascii="TH SarabunIT๙" w:eastAsia="Calibri" w:hAnsi="TH SarabunIT๙" w:cs="TH SarabunIT๙"/>
          <w:color w:val="000000" w:themeColor="text1"/>
          <w:spacing w:val="-4"/>
          <w:sz w:val="32"/>
          <w:szCs w:val="32"/>
        </w:rPr>
        <w:t>OSS</w:t>
      </w:r>
      <w:r w:rsidR="002F4762" w:rsidRPr="006D4508">
        <w:rPr>
          <w:rFonts w:ascii="TH SarabunIT๙" w:eastAsia="Calibri" w:hAnsi="TH SarabunIT๙" w:cs="TH SarabunIT๙"/>
          <w:color w:val="000000" w:themeColor="text1"/>
          <w:spacing w:val="-4"/>
          <w:sz w:val="32"/>
          <w:szCs w:val="32"/>
          <w:cs/>
        </w:rPr>
        <w:t>) ด้วย ซึ่งใกล้กับบริเวณสะพานมิตรภาพ 3 (นครพนม- คำม่วน)</w:t>
      </w:r>
      <w:r w:rsidR="002F4762" w:rsidRPr="006D4508">
        <w:rPr>
          <w:rFonts w:ascii="TH SarabunIT๙" w:eastAsia="Calibri" w:hAnsi="TH SarabunIT๙" w:cs="TH SarabunIT๙"/>
          <w:color w:val="000000" w:themeColor="text1"/>
          <w:sz w:val="32"/>
          <w:szCs w:val="32"/>
          <w:cs/>
        </w:rPr>
        <w:t xml:space="preserve"> ในการเตรียมอัตรากำลังเจ้าหน้าที่ประจำศูนย์ </w:t>
      </w:r>
      <w:r w:rsidR="002F4762" w:rsidRPr="006D4508">
        <w:rPr>
          <w:rFonts w:ascii="TH SarabunIT๙" w:eastAsia="Calibri" w:hAnsi="TH SarabunIT๙" w:cs="TH SarabunIT๙"/>
          <w:color w:val="000000" w:themeColor="text1"/>
          <w:sz w:val="32"/>
          <w:szCs w:val="32"/>
        </w:rPr>
        <w:t xml:space="preserve">OSS </w:t>
      </w:r>
      <w:r w:rsidR="002F4762" w:rsidRPr="006D4508">
        <w:rPr>
          <w:rFonts w:ascii="TH SarabunIT๙" w:eastAsia="Calibri" w:hAnsi="TH SarabunIT๙" w:cs="TH SarabunIT๙"/>
          <w:color w:val="000000" w:themeColor="text1"/>
          <w:sz w:val="32"/>
          <w:szCs w:val="32"/>
          <w:cs/>
        </w:rPr>
        <w:t xml:space="preserve">ได้กำหนดเจ้าหน้าที่จากส่วนราชการต่างๆ จำนวน 34 คน ประกอบด้วยเจ้าหน้าที่จากศูนย์ดำรงธรรม สำนักงานการต่างประเทศ ด่านศุลกากร ด่านตรวจพืช ด่านกักกันสัตว์ สำนักงานพาณิชย์ ตรวจคนเข้าเมือง สำนักงานสวัสดิการและคุ้มครองแรงงาน สำนักงานจัดหางาน และเจ้าหน้าที่ประจำศูนย์ </w:t>
      </w:r>
      <w:r w:rsidR="002F4762" w:rsidRPr="006D4508">
        <w:rPr>
          <w:rFonts w:ascii="TH SarabunIT๙" w:eastAsia="Calibri" w:hAnsi="TH SarabunIT๙" w:cs="TH SarabunIT๙"/>
          <w:color w:val="000000" w:themeColor="text1"/>
          <w:sz w:val="32"/>
          <w:szCs w:val="32"/>
        </w:rPr>
        <w:t>OSS</w:t>
      </w:r>
      <w:r w:rsidR="002F4762" w:rsidRPr="006D4508">
        <w:rPr>
          <w:rFonts w:ascii="TH SarabunIT๙" w:eastAsia="Calibri" w:hAnsi="TH SarabunIT๙" w:cs="TH SarabunIT๙"/>
          <w:color w:val="000000" w:themeColor="text1"/>
          <w:sz w:val="32"/>
          <w:szCs w:val="32"/>
          <w:cs/>
        </w:rPr>
        <w:t xml:space="preserve"> ปฏิบัติงาน</w:t>
      </w:r>
      <w:r w:rsidR="002F4762" w:rsidRPr="006D4508">
        <w:rPr>
          <w:rFonts w:ascii="TH SarabunIT๙" w:eastAsia="Calibri" w:hAnsi="TH SarabunIT๙" w:cs="TH SarabunIT๙"/>
          <w:color w:val="000000" w:themeColor="text1"/>
          <w:w w:val="97"/>
          <w:sz w:val="32"/>
          <w:szCs w:val="32"/>
          <w:cs/>
        </w:rPr>
        <w:t>ประจำที่ศูนย์บริการเบ็ดเสร็จด้านการลงทุน</w:t>
      </w:r>
      <w:r w:rsidR="002F4762" w:rsidRPr="006D4508">
        <w:rPr>
          <w:rFonts w:ascii="TH SarabunIT๙" w:eastAsia="Calibri" w:hAnsi="TH SarabunIT๙" w:cs="TH SarabunIT๙"/>
          <w:color w:val="000000" w:themeColor="text1"/>
          <w:spacing w:val="-4"/>
          <w:w w:val="97"/>
          <w:sz w:val="32"/>
          <w:szCs w:val="32"/>
          <w:cs/>
        </w:rPr>
        <w:t xml:space="preserve"> (</w:t>
      </w:r>
      <w:r w:rsidR="002F4762" w:rsidRPr="006D4508">
        <w:rPr>
          <w:rFonts w:ascii="TH SarabunIT๙" w:eastAsia="Calibri" w:hAnsi="TH SarabunIT๙" w:cs="TH SarabunIT๙"/>
          <w:color w:val="000000" w:themeColor="text1"/>
          <w:spacing w:val="-4"/>
          <w:w w:val="97"/>
          <w:sz w:val="32"/>
          <w:szCs w:val="32"/>
        </w:rPr>
        <w:t xml:space="preserve">One Stop Service </w:t>
      </w:r>
      <w:r w:rsidR="002F4762" w:rsidRPr="006D4508">
        <w:rPr>
          <w:rFonts w:ascii="TH SarabunIT๙" w:eastAsia="Calibri" w:hAnsi="TH SarabunIT๙" w:cs="TH SarabunIT๙"/>
          <w:color w:val="000000" w:themeColor="text1"/>
          <w:spacing w:val="-4"/>
          <w:w w:val="97"/>
          <w:sz w:val="32"/>
          <w:szCs w:val="32"/>
          <w:cs/>
        </w:rPr>
        <w:t xml:space="preserve">: </w:t>
      </w:r>
      <w:r w:rsidR="002F4762" w:rsidRPr="0068728D">
        <w:rPr>
          <w:rFonts w:ascii="TH SarabunIT๙" w:eastAsia="Calibri" w:hAnsi="TH SarabunIT๙" w:cs="TH SarabunIT๙"/>
          <w:color w:val="000000" w:themeColor="text1"/>
          <w:spacing w:val="-20"/>
          <w:w w:val="97"/>
          <w:sz w:val="32"/>
          <w:szCs w:val="32"/>
        </w:rPr>
        <w:t>OSS</w:t>
      </w:r>
      <w:r w:rsidR="002F4762" w:rsidRPr="0068728D">
        <w:rPr>
          <w:rFonts w:ascii="TH SarabunIT๙" w:eastAsia="Calibri" w:hAnsi="TH SarabunIT๙" w:cs="TH SarabunIT๙"/>
          <w:color w:val="000000" w:themeColor="text1"/>
          <w:spacing w:val="-20"/>
          <w:w w:val="97"/>
          <w:sz w:val="32"/>
          <w:szCs w:val="32"/>
          <w:cs/>
        </w:rPr>
        <w:t>) ทั้งนี้ เมื่อวันท</w:t>
      </w:r>
      <w:r w:rsidR="0068728D" w:rsidRPr="0068728D">
        <w:rPr>
          <w:rFonts w:ascii="TH SarabunIT๙" w:eastAsia="Calibri" w:hAnsi="TH SarabunIT๙" w:cs="TH SarabunIT๙"/>
          <w:color w:val="000000" w:themeColor="text1"/>
          <w:spacing w:val="-20"/>
          <w:w w:val="97"/>
          <w:sz w:val="32"/>
          <w:szCs w:val="32"/>
          <w:cs/>
        </w:rPr>
        <w:t>ี่ 1</w:t>
      </w:r>
      <w:r w:rsidR="0068728D">
        <w:rPr>
          <w:rFonts w:ascii="TH SarabunIT๙" w:eastAsia="Calibri" w:hAnsi="TH SarabunIT๙" w:cs="TH SarabunIT๙"/>
          <w:color w:val="000000" w:themeColor="text1"/>
          <w:w w:val="97"/>
          <w:sz w:val="32"/>
          <w:szCs w:val="32"/>
          <w:cs/>
        </w:rPr>
        <w:t xml:space="preserve"> เมษายน 2558 เวลา 09.00 น. </w:t>
      </w:r>
      <w:r w:rsidR="002F4762" w:rsidRPr="006D4508">
        <w:rPr>
          <w:rFonts w:ascii="TH SarabunIT๙" w:eastAsia="Calibri" w:hAnsi="TH SarabunIT๙" w:cs="TH SarabunIT๙"/>
          <w:color w:val="000000" w:themeColor="text1"/>
          <w:sz w:val="32"/>
          <w:szCs w:val="32"/>
          <w:cs/>
        </w:rPr>
        <w:t>นายอดิศักดิ์ เทพอาสน์ ผู้ว่าราชการจังหวัดนครพนม (ในขณะนั้น) เป็นประธานพิธีเปิดศูนย์บริการจดทะเบียนต่างด้าวแบบเบ็ดเสร็จ (</w:t>
      </w:r>
      <w:r w:rsidR="002F4762" w:rsidRPr="006D4508">
        <w:rPr>
          <w:rFonts w:ascii="TH SarabunIT๙" w:eastAsia="Calibri" w:hAnsi="TH SarabunIT๙" w:cs="TH SarabunIT๙"/>
          <w:color w:val="000000" w:themeColor="text1"/>
          <w:sz w:val="32"/>
          <w:szCs w:val="32"/>
        </w:rPr>
        <w:t xml:space="preserve">One Stop Service </w:t>
      </w:r>
      <w:r w:rsidR="002F4762" w:rsidRPr="006D4508">
        <w:rPr>
          <w:rFonts w:ascii="TH SarabunIT๙" w:eastAsia="Calibri" w:hAnsi="TH SarabunIT๙" w:cs="TH SarabunIT๙"/>
          <w:color w:val="000000" w:themeColor="text1"/>
          <w:sz w:val="32"/>
          <w:szCs w:val="32"/>
          <w:cs/>
        </w:rPr>
        <w:t xml:space="preserve">: </w:t>
      </w:r>
      <w:r w:rsidR="002F4762" w:rsidRPr="006D4508">
        <w:rPr>
          <w:rFonts w:ascii="TH SarabunIT๙" w:eastAsia="Calibri" w:hAnsi="TH SarabunIT๙" w:cs="TH SarabunIT๙"/>
          <w:color w:val="000000" w:themeColor="text1"/>
          <w:sz w:val="32"/>
          <w:szCs w:val="32"/>
        </w:rPr>
        <w:t>OSS</w:t>
      </w:r>
      <w:r w:rsidR="002F4762" w:rsidRPr="006D4508">
        <w:rPr>
          <w:rFonts w:ascii="TH SarabunIT๙" w:eastAsia="Calibri" w:hAnsi="TH SarabunIT๙" w:cs="TH SarabunIT๙"/>
          <w:color w:val="000000" w:themeColor="text1"/>
          <w:sz w:val="32"/>
          <w:szCs w:val="32"/>
          <w:cs/>
        </w:rPr>
        <w:t>) พร้อมด้วยรองผู้ว่าราชการจังหวัดนครพนม ปลัดจังหวัด หัวหน้าสำนักงานจังหวัด พาณิชย์จังหวัด คลังจังหวัด ท้องถิ่นจังหวัด เจ้าพนักงานที่ดินจังหวัด  สถิติจังหวัด แรงงานจังหวัด จัดหางานจังหวัด ผู้อำนวยการศูนย์พัฒนาฝีมือแรงงานจังหวัด แรงงานจังหวัด นายแพทย์สาธารณสุขจังหวัด และผู้แทนส่วนราชการ องค์กรภาคเอกชน พร้อมแรงงานต่างด้าว เข้ามาใช้</w:t>
      </w:r>
      <w:r w:rsidR="002F4762" w:rsidRPr="006D4508">
        <w:rPr>
          <w:rFonts w:ascii="TH SarabunIT๙" w:eastAsia="Calibri" w:hAnsi="TH SarabunIT๙" w:cs="TH SarabunIT๙"/>
          <w:color w:val="000000" w:themeColor="text1"/>
          <w:sz w:val="32"/>
          <w:szCs w:val="32"/>
          <w:cs/>
        </w:rPr>
        <w:lastRenderedPageBreak/>
        <w:t xml:space="preserve">บริการ ณ สำนักงานเขตพัฒนาเศรษฐกิจพิเศษนครพนม บริเวณข้างสะพานมิตรภาพ 3 (นครพนม – คำม่วน) ต.อาจสามารถ อ.เมืองนครพนม จ.นครพนม ซึ่งศูนย์ดังกล่าวได้เปิดให้บริการมาโดยตลอด </w:t>
      </w:r>
    </w:p>
    <w:p w:rsidR="000E6C2B" w:rsidRPr="006D4508" w:rsidRDefault="000E6C2B" w:rsidP="000E6C2B">
      <w:pPr>
        <w:spacing w:after="0" w:line="240" w:lineRule="auto"/>
        <w:jc w:val="thaiDistribute"/>
        <w:rPr>
          <w:rFonts w:ascii="TH SarabunIT๙" w:eastAsia="Calibri" w:hAnsi="TH SarabunIT๙" w:cs="TH SarabunIT๙"/>
          <w:b/>
          <w:bCs/>
          <w:color w:val="000000" w:themeColor="text1"/>
          <w:sz w:val="32"/>
          <w:szCs w:val="32"/>
          <w:u w:val="single"/>
        </w:rPr>
      </w:pPr>
      <w:r w:rsidRPr="006D4508">
        <w:rPr>
          <w:rFonts w:ascii="TH SarabunIT๙" w:eastAsia="Calibri" w:hAnsi="TH SarabunIT๙" w:cs="TH SarabunIT๙"/>
          <w:color w:val="000000" w:themeColor="text1"/>
          <w:sz w:val="32"/>
          <w:szCs w:val="32"/>
        </w:rPr>
        <w:tab/>
      </w:r>
      <w:r w:rsidRPr="006D4508">
        <w:rPr>
          <w:rFonts w:ascii="TH SarabunIT๙" w:eastAsia="Calibri" w:hAnsi="TH SarabunIT๙" w:cs="TH SarabunIT๙"/>
          <w:color w:val="000000" w:themeColor="text1"/>
          <w:sz w:val="32"/>
          <w:szCs w:val="32"/>
        </w:rPr>
        <w:tab/>
      </w:r>
      <w:r w:rsidR="002F4762" w:rsidRPr="006D4508">
        <w:rPr>
          <w:rFonts w:ascii="TH SarabunIT๙" w:eastAsia="Calibri" w:hAnsi="TH SarabunIT๙" w:cs="TH SarabunIT๙"/>
          <w:color w:val="000000" w:themeColor="text1"/>
          <w:sz w:val="32"/>
          <w:szCs w:val="32"/>
          <w:cs/>
        </w:rPr>
        <w:t xml:space="preserve">2) ศูนย์โลจิสติกส์เพื่ออำนวยความสะดวกทางการค้าของจังหวัดนครพนม </w:t>
      </w:r>
      <w:r w:rsidR="002F4762" w:rsidRPr="006D4508">
        <w:rPr>
          <w:rFonts w:ascii="TH SarabunIT๙" w:eastAsia="Calibri" w:hAnsi="TH SarabunIT๙" w:cs="TH SarabunIT๙"/>
          <w:color w:val="000000" w:themeColor="text1"/>
          <w:sz w:val="32"/>
          <w:szCs w:val="32"/>
          <w:shd w:val="clear" w:color="auto" w:fill="FFFFFF"/>
          <w:cs/>
        </w:rPr>
        <w:t>เพื่อส่งเสริมศักยภาพในการแข่งขันด้านการส่งออก และรองรับการขยายตัวทางการค้าของประเทศอย่างมั่นคงยั่งยืน</w:t>
      </w:r>
      <w:r w:rsidR="002F4762" w:rsidRPr="006D4508">
        <w:rPr>
          <w:rFonts w:ascii="TH SarabunIT๙" w:eastAsia="Calibri" w:hAnsi="TH SarabunIT๙" w:cs="TH SarabunIT๙"/>
          <w:color w:val="000000" w:themeColor="text1"/>
          <w:sz w:val="32"/>
          <w:szCs w:val="32"/>
          <w:cs/>
        </w:rPr>
        <w:t xml:space="preserve"> ใกล้กับบริเวณสะพานมิตรภาพ 3 (นครพนม-คำม่วน)</w:t>
      </w:r>
    </w:p>
    <w:p w:rsidR="000E6C2B" w:rsidRPr="006D4508" w:rsidRDefault="000E6C2B" w:rsidP="000E6C2B">
      <w:pPr>
        <w:spacing w:after="0" w:line="240" w:lineRule="auto"/>
        <w:jc w:val="thaiDistribute"/>
        <w:rPr>
          <w:rFonts w:ascii="TH SarabunIT๙" w:eastAsia="Calibri" w:hAnsi="TH SarabunIT๙" w:cs="TH SarabunIT๙"/>
          <w:b/>
          <w:bCs/>
          <w:color w:val="000000" w:themeColor="text1"/>
          <w:sz w:val="32"/>
          <w:szCs w:val="32"/>
          <w:u w:val="single"/>
        </w:rPr>
      </w:pPr>
      <w:r w:rsidRPr="006D4508">
        <w:rPr>
          <w:rFonts w:ascii="TH SarabunIT๙" w:eastAsia="Calibri" w:hAnsi="TH SarabunIT๙" w:cs="TH SarabunIT๙"/>
          <w:color w:val="000000" w:themeColor="text1"/>
          <w:sz w:val="32"/>
          <w:szCs w:val="32"/>
        </w:rPr>
        <w:tab/>
      </w:r>
      <w:r w:rsidRPr="006D4508">
        <w:rPr>
          <w:rFonts w:ascii="TH SarabunIT๙" w:eastAsia="Calibri" w:hAnsi="TH SarabunIT๙" w:cs="TH SarabunIT๙"/>
          <w:color w:val="000000" w:themeColor="text1"/>
          <w:sz w:val="32"/>
          <w:szCs w:val="32"/>
        </w:rPr>
        <w:tab/>
      </w:r>
      <w:r w:rsidR="002F4762" w:rsidRPr="006D4508">
        <w:rPr>
          <w:rFonts w:ascii="TH SarabunIT๙" w:eastAsia="Calibri" w:hAnsi="TH SarabunIT๙" w:cs="TH SarabunIT๙"/>
          <w:color w:val="000000" w:themeColor="text1"/>
          <w:sz w:val="32"/>
          <w:szCs w:val="32"/>
        </w:rPr>
        <w:t>3</w:t>
      </w:r>
      <w:r w:rsidR="002F4762" w:rsidRPr="006D4508">
        <w:rPr>
          <w:rFonts w:ascii="TH SarabunIT๙" w:eastAsia="Calibri" w:hAnsi="TH SarabunIT๙" w:cs="TH SarabunIT๙"/>
          <w:color w:val="000000" w:themeColor="text1"/>
          <w:sz w:val="32"/>
          <w:szCs w:val="32"/>
          <w:cs/>
        </w:rPr>
        <w:t xml:space="preserve">) โครงการสำรวจแนวเส้นทางตัดถนนเลี่ยงเมืองรอบสองและโครงการตัดถนนไปสู่ภูกระแต เพื่อให้มีเส้นทางเชื่อมโยงกับสะพานมิตรภาพ </w:t>
      </w:r>
      <w:r w:rsidR="002F4762" w:rsidRPr="006D4508">
        <w:rPr>
          <w:rFonts w:ascii="TH SarabunIT๙" w:eastAsia="Calibri" w:hAnsi="TH SarabunIT๙" w:cs="TH SarabunIT๙"/>
          <w:color w:val="000000" w:themeColor="text1"/>
          <w:sz w:val="32"/>
          <w:szCs w:val="32"/>
        </w:rPr>
        <w:t xml:space="preserve">3 </w:t>
      </w:r>
      <w:r w:rsidR="002F4762" w:rsidRPr="006D4508">
        <w:rPr>
          <w:rFonts w:ascii="TH SarabunIT๙" w:eastAsia="Calibri" w:hAnsi="TH SarabunIT๙" w:cs="TH SarabunIT๙"/>
          <w:color w:val="000000" w:themeColor="text1"/>
          <w:sz w:val="32"/>
          <w:szCs w:val="32"/>
          <w:cs/>
        </w:rPr>
        <w:t xml:space="preserve">(นครพนม-คำม่วน) ได้อย่างสะดวก สามารถแยกเส้นทางของการขนส่งไปสู่ด่านการค้าชายแดนกับการเข้าออกพื้นที่โครงการโดยไม่รบกวนกันและโครงการเชื่อมโยงโครงข่ายคมนาคมขนส่งทางบกและทางรางซึ่งก่อสร้างถนนเชื่อมต่อกับชานชาลาสถานีรถไฟจากอำเภอบ้านไผ่ จังหวัดขอนแก่น-จังหวัดนครพนม ที่มีปลายทางสิ้นสุดที่บริเวณสะพานมิตรภาพ </w:t>
      </w:r>
      <w:r w:rsidR="002F4762" w:rsidRPr="006D4508">
        <w:rPr>
          <w:rFonts w:ascii="TH SarabunIT๙" w:eastAsia="Calibri" w:hAnsi="TH SarabunIT๙" w:cs="TH SarabunIT๙"/>
          <w:color w:val="000000" w:themeColor="text1"/>
          <w:sz w:val="32"/>
          <w:szCs w:val="32"/>
        </w:rPr>
        <w:t xml:space="preserve">3 </w:t>
      </w:r>
      <w:r w:rsidR="002F4762" w:rsidRPr="006D4508">
        <w:rPr>
          <w:rFonts w:ascii="TH SarabunIT๙" w:eastAsia="Calibri" w:hAnsi="TH SarabunIT๙" w:cs="TH SarabunIT๙"/>
          <w:color w:val="000000" w:themeColor="text1"/>
          <w:sz w:val="32"/>
          <w:szCs w:val="32"/>
          <w:cs/>
        </w:rPr>
        <w:t xml:space="preserve">(นครพนม-คำม่วน) </w:t>
      </w:r>
    </w:p>
    <w:p w:rsidR="001F691A" w:rsidRPr="006D4508" w:rsidRDefault="000E6C2B" w:rsidP="000E6C2B">
      <w:pPr>
        <w:spacing w:after="0" w:line="240" w:lineRule="auto"/>
        <w:jc w:val="thaiDistribute"/>
        <w:rPr>
          <w:rFonts w:ascii="TH SarabunIT๙" w:eastAsia="Calibri" w:hAnsi="TH SarabunIT๙" w:cs="TH SarabunIT๙"/>
          <w:b/>
          <w:bCs/>
          <w:color w:val="000000" w:themeColor="text1"/>
          <w:sz w:val="32"/>
          <w:szCs w:val="32"/>
          <w:u w:val="single"/>
        </w:rPr>
      </w:pPr>
      <w:r w:rsidRPr="006D4508">
        <w:rPr>
          <w:rFonts w:ascii="TH SarabunIT๙" w:eastAsia="Calibri" w:hAnsi="TH SarabunIT๙" w:cs="TH SarabunIT๙"/>
          <w:color w:val="000000" w:themeColor="text1"/>
          <w:sz w:val="32"/>
          <w:szCs w:val="32"/>
        </w:rPr>
        <w:tab/>
      </w:r>
      <w:r w:rsidRPr="006D4508">
        <w:rPr>
          <w:rFonts w:ascii="TH SarabunIT๙" w:eastAsia="Calibri" w:hAnsi="TH SarabunIT๙" w:cs="TH SarabunIT๙"/>
          <w:color w:val="000000" w:themeColor="text1"/>
          <w:sz w:val="32"/>
          <w:szCs w:val="32"/>
        </w:rPr>
        <w:tab/>
      </w:r>
      <w:r w:rsidR="002F4762" w:rsidRPr="006D4508">
        <w:rPr>
          <w:rFonts w:ascii="TH SarabunIT๙" w:eastAsia="Times New Roman" w:hAnsi="TH SarabunIT๙" w:cs="TH SarabunIT๙"/>
          <w:color w:val="000000" w:themeColor="text1"/>
          <w:sz w:val="32"/>
          <w:szCs w:val="32"/>
        </w:rPr>
        <w:t>4</w:t>
      </w:r>
      <w:r w:rsidR="002F4762" w:rsidRPr="006D4508">
        <w:rPr>
          <w:rFonts w:ascii="TH SarabunIT๙" w:eastAsia="Times New Roman" w:hAnsi="TH SarabunIT๙" w:cs="TH SarabunIT๙"/>
          <w:color w:val="000000" w:themeColor="text1"/>
          <w:sz w:val="32"/>
          <w:szCs w:val="32"/>
          <w:cs/>
        </w:rPr>
        <w:t>) โครงการศึกษาการจัดตั้งและออกแบบรายละเอียด ศูนย์การขนส่งชายแดน จังหวัดนครพนม เพื่อลดต้นทุนการขนส่งให้กับผู้ประกอบการโดยเฉพาะการลดรถวิ่งเที่ยวเปล่า เป็นการจัดการขนส่งที่มีเป้าหมายให้เกิด</w:t>
      </w:r>
      <w:r w:rsidR="002F4762" w:rsidRPr="006D4508">
        <w:rPr>
          <w:rFonts w:ascii="TH SarabunIT๙" w:eastAsia="Times New Roman" w:hAnsi="TH SarabunIT๙" w:cs="TH SarabunIT๙"/>
          <w:color w:val="000000" w:themeColor="text1"/>
          <w:spacing w:val="-8"/>
          <w:sz w:val="32"/>
          <w:szCs w:val="32"/>
          <w:cs/>
        </w:rPr>
        <w:t>การใช้ประโยชน์จากยวดยาน ให้มีประสิทธิภาพมากที่สุด อีกทั้งยังเพิ่มมูลค่าทางการค้าระหว่างประเทศ อันเนื่อง</w:t>
      </w:r>
      <w:r w:rsidR="002F4762" w:rsidRPr="006D4508">
        <w:rPr>
          <w:rFonts w:ascii="TH SarabunIT๙" w:eastAsia="Times New Roman" w:hAnsi="TH SarabunIT๙" w:cs="TH SarabunIT๙"/>
          <w:color w:val="000000" w:themeColor="text1"/>
          <w:sz w:val="32"/>
          <w:szCs w:val="32"/>
          <w:cs/>
        </w:rPr>
        <w:t>มาจากการขนส่งและพิธีการทางการค้าที่ลดขั้นตอนและสร้างความสะดวกและประหยัดในการขนส่ง ซึ่งขณะนี้ผลการศึกษาเสร็จแล้วอยู่ระหว่างการนำเข้าพิจารณาของคณะรัฐมนตรี</w:t>
      </w:r>
    </w:p>
    <w:p w:rsidR="001F691A" w:rsidRPr="006D4508" w:rsidRDefault="000E6C2B" w:rsidP="0047297F">
      <w:pPr>
        <w:tabs>
          <w:tab w:val="right" w:pos="0"/>
        </w:tabs>
        <w:spacing w:before="120" w:after="0" w:line="228" w:lineRule="auto"/>
        <w:jc w:val="thaiDistribute"/>
        <w:rPr>
          <w:rFonts w:ascii="TH SarabunIT๙" w:eastAsia="Times New Roman" w:hAnsi="TH SarabunIT๙" w:cs="TH SarabunIT๙"/>
          <w:color w:val="000000" w:themeColor="text1"/>
          <w:sz w:val="32"/>
          <w:szCs w:val="32"/>
          <w:u w:val="single"/>
        </w:rPr>
      </w:pPr>
      <w:r w:rsidRPr="006D4508">
        <w:rPr>
          <w:rFonts w:ascii="TH SarabunIT๙" w:eastAsia="Times New Roman" w:hAnsi="TH SarabunIT๙" w:cs="TH SarabunIT๙"/>
          <w:color w:val="000000" w:themeColor="text1"/>
          <w:sz w:val="32"/>
          <w:szCs w:val="32"/>
        </w:rPr>
        <w:tab/>
      </w:r>
      <w:r w:rsidRPr="006D4508">
        <w:rPr>
          <w:rFonts w:ascii="TH SarabunIT๙" w:eastAsia="Times New Roman" w:hAnsi="TH SarabunIT๙" w:cs="TH SarabunIT๙"/>
          <w:color w:val="000000" w:themeColor="text1"/>
          <w:sz w:val="32"/>
          <w:szCs w:val="32"/>
        </w:rPr>
        <w:tab/>
      </w:r>
      <w:r w:rsidR="001F691A" w:rsidRPr="006D4508">
        <w:rPr>
          <w:rFonts w:ascii="TH SarabunIT๙" w:eastAsia="Times New Roman" w:hAnsi="TH SarabunIT๙" w:cs="TH SarabunIT๙"/>
          <w:b/>
          <w:bCs/>
          <w:color w:val="000000" w:themeColor="text1"/>
          <w:sz w:val="32"/>
          <w:szCs w:val="32"/>
          <w:u w:val="single"/>
          <w:cs/>
        </w:rPr>
        <w:t>สรุปเรื่องพื้นที่เศรษฐกิจพิเศษนครพนม ที่สาธารณประโยชน์ “โคกภูกระแตบ้านไผ่ล้อม” ตำบลอาจสามารถ อำเภอเมืองนครพนม จังหวัดนครพนม</w:t>
      </w:r>
    </w:p>
    <w:p w:rsidR="001F691A" w:rsidRPr="006D4508" w:rsidRDefault="000E6C2B" w:rsidP="00E028F4">
      <w:pPr>
        <w:spacing w:after="0" w:line="216" w:lineRule="auto"/>
        <w:ind w:firstLine="709"/>
        <w:jc w:val="thaiDistribute"/>
        <w:rPr>
          <w:rFonts w:ascii="TH SarabunIT๙" w:eastAsia="Cordia New" w:hAnsi="TH SarabunIT๙" w:cs="TH SarabunIT๙"/>
          <w:color w:val="000000" w:themeColor="text1"/>
          <w:kern w:val="20"/>
          <w:sz w:val="32"/>
          <w:szCs w:val="32"/>
          <w:cs/>
        </w:rPr>
      </w:pPr>
      <w:r w:rsidRPr="006D4508">
        <w:rPr>
          <w:rFonts w:ascii="TH SarabunIT๙" w:eastAsia="Cordia New" w:hAnsi="TH SarabunIT๙" w:cs="TH SarabunIT๙"/>
          <w:color w:val="000000" w:themeColor="text1"/>
          <w:kern w:val="20"/>
          <w:sz w:val="32"/>
          <w:szCs w:val="32"/>
        </w:rPr>
        <w:tab/>
      </w:r>
      <w:r w:rsidRPr="006D4508">
        <w:rPr>
          <w:rFonts w:ascii="TH SarabunIT๙" w:eastAsia="Cordia New" w:hAnsi="TH SarabunIT๙" w:cs="TH SarabunIT๙"/>
          <w:color w:val="000000" w:themeColor="text1"/>
          <w:kern w:val="20"/>
          <w:sz w:val="32"/>
          <w:szCs w:val="32"/>
        </w:rPr>
        <w:tab/>
      </w:r>
      <w:r w:rsidR="001F691A" w:rsidRPr="006D4508">
        <w:rPr>
          <w:rFonts w:ascii="TH SarabunIT๙" w:eastAsia="Cordia New" w:hAnsi="TH SarabunIT๙" w:cs="TH SarabunIT๙"/>
          <w:color w:val="000000" w:themeColor="text1"/>
          <w:kern w:val="20"/>
          <w:sz w:val="32"/>
          <w:szCs w:val="32"/>
          <w:cs/>
        </w:rPr>
        <w:t xml:space="preserve">1. จังหวัดนครพนมได้กำหนดพื้นที่ที่สาธารณประโยชน์ “โคกภูกระแต” ตามหนังสือสำคัญสำหรับที่หลวงเลขที่ 7941 ตั้งอยู่บ้านห้อม หมู่ที่ 1 ตำบลอาจสามารถ อำเภอเมืองนครพนม ออกเมื่อวันที่ 8 กุมภาพันธ์ 2521 เนื้อที่ประมาณ 2,938 ไร่ 2 งาน 47 ตารางวา สำหรับเป็นพื้นที่รองรับเขตพัฒนาเศรษฐกิจพิเศษนครพนม จากการตรวจสอบปรากฏว่ามีหน่วยงานราชการขอใช้ประโยชน์ในที่สาธารณประโยชน์ดังกล่าว พร้อมทั้งมีสำนักสงฆ์ และราษฎรครอบครองทำประโยชน์ คงเหลือเนื้อที่ประมาณ 1,860 ไร่ – งาน 87 ตารางวา ที่จะนำมาใช้ประโยชน์เป็นพื้นที่เขตพัฒนาเขตเศรษฐกิจพิเศษนครพนมได้ </w:t>
      </w:r>
    </w:p>
    <w:p w:rsidR="001F691A" w:rsidRPr="006D4508" w:rsidRDefault="000E6C2B" w:rsidP="00E028F4">
      <w:pPr>
        <w:spacing w:after="0" w:line="216" w:lineRule="auto"/>
        <w:ind w:firstLine="709"/>
        <w:jc w:val="thaiDistribute"/>
        <w:rPr>
          <w:rFonts w:ascii="TH SarabunIT๙" w:eastAsia="Cordia New" w:hAnsi="TH SarabunIT๙" w:cs="TH SarabunIT๙"/>
          <w:color w:val="000000" w:themeColor="text1"/>
          <w:kern w:val="20"/>
          <w:sz w:val="32"/>
          <w:szCs w:val="32"/>
        </w:rPr>
      </w:pPr>
      <w:r w:rsidRPr="006D4508">
        <w:rPr>
          <w:rFonts w:ascii="TH SarabunIT๙" w:eastAsia="Cordia New" w:hAnsi="TH SarabunIT๙" w:cs="TH SarabunIT๙"/>
          <w:color w:val="000000" w:themeColor="text1"/>
          <w:kern w:val="20"/>
          <w:sz w:val="32"/>
          <w:szCs w:val="32"/>
        </w:rPr>
        <w:tab/>
      </w:r>
      <w:r w:rsidRPr="006D4508">
        <w:rPr>
          <w:rFonts w:ascii="TH SarabunIT๙" w:eastAsia="Cordia New" w:hAnsi="TH SarabunIT๙" w:cs="TH SarabunIT๙"/>
          <w:color w:val="000000" w:themeColor="text1"/>
          <w:kern w:val="20"/>
          <w:sz w:val="32"/>
          <w:szCs w:val="32"/>
        </w:rPr>
        <w:tab/>
      </w:r>
      <w:r w:rsidR="001F691A" w:rsidRPr="006D4508">
        <w:rPr>
          <w:rFonts w:ascii="TH SarabunIT๙" w:eastAsia="Cordia New" w:hAnsi="TH SarabunIT๙" w:cs="TH SarabunIT๙"/>
          <w:color w:val="000000" w:themeColor="text1"/>
          <w:kern w:val="20"/>
          <w:sz w:val="32"/>
          <w:szCs w:val="32"/>
          <w:cs/>
        </w:rPr>
        <w:t xml:space="preserve">2. เมื่อวันที่ </w:t>
      </w:r>
      <w:r w:rsidR="001F691A" w:rsidRPr="006D4508">
        <w:rPr>
          <w:rFonts w:ascii="TH SarabunIT๙" w:eastAsia="Cordia New" w:hAnsi="TH SarabunIT๙" w:cs="TH SarabunIT๙"/>
          <w:color w:val="000000" w:themeColor="text1"/>
          <w:kern w:val="20"/>
          <w:sz w:val="32"/>
          <w:szCs w:val="32"/>
        </w:rPr>
        <w:t xml:space="preserve">13 </w:t>
      </w:r>
      <w:r w:rsidR="001F691A" w:rsidRPr="006D4508">
        <w:rPr>
          <w:rFonts w:ascii="TH SarabunIT๙" w:eastAsia="Cordia New" w:hAnsi="TH SarabunIT๙" w:cs="TH SarabunIT๙"/>
          <w:color w:val="000000" w:themeColor="text1"/>
          <w:kern w:val="20"/>
          <w:sz w:val="32"/>
          <w:szCs w:val="32"/>
          <w:cs/>
        </w:rPr>
        <w:t>กรกฎาคม 2559 ได้มีการประชุมหารือเกี่ยวกับการจัดหาที่ดินเพื่อนำมาใช้ประโยชน์ในเขตพัฒนาเศรษฐกิจพิเศษ ระยะที่ 2 ณ กระทรวงมหาดไทย โดยพื้นที่เขตพัฒนาเศรษฐกิจพิเศษนครพนม ที่ประชุมมีมติเห็นชอบให้กันเขตพื้นที่ที่มีการบุกรุกของสำนักสงฆ์ ของราษฎรที่ยังไม่ได้ดำเนินคดี อยู่ระหว่างดำเนินคดี บ้านเรือนที่ยังไม่ได้ดำเนินการย้าย อ่างเก็บน้ำ และทางสาธารณประโยชน์ออก คงเหลือพื้นที่ที่นำมาใช้ประโยชน์ในเขตพัฒนาเศรษฐกิจพิเศษนครพนม ประมาณ 1,400 ไร่</w:t>
      </w:r>
    </w:p>
    <w:p w:rsidR="00330897" w:rsidRPr="006D4508" w:rsidRDefault="00421769" w:rsidP="006B30AF">
      <w:pPr>
        <w:spacing w:before="120"/>
        <w:rPr>
          <w:rFonts w:ascii="TH SarabunIT๙" w:hAnsi="TH SarabunIT๙" w:cs="TH SarabunIT๙"/>
          <w:b/>
          <w:bCs/>
          <w:color w:val="000000" w:themeColor="text1"/>
          <w:sz w:val="32"/>
          <w:szCs w:val="32"/>
          <w:u w:val="single"/>
        </w:rPr>
      </w:pPr>
      <w:r w:rsidRPr="006D4508">
        <w:rPr>
          <w:rFonts w:ascii="TH SarabunIT๙" w:hAnsi="TH SarabunIT๙" w:cs="TH SarabunIT๙"/>
          <w:noProof/>
          <w:color w:val="000000" w:themeColor="text1"/>
          <w:cs/>
        </w:rPr>
        <w:drawing>
          <wp:anchor distT="0" distB="0" distL="114300" distR="114300" simplePos="0" relativeHeight="251659776" behindDoc="1" locked="0" layoutInCell="1" allowOverlap="1" wp14:anchorId="2820E3DB" wp14:editId="10D1FFDC">
            <wp:simplePos x="0" y="0"/>
            <wp:positionH relativeFrom="margin">
              <wp:align>center</wp:align>
            </wp:positionH>
            <wp:positionV relativeFrom="paragraph">
              <wp:posOffset>12065</wp:posOffset>
            </wp:positionV>
            <wp:extent cx="4796286" cy="2605177"/>
            <wp:effectExtent l="0" t="0" r="4445" b="5080"/>
            <wp:wrapNone/>
            <wp:docPr id="35" name="รูปภาพ 35" descr="C:\Users\MEWZ\AppData\Local\Microsoft\Windows\INetCacheContent.Word\ppt.ล่าสุด 20 ก.ย. 5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WZ\AppData\Local\Microsoft\Windows\INetCacheContent.Word\ppt.ล่าสุด 20 ก.ย. 59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6287" cy="26051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897" w:rsidRPr="006D4508" w:rsidRDefault="00330897" w:rsidP="006B30AF">
      <w:pPr>
        <w:spacing w:before="120"/>
        <w:rPr>
          <w:rFonts w:ascii="TH SarabunIT๙" w:hAnsi="TH SarabunIT๙" w:cs="TH SarabunIT๙"/>
          <w:b/>
          <w:bCs/>
          <w:color w:val="000000" w:themeColor="text1"/>
          <w:sz w:val="32"/>
          <w:szCs w:val="32"/>
          <w:u w:val="single"/>
        </w:rPr>
      </w:pPr>
    </w:p>
    <w:p w:rsidR="00330897" w:rsidRPr="006D4508" w:rsidRDefault="00330897" w:rsidP="006B30AF">
      <w:pPr>
        <w:spacing w:before="120"/>
        <w:rPr>
          <w:rFonts w:ascii="TH SarabunIT๙" w:hAnsi="TH SarabunIT๙" w:cs="TH SarabunIT๙"/>
          <w:b/>
          <w:bCs/>
          <w:color w:val="000000" w:themeColor="text1"/>
          <w:sz w:val="32"/>
          <w:szCs w:val="32"/>
          <w:u w:val="single"/>
        </w:rPr>
      </w:pPr>
    </w:p>
    <w:p w:rsidR="001F691A" w:rsidRPr="006D4508" w:rsidRDefault="001F691A" w:rsidP="00337AA6">
      <w:pPr>
        <w:spacing w:before="120"/>
        <w:ind w:firstLine="720"/>
        <w:rPr>
          <w:rFonts w:ascii="TH SarabunIT๙" w:hAnsi="TH SarabunIT๙" w:cs="TH SarabunIT๙"/>
          <w:b/>
          <w:bCs/>
          <w:color w:val="000000" w:themeColor="text1"/>
          <w:sz w:val="40"/>
          <w:szCs w:val="40"/>
          <w:u w:val="single"/>
        </w:rPr>
      </w:pPr>
    </w:p>
    <w:p w:rsidR="001F691A" w:rsidRPr="006D4508" w:rsidRDefault="001F691A" w:rsidP="00337AA6">
      <w:pPr>
        <w:spacing w:before="120"/>
        <w:ind w:firstLine="720"/>
        <w:rPr>
          <w:rFonts w:ascii="TH SarabunIT๙" w:hAnsi="TH SarabunIT๙" w:cs="TH SarabunIT๙"/>
          <w:b/>
          <w:bCs/>
          <w:color w:val="000000" w:themeColor="text1"/>
          <w:sz w:val="40"/>
          <w:szCs w:val="40"/>
          <w:u w:val="single"/>
        </w:rPr>
      </w:pPr>
    </w:p>
    <w:p w:rsidR="001F691A" w:rsidRPr="006D4508" w:rsidRDefault="001F691A" w:rsidP="00337AA6">
      <w:pPr>
        <w:spacing w:before="120"/>
        <w:ind w:firstLine="720"/>
        <w:rPr>
          <w:rFonts w:ascii="TH SarabunIT๙" w:hAnsi="TH SarabunIT๙" w:cs="TH SarabunIT๙"/>
          <w:b/>
          <w:bCs/>
          <w:color w:val="000000" w:themeColor="text1"/>
          <w:sz w:val="40"/>
          <w:szCs w:val="40"/>
          <w:u w:val="single"/>
        </w:rPr>
      </w:pPr>
    </w:p>
    <w:p w:rsidR="00E028F4" w:rsidRPr="006D4508" w:rsidRDefault="00E028F4" w:rsidP="00337AA6">
      <w:pPr>
        <w:spacing w:before="120"/>
        <w:ind w:firstLine="720"/>
        <w:rPr>
          <w:rFonts w:ascii="TH SarabunIT๙" w:hAnsi="TH SarabunIT๙" w:cs="TH SarabunIT๙"/>
          <w:b/>
          <w:bCs/>
          <w:color w:val="000000" w:themeColor="text1"/>
          <w:sz w:val="40"/>
          <w:szCs w:val="40"/>
          <w:u w:val="single"/>
        </w:rPr>
      </w:pPr>
    </w:p>
    <w:p w:rsidR="000C0C43" w:rsidRPr="006D4508" w:rsidRDefault="000E6C2B" w:rsidP="000C0C43">
      <w:pPr>
        <w:spacing w:after="0" w:line="228" w:lineRule="auto"/>
        <w:jc w:val="thaiDistribute"/>
        <w:rPr>
          <w:rFonts w:ascii="TH SarabunIT๙" w:hAnsi="TH SarabunIT๙" w:cs="TH SarabunIT๙"/>
          <w:b/>
          <w:bCs/>
          <w:color w:val="000000" w:themeColor="text1"/>
          <w:sz w:val="32"/>
          <w:szCs w:val="32"/>
          <w:u w:val="single"/>
        </w:rPr>
      </w:pPr>
      <w:r w:rsidRPr="006D4508">
        <w:rPr>
          <w:rFonts w:ascii="TH SarabunIT๙" w:hAnsi="TH SarabunIT๙" w:cs="TH SarabunIT๙"/>
          <w:color w:val="000000" w:themeColor="text1"/>
          <w:sz w:val="32"/>
          <w:szCs w:val="32"/>
        </w:rPr>
        <w:lastRenderedPageBreak/>
        <w:tab/>
      </w:r>
      <w:r w:rsidRPr="006D4508">
        <w:rPr>
          <w:rFonts w:ascii="TH SarabunIT๙" w:hAnsi="TH SarabunIT๙" w:cs="TH SarabunIT๙"/>
          <w:color w:val="000000" w:themeColor="text1"/>
          <w:sz w:val="32"/>
          <w:szCs w:val="32"/>
        </w:rPr>
        <w:tab/>
      </w:r>
      <w:r w:rsidR="000C0C43" w:rsidRPr="006D4508">
        <w:rPr>
          <w:rFonts w:ascii="TH SarabunIT๙" w:hAnsi="TH SarabunIT๙" w:cs="TH SarabunIT๙"/>
          <w:b/>
          <w:bCs/>
          <w:color w:val="000000" w:themeColor="text1"/>
          <w:sz w:val="32"/>
          <w:szCs w:val="32"/>
          <w:u w:val="single"/>
          <w:cs/>
        </w:rPr>
        <w:t>กิจการเป้าหมายในเขตพัฒนาเศรษฐกิจพิเศษนครพนม</w:t>
      </w:r>
    </w:p>
    <w:p w:rsidR="000C0C43" w:rsidRPr="006D4508" w:rsidRDefault="000C0C43" w:rsidP="000C0C43">
      <w:pPr>
        <w:spacing w:after="0" w:line="228" w:lineRule="auto"/>
        <w:ind w:firstLine="720"/>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t>การประชุมคณะกรรมการนโยบายเขตพัฒนาเศรษฐกิจพิเศษ (กนพ.) ครั้งที่ 3/2558 เมื่อวันที่ 25 มิถุนายน 2558 ได้สนับสนุนกิจการเป้าหมาย ทั้ง 13 กลุ่มกิจการ ในเขตพัฒนาเศรษฐกิจพิเศษนครพนม</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1. อุตสาหกรรมการเกษตร ประมง และกิจการที่เกี่ยวข้อง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2. การผลิตผลิตภัณฑ์เซรามิกส์</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3. อุตสาหกรรมสิ่งทอ เครื่องนุ่งห่มและเครื่องหนัง</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4. การผลิตเครื่องเรือน</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5. อุตสาหกรรมอัญมณีและเครื่องประดับ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6. การผลิตเครื่องมือแพทย์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7. อุตสาหกรรมยานยนต์ เครื่องจักร และชิ้นส่วน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8. อุตสาหกรรมเครื่องใช้ไฟฟ้าและอิเล็กทรอนิกส์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9. การผลิตพลาสติก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10. การผลิตยำ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11. กิจการโลจิสติกส์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12. นิคมอุตสาหกรรมหรือเขตอุตสาหกรรม </w:t>
      </w:r>
    </w:p>
    <w:p w:rsidR="0047297F"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13. กิจการสนับสนุนการท่องเที่ยว</w:t>
      </w:r>
    </w:p>
    <w:p w:rsidR="000C0C43" w:rsidRPr="006D4508" w:rsidRDefault="000C0C43" w:rsidP="000C0C43">
      <w:pPr>
        <w:spacing w:after="0" w:line="228" w:lineRule="auto"/>
        <w:ind w:firstLine="720"/>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ab/>
        <w:t>และในการประชุม คณะกรรมการนโยบายเขตพัฒนาเศรษฐกิจพิเศษ (กนพ.) ครั้งที่ 4/2558 เมื่อวันที่ 8 ตุลาคม 2558 เห็นชอบประเภทกิจการเป้าหมายอีก 10 กลุ่มกิจการ</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1. กิจการอบพืชและไซโล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2. กิจการผลิตผลิตภัณฑ์จากผลพลอยได้หรือเศษวัสดุทางการเกษตร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3. กิจการผลิตโครงสร้างโลหะสำหรับงานก่อสร้างหรืองงานอุตสาหกรรม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4. กิจการผลิตสิ่งพิมพ์ทั่วไป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5. กิจการผลิตอาหารสัตว์หรือส่วนผสมอาหารสัตว์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6. กิจการผลิตวัสดุก่อสร้างและกิจการผลิตภัณฑ์คอนกรีตอัดแรงสำหรับงานสาธารณูปโภค (ยกเว้นการผลิตกระเบื้องมุงหลังคาเซรามิกส์และการผลิตกระเบื้องปูพื้นหรือผนัง)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7. กิจการผลิตสิ่งปรุงแต่งสำหรับประทินร่างกาย เช่น สบู่ ยาสีฟัน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8. กิจการผลิตผลิตภัณฑ์พลาสติกสำหรับสินค้าอุโภค เช่น บรรจุภัณฑ์พลาสติก </w:t>
      </w:r>
    </w:p>
    <w:p w:rsidR="000C0C43"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9. กิจการผลิตสิ่งของจากเยื่อหรือกระดาษ เช่น กล่องกระดาษ </w:t>
      </w:r>
    </w:p>
    <w:p w:rsidR="0047297F" w:rsidRPr="006D4508" w:rsidRDefault="000C0C43" w:rsidP="000C0C43">
      <w:pPr>
        <w:spacing w:after="0" w:line="228" w:lineRule="auto"/>
        <w:ind w:firstLine="1985"/>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10. กิจการผลิตอาคารสำหรับโรงงานอุตสาหกรรมและ/หรือคลังสินค้า</w:t>
      </w:r>
    </w:p>
    <w:p w:rsidR="00964D6F" w:rsidRPr="006D4508" w:rsidRDefault="00415168" w:rsidP="00362D56">
      <w:pPr>
        <w:spacing w:before="120"/>
        <w:ind w:firstLine="720"/>
        <w:jc w:val="thaiDistribute"/>
        <w:rPr>
          <w:rFonts w:ascii="TH SarabunIT๙" w:hAnsi="TH SarabunIT๙" w:cs="TH SarabunIT๙"/>
          <w:color w:val="000000" w:themeColor="text1"/>
          <w:sz w:val="32"/>
          <w:szCs w:val="32"/>
        </w:rPr>
      </w:pPr>
      <w:r w:rsidRPr="006D4508">
        <w:rPr>
          <w:rFonts w:ascii="TH SarabunIT๙" w:hAnsi="TH SarabunIT๙" w:cs="TH SarabunIT๙"/>
          <w:color w:val="000000" w:themeColor="text1"/>
          <w:sz w:val="32"/>
          <w:szCs w:val="32"/>
          <w:cs/>
        </w:rPr>
        <w:t xml:space="preserve">ตั้งแต่มกราคม </w:t>
      </w:r>
      <w:r w:rsidRPr="006D4508">
        <w:rPr>
          <w:rFonts w:ascii="TH SarabunIT๙" w:hAnsi="TH SarabunIT๙" w:cs="TH SarabunIT๙"/>
          <w:color w:val="000000" w:themeColor="text1"/>
          <w:sz w:val="32"/>
          <w:szCs w:val="32"/>
        </w:rPr>
        <w:t xml:space="preserve">2558 </w:t>
      </w:r>
      <w:r w:rsidRPr="006D4508">
        <w:rPr>
          <w:rFonts w:ascii="TH SarabunIT๙" w:hAnsi="TH SarabunIT๙" w:cs="TH SarabunIT๙"/>
          <w:color w:val="000000" w:themeColor="text1"/>
          <w:sz w:val="32"/>
          <w:szCs w:val="32"/>
          <w:cs/>
        </w:rPr>
        <w:t xml:space="preserve">จนถึงเดือนกันยายน </w:t>
      </w:r>
      <w:r w:rsidRPr="006D4508">
        <w:rPr>
          <w:rFonts w:ascii="TH SarabunIT๙" w:hAnsi="TH SarabunIT๙" w:cs="TH SarabunIT๙"/>
          <w:color w:val="000000" w:themeColor="text1"/>
          <w:sz w:val="32"/>
          <w:szCs w:val="32"/>
        </w:rPr>
        <w:t xml:space="preserve">2560 </w:t>
      </w:r>
      <w:r w:rsidRPr="006D4508">
        <w:rPr>
          <w:rFonts w:ascii="TH SarabunIT๙" w:hAnsi="TH SarabunIT๙" w:cs="TH SarabunIT๙"/>
          <w:color w:val="000000" w:themeColor="text1"/>
          <w:sz w:val="32"/>
          <w:szCs w:val="32"/>
          <w:cs/>
        </w:rPr>
        <w:t xml:space="preserve">มีจำนวนนักลงทุนที่สนใจลงทุนในเขตพัฒนาเศรษฐกิจพิเศษนครพนมและมาติดต่อประสานงานกับสำนักงานเขตพัฒนาเศรษฐกิจพิเศษที่ศูนย์ </w:t>
      </w:r>
      <w:r w:rsidRPr="006D4508">
        <w:rPr>
          <w:rFonts w:ascii="TH SarabunIT๙" w:hAnsi="TH SarabunIT๙" w:cs="TH SarabunIT๙"/>
          <w:color w:val="000000" w:themeColor="text1"/>
          <w:sz w:val="32"/>
          <w:szCs w:val="32"/>
        </w:rPr>
        <w:t xml:space="preserve">OSS </w:t>
      </w:r>
      <w:r w:rsidRPr="006D4508">
        <w:rPr>
          <w:rFonts w:ascii="TH SarabunIT๙" w:hAnsi="TH SarabunIT๙" w:cs="TH SarabunIT๙"/>
          <w:color w:val="000000" w:themeColor="text1"/>
          <w:sz w:val="32"/>
          <w:szCs w:val="32"/>
          <w:cs/>
        </w:rPr>
        <w:t xml:space="preserve">จำนวน </w:t>
      </w:r>
      <w:r w:rsidR="00D76F5E" w:rsidRPr="006D4508">
        <w:rPr>
          <w:rFonts w:ascii="TH SarabunIT๙" w:hAnsi="TH SarabunIT๙" w:cs="TH SarabunIT๙"/>
          <w:color w:val="000000" w:themeColor="text1"/>
          <w:sz w:val="32"/>
          <w:szCs w:val="32"/>
        </w:rPr>
        <w:t>85</w:t>
      </w:r>
      <w:r w:rsidRPr="006D4508">
        <w:rPr>
          <w:rFonts w:ascii="TH SarabunIT๙" w:hAnsi="TH SarabunIT๙" w:cs="TH SarabunIT๙"/>
          <w:color w:val="000000" w:themeColor="text1"/>
          <w:sz w:val="32"/>
          <w:szCs w:val="32"/>
          <w:cs/>
        </w:rPr>
        <w:t xml:space="preserve"> ราย</w:t>
      </w:r>
      <w:r w:rsidR="00AB5A4C" w:rsidRPr="006D4508">
        <w:rPr>
          <w:rFonts w:ascii="TH SarabunIT๙" w:hAnsi="TH SarabunIT๙" w:cs="TH SarabunIT๙"/>
          <w:color w:val="000000" w:themeColor="text1"/>
          <w:sz w:val="32"/>
          <w:szCs w:val="32"/>
          <w:cs/>
        </w:rPr>
        <w:t xml:space="preserve"> เป็นนักลงทุนต่างชาติ </w:t>
      </w:r>
      <w:r w:rsidR="00AB5A4C" w:rsidRPr="006D4508">
        <w:rPr>
          <w:rFonts w:ascii="TH SarabunIT๙" w:hAnsi="TH SarabunIT๙" w:cs="TH SarabunIT๙"/>
          <w:color w:val="000000" w:themeColor="text1"/>
          <w:sz w:val="32"/>
          <w:szCs w:val="32"/>
        </w:rPr>
        <w:t xml:space="preserve">11 </w:t>
      </w:r>
      <w:r w:rsidR="00AB5A4C" w:rsidRPr="006D4508">
        <w:rPr>
          <w:rFonts w:ascii="TH SarabunIT๙" w:hAnsi="TH SarabunIT๙" w:cs="TH SarabunIT๙"/>
          <w:color w:val="000000" w:themeColor="text1"/>
          <w:sz w:val="32"/>
          <w:szCs w:val="32"/>
          <w:cs/>
        </w:rPr>
        <w:t xml:space="preserve">ราย นักลงทุนชาวไทย </w:t>
      </w:r>
      <w:r w:rsidR="00D76F5E" w:rsidRPr="006D4508">
        <w:rPr>
          <w:rFonts w:ascii="TH SarabunIT๙" w:hAnsi="TH SarabunIT๙" w:cs="TH SarabunIT๙"/>
          <w:color w:val="000000" w:themeColor="text1"/>
          <w:sz w:val="32"/>
          <w:szCs w:val="32"/>
        </w:rPr>
        <w:t>74</w:t>
      </w:r>
      <w:r w:rsidR="00AB5A4C" w:rsidRPr="006D4508">
        <w:rPr>
          <w:rFonts w:ascii="TH SarabunIT๙" w:hAnsi="TH SarabunIT๙" w:cs="TH SarabunIT๙"/>
          <w:color w:val="000000" w:themeColor="text1"/>
          <w:sz w:val="32"/>
          <w:szCs w:val="32"/>
          <w:cs/>
        </w:rPr>
        <w:t xml:space="preserve"> ราย โดยธุรกิจที่นักลงทุนสนใจลงทุน</w:t>
      </w:r>
      <w:r w:rsidR="00F8513B" w:rsidRPr="006D4508">
        <w:rPr>
          <w:rFonts w:ascii="TH SarabunIT๙" w:hAnsi="TH SarabunIT๙" w:cs="TH SarabunIT๙"/>
          <w:color w:val="000000" w:themeColor="text1"/>
          <w:sz w:val="32"/>
          <w:szCs w:val="32"/>
          <w:cs/>
        </w:rPr>
        <w:t>มากที่สุด</w:t>
      </w:r>
      <w:r w:rsidR="00AB5A4C" w:rsidRPr="006D4508">
        <w:rPr>
          <w:rFonts w:ascii="TH SarabunIT๙" w:hAnsi="TH SarabunIT๙" w:cs="TH SarabunIT๙"/>
          <w:color w:val="000000" w:themeColor="text1"/>
          <w:sz w:val="32"/>
          <w:szCs w:val="32"/>
          <w:cs/>
        </w:rPr>
        <w:t xml:space="preserve"> ได้แก่ </w:t>
      </w:r>
      <w:r w:rsidR="00863CD1" w:rsidRPr="006D4508">
        <w:rPr>
          <w:rFonts w:ascii="TH SarabunIT๙" w:hAnsi="TH SarabunIT๙" w:cs="TH SarabunIT๙"/>
          <w:color w:val="000000" w:themeColor="text1"/>
          <w:sz w:val="32"/>
          <w:szCs w:val="32"/>
          <w:cs/>
        </w:rPr>
        <w:t xml:space="preserve">อุตสาหกรรมการเกษตร กิจการโลจิสติกส์ </w:t>
      </w:r>
      <w:r w:rsidR="00F8513B" w:rsidRPr="006D4508">
        <w:rPr>
          <w:rFonts w:ascii="TH SarabunIT๙" w:hAnsi="TH SarabunIT๙" w:cs="TH SarabunIT๙"/>
          <w:color w:val="000000" w:themeColor="text1"/>
          <w:sz w:val="32"/>
          <w:szCs w:val="32"/>
          <w:cs/>
        </w:rPr>
        <w:t>และกิจการอื่นๆ</w:t>
      </w:r>
    </w:p>
    <w:p w:rsidR="00DE3037" w:rsidRDefault="00DE3037" w:rsidP="000E6C2B">
      <w:pPr>
        <w:spacing w:after="0"/>
        <w:ind w:firstLine="720"/>
        <w:jc w:val="center"/>
        <w:rPr>
          <w:rFonts w:ascii="TH SarabunIT๙" w:hAnsi="TH SarabunIT๙" w:cs="TH SarabunIT๙" w:hint="cs"/>
          <w:b/>
          <w:bCs/>
          <w:color w:val="000000" w:themeColor="text1"/>
          <w:sz w:val="32"/>
          <w:szCs w:val="32"/>
        </w:rPr>
      </w:pPr>
    </w:p>
    <w:p w:rsidR="00DE3037" w:rsidRDefault="00DE3037" w:rsidP="000E6C2B">
      <w:pPr>
        <w:spacing w:after="0"/>
        <w:ind w:firstLine="720"/>
        <w:jc w:val="center"/>
        <w:rPr>
          <w:rFonts w:ascii="TH SarabunIT๙" w:hAnsi="TH SarabunIT๙" w:cs="TH SarabunIT๙" w:hint="cs"/>
          <w:b/>
          <w:bCs/>
          <w:color w:val="000000" w:themeColor="text1"/>
          <w:sz w:val="32"/>
          <w:szCs w:val="32"/>
        </w:rPr>
      </w:pPr>
    </w:p>
    <w:p w:rsidR="00DE3037" w:rsidRDefault="00DE3037" w:rsidP="000E6C2B">
      <w:pPr>
        <w:spacing w:after="0"/>
        <w:ind w:firstLine="720"/>
        <w:jc w:val="center"/>
        <w:rPr>
          <w:rFonts w:ascii="TH SarabunIT๙" w:hAnsi="TH SarabunIT๙" w:cs="TH SarabunIT๙" w:hint="cs"/>
          <w:b/>
          <w:bCs/>
          <w:color w:val="000000" w:themeColor="text1"/>
          <w:sz w:val="32"/>
          <w:szCs w:val="32"/>
        </w:rPr>
      </w:pPr>
    </w:p>
    <w:p w:rsidR="00DE3037" w:rsidRDefault="00DE3037" w:rsidP="000E6C2B">
      <w:pPr>
        <w:spacing w:after="0"/>
        <w:ind w:firstLine="720"/>
        <w:jc w:val="center"/>
        <w:rPr>
          <w:rFonts w:ascii="TH SarabunIT๙" w:hAnsi="TH SarabunIT๙" w:cs="TH SarabunIT๙" w:hint="cs"/>
          <w:b/>
          <w:bCs/>
          <w:color w:val="000000" w:themeColor="text1"/>
          <w:sz w:val="32"/>
          <w:szCs w:val="32"/>
        </w:rPr>
      </w:pPr>
    </w:p>
    <w:p w:rsidR="00DE3037" w:rsidRDefault="00DE3037" w:rsidP="000E6C2B">
      <w:pPr>
        <w:spacing w:after="0"/>
        <w:ind w:firstLine="720"/>
        <w:jc w:val="center"/>
        <w:rPr>
          <w:rFonts w:ascii="TH SarabunIT๙" w:hAnsi="TH SarabunIT๙" w:cs="TH SarabunIT๙" w:hint="cs"/>
          <w:b/>
          <w:bCs/>
          <w:color w:val="000000" w:themeColor="text1"/>
          <w:sz w:val="32"/>
          <w:szCs w:val="32"/>
        </w:rPr>
      </w:pPr>
    </w:p>
    <w:p w:rsidR="00DE3037" w:rsidRDefault="00DE3037" w:rsidP="000E6C2B">
      <w:pPr>
        <w:spacing w:after="0"/>
        <w:ind w:firstLine="720"/>
        <w:jc w:val="center"/>
        <w:rPr>
          <w:rFonts w:ascii="TH SarabunIT๙" w:hAnsi="TH SarabunIT๙" w:cs="TH SarabunIT๙" w:hint="cs"/>
          <w:b/>
          <w:bCs/>
          <w:color w:val="000000" w:themeColor="text1"/>
          <w:sz w:val="32"/>
          <w:szCs w:val="32"/>
        </w:rPr>
      </w:pPr>
    </w:p>
    <w:p w:rsidR="00362D56" w:rsidRPr="006D4508" w:rsidRDefault="00964D6F" w:rsidP="000E6C2B">
      <w:pPr>
        <w:spacing w:after="0"/>
        <w:ind w:firstLine="720"/>
        <w:jc w:val="center"/>
        <w:rPr>
          <w:rFonts w:ascii="TH SarabunIT๙" w:hAnsi="TH SarabunIT๙" w:cs="TH SarabunIT๙"/>
          <w:b/>
          <w:bCs/>
          <w:color w:val="000000" w:themeColor="text1"/>
          <w:sz w:val="32"/>
          <w:szCs w:val="32"/>
        </w:rPr>
      </w:pPr>
      <w:bookmarkStart w:id="8" w:name="_GoBack"/>
      <w:bookmarkEnd w:id="8"/>
      <w:r w:rsidRPr="006D4508">
        <w:rPr>
          <w:rFonts w:ascii="TH SarabunIT๙" w:hAnsi="TH SarabunIT๙" w:cs="TH SarabunIT๙"/>
          <w:b/>
          <w:bCs/>
          <w:color w:val="000000" w:themeColor="text1"/>
          <w:sz w:val="32"/>
          <w:szCs w:val="32"/>
          <w:cs/>
        </w:rPr>
        <w:lastRenderedPageBreak/>
        <w:t xml:space="preserve">จำนวนนักลงทุนที่สนใจเขตพัฒนาเศรษฐกิจพิเศษนครพนมและติดต่อประสานงานกับศูนย์ </w:t>
      </w:r>
      <w:r w:rsidRPr="006D4508">
        <w:rPr>
          <w:rFonts w:ascii="TH SarabunIT๙" w:hAnsi="TH SarabunIT๙" w:cs="TH SarabunIT๙"/>
          <w:b/>
          <w:bCs/>
          <w:color w:val="000000" w:themeColor="text1"/>
          <w:sz w:val="32"/>
          <w:szCs w:val="32"/>
        </w:rPr>
        <w:t>OSS</w:t>
      </w:r>
      <w:r w:rsidRPr="006D4508">
        <w:rPr>
          <w:rFonts w:ascii="TH SarabunIT๙" w:hAnsi="TH SarabunIT๙" w:cs="TH SarabunIT๙"/>
          <w:b/>
          <w:bCs/>
          <w:color w:val="000000" w:themeColor="text1"/>
          <w:sz w:val="32"/>
          <w:szCs w:val="32"/>
          <w:cs/>
        </w:rPr>
        <w:t xml:space="preserve"> </w:t>
      </w:r>
    </w:p>
    <w:p w:rsidR="00964D6F" w:rsidRPr="006D4508" w:rsidRDefault="00964D6F" w:rsidP="000E6C2B">
      <w:pPr>
        <w:spacing w:after="0"/>
        <w:ind w:firstLine="720"/>
        <w:jc w:val="center"/>
        <w:rPr>
          <w:rFonts w:ascii="TH SarabunIT๙" w:hAnsi="TH SarabunIT๙" w:cs="TH SarabunIT๙"/>
          <w:b/>
          <w:bCs/>
          <w:color w:val="000000" w:themeColor="text1"/>
          <w:sz w:val="32"/>
          <w:szCs w:val="32"/>
        </w:rPr>
      </w:pPr>
      <w:r w:rsidRPr="006D4508">
        <w:rPr>
          <w:rFonts w:ascii="TH SarabunIT๙" w:hAnsi="TH SarabunIT๙" w:cs="TH SarabunIT๙"/>
          <w:b/>
          <w:bCs/>
          <w:color w:val="000000" w:themeColor="text1"/>
          <w:sz w:val="32"/>
          <w:szCs w:val="32"/>
          <w:cs/>
        </w:rPr>
        <w:t xml:space="preserve">ระหว่างเดือนมกราคม </w:t>
      </w:r>
      <w:r w:rsidRPr="006D4508">
        <w:rPr>
          <w:rFonts w:ascii="TH SarabunIT๙" w:hAnsi="TH SarabunIT๙" w:cs="TH SarabunIT๙"/>
          <w:b/>
          <w:bCs/>
          <w:color w:val="000000" w:themeColor="text1"/>
          <w:sz w:val="32"/>
          <w:szCs w:val="32"/>
        </w:rPr>
        <w:t xml:space="preserve">2558 </w:t>
      </w:r>
      <w:r w:rsidRPr="006D4508">
        <w:rPr>
          <w:rFonts w:ascii="TH SarabunIT๙" w:hAnsi="TH SarabunIT๙" w:cs="TH SarabunIT๙"/>
          <w:b/>
          <w:bCs/>
          <w:color w:val="000000" w:themeColor="text1"/>
          <w:sz w:val="32"/>
          <w:szCs w:val="32"/>
          <w:cs/>
        </w:rPr>
        <w:t xml:space="preserve">– กันยายน </w:t>
      </w:r>
      <w:r w:rsidRPr="006D4508">
        <w:rPr>
          <w:rFonts w:ascii="TH SarabunIT๙" w:hAnsi="TH SarabunIT๙" w:cs="TH SarabunIT๙"/>
          <w:b/>
          <w:bCs/>
          <w:color w:val="000000" w:themeColor="text1"/>
          <w:sz w:val="32"/>
          <w:szCs w:val="32"/>
        </w:rPr>
        <w:t>2560</w:t>
      </w:r>
    </w:p>
    <w:p w:rsidR="00415168" w:rsidRPr="006D4508" w:rsidRDefault="00863CD1" w:rsidP="00964D6F">
      <w:pPr>
        <w:spacing w:before="120"/>
        <w:ind w:firstLine="720"/>
        <w:jc w:val="center"/>
        <w:rPr>
          <w:rFonts w:ascii="TH SarabunIT๙" w:hAnsi="TH SarabunIT๙" w:cs="TH SarabunIT๙"/>
          <w:b/>
          <w:bCs/>
          <w:color w:val="000000" w:themeColor="text1"/>
          <w:sz w:val="40"/>
          <w:szCs w:val="40"/>
          <w:u w:val="single"/>
        </w:rPr>
      </w:pPr>
      <w:r w:rsidRPr="006D4508">
        <w:rPr>
          <w:rFonts w:ascii="TH SarabunIT๙" w:hAnsi="TH SarabunIT๙" w:cs="TH SarabunIT๙"/>
          <w:b/>
          <w:bCs/>
          <w:noProof/>
          <w:color w:val="000000" w:themeColor="text1"/>
          <w:sz w:val="40"/>
          <w:szCs w:val="40"/>
        </w:rPr>
        <w:drawing>
          <wp:inline distT="0" distB="0" distL="0" distR="0" wp14:anchorId="63515058" wp14:editId="41842D5D">
            <wp:extent cx="5063706" cy="2958860"/>
            <wp:effectExtent l="0" t="0" r="3810"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62D56" w:rsidRPr="006D4508" w:rsidRDefault="00362D56" w:rsidP="00964D6F">
      <w:pPr>
        <w:spacing w:before="120"/>
        <w:ind w:firstLine="720"/>
        <w:jc w:val="center"/>
        <w:rPr>
          <w:rFonts w:ascii="TH SarabunIT๙" w:hAnsi="TH SarabunIT๙" w:cs="TH SarabunIT๙"/>
          <w:b/>
          <w:bCs/>
          <w:color w:val="000000" w:themeColor="text1"/>
          <w:sz w:val="32"/>
          <w:szCs w:val="32"/>
          <w:cs/>
        </w:rPr>
      </w:pPr>
      <w:r w:rsidRPr="006D4508">
        <w:rPr>
          <w:rFonts w:ascii="TH SarabunIT๙" w:hAnsi="TH SarabunIT๙" w:cs="TH SarabunIT๙"/>
          <w:b/>
          <w:bCs/>
          <w:color w:val="000000" w:themeColor="text1"/>
          <w:sz w:val="32"/>
          <w:szCs w:val="32"/>
          <w:cs/>
        </w:rPr>
        <w:t>ประเภทธุรกิจที่นักลงทุนสนใจมาลงทุนในเขตพัฒนาเศรษฐกิจพิเศษนครพนม</w:t>
      </w:r>
    </w:p>
    <w:p w:rsidR="0047297F" w:rsidRDefault="00964D6F" w:rsidP="0047297F">
      <w:pPr>
        <w:spacing w:before="120"/>
        <w:ind w:firstLine="720"/>
        <w:jc w:val="center"/>
        <w:rPr>
          <w:rFonts w:ascii="TH SarabunIT๙" w:hAnsi="TH SarabunIT๙" w:cs="TH SarabunIT๙"/>
          <w:b/>
          <w:bCs/>
          <w:color w:val="000000" w:themeColor="text1"/>
          <w:sz w:val="40"/>
          <w:szCs w:val="40"/>
          <w:u w:val="single"/>
        </w:rPr>
      </w:pPr>
      <w:r w:rsidRPr="006D4508">
        <w:rPr>
          <w:rFonts w:ascii="TH SarabunIT๙" w:hAnsi="TH SarabunIT๙" w:cs="TH SarabunIT๙"/>
          <w:b/>
          <w:bCs/>
          <w:noProof/>
          <w:color w:val="000000" w:themeColor="text1"/>
          <w:sz w:val="40"/>
          <w:szCs w:val="40"/>
        </w:rPr>
        <w:drawing>
          <wp:inline distT="0" distB="0" distL="0" distR="0" wp14:anchorId="06CD2A1F" wp14:editId="07D598DE">
            <wp:extent cx="5486400" cy="3821502"/>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741DC" w:rsidRDefault="00C741DC" w:rsidP="0047297F">
      <w:pPr>
        <w:spacing w:before="120"/>
        <w:ind w:firstLine="720"/>
        <w:jc w:val="center"/>
        <w:rPr>
          <w:rFonts w:ascii="TH SarabunIT๙" w:hAnsi="TH SarabunIT๙" w:cs="TH SarabunIT๙"/>
          <w:b/>
          <w:bCs/>
          <w:color w:val="000000" w:themeColor="text1"/>
          <w:sz w:val="40"/>
          <w:szCs w:val="40"/>
          <w:u w:val="single"/>
        </w:rPr>
      </w:pPr>
    </w:p>
    <w:p w:rsidR="00C741DC" w:rsidRPr="00D33B89" w:rsidRDefault="00C741DC" w:rsidP="0047297F">
      <w:pPr>
        <w:spacing w:before="120"/>
        <w:ind w:firstLine="720"/>
        <w:jc w:val="center"/>
        <w:rPr>
          <w:rFonts w:ascii="TH SarabunIT๙" w:hAnsi="TH SarabunIT๙" w:cs="TH SarabunIT๙"/>
          <w:b/>
          <w:bCs/>
          <w:color w:val="000000" w:themeColor="text1"/>
          <w:sz w:val="38"/>
          <w:szCs w:val="38"/>
          <w:u w:val="single"/>
        </w:rPr>
      </w:pPr>
    </w:p>
    <w:p w:rsidR="00C741DC" w:rsidRDefault="00C741DC" w:rsidP="0047297F">
      <w:pPr>
        <w:spacing w:before="120"/>
        <w:ind w:firstLine="720"/>
        <w:jc w:val="center"/>
        <w:rPr>
          <w:rFonts w:ascii="TH SarabunIT๙" w:hAnsi="TH SarabunIT๙" w:cs="TH SarabunIT๙"/>
          <w:b/>
          <w:bCs/>
          <w:color w:val="000000" w:themeColor="text1"/>
          <w:sz w:val="40"/>
          <w:szCs w:val="40"/>
          <w:u w:val="single"/>
        </w:rPr>
      </w:pPr>
    </w:p>
    <w:p w:rsidR="00C741DC" w:rsidRDefault="00C741DC" w:rsidP="0047297F">
      <w:pPr>
        <w:spacing w:before="120"/>
        <w:ind w:firstLine="720"/>
        <w:jc w:val="center"/>
        <w:rPr>
          <w:rFonts w:ascii="TH SarabunIT๙" w:hAnsi="TH SarabunIT๙" w:cs="TH SarabunIT๙"/>
          <w:b/>
          <w:bCs/>
          <w:color w:val="000000" w:themeColor="text1"/>
          <w:sz w:val="40"/>
          <w:szCs w:val="40"/>
          <w:u w:val="single"/>
        </w:rPr>
      </w:pPr>
    </w:p>
    <w:p w:rsidR="00C741DC" w:rsidRDefault="00C741DC" w:rsidP="0047297F">
      <w:pPr>
        <w:spacing w:before="120"/>
        <w:ind w:firstLine="720"/>
        <w:jc w:val="center"/>
        <w:rPr>
          <w:rFonts w:ascii="TH SarabunIT๙" w:hAnsi="TH SarabunIT๙" w:cs="TH SarabunIT๙"/>
          <w:b/>
          <w:bCs/>
          <w:color w:val="000000" w:themeColor="text1"/>
          <w:sz w:val="40"/>
          <w:szCs w:val="40"/>
          <w:u w:val="single"/>
        </w:rPr>
      </w:pPr>
    </w:p>
    <w:p w:rsidR="00C741DC" w:rsidRDefault="00C741DC" w:rsidP="0047297F">
      <w:pPr>
        <w:spacing w:before="120"/>
        <w:ind w:firstLine="720"/>
        <w:jc w:val="center"/>
        <w:rPr>
          <w:rFonts w:ascii="TH SarabunIT๙" w:hAnsi="TH SarabunIT๙" w:cs="TH SarabunIT๙"/>
          <w:b/>
          <w:bCs/>
          <w:color w:val="000000" w:themeColor="text1"/>
          <w:sz w:val="40"/>
          <w:szCs w:val="40"/>
          <w:u w:val="single"/>
        </w:rPr>
      </w:pPr>
    </w:p>
    <w:p w:rsidR="00C741DC" w:rsidRDefault="00C741DC" w:rsidP="0047297F">
      <w:pPr>
        <w:spacing w:before="120"/>
        <w:ind w:firstLine="720"/>
        <w:jc w:val="center"/>
        <w:rPr>
          <w:rFonts w:ascii="TH SarabunIT๙" w:hAnsi="TH SarabunIT๙" w:cs="TH SarabunIT๙"/>
          <w:b/>
          <w:bCs/>
          <w:color w:val="000000" w:themeColor="text1"/>
          <w:sz w:val="40"/>
          <w:szCs w:val="40"/>
          <w:u w:val="single"/>
        </w:rPr>
      </w:pPr>
    </w:p>
    <w:p w:rsidR="00C741DC" w:rsidRDefault="00C741DC" w:rsidP="0047297F">
      <w:pPr>
        <w:spacing w:before="120"/>
        <w:ind w:firstLine="720"/>
        <w:jc w:val="center"/>
        <w:rPr>
          <w:rFonts w:ascii="TH SarabunIT๙" w:hAnsi="TH SarabunIT๙" w:cs="TH SarabunIT๙"/>
          <w:b/>
          <w:bCs/>
          <w:color w:val="000000" w:themeColor="text1"/>
          <w:sz w:val="40"/>
          <w:szCs w:val="40"/>
          <w:u w:val="single"/>
        </w:rPr>
      </w:pPr>
    </w:p>
    <w:p w:rsidR="00C741DC" w:rsidRDefault="00C741DC" w:rsidP="0047297F">
      <w:pPr>
        <w:spacing w:before="120"/>
        <w:ind w:firstLine="720"/>
        <w:jc w:val="center"/>
        <w:rPr>
          <w:rFonts w:ascii="TH SarabunIT๙" w:hAnsi="TH SarabunIT๙" w:cs="TH SarabunIT๙"/>
          <w:b/>
          <w:bCs/>
          <w:color w:val="000000" w:themeColor="text1"/>
          <w:sz w:val="40"/>
          <w:szCs w:val="40"/>
          <w:u w:val="single"/>
        </w:rPr>
      </w:pPr>
    </w:p>
    <w:p w:rsidR="00C741DC" w:rsidRDefault="00C741DC" w:rsidP="0047297F">
      <w:pPr>
        <w:spacing w:before="120"/>
        <w:ind w:firstLine="720"/>
        <w:jc w:val="center"/>
        <w:rPr>
          <w:rFonts w:ascii="TH SarabunIT๙" w:hAnsi="TH SarabunIT๙" w:cs="TH SarabunIT๙"/>
          <w:b/>
          <w:bCs/>
          <w:color w:val="000000" w:themeColor="text1"/>
          <w:sz w:val="40"/>
          <w:szCs w:val="40"/>
          <w:u w:val="single"/>
        </w:rPr>
      </w:pPr>
    </w:p>
    <w:p w:rsidR="00C741DC" w:rsidRDefault="00C741DC" w:rsidP="0047297F">
      <w:pPr>
        <w:spacing w:before="120"/>
        <w:ind w:firstLine="720"/>
        <w:jc w:val="center"/>
        <w:rPr>
          <w:rFonts w:ascii="TH SarabunIT๙" w:hAnsi="TH SarabunIT๙" w:cs="TH SarabunIT๙"/>
          <w:b/>
          <w:bCs/>
          <w:color w:val="000000" w:themeColor="text1"/>
          <w:sz w:val="40"/>
          <w:szCs w:val="40"/>
          <w:u w:val="single"/>
        </w:rPr>
      </w:pPr>
    </w:p>
    <w:p w:rsidR="00C741DC" w:rsidRPr="00C741DC" w:rsidRDefault="00C741DC" w:rsidP="00C741DC">
      <w:pPr>
        <w:spacing w:after="120" w:line="276" w:lineRule="auto"/>
        <w:jc w:val="center"/>
        <w:rPr>
          <w:rFonts w:ascii="TH SarabunIT๙" w:eastAsia="Calibri" w:hAnsi="TH SarabunIT๙" w:cs="TH SarabunIT๙"/>
          <w:b/>
          <w:bCs/>
          <w:sz w:val="40"/>
          <w:szCs w:val="40"/>
          <w:cs/>
        </w:rPr>
        <w:sectPr w:rsidR="00C741DC" w:rsidRPr="00C741DC" w:rsidSect="00DF60D1">
          <w:headerReference w:type="default" r:id="rId45"/>
          <w:footerReference w:type="default" r:id="rId46"/>
          <w:pgSz w:w="11906" w:h="16838"/>
          <w:pgMar w:top="851" w:right="1133" w:bottom="992" w:left="1440" w:header="709" w:footer="709" w:gutter="0"/>
          <w:pgNumType w:fmt="thaiNumbers" w:start="6"/>
          <w:cols w:space="708"/>
          <w:docGrid w:linePitch="360"/>
        </w:sectPr>
      </w:pPr>
    </w:p>
    <w:p w:rsidR="00330897" w:rsidRPr="0039146A" w:rsidRDefault="00C741DC" w:rsidP="00CA11B9">
      <w:pPr>
        <w:spacing w:after="0" w:line="240" w:lineRule="auto"/>
        <w:jc w:val="thaiDistribute"/>
        <w:rPr>
          <w:rFonts w:ascii="TH SarabunPSK" w:hAnsi="TH SarabunPSK" w:cs="TH SarabunPSK"/>
          <w:b/>
          <w:bCs/>
          <w:color w:val="000000" w:themeColor="text1"/>
          <w:sz w:val="40"/>
          <w:szCs w:val="40"/>
          <w:u w:val="single"/>
        </w:rPr>
      </w:pPr>
      <w:r w:rsidRPr="00C741DC">
        <w:rPr>
          <w:rFonts w:ascii="TH SarabunIT๙" w:eastAsia="Calibri" w:hAnsi="TH SarabunIT๙" w:cs="TH SarabunIT๙"/>
          <w:color w:val="000000"/>
          <w:sz w:val="32"/>
          <w:szCs w:val="32"/>
          <w:cs/>
        </w:rPr>
        <w:lastRenderedPageBreak/>
        <w:t xml:space="preserve"> </w:t>
      </w:r>
    </w:p>
    <w:sectPr w:rsidR="00330897" w:rsidRPr="0039146A" w:rsidSect="006D4508">
      <w:headerReference w:type="default" r:id="rId47"/>
      <w:pgSz w:w="11906" w:h="16838" w:code="9"/>
      <w:pgMar w:top="1440" w:right="849" w:bottom="993" w:left="1440" w:header="720" w:footer="501" w:gutter="0"/>
      <w:pgNumType w:fmt="thaiNumb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094" w:rsidRDefault="00C80094" w:rsidP="00E95808">
      <w:pPr>
        <w:spacing w:after="0" w:line="240" w:lineRule="auto"/>
      </w:pPr>
      <w:r>
        <w:separator/>
      </w:r>
    </w:p>
  </w:endnote>
  <w:endnote w:type="continuationSeparator" w:id="0">
    <w:p w:rsidR="00C80094" w:rsidRDefault="00C80094" w:rsidP="00E95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TH SarabunIT๙">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Leelawadee">
    <w:panose1 w:val="020B0502040204020203"/>
    <w:charset w:val="00"/>
    <w:family w:val="swiss"/>
    <w:pitch w:val="variable"/>
    <w:sig w:usb0="810000AF" w:usb1="4000204B" w:usb2="00000000" w:usb3="00000000" w:csb0="0001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TH NiramitIT๙">
    <w:panose1 w:val="02000506000000020004"/>
    <w:charset w:val="00"/>
    <w:family w:val="auto"/>
    <w:pitch w:val="variable"/>
    <w:sig w:usb0="A100006F" w:usb1="5000204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0D1" w:rsidRDefault="00DF60D1">
    <w:pPr>
      <w:pStyle w:val="a8"/>
      <w:jc w:val="center"/>
    </w:pPr>
  </w:p>
  <w:p w:rsidR="00DF60D1" w:rsidRDefault="00DF60D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094" w:rsidRDefault="00C80094" w:rsidP="00E95808">
      <w:pPr>
        <w:spacing w:after="0" w:line="240" w:lineRule="auto"/>
      </w:pPr>
      <w:r>
        <w:separator/>
      </w:r>
    </w:p>
  </w:footnote>
  <w:footnote w:type="continuationSeparator" w:id="0">
    <w:p w:rsidR="00C80094" w:rsidRDefault="00C80094" w:rsidP="00E958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30615"/>
      <w:docPartObj>
        <w:docPartGallery w:val="Page Numbers (Top of Page)"/>
        <w:docPartUnique/>
      </w:docPartObj>
    </w:sdtPr>
    <w:sdtContent>
      <w:p w:rsidR="00DF60D1" w:rsidRDefault="00DF60D1">
        <w:pPr>
          <w:pStyle w:val="a6"/>
          <w:jc w:val="center"/>
        </w:pPr>
        <w:r>
          <w:fldChar w:fldCharType="begin"/>
        </w:r>
        <w:r>
          <w:instrText>PAGE   \* MERGEFORMAT</w:instrText>
        </w:r>
        <w:r>
          <w:fldChar w:fldCharType="separate"/>
        </w:r>
        <w:r w:rsidR="00792CC2" w:rsidRPr="00792CC2">
          <w:rPr>
            <w:noProof/>
            <w:cs/>
            <w:lang w:val="th-TH"/>
          </w:rPr>
          <w:t>๖๖</w:t>
        </w:r>
        <w:r>
          <w:fldChar w:fldCharType="end"/>
        </w:r>
      </w:p>
    </w:sdtContent>
  </w:sdt>
  <w:p w:rsidR="00DF60D1" w:rsidRDefault="00DF60D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73001"/>
      <w:docPartObj>
        <w:docPartGallery w:val="Page Numbers (Top of Page)"/>
        <w:docPartUnique/>
      </w:docPartObj>
    </w:sdtPr>
    <w:sdtEndPr>
      <w:rPr>
        <w:noProof/>
      </w:rPr>
    </w:sdtEndPr>
    <w:sdtContent>
      <w:p w:rsidR="00DF60D1" w:rsidRDefault="00DF60D1" w:rsidP="00721817">
        <w:pPr>
          <w:pStyle w:val="a6"/>
          <w:jc w:val="center"/>
        </w:pPr>
        <w:r>
          <w:fldChar w:fldCharType="begin"/>
        </w:r>
        <w:r>
          <w:instrText xml:space="preserve"> PAGE   \* MERGEFORMAT </w:instrText>
        </w:r>
        <w:r>
          <w:fldChar w:fldCharType="separate"/>
        </w:r>
        <w:r w:rsidR="00DE3037">
          <w:rPr>
            <w:noProof/>
            <w:cs/>
          </w:rPr>
          <w:t>๖๘</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4D5F"/>
    <w:multiLevelType w:val="hybridMultilevel"/>
    <w:tmpl w:val="8E6EAFEA"/>
    <w:lvl w:ilvl="0" w:tplc="49F8109A">
      <w:start w:val="1"/>
      <w:numFmt w:val="thaiNumbers"/>
      <w:lvlText w:val="W %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F405D"/>
    <w:multiLevelType w:val="hybridMultilevel"/>
    <w:tmpl w:val="C21EB5C2"/>
    <w:lvl w:ilvl="0" w:tplc="CDF6D86C">
      <w:start w:val="1"/>
      <w:numFmt w:val="thaiNumbers"/>
      <w:lvlText w:val="S %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4837C7"/>
    <w:multiLevelType w:val="hybridMultilevel"/>
    <w:tmpl w:val="D13ED108"/>
    <w:lvl w:ilvl="0" w:tplc="2558E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523235"/>
    <w:multiLevelType w:val="hybridMultilevel"/>
    <w:tmpl w:val="A26A2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30A3668"/>
    <w:multiLevelType w:val="hybridMultilevel"/>
    <w:tmpl w:val="DE7CCB62"/>
    <w:lvl w:ilvl="0" w:tplc="0409000B">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5">
    <w:nsid w:val="04805664"/>
    <w:multiLevelType w:val="multilevel"/>
    <w:tmpl w:val="8C2279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8000F48"/>
    <w:multiLevelType w:val="hybridMultilevel"/>
    <w:tmpl w:val="E948143E"/>
    <w:lvl w:ilvl="0" w:tplc="0888C068">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080C6C1D"/>
    <w:multiLevelType w:val="hybridMultilevel"/>
    <w:tmpl w:val="131EB894"/>
    <w:lvl w:ilvl="0" w:tplc="6EDA35E6">
      <w:start w:val="1"/>
      <w:numFmt w:val="thaiNumbers"/>
      <w:lvlText w:val="O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3872F2"/>
    <w:multiLevelType w:val="hybridMultilevel"/>
    <w:tmpl w:val="DAB4E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C596D7F"/>
    <w:multiLevelType w:val="hybridMultilevel"/>
    <w:tmpl w:val="21AAD16A"/>
    <w:lvl w:ilvl="0" w:tplc="D17C1298">
      <w:start w:val="1"/>
      <w:numFmt w:val="thaiNumbers"/>
      <w:lvlText w:val="T %1."/>
      <w:lvlJc w:val="left"/>
      <w:pPr>
        <w:ind w:left="720" w:hanging="360"/>
      </w:pPr>
      <w:rPr>
        <w:rFonts w:hint="default"/>
        <w:color w:val="auto"/>
      </w:rPr>
    </w:lvl>
    <w:lvl w:ilvl="1" w:tplc="7ED673C6">
      <w:start w:val="1"/>
      <w:numFmt w:val="thaiNumbers"/>
      <w:lvlText w:val="%2."/>
      <w:lvlJc w:val="left"/>
      <w:pPr>
        <w:ind w:left="45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AD7262"/>
    <w:multiLevelType w:val="hybridMultilevel"/>
    <w:tmpl w:val="F2568CA0"/>
    <w:lvl w:ilvl="0" w:tplc="CDF6D86C">
      <w:start w:val="1"/>
      <w:numFmt w:val="thaiNumbers"/>
      <w:lvlText w:val="S %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01980"/>
    <w:multiLevelType w:val="hybridMultilevel"/>
    <w:tmpl w:val="6EC644A6"/>
    <w:lvl w:ilvl="0" w:tplc="CDF6D86C">
      <w:start w:val="1"/>
      <w:numFmt w:val="thaiNumbers"/>
      <w:lvlText w:val="S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DB1031"/>
    <w:multiLevelType w:val="hybridMultilevel"/>
    <w:tmpl w:val="D4C42348"/>
    <w:lvl w:ilvl="0" w:tplc="CDF6D86C">
      <w:start w:val="1"/>
      <w:numFmt w:val="thaiNumbers"/>
      <w:lvlText w:val="S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C45907"/>
    <w:multiLevelType w:val="hybridMultilevel"/>
    <w:tmpl w:val="588A02DE"/>
    <w:lvl w:ilvl="0" w:tplc="0409000B">
      <w:start w:val="1"/>
      <w:numFmt w:val="bullet"/>
      <w:lvlText w:val=""/>
      <w:lvlJc w:val="left"/>
      <w:pPr>
        <w:ind w:left="1996" w:hanging="360"/>
      </w:pPr>
      <w:rPr>
        <w:rFonts w:ascii="Wingdings" w:hAnsi="Wingdings" w:hint="default"/>
      </w:rPr>
    </w:lvl>
    <w:lvl w:ilvl="1" w:tplc="0409000B">
      <w:start w:val="1"/>
      <w:numFmt w:val="bullet"/>
      <w:lvlText w:val=""/>
      <w:lvlJc w:val="left"/>
      <w:pPr>
        <w:ind w:left="2716" w:hanging="360"/>
      </w:pPr>
      <w:rPr>
        <w:rFonts w:ascii="Wingdings" w:hAnsi="Wingdings"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4">
    <w:nsid w:val="1159274F"/>
    <w:multiLevelType w:val="multilevel"/>
    <w:tmpl w:val="5DDAC8A8"/>
    <w:lvl w:ilvl="0">
      <w:start w:val="1"/>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16311407"/>
    <w:multiLevelType w:val="hybridMultilevel"/>
    <w:tmpl w:val="05F4A8D8"/>
    <w:lvl w:ilvl="0" w:tplc="3EACD7A8">
      <w:start w:val="1"/>
      <w:numFmt w:val="decimal"/>
      <w:lvlText w:val="%1)"/>
      <w:lvlJc w:val="left"/>
      <w:pPr>
        <w:tabs>
          <w:tab w:val="num" w:pos="1648"/>
        </w:tabs>
        <w:ind w:left="1648" w:hanging="360"/>
      </w:pPr>
    </w:lvl>
    <w:lvl w:ilvl="1" w:tplc="04090019">
      <w:start w:val="1"/>
      <w:numFmt w:val="decimal"/>
      <w:lvlText w:val="%2)"/>
      <w:lvlJc w:val="left"/>
      <w:pPr>
        <w:tabs>
          <w:tab w:val="num" w:pos="2368"/>
        </w:tabs>
        <w:ind w:left="2368" w:hanging="360"/>
      </w:pPr>
    </w:lvl>
    <w:lvl w:ilvl="2" w:tplc="0409001B">
      <w:start w:val="1"/>
      <w:numFmt w:val="decimal"/>
      <w:lvlText w:val="%3)"/>
      <w:lvlJc w:val="left"/>
      <w:pPr>
        <w:tabs>
          <w:tab w:val="num" w:pos="3088"/>
        </w:tabs>
        <w:ind w:left="3088" w:hanging="360"/>
      </w:pPr>
    </w:lvl>
    <w:lvl w:ilvl="3" w:tplc="0409000F">
      <w:start w:val="1"/>
      <w:numFmt w:val="decimal"/>
      <w:lvlText w:val="%4)"/>
      <w:lvlJc w:val="left"/>
      <w:pPr>
        <w:tabs>
          <w:tab w:val="num" w:pos="3808"/>
        </w:tabs>
        <w:ind w:left="3808" w:hanging="360"/>
      </w:pPr>
    </w:lvl>
    <w:lvl w:ilvl="4" w:tplc="04090019">
      <w:start w:val="1"/>
      <w:numFmt w:val="decimal"/>
      <w:lvlText w:val="%5)"/>
      <w:lvlJc w:val="left"/>
      <w:pPr>
        <w:tabs>
          <w:tab w:val="num" w:pos="4528"/>
        </w:tabs>
        <w:ind w:left="4528" w:hanging="360"/>
      </w:pPr>
    </w:lvl>
    <w:lvl w:ilvl="5" w:tplc="0409001B">
      <w:start w:val="1"/>
      <w:numFmt w:val="decimal"/>
      <w:lvlText w:val="%6)"/>
      <w:lvlJc w:val="left"/>
      <w:pPr>
        <w:tabs>
          <w:tab w:val="num" w:pos="5248"/>
        </w:tabs>
        <w:ind w:left="5248" w:hanging="360"/>
      </w:pPr>
    </w:lvl>
    <w:lvl w:ilvl="6" w:tplc="0409000F">
      <w:start w:val="1"/>
      <w:numFmt w:val="decimal"/>
      <w:lvlText w:val="%7)"/>
      <w:lvlJc w:val="left"/>
      <w:pPr>
        <w:tabs>
          <w:tab w:val="num" w:pos="5968"/>
        </w:tabs>
        <w:ind w:left="5968" w:hanging="360"/>
      </w:pPr>
    </w:lvl>
    <w:lvl w:ilvl="7" w:tplc="04090019">
      <w:start w:val="1"/>
      <w:numFmt w:val="decimal"/>
      <w:lvlText w:val="%8)"/>
      <w:lvlJc w:val="left"/>
      <w:pPr>
        <w:tabs>
          <w:tab w:val="num" w:pos="6688"/>
        </w:tabs>
        <w:ind w:left="6688" w:hanging="360"/>
      </w:pPr>
    </w:lvl>
    <w:lvl w:ilvl="8" w:tplc="0409001B">
      <w:start w:val="1"/>
      <w:numFmt w:val="decimal"/>
      <w:lvlText w:val="%9)"/>
      <w:lvlJc w:val="left"/>
      <w:pPr>
        <w:tabs>
          <w:tab w:val="num" w:pos="7408"/>
        </w:tabs>
        <w:ind w:left="7408" w:hanging="360"/>
      </w:pPr>
    </w:lvl>
  </w:abstractNum>
  <w:abstractNum w:abstractNumId="16">
    <w:nsid w:val="16F97D46"/>
    <w:multiLevelType w:val="hybridMultilevel"/>
    <w:tmpl w:val="52BC8292"/>
    <w:lvl w:ilvl="0" w:tplc="7680A3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8DD1573"/>
    <w:multiLevelType w:val="hybridMultilevel"/>
    <w:tmpl w:val="FF38A204"/>
    <w:lvl w:ilvl="0" w:tplc="541ADDDE">
      <w:start w:val="1"/>
      <w:numFmt w:val="bullet"/>
      <w:lvlText w:val="-"/>
      <w:lvlJc w:val="left"/>
      <w:pPr>
        <w:ind w:left="3276" w:hanging="360"/>
      </w:pPr>
      <w:rPr>
        <w:rFonts w:ascii="TH SarabunPSK" w:eastAsia="Calibri" w:hAnsi="TH SarabunPSK" w:cs="TH SarabunPSK" w:hint="default"/>
      </w:rPr>
    </w:lvl>
    <w:lvl w:ilvl="1" w:tplc="04090019" w:tentative="1">
      <w:start w:val="1"/>
      <w:numFmt w:val="lowerLetter"/>
      <w:lvlText w:val="%2."/>
      <w:lvlJc w:val="left"/>
      <w:pPr>
        <w:ind w:left="3996" w:hanging="360"/>
      </w:pPr>
    </w:lvl>
    <w:lvl w:ilvl="2" w:tplc="0409001B" w:tentative="1">
      <w:start w:val="1"/>
      <w:numFmt w:val="lowerRoman"/>
      <w:lvlText w:val="%3."/>
      <w:lvlJc w:val="right"/>
      <w:pPr>
        <w:ind w:left="4716" w:hanging="180"/>
      </w:pPr>
    </w:lvl>
    <w:lvl w:ilvl="3" w:tplc="0409000F" w:tentative="1">
      <w:start w:val="1"/>
      <w:numFmt w:val="decimal"/>
      <w:lvlText w:val="%4."/>
      <w:lvlJc w:val="left"/>
      <w:pPr>
        <w:ind w:left="5436" w:hanging="360"/>
      </w:pPr>
    </w:lvl>
    <w:lvl w:ilvl="4" w:tplc="04090019" w:tentative="1">
      <w:start w:val="1"/>
      <w:numFmt w:val="lowerLetter"/>
      <w:lvlText w:val="%5."/>
      <w:lvlJc w:val="left"/>
      <w:pPr>
        <w:ind w:left="6156" w:hanging="360"/>
      </w:pPr>
    </w:lvl>
    <w:lvl w:ilvl="5" w:tplc="0409001B" w:tentative="1">
      <w:start w:val="1"/>
      <w:numFmt w:val="lowerRoman"/>
      <w:lvlText w:val="%6."/>
      <w:lvlJc w:val="right"/>
      <w:pPr>
        <w:ind w:left="6876" w:hanging="180"/>
      </w:pPr>
    </w:lvl>
    <w:lvl w:ilvl="6" w:tplc="0409000F" w:tentative="1">
      <w:start w:val="1"/>
      <w:numFmt w:val="decimal"/>
      <w:lvlText w:val="%7."/>
      <w:lvlJc w:val="left"/>
      <w:pPr>
        <w:ind w:left="7596" w:hanging="360"/>
      </w:pPr>
    </w:lvl>
    <w:lvl w:ilvl="7" w:tplc="04090019" w:tentative="1">
      <w:start w:val="1"/>
      <w:numFmt w:val="lowerLetter"/>
      <w:lvlText w:val="%8."/>
      <w:lvlJc w:val="left"/>
      <w:pPr>
        <w:ind w:left="8316" w:hanging="360"/>
      </w:pPr>
    </w:lvl>
    <w:lvl w:ilvl="8" w:tplc="0409001B" w:tentative="1">
      <w:start w:val="1"/>
      <w:numFmt w:val="lowerRoman"/>
      <w:lvlText w:val="%9."/>
      <w:lvlJc w:val="right"/>
      <w:pPr>
        <w:ind w:left="9036" w:hanging="180"/>
      </w:pPr>
    </w:lvl>
  </w:abstractNum>
  <w:abstractNum w:abstractNumId="18">
    <w:nsid w:val="19421CCB"/>
    <w:multiLevelType w:val="hybridMultilevel"/>
    <w:tmpl w:val="85C2C9F6"/>
    <w:lvl w:ilvl="0" w:tplc="9C2A90C6">
      <w:start w:val="1"/>
      <w:numFmt w:val="thaiNumbers"/>
      <w:lvlText w:val="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D43F0E"/>
    <w:multiLevelType w:val="hybridMultilevel"/>
    <w:tmpl w:val="08CA6A4C"/>
    <w:lvl w:ilvl="0" w:tplc="FE70AF8C">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E490CE1"/>
    <w:multiLevelType w:val="hybridMultilevel"/>
    <w:tmpl w:val="131EB894"/>
    <w:lvl w:ilvl="0" w:tplc="6EDA35E6">
      <w:start w:val="1"/>
      <w:numFmt w:val="thaiNumbers"/>
      <w:lvlText w:val="O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965E84"/>
    <w:multiLevelType w:val="hybridMultilevel"/>
    <w:tmpl w:val="5FFA95AA"/>
    <w:lvl w:ilvl="0" w:tplc="6EDA35E6">
      <w:start w:val="1"/>
      <w:numFmt w:val="thaiNumbers"/>
      <w:lvlText w:val="O %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55B48CD"/>
    <w:multiLevelType w:val="hybridMultilevel"/>
    <w:tmpl w:val="126283EA"/>
    <w:lvl w:ilvl="0" w:tplc="9C2A90C6">
      <w:start w:val="1"/>
      <w:numFmt w:val="thaiNumbers"/>
      <w:lvlText w:val="T %1."/>
      <w:lvlJc w:val="left"/>
      <w:pPr>
        <w:ind w:left="720" w:hanging="360"/>
      </w:pPr>
      <w:rPr>
        <w:rFonts w:hint="default"/>
      </w:rPr>
    </w:lvl>
    <w:lvl w:ilvl="1" w:tplc="1B2E03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116475"/>
    <w:multiLevelType w:val="hybridMultilevel"/>
    <w:tmpl w:val="7A24335A"/>
    <w:lvl w:ilvl="0" w:tplc="D2F24F8C">
      <w:start w:val="1"/>
      <w:numFmt w:val="thaiNumbers"/>
      <w:lvlText w:val="W %1."/>
      <w:lvlJc w:val="left"/>
      <w:pPr>
        <w:ind w:left="720" w:hanging="360"/>
      </w:pPr>
      <w:rPr>
        <w:rFonts w:hint="default"/>
        <w:color w:val="auto"/>
      </w:rPr>
    </w:lvl>
    <w:lvl w:ilvl="1" w:tplc="4CEECC88">
      <w:numFmt w:val="bullet"/>
      <w:lvlText w:val=""/>
      <w:lvlJc w:val="left"/>
      <w:pPr>
        <w:ind w:left="1440" w:hanging="360"/>
      </w:pPr>
      <w:rPr>
        <w:rFonts w:ascii="Symbol" w:eastAsia="Times New Roman" w:hAnsi="Symbol" w:cs="TH SarabunIT๙"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C50478"/>
    <w:multiLevelType w:val="hybridMultilevel"/>
    <w:tmpl w:val="30FA3ACE"/>
    <w:lvl w:ilvl="0" w:tplc="6EDA35E6">
      <w:start w:val="1"/>
      <w:numFmt w:val="thaiNumbers"/>
      <w:lvlText w:val="O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32512E"/>
    <w:multiLevelType w:val="hybridMultilevel"/>
    <w:tmpl w:val="176E341E"/>
    <w:lvl w:ilvl="0" w:tplc="CDF6D86C">
      <w:start w:val="1"/>
      <w:numFmt w:val="thaiNumbers"/>
      <w:lvlText w:val="S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BB170B"/>
    <w:multiLevelType w:val="hybridMultilevel"/>
    <w:tmpl w:val="6B82C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0BD0D68"/>
    <w:multiLevelType w:val="hybridMultilevel"/>
    <w:tmpl w:val="02D4E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52F77DA"/>
    <w:multiLevelType w:val="hybridMultilevel"/>
    <w:tmpl w:val="1EE824F4"/>
    <w:lvl w:ilvl="0" w:tplc="00D08EAE">
      <w:start w:val="1"/>
      <w:numFmt w:val="thaiNumbers"/>
      <w:lvlText w:val="(%1)"/>
      <w:lvlJc w:val="left"/>
      <w:pPr>
        <w:ind w:left="1996" w:hanging="360"/>
      </w:pPr>
      <w:rPr>
        <w:rFonts w:hint="default"/>
      </w:rPr>
    </w:lvl>
    <w:lvl w:ilvl="1" w:tplc="091A6A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0D08EAE">
      <w:start w:val="1"/>
      <w:numFmt w:val="thaiNumbers"/>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A37002"/>
    <w:multiLevelType w:val="hybridMultilevel"/>
    <w:tmpl w:val="9F1A1C74"/>
    <w:lvl w:ilvl="0" w:tplc="04090001">
      <w:start w:val="1"/>
      <w:numFmt w:val="bullet"/>
      <w:lvlText w:val=""/>
      <w:lvlJc w:val="left"/>
      <w:pPr>
        <w:ind w:left="2437" w:hanging="360"/>
      </w:pPr>
      <w:rPr>
        <w:rFonts w:ascii="Symbol" w:hAnsi="Symbol" w:hint="default"/>
      </w:rPr>
    </w:lvl>
    <w:lvl w:ilvl="1" w:tplc="04090003" w:tentative="1">
      <w:start w:val="1"/>
      <w:numFmt w:val="bullet"/>
      <w:lvlText w:val="o"/>
      <w:lvlJc w:val="left"/>
      <w:pPr>
        <w:ind w:left="3157" w:hanging="360"/>
      </w:pPr>
      <w:rPr>
        <w:rFonts w:ascii="Courier New" w:hAnsi="Courier New" w:cs="Courier New" w:hint="default"/>
      </w:rPr>
    </w:lvl>
    <w:lvl w:ilvl="2" w:tplc="04090005" w:tentative="1">
      <w:start w:val="1"/>
      <w:numFmt w:val="bullet"/>
      <w:lvlText w:val=""/>
      <w:lvlJc w:val="left"/>
      <w:pPr>
        <w:ind w:left="3877" w:hanging="360"/>
      </w:pPr>
      <w:rPr>
        <w:rFonts w:ascii="Wingdings" w:hAnsi="Wingdings" w:hint="default"/>
      </w:rPr>
    </w:lvl>
    <w:lvl w:ilvl="3" w:tplc="04090001" w:tentative="1">
      <w:start w:val="1"/>
      <w:numFmt w:val="bullet"/>
      <w:lvlText w:val=""/>
      <w:lvlJc w:val="left"/>
      <w:pPr>
        <w:ind w:left="4597" w:hanging="360"/>
      </w:pPr>
      <w:rPr>
        <w:rFonts w:ascii="Symbol" w:hAnsi="Symbol" w:hint="default"/>
      </w:rPr>
    </w:lvl>
    <w:lvl w:ilvl="4" w:tplc="04090003" w:tentative="1">
      <w:start w:val="1"/>
      <w:numFmt w:val="bullet"/>
      <w:lvlText w:val="o"/>
      <w:lvlJc w:val="left"/>
      <w:pPr>
        <w:ind w:left="5317" w:hanging="360"/>
      </w:pPr>
      <w:rPr>
        <w:rFonts w:ascii="Courier New" w:hAnsi="Courier New" w:cs="Courier New" w:hint="default"/>
      </w:rPr>
    </w:lvl>
    <w:lvl w:ilvl="5" w:tplc="04090005" w:tentative="1">
      <w:start w:val="1"/>
      <w:numFmt w:val="bullet"/>
      <w:lvlText w:val=""/>
      <w:lvlJc w:val="left"/>
      <w:pPr>
        <w:ind w:left="6037" w:hanging="360"/>
      </w:pPr>
      <w:rPr>
        <w:rFonts w:ascii="Wingdings" w:hAnsi="Wingdings" w:hint="default"/>
      </w:rPr>
    </w:lvl>
    <w:lvl w:ilvl="6" w:tplc="04090001" w:tentative="1">
      <w:start w:val="1"/>
      <w:numFmt w:val="bullet"/>
      <w:lvlText w:val=""/>
      <w:lvlJc w:val="left"/>
      <w:pPr>
        <w:ind w:left="6757" w:hanging="360"/>
      </w:pPr>
      <w:rPr>
        <w:rFonts w:ascii="Symbol" w:hAnsi="Symbol" w:hint="default"/>
      </w:rPr>
    </w:lvl>
    <w:lvl w:ilvl="7" w:tplc="04090003" w:tentative="1">
      <w:start w:val="1"/>
      <w:numFmt w:val="bullet"/>
      <w:lvlText w:val="o"/>
      <w:lvlJc w:val="left"/>
      <w:pPr>
        <w:ind w:left="7477" w:hanging="360"/>
      </w:pPr>
      <w:rPr>
        <w:rFonts w:ascii="Courier New" w:hAnsi="Courier New" w:cs="Courier New" w:hint="default"/>
      </w:rPr>
    </w:lvl>
    <w:lvl w:ilvl="8" w:tplc="04090005" w:tentative="1">
      <w:start w:val="1"/>
      <w:numFmt w:val="bullet"/>
      <w:lvlText w:val=""/>
      <w:lvlJc w:val="left"/>
      <w:pPr>
        <w:ind w:left="8197" w:hanging="360"/>
      </w:pPr>
      <w:rPr>
        <w:rFonts w:ascii="Wingdings" w:hAnsi="Wingdings" w:hint="default"/>
      </w:rPr>
    </w:lvl>
  </w:abstractNum>
  <w:abstractNum w:abstractNumId="30">
    <w:nsid w:val="3648338F"/>
    <w:multiLevelType w:val="hybridMultilevel"/>
    <w:tmpl w:val="259C34C2"/>
    <w:lvl w:ilvl="0" w:tplc="602E4EE6">
      <w:start w:val="1"/>
      <w:numFmt w:val="decimal"/>
      <w:lvlText w:val="%1."/>
      <w:lvlJc w:val="left"/>
      <w:pPr>
        <w:ind w:left="2524" w:hanging="360"/>
      </w:pPr>
      <w:rPr>
        <w:rFonts w:hint="default"/>
      </w:r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31">
    <w:nsid w:val="39B3453E"/>
    <w:multiLevelType w:val="hybridMultilevel"/>
    <w:tmpl w:val="23E08DF2"/>
    <w:lvl w:ilvl="0" w:tplc="0C986CA6">
      <w:start w:val="1"/>
      <w:numFmt w:val="bullet"/>
      <w:lvlText w:val=""/>
      <w:lvlJc w:val="left"/>
      <w:pPr>
        <w:tabs>
          <w:tab w:val="num" w:pos="2520"/>
        </w:tabs>
        <w:ind w:left="2520" w:hanging="360"/>
      </w:pPr>
      <w:rPr>
        <w:rFonts w:ascii="Wingdings" w:hAnsi="Wingdings" w:hint="default"/>
      </w:rPr>
    </w:lvl>
    <w:lvl w:ilvl="1" w:tplc="ABD482BE">
      <w:start w:val="24"/>
      <w:numFmt w:val="bullet"/>
      <w:lvlText w:val=""/>
      <w:lvlJc w:val="left"/>
      <w:pPr>
        <w:tabs>
          <w:tab w:val="num" w:pos="3240"/>
        </w:tabs>
        <w:ind w:left="3240" w:hanging="360"/>
      </w:pPr>
      <w:rPr>
        <w:rFonts w:ascii="Wingdings" w:hAnsi="Wingdings" w:hint="default"/>
      </w:rPr>
    </w:lvl>
    <w:lvl w:ilvl="2" w:tplc="10C6F0AC" w:tentative="1">
      <w:start w:val="1"/>
      <w:numFmt w:val="bullet"/>
      <w:lvlText w:val=""/>
      <w:lvlJc w:val="left"/>
      <w:pPr>
        <w:tabs>
          <w:tab w:val="num" w:pos="3960"/>
        </w:tabs>
        <w:ind w:left="3960" w:hanging="360"/>
      </w:pPr>
      <w:rPr>
        <w:rFonts w:ascii="Wingdings" w:hAnsi="Wingdings" w:hint="default"/>
      </w:rPr>
    </w:lvl>
    <w:lvl w:ilvl="3" w:tplc="A1C22AF6" w:tentative="1">
      <w:start w:val="1"/>
      <w:numFmt w:val="bullet"/>
      <w:lvlText w:val=""/>
      <w:lvlJc w:val="left"/>
      <w:pPr>
        <w:tabs>
          <w:tab w:val="num" w:pos="4680"/>
        </w:tabs>
        <w:ind w:left="4680" w:hanging="360"/>
      </w:pPr>
      <w:rPr>
        <w:rFonts w:ascii="Wingdings" w:hAnsi="Wingdings" w:hint="default"/>
      </w:rPr>
    </w:lvl>
    <w:lvl w:ilvl="4" w:tplc="70AE3394" w:tentative="1">
      <w:start w:val="1"/>
      <w:numFmt w:val="bullet"/>
      <w:lvlText w:val=""/>
      <w:lvlJc w:val="left"/>
      <w:pPr>
        <w:tabs>
          <w:tab w:val="num" w:pos="5400"/>
        </w:tabs>
        <w:ind w:left="5400" w:hanging="360"/>
      </w:pPr>
      <w:rPr>
        <w:rFonts w:ascii="Wingdings" w:hAnsi="Wingdings" w:hint="default"/>
      </w:rPr>
    </w:lvl>
    <w:lvl w:ilvl="5" w:tplc="00C4B3C4" w:tentative="1">
      <w:start w:val="1"/>
      <w:numFmt w:val="bullet"/>
      <w:lvlText w:val=""/>
      <w:lvlJc w:val="left"/>
      <w:pPr>
        <w:tabs>
          <w:tab w:val="num" w:pos="6120"/>
        </w:tabs>
        <w:ind w:left="6120" w:hanging="360"/>
      </w:pPr>
      <w:rPr>
        <w:rFonts w:ascii="Wingdings" w:hAnsi="Wingdings" w:hint="default"/>
      </w:rPr>
    </w:lvl>
    <w:lvl w:ilvl="6" w:tplc="02EEA5F4" w:tentative="1">
      <w:start w:val="1"/>
      <w:numFmt w:val="bullet"/>
      <w:lvlText w:val=""/>
      <w:lvlJc w:val="left"/>
      <w:pPr>
        <w:tabs>
          <w:tab w:val="num" w:pos="6840"/>
        </w:tabs>
        <w:ind w:left="6840" w:hanging="360"/>
      </w:pPr>
      <w:rPr>
        <w:rFonts w:ascii="Wingdings" w:hAnsi="Wingdings" w:hint="default"/>
      </w:rPr>
    </w:lvl>
    <w:lvl w:ilvl="7" w:tplc="F9F61814" w:tentative="1">
      <w:start w:val="1"/>
      <w:numFmt w:val="bullet"/>
      <w:lvlText w:val=""/>
      <w:lvlJc w:val="left"/>
      <w:pPr>
        <w:tabs>
          <w:tab w:val="num" w:pos="7560"/>
        </w:tabs>
        <w:ind w:left="7560" w:hanging="360"/>
      </w:pPr>
      <w:rPr>
        <w:rFonts w:ascii="Wingdings" w:hAnsi="Wingdings" w:hint="default"/>
      </w:rPr>
    </w:lvl>
    <w:lvl w:ilvl="8" w:tplc="281C36E4" w:tentative="1">
      <w:start w:val="1"/>
      <w:numFmt w:val="bullet"/>
      <w:lvlText w:val=""/>
      <w:lvlJc w:val="left"/>
      <w:pPr>
        <w:tabs>
          <w:tab w:val="num" w:pos="8280"/>
        </w:tabs>
        <w:ind w:left="8280" w:hanging="360"/>
      </w:pPr>
      <w:rPr>
        <w:rFonts w:ascii="Wingdings" w:hAnsi="Wingdings" w:hint="default"/>
      </w:rPr>
    </w:lvl>
  </w:abstractNum>
  <w:abstractNum w:abstractNumId="32">
    <w:nsid w:val="3BD62F56"/>
    <w:multiLevelType w:val="hybridMultilevel"/>
    <w:tmpl w:val="9F1C9D60"/>
    <w:lvl w:ilvl="0" w:tplc="D682C720">
      <w:start w:val="1"/>
      <w:numFmt w:val="decimal"/>
      <w:lvlText w:val="%1."/>
      <w:lvlJc w:val="left"/>
      <w:pPr>
        <w:ind w:left="1080" w:hanging="360"/>
      </w:pPr>
      <w:rPr>
        <w:rFonts w:ascii="TH SarabunPSK" w:eastAsia="Times New Roman" w:hAnsi="TH SarabunPSK" w:cs="TH SarabunPSK"/>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40437FEB"/>
    <w:multiLevelType w:val="hybridMultilevel"/>
    <w:tmpl w:val="AD16BA48"/>
    <w:lvl w:ilvl="0" w:tplc="D2F24F8C">
      <w:start w:val="1"/>
      <w:numFmt w:val="thaiNumbers"/>
      <w:lvlText w:val="W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E120A8"/>
    <w:multiLevelType w:val="hybridMultilevel"/>
    <w:tmpl w:val="7A24335A"/>
    <w:lvl w:ilvl="0" w:tplc="D2F24F8C">
      <w:start w:val="1"/>
      <w:numFmt w:val="thaiNumbers"/>
      <w:lvlText w:val="W %1."/>
      <w:lvlJc w:val="left"/>
      <w:pPr>
        <w:ind w:left="720" w:hanging="360"/>
      </w:pPr>
      <w:rPr>
        <w:rFonts w:hint="default"/>
        <w:color w:val="auto"/>
      </w:rPr>
    </w:lvl>
    <w:lvl w:ilvl="1" w:tplc="4CEECC88">
      <w:numFmt w:val="bullet"/>
      <w:lvlText w:val=""/>
      <w:lvlJc w:val="left"/>
      <w:pPr>
        <w:ind w:left="1440" w:hanging="360"/>
      </w:pPr>
      <w:rPr>
        <w:rFonts w:ascii="Symbol" w:eastAsia="Times New Roman" w:hAnsi="Symbol" w:cs="TH SarabunIT๙"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8A34CE"/>
    <w:multiLevelType w:val="hybridMultilevel"/>
    <w:tmpl w:val="F88499C8"/>
    <w:lvl w:ilvl="0" w:tplc="0409000B">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6">
    <w:nsid w:val="45871063"/>
    <w:multiLevelType w:val="hybridMultilevel"/>
    <w:tmpl w:val="4E022370"/>
    <w:lvl w:ilvl="0" w:tplc="62E0BA02">
      <w:start w:val="2"/>
      <w:numFmt w:val="bullet"/>
      <w:lvlText w:val="-"/>
      <w:lvlJc w:val="left"/>
      <w:pPr>
        <w:ind w:left="1080" w:hanging="360"/>
      </w:pPr>
      <w:rPr>
        <w:rFonts w:ascii="TH SarabunIT๙" w:eastAsia="Times New Roman" w:hAnsi="TH SarabunIT๙" w:cs="TH SarabunIT๙"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8BC1606"/>
    <w:multiLevelType w:val="hybridMultilevel"/>
    <w:tmpl w:val="E444BCF4"/>
    <w:lvl w:ilvl="0" w:tplc="3222ADF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48BE541C"/>
    <w:multiLevelType w:val="hybridMultilevel"/>
    <w:tmpl w:val="13E82EF6"/>
    <w:lvl w:ilvl="0" w:tplc="D2F24F8C">
      <w:start w:val="1"/>
      <w:numFmt w:val="thaiNumbers"/>
      <w:lvlText w:val="W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DE47B2B"/>
    <w:multiLevelType w:val="multilevel"/>
    <w:tmpl w:val="E5860B6E"/>
    <w:lvl w:ilvl="0">
      <w:start w:val="2"/>
      <w:numFmt w:val="decimal"/>
      <w:lvlText w:val="%1"/>
      <w:lvlJc w:val="left"/>
      <w:pPr>
        <w:ind w:left="615" w:hanging="615"/>
      </w:pPr>
      <w:rPr>
        <w:rFonts w:hint="default"/>
      </w:rPr>
    </w:lvl>
    <w:lvl w:ilvl="1">
      <w:start w:val="4"/>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4ECB7659"/>
    <w:multiLevelType w:val="hybridMultilevel"/>
    <w:tmpl w:val="25E2958A"/>
    <w:lvl w:ilvl="0" w:tplc="379CB240">
      <w:start w:val="1"/>
      <w:numFmt w:val="bullet"/>
      <w:lvlText w:val="-"/>
      <w:lvlJc w:val="left"/>
      <w:pPr>
        <w:tabs>
          <w:tab w:val="num" w:pos="2160"/>
        </w:tabs>
        <w:ind w:left="2160" w:hanging="360"/>
      </w:pPr>
      <w:rPr>
        <w:rFonts w:ascii="Times New Roman" w:hAnsi="Times New Roman" w:hint="default"/>
      </w:rPr>
    </w:lvl>
    <w:lvl w:ilvl="1" w:tplc="DA44F2F4" w:tentative="1">
      <w:start w:val="1"/>
      <w:numFmt w:val="bullet"/>
      <w:lvlText w:val="-"/>
      <w:lvlJc w:val="left"/>
      <w:pPr>
        <w:tabs>
          <w:tab w:val="num" w:pos="2880"/>
        </w:tabs>
        <w:ind w:left="2880" w:hanging="360"/>
      </w:pPr>
      <w:rPr>
        <w:rFonts w:ascii="Times New Roman" w:hAnsi="Times New Roman" w:hint="default"/>
      </w:rPr>
    </w:lvl>
    <w:lvl w:ilvl="2" w:tplc="07ACCC72" w:tentative="1">
      <w:start w:val="1"/>
      <w:numFmt w:val="bullet"/>
      <w:lvlText w:val="-"/>
      <w:lvlJc w:val="left"/>
      <w:pPr>
        <w:tabs>
          <w:tab w:val="num" w:pos="3600"/>
        </w:tabs>
        <w:ind w:left="3600" w:hanging="360"/>
      </w:pPr>
      <w:rPr>
        <w:rFonts w:ascii="Times New Roman" w:hAnsi="Times New Roman" w:hint="default"/>
      </w:rPr>
    </w:lvl>
    <w:lvl w:ilvl="3" w:tplc="ADA41E64" w:tentative="1">
      <w:start w:val="1"/>
      <w:numFmt w:val="bullet"/>
      <w:lvlText w:val="-"/>
      <w:lvlJc w:val="left"/>
      <w:pPr>
        <w:tabs>
          <w:tab w:val="num" w:pos="4320"/>
        </w:tabs>
        <w:ind w:left="4320" w:hanging="360"/>
      </w:pPr>
      <w:rPr>
        <w:rFonts w:ascii="Times New Roman" w:hAnsi="Times New Roman" w:hint="default"/>
      </w:rPr>
    </w:lvl>
    <w:lvl w:ilvl="4" w:tplc="38B86DB4" w:tentative="1">
      <w:start w:val="1"/>
      <w:numFmt w:val="bullet"/>
      <w:lvlText w:val="-"/>
      <w:lvlJc w:val="left"/>
      <w:pPr>
        <w:tabs>
          <w:tab w:val="num" w:pos="5040"/>
        </w:tabs>
        <w:ind w:left="5040" w:hanging="360"/>
      </w:pPr>
      <w:rPr>
        <w:rFonts w:ascii="Times New Roman" w:hAnsi="Times New Roman" w:hint="default"/>
      </w:rPr>
    </w:lvl>
    <w:lvl w:ilvl="5" w:tplc="2646AF7E" w:tentative="1">
      <w:start w:val="1"/>
      <w:numFmt w:val="bullet"/>
      <w:lvlText w:val="-"/>
      <w:lvlJc w:val="left"/>
      <w:pPr>
        <w:tabs>
          <w:tab w:val="num" w:pos="5760"/>
        </w:tabs>
        <w:ind w:left="5760" w:hanging="360"/>
      </w:pPr>
      <w:rPr>
        <w:rFonts w:ascii="Times New Roman" w:hAnsi="Times New Roman" w:hint="default"/>
      </w:rPr>
    </w:lvl>
    <w:lvl w:ilvl="6" w:tplc="12E8D07E" w:tentative="1">
      <w:start w:val="1"/>
      <w:numFmt w:val="bullet"/>
      <w:lvlText w:val="-"/>
      <w:lvlJc w:val="left"/>
      <w:pPr>
        <w:tabs>
          <w:tab w:val="num" w:pos="6480"/>
        </w:tabs>
        <w:ind w:left="6480" w:hanging="360"/>
      </w:pPr>
      <w:rPr>
        <w:rFonts w:ascii="Times New Roman" w:hAnsi="Times New Roman" w:hint="default"/>
      </w:rPr>
    </w:lvl>
    <w:lvl w:ilvl="7" w:tplc="EE9A4FEA" w:tentative="1">
      <w:start w:val="1"/>
      <w:numFmt w:val="bullet"/>
      <w:lvlText w:val="-"/>
      <w:lvlJc w:val="left"/>
      <w:pPr>
        <w:tabs>
          <w:tab w:val="num" w:pos="7200"/>
        </w:tabs>
        <w:ind w:left="7200" w:hanging="360"/>
      </w:pPr>
      <w:rPr>
        <w:rFonts w:ascii="Times New Roman" w:hAnsi="Times New Roman" w:hint="default"/>
      </w:rPr>
    </w:lvl>
    <w:lvl w:ilvl="8" w:tplc="4BE04562" w:tentative="1">
      <w:start w:val="1"/>
      <w:numFmt w:val="bullet"/>
      <w:lvlText w:val="-"/>
      <w:lvlJc w:val="left"/>
      <w:pPr>
        <w:tabs>
          <w:tab w:val="num" w:pos="7920"/>
        </w:tabs>
        <w:ind w:left="7920" w:hanging="360"/>
      </w:pPr>
      <w:rPr>
        <w:rFonts w:ascii="Times New Roman" w:hAnsi="Times New Roman" w:hint="default"/>
      </w:rPr>
    </w:lvl>
  </w:abstractNum>
  <w:abstractNum w:abstractNumId="41">
    <w:nsid w:val="50FF0938"/>
    <w:multiLevelType w:val="hybridMultilevel"/>
    <w:tmpl w:val="AB986000"/>
    <w:lvl w:ilvl="0" w:tplc="9C2A90C6">
      <w:start w:val="1"/>
      <w:numFmt w:val="thaiNumbers"/>
      <w:lvlText w:val="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042F24"/>
    <w:multiLevelType w:val="hybridMultilevel"/>
    <w:tmpl w:val="5DF6FB56"/>
    <w:lvl w:ilvl="0" w:tplc="D2F24F8C">
      <w:start w:val="1"/>
      <w:numFmt w:val="thaiNumbers"/>
      <w:lvlText w:val="W %1."/>
      <w:lvlJc w:val="left"/>
      <w:pPr>
        <w:ind w:left="785"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6652307"/>
    <w:multiLevelType w:val="hybridMultilevel"/>
    <w:tmpl w:val="C3AC44CC"/>
    <w:lvl w:ilvl="0" w:tplc="CAACD2B4">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58C668CF"/>
    <w:multiLevelType w:val="hybridMultilevel"/>
    <w:tmpl w:val="56905FCE"/>
    <w:lvl w:ilvl="0" w:tplc="6EDA35E6">
      <w:start w:val="1"/>
      <w:numFmt w:val="thaiNumbers"/>
      <w:lvlText w:val="O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527536"/>
    <w:multiLevelType w:val="hybridMultilevel"/>
    <w:tmpl w:val="E57C8BC6"/>
    <w:lvl w:ilvl="0" w:tplc="04090005">
      <w:start w:val="1"/>
      <w:numFmt w:val="bullet"/>
      <w:lvlText w:val=""/>
      <w:lvlJc w:val="left"/>
      <w:pPr>
        <w:ind w:left="752" w:hanging="360"/>
      </w:pPr>
      <w:rPr>
        <w:rFonts w:ascii="Wingdings" w:hAnsi="Wingdings"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46">
    <w:nsid w:val="5A11185F"/>
    <w:multiLevelType w:val="hybridMultilevel"/>
    <w:tmpl w:val="6D06F070"/>
    <w:lvl w:ilvl="0" w:tplc="D2F24F8C">
      <w:start w:val="1"/>
      <w:numFmt w:val="thaiNumbers"/>
      <w:lvlText w:val="W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C721EC"/>
    <w:multiLevelType w:val="hybridMultilevel"/>
    <w:tmpl w:val="75E0760A"/>
    <w:lvl w:ilvl="0" w:tplc="008660B6">
      <w:start w:val="1"/>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D0D12F2"/>
    <w:multiLevelType w:val="hybridMultilevel"/>
    <w:tmpl w:val="F536D28C"/>
    <w:lvl w:ilvl="0" w:tplc="CC5A4484">
      <w:start w:val="1"/>
      <w:numFmt w:val="decimal"/>
      <w:lvlText w:val="%1)"/>
      <w:lvlJc w:val="left"/>
      <w:pPr>
        <w:ind w:left="1920" w:hanging="360"/>
      </w:pPr>
      <w:rPr>
        <w:rFonts w:ascii="TH SarabunPSK" w:eastAsia="Calibri" w:hAnsi="TH SarabunPSK" w:cs="TH SarabunPSK"/>
      </w:rPr>
    </w:lvl>
    <w:lvl w:ilvl="1" w:tplc="E7EABA94">
      <w:start w:val="1"/>
      <w:numFmt w:val="lowerLetter"/>
      <w:lvlText w:val="%2."/>
      <w:lvlJc w:val="left"/>
      <w:pPr>
        <w:ind w:left="2640" w:hanging="360"/>
      </w:pPr>
    </w:lvl>
    <w:lvl w:ilvl="2" w:tplc="4F028FB6">
      <w:start w:val="1"/>
      <w:numFmt w:val="lowerRoman"/>
      <w:lvlText w:val="%3."/>
      <w:lvlJc w:val="right"/>
      <w:pPr>
        <w:ind w:left="3360" w:hanging="180"/>
      </w:pPr>
    </w:lvl>
    <w:lvl w:ilvl="3" w:tplc="A78C33C4">
      <w:start w:val="1"/>
      <w:numFmt w:val="decimal"/>
      <w:lvlText w:val="%4."/>
      <w:lvlJc w:val="left"/>
      <w:pPr>
        <w:ind w:left="4080" w:hanging="360"/>
      </w:pPr>
    </w:lvl>
    <w:lvl w:ilvl="4" w:tplc="52E0E1F0">
      <w:start w:val="1"/>
      <w:numFmt w:val="lowerLetter"/>
      <w:lvlText w:val="%5."/>
      <w:lvlJc w:val="left"/>
      <w:pPr>
        <w:ind w:left="4800" w:hanging="360"/>
      </w:pPr>
    </w:lvl>
    <w:lvl w:ilvl="5" w:tplc="35207E74">
      <w:start w:val="1"/>
      <w:numFmt w:val="lowerRoman"/>
      <w:lvlText w:val="%6."/>
      <w:lvlJc w:val="right"/>
      <w:pPr>
        <w:ind w:left="5520" w:hanging="180"/>
      </w:pPr>
    </w:lvl>
    <w:lvl w:ilvl="6" w:tplc="A7EA4FCE">
      <w:start w:val="1"/>
      <w:numFmt w:val="decimal"/>
      <w:lvlText w:val="%7."/>
      <w:lvlJc w:val="left"/>
      <w:pPr>
        <w:ind w:left="6240" w:hanging="360"/>
      </w:pPr>
    </w:lvl>
    <w:lvl w:ilvl="7" w:tplc="EDDA525E">
      <w:start w:val="1"/>
      <w:numFmt w:val="lowerLetter"/>
      <w:lvlText w:val="%8."/>
      <w:lvlJc w:val="left"/>
      <w:pPr>
        <w:ind w:left="6960" w:hanging="360"/>
      </w:pPr>
    </w:lvl>
    <w:lvl w:ilvl="8" w:tplc="763EC300">
      <w:start w:val="1"/>
      <w:numFmt w:val="lowerRoman"/>
      <w:lvlText w:val="%9."/>
      <w:lvlJc w:val="right"/>
      <w:pPr>
        <w:ind w:left="7680" w:hanging="180"/>
      </w:pPr>
    </w:lvl>
  </w:abstractNum>
  <w:abstractNum w:abstractNumId="49">
    <w:nsid w:val="5FEA5782"/>
    <w:multiLevelType w:val="hybridMultilevel"/>
    <w:tmpl w:val="A0D803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0CD74ED"/>
    <w:multiLevelType w:val="hybridMultilevel"/>
    <w:tmpl w:val="DDDE4480"/>
    <w:lvl w:ilvl="0" w:tplc="CDF6D86C">
      <w:start w:val="1"/>
      <w:numFmt w:val="thaiNumbers"/>
      <w:lvlText w:val="S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BC3DBF"/>
    <w:multiLevelType w:val="hybridMultilevel"/>
    <w:tmpl w:val="131EB894"/>
    <w:lvl w:ilvl="0" w:tplc="6EDA35E6">
      <w:start w:val="1"/>
      <w:numFmt w:val="thaiNumbers"/>
      <w:lvlText w:val="O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2D7A4A"/>
    <w:multiLevelType w:val="hybridMultilevel"/>
    <w:tmpl w:val="9C305822"/>
    <w:lvl w:ilvl="0" w:tplc="AB7E851C">
      <w:start w:val="1"/>
      <w:numFmt w:val="decimal"/>
      <w:lvlText w:val="%1."/>
      <w:lvlJc w:val="left"/>
      <w:pPr>
        <w:ind w:left="1800" w:hanging="360"/>
      </w:pPr>
      <w:rPr>
        <w:rFonts w:ascii="TH SarabunPSK" w:eastAsia="TH SarabunPSK" w:hAnsi="TH SarabunPSK" w:cs="TH SarabunPSK"/>
      </w:rPr>
    </w:lvl>
    <w:lvl w:ilvl="1" w:tplc="0409000B">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63712694"/>
    <w:multiLevelType w:val="hybridMultilevel"/>
    <w:tmpl w:val="CFEE64CA"/>
    <w:lvl w:ilvl="0" w:tplc="36941E48">
      <w:start w:val="1"/>
      <w:numFmt w:val="thaiNumbers"/>
      <w:lvlText w:val="W %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C531E8"/>
    <w:multiLevelType w:val="multilevel"/>
    <w:tmpl w:val="A1060A74"/>
    <w:lvl w:ilvl="0">
      <w:start w:val="2"/>
      <w:numFmt w:val="decimal"/>
      <w:lvlText w:val="%1"/>
      <w:lvlJc w:val="left"/>
      <w:pPr>
        <w:ind w:left="525" w:hanging="525"/>
      </w:pPr>
      <w:rPr>
        <w:rFonts w:hint="default"/>
      </w:rPr>
    </w:lvl>
    <w:lvl w:ilvl="1">
      <w:start w:val="10"/>
      <w:numFmt w:val="decimal"/>
      <w:lvlText w:val="%1.%2"/>
      <w:lvlJc w:val="left"/>
      <w:pPr>
        <w:ind w:left="1440" w:hanging="720"/>
      </w:pPr>
      <w:rPr>
        <w:rFonts w:hint="default"/>
      </w:rPr>
    </w:lvl>
    <w:lvl w:ilvl="2">
      <w:start w:val="1"/>
      <w:numFmt w:val="decimal"/>
      <w:lvlText w:val="%1.%2.%3"/>
      <w:lvlJc w:val="left"/>
      <w:pPr>
        <w:ind w:left="2160" w:hanging="720"/>
      </w:pPr>
      <w:rPr>
        <w:rFonts w:hint="default"/>
        <w:sz w:val="36"/>
        <w:szCs w:val="36"/>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5">
    <w:nsid w:val="65AF353C"/>
    <w:multiLevelType w:val="hybridMultilevel"/>
    <w:tmpl w:val="FF9A67BC"/>
    <w:lvl w:ilvl="0" w:tplc="0409000B">
      <w:start w:val="1"/>
      <w:numFmt w:val="bullet"/>
      <w:lvlText w:val=""/>
      <w:lvlJc w:val="left"/>
      <w:pPr>
        <w:ind w:left="2847" w:hanging="360"/>
      </w:pPr>
      <w:rPr>
        <w:rFonts w:ascii="Wingdings" w:hAnsi="Wingdings"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56">
    <w:nsid w:val="6C4A2A24"/>
    <w:multiLevelType w:val="hybridMultilevel"/>
    <w:tmpl w:val="BF9E80F4"/>
    <w:lvl w:ilvl="0" w:tplc="2738DE48">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7">
    <w:nsid w:val="6EFC1685"/>
    <w:multiLevelType w:val="hybridMultilevel"/>
    <w:tmpl w:val="03148378"/>
    <w:lvl w:ilvl="0" w:tplc="9252F0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F6C439C"/>
    <w:multiLevelType w:val="hybridMultilevel"/>
    <w:tmpl w:val="CEE24F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FB70502"/>
    <w:multiLevelType w:val="hybridMultilevel"/>
    <w:tmpl w:val="7B088576"/>
    <w:lvl w:ilvl="0" w:tplc="6EDA35E6">
      <w:start w:val="1"/>
      <w:numFmt w:val="thaiNumbers"/>
      <w:lvlText w:val="O %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1B2210"/>
    <w:multiLevelType w:val="multilevel"/>
    <w:tmpl w:val="FF260D74"/>
    <w:lvl w:ilvl="0">
      <w:start w:val="1"/>
      <w:numFmt w:val="decimal"/>
      <w:lvlText w:val="%1."/>
      <w:lvlJc w:val="left"/>
      <w:pPr>
        <w:ind w:left="2487" w:hanging="360"/>
      </w:pPr>
      <w:rPr>
        <w:b/>
        <w:bCs/>
        <w:lang w:bidi="th-TH"/>
      </w:rPr>
    </w:lvl>
    <w:lvl w:ilvl="1">
      <w:start w:val="8"/>
      <w:numFmt w:val="decimal"/>
      <w:isLgl/>
      <w:lvlText w:val="%1.%2"/>
      <w:lvlJc w:val="left"/>
      <w:pPr>
        <w:ind w:left="2607" w:hanging="480"/>
      </w:pPr>
    </w:lvl>
    <w:lvl w:ilvl="2">
      <w:start w:val="2"/>
      <w:numFmt w:val="decimal"/>
      <w:isLgl/>
      <w:lvlText w:val="%1.%2.%3"/>
      <w:lvlJc w:val="left"/>
      <w:pPr>
        <w:ind w:left="2847" w:hanging="720"/>
      </w:pPr>
      <w:rPr>
        <w:sz w:val="36"/>
        <w:szCs w:val="36"/>
      </w:rPr>
    </w:lvl>
    <w:lvl w:ilvl="3">
      <w:start w:val="1"/>
      <w:numFmt w:val="decimal"/>
      <w:isLgl/>
      <w:lvlText w:val="%1.%2.%3.%4"/>
      <w:lvlJc w:val="left"/>
      <w:pPr>
        <w:ind w:left="3207" w:hanging="1080"/>
      </w:pPr>
    </w:lvl>
    <w:lvl w:ilvl="4">
      <w:start w:val="1"/>
      <w:numFmt w:val="decimal"/>
      <w:isLgl/>
      <w:lvlText w:val="%1.%2.%3.%4.%5"/>
      <w:lvlJc w:val="left"/>
      <w:pPr>
        <w:ind w:left="3207" w:hanging="1080"/>
      </w:pPr>
    </w:lvl>
    <w:lvl w:ilvl="5">
      <w:start w:val="1"/>
      <w:numFmt w:val="decimal"/>
      <w:isLgl/>
      <w:lvlText w:val="%1.%2.%3.%4.%5.%6"/>
      <w:lvlJc w:val="left"/>
      <w:pPr>
        <w:ind w:left="3567" w:hanging="1440"/>
      </w:pPr>
    </w:lvl>
    <w:lvl w:ilvl="6">
      <w:start w:val="1"/>
      <w:numFmt w:val="decimal"/>
      <w:isLgl/>
      <w:lvlText w:val="%1.%2.%3.%4.%5.%6.%7"/>
      <w:lvlJc w:val="left"/>
      <w:pPr>
        <w:ind w:left="3567" w:hanging="1440"/>
      </w:pPr>
    </w:lvl>
    <w:lvl w:ilvl="7">
      <w:start w:val="1"/>
      <w:numFmt w:val="decimal"/>
      <w:isLgl/>
      <w:lvlText w:val="%1.%2.%3.%4.%5.%6.%7.%8"/>
      <w:lvlJc w:val="left"/>
      <w:pPr>
        <w:ind w:left="3927" w:hanging="1800"/>
      </w:pPr>
    </w:lvl>
    <w:lvl w:ilvl="8">
      <w:start w:val="1"/>
      <w:numFmt w:val="decimal"/>
      <w:isLgl/>
      <w:lvlText w:val="%1.%2.%3.%4.%5.%6.%7.%8.%9"/>
      <w:lvlJc w:val="left"/>
      <w:pPr>
        <w:ind w:left="3927" w:hanging="1800"/>
      </w:pPr>
    </w:lvl>
  </w:abstractNum>
  <w:abstractNum w:abstractNumId="61">
    <w:nsid w:val="73251192"/>
    <w:multiLevelType w:val="hybridMultilevel"/>
    <w:tmpl w:val="67B287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7D150F"/>
    <w:multiLevelType w:val="multilevel"/>
    <w:tmpl w:val="2594F694"/>
    <w:lvl w:ilvl="0">
      <w:start w:val="1"/>
      <w:numFmt w:val="decimal"/>
      <w:lvlText w:val="%1."/>
      <w:lvlJc w:val="left"/>
      <w:pPr>
        <w:ind w:left="1353" w:hanging="360"/>
      </w:pPr>
      <w:rPr>
        <w:rFonts w:hint="default"/>
      </w:rPr>
    </w:lvl>
    <w:lvl w:ilvl="1">
      <w:start w:val="1"/>
      <w:numFmt w:val="decimal"/>
      <w:isLgl/>
      <w:lvlText w:val="%1.%2"/>
      <w:lvlJc w:val="left"/>
      <w:pPr>
        <w:ind w:left="2595" w:hanging="435"/>
      </w:pPr>
      <w:rPr>
        <w:rFonts w:hint="default"/>
      </w:rPr>
    </w:lvl>
    <w:lvl w:ilvl="2">
      <w:start w:val="1"/>
      <w:numFmt w:val="decimal"/>
      <w:isLgl/>
      <w:lvlText w:val="%1.%2.%3"/>
      <w:lvlJc w:val="left"/>
      <w:pPr>
        <w:ind w:left="4047" w:hanging="720"/>
      </w:pPr>
      <w:rPr>
        <w:rFonts w:hint="default"/>
      </w:rPr>
    </w:lvl>
    <w:lvl w:ilvl="3">
      <w:start w:val="1"/>
      <w:numFmt w:val="decimal"/>
      <w:isLgl/>
      <w:lvlText w:val="%1.%2.%3.%4"/>
      <w:lvlJc w:val="left"/>
      <w:pPr>
        <w:ind w:left="5574" w:hanging="1080"/>
      </w:pPr>
      <w:rPr>
        <w:rFonts w:hint="default"/>
      </w:rPr>
    </w:lvl>
    <w:lvl w:ilvl="4">
      <w:start w:val="1"/>
      <w:numFmt w:val="decimal"/>
      <w:isLgl/>
      <w:lvlText w:val="%1.%2.%3.%4.%5"/>
      <w:lvlJc w:val="left"/>
      <w:pPr>
        <w:ind w:left="6741" w:hanging="1080"/>
      </w:pPr>
      <w:rPr>
        <w:rFonts w:hint="default"/>
      </w:rPr>
    </w:lvl>
    <w:lvl w:ilvl="5">
      <w:start w:val="1"/>
      <w:numFmt w:val="decimal"/>
      <w:isLgl/>
      <w:lvlText w:val="%1.%2.%3.%4.%5.%6"/>
      <w:lvlJc w:val="left"/>
      <w:pPr>
        <w:ind w:left="8268" w:hanging="1440"/>
      </w:pPr>
      <w:rPr>
        <w:rFonts w:hint="default"/>
      </w:rPr>
    </w:lvl>
    <w:lvl w:ilvl="6">
      <w:start w:val="1"/>
      <w:numFmt w:val="decimal"/>
      <w:isLgl/>
      <w:lvlText w:val="%1.%2.%3.%4.%5.%6.%7"/>
      <w:lvlJc w:val="left"/>
      <w:pPr>
        <w:ind w:left="9435" w:hanging="1440"/>
      </w:pPr>
      <w:rPr>
        <w:rFonts w:hint="default"/>
      </w:rPr>
    </w:lvl>
    <w:lvl w:ilvl="7">
      <w:start w:val="1"/>
      <w:numFmt w:val="decimal"/>
      <w:isLgl/>
      <w:lvlText w:val="%1.%2.%3.%4.%5.%6.%7.%8"/>
      <w:lvlJc w:val="left"/>
      <w:pPr>
        <w:ind w:left="10962" w:hanging="1800"/>
      </w:pPr>
      <w:rPr>
        <w:rFonts w:hint="default"/>
      </w:rPr>
    </w:lvl>
    <w:lvl w:ilvl="8">
      <w:start w:val="1"/>
      <w:numFmt w:val="decimal"/>
      <w:isLgl/>
      <w:lvlText w:val="%1.%2.%3.%4.%5.%6.%7.%8.%9"/>
      <w:lvlJc w:val="left"/>
      <w:pPr>
        <w:ind w:left="12129" w:hanging="1800"/>
      </w:pPr>
      <w:rPr>
        <w:rFonts w:hint="default"/>
      </w:rPr>
    </w:lvl>
  </w:abstractNum>
  <w:abstractNum w:abstractNumId="63">
    <w:nsid w:val="7B203ADF"/>
    <w:multiLevelType w:val="hybridMultilevel"/>
    <w:tmpl w:val="85467928"/>
    <w:lvl w:ilvl="0" w:tplc="0409000B">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64">
    <w:nsid w:val="7D823C6E"/>
    <w:multiLevelType w:val="hybridMultilevel"/>
    <w:tmpl w:val="D4FA1444"/>
    <w:lvl w:ilvl="0" w:tplc="DE02AB96">
      <w:start w:val="1"/>
      <w:numFmt w:val="thaiNumbers"/>
      <w:lvlText w:val="S %1."/>
      <w:lvlJc w:val="left"/>
      <w:pPr>
        <w:ind w:left="720" w:hanging="360"/>
      </w:pPr>
      <w:rPr>
        <w:rFonts w:hint="default"/>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1"/>
  </w:num>
  <w:num w:numId="3">
    <w:abstractNumId w:val="17"/>
  </w:num>
  <w:num w:numId="4">
    <w:abstractNumId w:val="56"/>
  </w:num>
  <w:num w:numId="5">
    <w:abstractNumId w:val="43"/>
  </w:num>
  <w:num w:numId="6">
    <w:abstractNumId w:val="37"/>
  </w:num>
  <w:num w:numId="7">
    <w:abstractNumId w:val="60"/>
    <w:lvlOverride w:ilvl="0">
      <w:startOverride w:val="1"/>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num>
  <w:num w:numId="9">
    <w:abstractNumId w:val="45"/>
  </w:num>
  <w:num w:numId="10">
    <w:abstractNumId w:val="58"/>
  </w:num>
  <w:num w:numId="11">
    <w:abstractNumId w:val="26"/>
  </w:num>
  <w:num w:numId="12">
    <w:abstractNumId w:val="8"/>
  </w:num>
  <w:num w:numId="13">
    <w:abstractNumId w:val="29"/>
  </w:num>
  <w:num w:numId="14">
    <w:abstractNumId w:val="52"/>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30"/>
  </w:num>
  <w:num w:numId="21">
    <w:abstractNumId w:val="57"/>
  </w:num>
  <w:num w:numId="22">
    <w:abstractNumId w:val="2"/>
  </w:num>
  <w:num w:numId="23">
    <w:abstractNumId w:val="47"/>
  </w:num>
  <w:num w:numId="24">
    <w:abstractNumId w:val="54"/>
  </w:num>
  <w:num w:numId="25">
    <w:abstractNumId w:val="19"/>
  </w:num>
  <w:num w:numId="26">
    <w:abstractNumId w:val="36"/>
  </w:num>
  <w:num w:numId="27">
    <w:abstractNumId w:val="1"/>
  </w:num>
  <w:num w:numId="28">
    <w:abstractNumId w:val="33"/>
  </w:num>
  <w:num w:numId="29">
    <w:abstractNumId w:val="21"/>
  </w:num>
  <w:num w:numId="30">
    <w:abstractNumId w:val="9"/>
  </w:num>
  <w:num w:numId="31">
    <w:abstractNumId w:val="28"/>
  </w:num>
  <w:num w:numId="32">
    <w:abstractNumId w:val="35"/>
  </w:num>
  <w:num w:numId="33">
    <w:abstractNumId w:val="55"/>
  </w:num>
  <w:num w:numId="34">
    <w:abstractNumId w:val="63"/>
  </w:num>
  <w:num w:numId="35">
    <w:abstractNumId w:val="49"/>
  </w:num>
  <w:num w:numId="36">
    <w:abstractNumId w:val="13"/>
  </w:num>
  <w:num w:numId="37">
    <w:abstractNumId w:val="4"/>
  </w:num>
  <w:num w:numId="38">
    <w:abstractNumId w:val="22"/>
  </w:num>
  <w:num w:numId="39">
    <w:abstractNumId w:val="10"/>
  </w:num>
  <w:num w:numId="40">
    <w:abstractNumId w:val="46"/>
  </w:num>
  <w:num w:numId="41">
    <w:abstractNumId w:val="44"/>
  </w:num>
  <w:num w:numId="42">
    <w:abstractNumId w:val="12"/>
  </w:num>
  <w:num w:numId="43">
    <w:abstractNumId w:val="38"/>
  </w:num>
  <w:num w:numId="44">
    <w:abstractNumId w:val="24"/>
  </w:num>
  <w:num w:numId="45">
    <w:abstractNumId w:val="11"/>
  </w:num>
  <w:num w:numId="46">
    <w:abstractNumId w:val="23"/>
  </w:num>
  <w:num w:numId="47">
    <w:abstractNumId w:val="51"/>
  </w:num>
  <w:num w:numId="48">
    <w:abstractNumId w:val="50"/>
  </w:num>
  <w:num w:numId="49">
    <w:abstractNumId w:val="34"/>
  </w:num>
  <w:num w:numId="50">
    <w:abstractNumId w:val="20"/>
  </w:num>
  <w:num w:numId="51">
    <w:abstractNumId w:val="41"/>
  </w:num>
  <w:num w:numId="52">
    <w:abstractNumId w:val="64"/>
  </w:num>
  <w:num w:numId="53">
    <w:abstractNumId w:val="7"/>
  </w:num>
  <w:num w:numId="54">
    <w:abstractNumId w:val="53"/>
  </w:num>
  <w:num w:numId="55">
    <w:abstractNumId w:val="18"/>
  </w:num>
  <w:num w:numId="56">
    <w:abstractNumId w:val="25"/>
  </w:num>
  <w:num w:numId="57">
    <w:abstractNumId w:val="59"/>
  </w:num>
  <w:num w:numId="58">
    <w:abstractNumId w:val="42"/>
  </w:num>
  <w:num w:numId="59">
    <w:abstractNumId w:val="0"/>
  </w:num>
  <w:num w:numId="60">
    <w:abstractNumId w:val="40"/>
  </w:num>
  <w:num w:numId="61">
    <w:abstractNumId w:val="6"/>
  </w:num>
  <w:num w:numId="62">
    <w:abstractNumId w:val="3"/>
  </w:num>
  <w:num w:numId="63">
    <w:abstractNumId w:val="27"/>
  </w:num>
  <w:num w:numId="64">
    <w:abstractNumId w:val="5"/>
  </w:num>
  <w:num w:numId="65">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7DB"/>
    <w:rsid w:val="000055FA"/>
    <w:rsid w:val="00010CA8"/>
    <w:rsid w:val="00012849"/>
    <w:rsid w:val="0001287E"/>
    <w:rsid w:val="00016613"/>
    <w:rsid w:val="00023E8C"/>
    <w:rsid w:val="000253DA"/>
    <w:rsid w:val="00030718"/>
    <w:rsid w:val="000418CB"/>
    <w:rsid w:val="000443A5"/>
    <w:rsid w:val="00044564"/>
    <w:rsid w:val="0004618D"/>
    <w:rsid w:val="00047EE9"/>
    <w:rsid w:val="000509D2"/>
    <w:rsid w:val="000528EA"/>
    <w:rsid w:val="00055C48"/>
    <w:rsid w:val="000614B5"/>
    <w:rsid w:val="000654C9"/>
    <w:rsid w:val="000665E2"/>
    <w:rsid w:val="00073BFE"/>
    <w:rsid w:val="00077B95"/>
    <w:rsid w:val="000827AD"/>
    <w:rsid w:val="00084700"/>
    <w:rsid w:val="000A07A0"/>
    <w:rsid w:val="000A2007"/>
    <w:rsid w:val="000B062D"/>
    <w:rsid w:val="000C0C43"/>
    <w:rsid w:val="000C1380"/>
    <w:rsid w:val="000D424B"/>
    <w:rsid w:val="000D6DD0"/>
    <w:rsid w:val="000D77D7"/>
    <w:rsid w:val="000E1A69"/>
    <w:rsid w:val="000E6BD8"/>
    <w:rsid w:val="000E6C2B"/>
    <w:rsid w:val="001026D6"/>
    <w:rsid w:val="001038AA"/>
    <w:rsid w:val="0012490F"/>
    <w:rsid w:val="00126B91"/>
    <w:rsid w:val="001301B8"/>
    <w:rsid w:val="001329ED"/>
    <w:rsid w:val="00150D10"/>
    <w:rsid w:val="00150D5D"/>
    <w:rsid w:val="001552AE"/>
    <w:rsid w:val="00161F55"/>
    <w:rsid w:val="0017646D"/>
    <w:rsid w:val="00177B4D"/>
    <w:rsid w:val="001859CC"/>
    <w:rsid w:val="00185FE5"/>
    <w:rsid w:val="0019167E"/>
    <w:rsid w:val="00194174"/>
    <w:rsid w:val="001A102C"/>
    <w:rsid w:val="001B078E"/>
    <w:rsid w:val="001B7290"/>
    <w:rsid w:val="001C3B2D"/>
    <w:rsid w:val="001D0A2A"/>
    <w:rsid w:val="001E0D00"/>
    <w:rsid w:val="001E4191"/>
    <w:rsid w:val="001E66B9"/>
    <w:rsid w:val="001F378C"/>
    <w:rsid w:val="001F622C"/>
    <w:rsid w:val="001F691A"/>
    <w:rsid w:val="00205B83"/>
    <w:rsid w:val="00207D16"/>
    <w:rsid w:val="00215B04"/>
    <w:rsid w:val="002212B6"/>
    <w:rsid w:val="002273F3"/>
    <w:rsid w:val="00227917"/>
    <w:rsid w:val="00241D74"/>
    <w:rsid w:val="00251074"/>
    <w:rsid w:val="002546C4"/>
    <w:rsid w:val="00256003"/>
    <w:rsid w:val="002603D0"/>
    <w:rsid w:val="00260D94"/>
    <w:rsid w:val="002624E0"/>
    <w:rsid w:val="0026510C"/>
    <w:rsid w:val="00270B88"/>
    <w:rsid w:val="00287C07"/>
    <w:rsid w:val="00287C29"/>
    <w:rsid w:val="00291B44"/>
    <w:rsid w:val="00291E55"/>
    <w:rsid w:val="002A0362"/>
    <w:rsid w:val="002A3130"/>
    <w:rsid w:val="002A6D45"/>
    <w:rsid w:val="002A757B"/>
    <w:rsid w:val="002B2D54"/>
    <w:rsid w:val="002C101E"/>
    <w:rsid w:val="002C2DE9"/>
    <w:rsid w:val="002C6046"/>
    <w:rsid w:val="002C7DED"/>
    <w:rsid w:val="002D6392"/>
    <w:rsid w:val="002D764E"/>
    <w:rsid w:val="002F0876"/>
    <w:rsid w:val="002F4762"/>
    <w:rsid w:val="00301257"/>
    <w:rsid w:val="00311CC7"/>
    <w:rsid w:val="003206F9"/>
    <w:rsid w:val="0032228F"/>
    <w:rsid w:val="00324C50"/>
    <w:rsid w:val="00330897"/>
    <w:rsid w:val="003360CA"/>
    <w:rsid w:val="00337AA6"/>
    <w:rsid w:val="003425B5"/>
    <w:rsid w:val="00346EA1"/>
    <w:rsid w:val="003500D5"/>
    <w:rsid w:val="00350707"/>
    <w:rsid w:val="00351634"/>
    <w:rsid w:val="00361FD3"/>
    <w:rsid w:val="00362D56"/>
    <w:rsid w:val="003749AB"/>
    <w:rsid w:val="00381D3B"/>
    <w:rsid w:val="00386C50"/>
    <w:rsid w:val="00387B6D"/>
    <w:rsid w:val="0039146A"/>
    <w:rsid w:val="00395535"/>
    <w:rsid w:val="003A362A"/>
    <w:rsid w:val="003A42F0"/>
    <w:rsid w:val="003A5A6D"/>
    <w:rsid w:val="003A5B46"/>
    <w:rsid w:val="003B5B82"/>
    <w:rsid w:val="003C2B80"/>
    <w:rsid w:val="003C5F34"/>
    <w:rsid w:val="003D3A47"/>
    <w:rsid w:val="003E4220"/>
    <w:rsid w:val="003E6864"/>
    <w:rsid w:val="003F0529"/>
    <w:rsid w:val="003F21A6"/>
    <w:rsid w:val="003F505E"/>
    <w:rsid w:val="004070EB"/>
    <w:rsid w:val="004128F2"/>
    <w:rsid w:val="00415168"/>
    <w:rsid w:val="00421769"/>
    <w:rsid w:val="00422FAA"/>
    <w:rsid w:val="0042433B"/>
    <w:rsid w:val="004367A6"/>
    <w:rsid w:val="0044585E"/>
    <w:rsid w:val="00451A02"/>
    <w:rsid w:val="00454108"/>
    <w:rsid w:val="00455E0F"/>
    <w:rsid w:val="00456BE1"/>
    <w:rsid w:val="00456E3C"/>
    <w:rsid w:val="00463AC4"/>
    <w:rsid w:val="00466000"/>
    <w:rsid w:val="00470CE2"/>
    <w:rsid w:val="0047297F"/>
    <w:rsid w:val="00487222"/>
    <w:rsid w:val="004932DA"/>
    <w:rsid w:val="004A0866"/>
    <w:rsid w:val="004A18D9"/>
    <w:rsid w:val="004B1257"/>
    <w:rsid w:val="004B270A"/>
    <w:rsid w:val="004B4A29"/>
    <w:rsid w:val="004B57BB"/>
    <w:rsid w:val="004B5876"/>
    <w:rsid w:val="004C329E"/>
    <w:rsid w:val="004C4460"/>
    <w:rsid w:val="004D1B5B"/>
    <w:rsid w:val="004E3E23"/>
    <w:rsid w:val="004F5C9C"/>
    <w:rsid w:val="005048BA"/>
    <w:rsid w:val="0051567D"/>
    <w:rsid w:val="005222A9"/>
    <w:rsid w:val="0052349C"/>
    <w:rsid w:val="005375AE"/>
    <w:rsid w:val="00540258"/>
    <w:rsid w:val="005629D4"/>
    <w:rsid w:val="005670D9"/>
    <w:rsid w:val="00570C7E"/>
    <w:rsid w:val="005828EF"/>
    <w:rsid w:val="00582B83"/>
    <w:rsid w:val="005A07BD"/>
    <w:rsid w:val="005B1FB1"/>
    <w:rsid w:val="005B31BA"/>
    <w:rsid w:val="005B3F32"/>
    <w:rsid w:val="005B5BBC"/>
    <w:rsid w:val="005B5E71"/>
    <w:rsid w:val="005B61FC"/>
    <w:rsid w:val="005B7382"/>
    <w:rsid w:val="005C0A8C"/>
    <w:rsid w:val="005C1BBD"/>
    <w:rsid w:val="005C27E0"/>
    <w:rsid w:val="005C3696"/>
    <w:rsid w:val="005C403E"/>
    <w:rsid w:val="005C48F7"/>
    <w:rsid w:val="005C7138"/>
    <w:rsid w:val="005D0AFE"/>
    <w:rsid w:val="005D794E"/>
    <w:rsid w:val="00604FDF"/>
    <w:rsid w:val="00620B75"/>
    <w:rsid w:val="00621EB3"/>
    <w:rsid w:val="00634D61"/>
    <w:rsid w:val="00640AB9"/>
    <w:rsid w:val="00644F5B"/>
    <w:rsid w:val="006456EF"/>
    <w:rsid w:val="00651373"/>
    <w:rsid w:val="00653A55"/>
    <w:rsid w:val="00657E2C"/>
    <w:rsid w:val="00672412"/>
    <w:rsid w:val="006863AA"/>
    <w:rsid w:val="0068728D"/>
    <w:rsid w:val="00693924"/>
    <w:rsid w:val="00696230"/>
    <w:rsid w:val="006A3DE5"/>
    <w:rsid w:val="006A5C5B"/>
    <w:rsid w:val="006A7172"/>
    <w:rsid w:val="006A795A"/>
    <w:rsid w:val="006B2374"/>
    <w:rsid w:val="006B30AF"/>
    <w:rsid w:val="006B5FA5"/>
    <w:rsid w:val="006B66FB"/>
    <w:rsid w:val="006C0686"/>
    <w:rsid w:val="006C18D9"/>
    <w:rsid w:val="006D4508"/>
    <w:rsid w:val="006D69E2"/>
    <w:rsid w:val="006F3A7B"/>
    <w:rsid w:val="0070060F"/>
    <w:rsid w:val="00704BA8"/>
    <w:rsid w:val="00710F2A"/>
    <w:rsid w:val="00712783"/>
    <w:rsid w:val="00721817"/>
    <w:rsid w:val="00722996"/>
    <w:rsid w:val="007277B6"/>
    <w:rsid w:val="007341C1"/>
    <w:rsid w:val="00736BBF"/>
    <w:rsid w:val="00740ED6"/>
    <w:rsid w:val="00744FDB"/>
    <w:rsid w:val="007522D9"/>
    <w:rsid w:val="007529F2"/>
    <w:rsid w:val="007667D1"/>
    <w:rsid w:val="007669D0"/>
    <w:rsid w:val="00785C05"/>
    <w:rsid w:val="00792CC2"/>
    <w:rsid w:val="007977A8"/>
    <w:rsid w:val="007C7E89"/>
    <w:rsid w:val="007D1069"/>
    <w:rsid w:val="007D6445"/>
    <w:rsid w:val="007E1F90"/>
    <w:rsid w:val="007F2E4E"/>
    <w:rsid w:val="007F7D7C"/>
    <w:rsid w:val="00800919"/>
    <w:rsid w:val="00802596"/>
    <w:rsid w:val="008126AE"/>
    <w:rsid w:val="00813A60"/>
    <w:rsid w:val="008160F9"/>
    <w:rsid w:val="0081699B"/>
    <w:rsid w:val="008250F3"/>
    <w:rsid w:val="00835899"/>
    <w:rsid w:val="0083716C"/>
    <w:rsid w:val="00842C27"/>
    <w:rsid w:val="008458EC"/>
    <w:rsid w:val="00863CD1"/>
    <w:rsid w:val="00870AD5"/>
    <w:rsid w:val="0087777B"/>
    <w:rsid w:val="00891E8F"/>
    <w:rsid w:val="00896510"/>
    <w:rsid w:val="008A0346"/>
    <w:rsid w:val="008A2527"/>
    <w:rsid w:val="008B15FA"/>
    <w:rsid w:val="008B54C7"/>
    <w:rsid w:val="008C2268"/>
    <w:rsid w:val="008D60A9"/>
    <w:rsid w:val="008E2F3C"/>
    <w:rsid w:val="008E5947"/>
    <w:rsid w:val="008F0B0E"/>
    <w:rsid w:val="008F356B"/>
    <w:rsid w:val="008F409E"/>
    <w:rsid w:val="008F48E2"/>
    <w:rsid w:val="0090180B"/>
    <w:rsid w:val="00910B3A"/>
    <w:rsid w:val="00911BC6"/>
    <w:rsid w:val="0091567F"/>
    <w:rsid w:val="00916705"/>
    <w:rsid w:val="00931389"/>
    <w:rsid w:val="00932CBC"/>
    <w:rsid w:val="00933885"/>
    <w:rsid w:val="00935574"/>
    <w:rsid w:val="00941B89"/>
    <w:rsid w:val="00942F71"/>
    <w:rsid w:val="00946D83"/>
    <w:rsid w:val="00952892"/>
    <w:rsid w:val="009529CC"/>
    <w:rsid w:val="00956AD7"/>
    <w:rsid w:val="00964D6F"/>
    <w:rsid w:val="009706D1"/>
    <w:rsid w:val="009707DB"/>
    <w:rsid w:val="00980121"/>
    <w:rsid w:val="00990CA2"/>
    <w:rsid w:val="00996431"/>
    <w:rsid w:val="009A521D"/>
    <w:rsid w:val="009B5F42"/>
    <w:rsid w:val="009B6CD6"/>
    <w:rsid w:val="009C0999"/>
    <w:rsid w:val="009C1712"/>
    <w:rsid w:val="009D60DD"/>
    <w:rsid w:val="009E0579"/>
    <w:rsid w:val="009E0700"/>
    <w:rsid w:val="009E234E"/>
    <w:rsid w:val="009E317B"/>
    <w:rsid w:val="009E3266"/>
    <w:rsid w:val="009E3964"/>
    <w:rsid w:val="009F073B"/>
    <w:rsid w:val="009F088B"/>
    <w:rsid w:val="009F4B24"/>
    <w:rsid w:val="00A076F6"/>
    <w:rsid w:val="00A102CB"/>
    <w:rsid w:val="00A10AE9"/>
    <w:rsid w:val="00A11AAC"/>
    <w:rsid w:val="00A11B6F"/>
    <w:rsid w:val="00A26056"/>
    <w:rsid w:val="00A3039B"/>
    <w:rsid w:val="00A3551B"/>
    <w:rsid w:val="00A371DE"/>
    <w:rsid w:val="00A40B41"/>
    <w:rsid w:val="00A613CF"/>
    <w:rsid w:val="00A6274B"/>
    <w:rsid w:val="00A63E98"/>
    <w:rsid w:val="00A6458F"/>
    <w:rsid w:val="00A665DD"/>
    <w:rsid w:val="00A66EDD"/>
    <w:rsid w:val="00A76A04"/>
    <w:rsid w:val="00A77EC9"/>
    <w:rsid w:val="00AA204E"/>
    <w:rsid w:val="00AA2834"/>
    <w:rsid w:val="00AA4EA4"/>
    <w:rsid w:val="00AA61FB"/>
    <w:rsid w:val="00AA700C"/>
    <w:rsid w:val="00AA7F04"/>
    <w:rsid w:val="00AB04C0"/>
    <w:rsid w:val="00AB19A0"/>
    <w:rsid w:val="00AB303D"/>
    <w:rsid w:val="00AB5A4C"/>
    <w:rsid w:val="00AC5AB7"/>
    <w:rsid w:val="00AD4BAF"/>
    <w:rsid w:val="00AE110F"/>
    <w:rsid w:val="00AF27B2"/>
    <w:rsid w:val="00B011ED"/>
    <w:rsid w:val="00B11D63"/>
    <w:rsid w:val="00B12460"/>
    <w:rsid w:val="00B16466"/>
    <w:rsid w:val="00B170B9"/>
    <w:rsid w:val="00B17C1D"/>
    <w:rsid w:val="00B20372"/>
    <w:rsid w:val="00B24005"/>
    <w:rsid w:val="00B2420E"/>
    <w:rsid w:val="00B24FA3"/>
    <w:rsid w:val="00B2633A"/>
    <w:rsid w:val="00B27AF0"/>
    <w:rsid w:val="00B30365"/>
    <w:rsid w:val="00B312C7"/>
    <w:rsid w:val="00B31642"/>
    <w:rsid w:val="00B3166D"/>
    <w:rsid w:val="00B56834"/>
    <w:rsid w:val="00B57079"/>
    <w:rsid w:val="00B60391"/>
    <w:rsid w:val="00B65EB7"/>
    <w:rsid w:val="00B7006C"/>
    <w:rsid w:val="00B711A1"/>
    <w:rsid w:val="00B74AAF"/>
    <w:rsid w:val="00B800B5"/>
    <w:rsid w:val="00B835C1"/>
    <w:rsid w:val="00B85996"/>
    <w:rsid w:val="00B85F6D"/>
    <w:rsid w:val="00B87EAE"/>
    <w:rsid w:val="00B94CD0"/>
    <w:rsid w:val="00B9502D"/>
    <w:rsid w:val="00BA1AF1"/>
    <w:rsid w:val="00BA367A"/>
    <w:rsid w:val="00BB618C"/>
    <w:rsid w:val="00BC03A5"/>
    <w:rsid w:val="00BC05B5"/>
    <w:rsid w:val="00BC53F7"/>
    <w:rsid w:val="00BC62C2"/>
    <w:rsid w:val="00BC650E"/>
    <w:rsid w:val="00BD11CC"/>
    <w:rsid w:val="00BD30EE"/>
    <w:rsid w:val="00BD52D7"/>
    <w:rsid w:val="00BE21CB"/>
    <w:rsid w:val="00BF0E46"/>
    <w:rsid w:val="00C04EF8"/>
    <w:rsid w:val="00C163FE"/>
    <w:rsid w:val="00C41B64"/>
    <w:rsid w:val="00C51991"/>
    <w:rsid w:val="00C52DB0"/>
    <w:rsid w:val="00C625E2"/>
    <w:rsid w:val="00C67995"/>
    <w:rsid w:val="00C71AF6"/>
    <w:rsid w:val="00C741DC"/>
    <w:rsid w:val="00C75AC5"/>
    <w:rsid w:val="00C80094"/>
    <w:rsid w:val="00C8231D"/>
    <w:rsid w:val="00C855A7"/>
    <w:rsid w:val="00C87A6A"/>
    <w:rsid w:val="00C90535"/>
    <w:rsid w:val="00C911A3"/>
    <w:rsid w:val="00C96464"/>
    <w:rsid w:val="00CA042F"/>
    <w:rsid w:val="00CA11B9"/>
    <w:rsid w:val="00CA282C"/>
    <w:rsid w:val="00CB2006"/>
    <w:rsid w:val="00CC68B7"/>
    <w:rsid w:val="00CD07D7"/>
    <w:rsid w:val="00CD3915"/>
    <w:rsid w:val="00CD4090"/>
    <w:rsid w:val="00CD4189"/>
    <w:rsid w:val="00CD5147"/>
    <w:rsid w:val="00CD6733"/>
    <w:rsid w:val="00CE6DDD"/>
    <w:rsid w:val="00CE71BC"/>
    <w:rsid w:val="00CF0C31"/>
    <w:rsid w:val="00CF7AC9"/>
    <w:rsid w:val="00D1314F"/>
    <w:rsid w:val="00D134E2"/>
    <w:rsid w:val="00D1386A"/>
    <w:rsid w:val="00D20BFA"/>
    <w:rsid w:val="00D21152"/>
    <w:rsid w:val="00D21FC5"/>
    <w:rsid w:val="00D33B62"/>
    <w:rsid w:val="00D33B89"/>
    <w:rsid w:val="00D40820"/>
    <w:rsid w:val="00D43109"/>
    <w:rsid w:val="00D52BB2"/>
    <w:rsid w:val="00D532C8"/>
    <w:rsid w:val="00D53B50"/>
    <w:rsid w:val="00D53D71"/>
    <w:rsid w:val="00D55C9A"/>
    <w:rsid w:val="00D55E49"/>
    <w:rsid w:val="00D606B5"/>
    <w:rsid w:val="00D611E3"/>
    <w:rsid w:val="00D64451"/>
    <w:rsid w:val="00D678D5"/>
    <w:rsid w:val="00D71779"/>
    <w:rsid w:val="00D73F1E"/>
    <w:rsid w:val="00D7582D"/>
    <w:rsid w:val="00D76F5E"/>
    <w:rsid w:val="00D90FA9"/>
    <w:rsid w:val="00D95A73"/>
    <w:rsid w:val="00DA22FD"/>
    <w:rsid w:val="00DA7ECF"/>
    <w:rsid w:val="00DB0EB0"/>
    <w:rsid w:val="00DD366D"/>
    <w:rsid w:val="00DD3F5E"/>
    <w:rsid w:val="00DE3037"/>
    <w:rsid w:val="00DE3125"/>
    <w:rsid w:val="00DF60D1"/>
    <w:rsid w:val="00DF70E7"/>
    <w:rsid w:val="00DF7BE6"/>
    <w:rsid w:val="00E028F4"/>
    <w:rsid w:val="00E06855"/>
    <w:rsid w:val="00E16E28"/>
    <w:rsid w:val="00E20DDD"/>
    <w:rsid w:val="00E21E7F"/>
    <w:rsid w:val="00E414BF"/>
    <w:rsid w:val="00E4166A"/>
    <w:rsid w:val="00E43F0C"/>
    <w:rsid w:val="00E60B96"/>
    <w:rsid w:val="00E83198"/>
    <w:rsid w:val="00E95808"/>
    <w:rsid w:val="00EA559F"/>
    <w:rsid w:val="00EB0FEE"/>
    <w:rsid w:val="00EB5236"/>
    <w:rsid w:val="00EC010E"/>
    <w:rsid w:val="00EC3CFF"/>
    <w:rsid w:val="00EC7AAD"/>
    <w:rsid w:val="00ED5738"/>
    <w:rsid w:val="00ED715B"/>
    <w:rsid w:val="00ED7F38"/>
    <w:rsid w:val="00EE48C1"/>
    <w:rsid w:val="00EE5FCA"/>
    <w:rsid w:val="00EE6740"/>
    <w:rsid w:val="00F0106E"/>
    <w:rsid w:val="00F05BAB"/>
    <w:rsid w:val="00F20F62"/>
    <w:rsid w:val="00F258BA"/>
    <w:rsid w:val="00F26318"/>
    <w:rsid w:val="00F30633"/>
    <w:rsid w:val="00F31290"/>
    <w:rsid w:val="00F402A5"/>
    <w:rsid w:val="00F40D07"/>
    <w:rsid w:val="00F41F00"/>
    <w:rsid w:val="00F524AC"/>
    <w:rsid w:val="00F54407"/>
    <w:rsid w:val="00F6150C"/>
    <w:rsid w:val="00F64B6D"/>
    <w:rsid w:val="00F65363"/>
    <w:rsid w:val="00F6639C"/>
    <w:rsid w:val="00F72292"/>
    <w:rsid w:val="00F74B24"/>
    <w:rsid w:val="00F812AE"/>
    <w:rsid w:val="00F8513B"/>
    <w:rsid w:val="00F903A2"/>
    <w:rsid w:val="00FA2FFE"/>
    <w:rsid w:val="00FA3D7D"/>
    <w:rsid w:val="00FA5719"/>
    <w:rsid w:val="00FB216F"/>
    <w:rsid w:val="00FB3688"/>
    <w:rsid w:val="00FC3D99"/>
    <w:rsid w:val="00FC64B4"/>
    <w:rsid w:val="00FD6A06"/>
    <w:rsid w:val="00FE142E"/>
    <w:rsid w:val="00FE43BB"/>
    <w:rsid w:val="00FE4B6C"/>
    <w:rsid w:val="00FF015E"/>
    <w:rsid w:val="00FF20CE"/>
    <w:rsid w:val="00FF7469"/>
    <w:rsid w:val="00FF7C5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204E"/>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2">
    <w:name w:val="heading 2"/>
    <w:basedOn w:val="a"/>
    <w:link w:val="20"/>
    <w:qFormat/>
    <w:rsid w:val="00FD6A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FD6A06"/>
    <w:pPr>
      <w:keepNext/>
      <w:keepLines/>
      <w:spacing w:before="200" w:after="0"/>
      <w:outlineLvl w:val="2"/>
    </w:pPr>
    <w:rPr>
      <w:rFonts w:ascii="Cambria" w:eastAsia="Times New Roman" w:hAnsi="Cambria" w:cs="Angsana New"/>
      <w:b/>
      <w:bCs/>
      <w:color w:val="4F81BD"/>
    </w:rPr>
  </w:style>
  <w:style w:type="paragraph" w:styleId="4">
    <w:name w:val="heading 4"/>
    <w:basedOn w:val="a"/>
    <w:next w:val="a"/>
    <w:link w:val="40"/>
    <w:uiPriority w:val="9"/>
    <w:qFormat/>
    <w:rsid w:val="00FD6A06"/>
    <w:pPr>
      <w:keepNext/>
      <w:spacing w:before="240" w:after="60" w:line="240" w:lineRule="auto"/>
      <w:outlineLvl w:val="3"/>
    </w:pPr>
    <w:rPr>
      <w:rFonts w:ascii="Calibri" w:eastAsia="Times New Roman" w:hAnsi="Calibri" w:cs="Cordia New"/>
      <w:b/>
      <w:bCs/>
      <w:sz w:val="28"/>
      <w:szCs w:val="35"/>
    </w:rPr>
  </w:style>
  <w:style w:type="paragraph" w:styleId="5">
    <w:name w:val="heading 5"/>
    <w:basedOn w:val="a"/>
    <w:next w:val="a"/>
    <w:link w:val="50"/>
    <w:uiPriority w:val="9"/>
    <w:semiHidden/>
    <w:unhideWhenUsed/>
    <w:qFormat/>
    <w:rsid w:val="00FD6A06"/>
    <w:pPr>
      <w:keepNext/>
      <w:keepLines/>
      <w:spacing w:before="200" w:after="0"/>
      <w:outlineLvl w:val="4"/>
    </w:pPr>
    <w:rPr>
      <w:rFonts w:ascii="Cambria" w:eastAsia="Times New Roman" w:hAnsi="Cambria" w:cs="Angsana New"/>
      <w:color w:val="243F60"/>
      <w:lang w:eastAsia="ko-KR"/>
    </w:rPr>
  </w:style>
  <w:style w:type="paragraph" w:styleId="6">
    <w:name w:val="heading 6"/>
    <w:basedOn w:val="a"/>
    <w:next w:val="a"/>
    <w:link w:val="60"/>
    <w:uiPriority w:val="9"/>
    <w:semiHidden/>
    <w:unhideWhenUsed/>
    <w:qFormat/>
    <w:rsid w:val="00FD6A06"/>
    <w:pPr>
      <w:keepNext/>
      <w:keepLines/>
      <w:spacing w:before="200" w:after="0"/>
      <w:outlineLvl w:val="5"/>
    </w:pPr>
    <w:rPr>
      <w:rFonts w:ascii="Cambria" w:eastAsia="Times New Roman" w:hAnsi="Cambria" w:cs="Angsana New"/>
      <w:i/>
      <w:iCs/>
      <w:color w:val="243F60"/>
    </w:rPr>
  </w:style>
  <w:style w:type="paragraph" w:styleId="8">
    <w:name w:val="heading 8"/>
    <w:basedOn w:val="a"/>
    <w:next w:val="a"/>
    <w:link w:val="80"/>
    <w:uiPriority w:val="9"/>
    <w:semiHidden/>
    <w:unhideWhenUsed/>
    <w:qFormat/>
    <w:rsid w:val="00FD6A06"/>
    <w:pPr>
      <w:keepNext/>
      <w:keepLines/>
      <w:spacing w:before="200" w:after="0"/>
      <w:outlineLvl w:val="7"/>
    </w:pPr>
    <w:rPr>
      <w:rFonts w:ascii="Cambria" w:eastAsia="Times New Roman" w:hAnsi="Cambria" w:cs="Angsana New"/>
      <w:color w:val="404040"/>
      <w:sz w:val="20"/>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AA204E"/>
    <w:rPr>
      <w:rFonts w:asciiTheme="majorHAnsi" w:eastAsiaTheme="majorEastAsia" w:hAnsiTheme="majorHAnsi" w:cstheme="majorBidi"/>
      <w:color w:val="2E74B5" w:themeColor="accent1" w:themeShade="BF"/>
      <w:sz w:val="32"/>
      <w:szCs w:val="40"/>
    </w:rPr>
  </w:style>
  <w:style w:type="paragraph" w:styleId="a3">
    <w:name w:val="List Paragraph"/>
    <w:basedOn w:val="a"/>
    <w:link w:val="a4"/>
    <w:uiPriority w:val="34"/>
    <w:qFormat/>
    <w:rsid w:val="0083716C"/>
    <w:pPr>
      <w:ind w:left="720"/>
      <w:contextualSpacing/>
    </w:pPr>
  </w:style>
  <w:style w:type="table" w:customStyle="1" w:styleId="11">
    <w:name w:val="เส้นตาราง1"/>
    <w:basedOn w:val="a1"/>
    <w:next w:val="a5"/>
    <w:rsid w:val="0083716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8371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เส้นตาราง2"/>
    <w:basedOn w:val="a1"/>
    <w:next w:val="a5"/>
    <w:uiPriority w:val="59"/>
    <w:rsid w:val="001B729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E95808"/>
    <w:pPr>
      <w:tabs>
        <w:tab w:val="center" w:pos="4513"/>
        <w:tab w:val="right" w:pos="9026"/>
      </w:tabs>
      <w:spacing w:after="0" w:line="240" w:lineRule="auto"/>
    </w:pPr>
  </w:style>
  <w:style w:type="character" w:customStyle="1" w:styleId="a7">
    <w:name w:val="หัวกระดาษ อักขระ"/>
    <w:basedOn w:val="a0"/>
    <w:link w:val="a6"/>
    <w:uiPriority w:val="99"/>
    <w:rsid w:val="00E95808"/>
  </w:style>
  <w:style w:type="paragraph" w:styleId="a8">
    <w:name w:val="footer"/>
    <w:basedOn w:val="a"/>
    <w:link w:val="a9"/>
    <w:uiPriority w:val="99"/>
    <w:unhideWhenUsed/>
    <w:rsid w:val="00E95808"/>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E95808"/>
  </w:style>
  <w:style w:type="paragraph" w:customStyle="1" w:styleId="210">
    <w:name w:val="หัวเรื่อง 21"/>
    <w:basedOn w:val="a"/>
    <w:next w:val="a"/>
    <w:uiPriority w:val="9"/>
    <w:unhideWhenUsed/>
    <w:qFormat/>
    <w:rsid w:val="00AA204E"/>
    <w:pPr>
      <w:keepNext/>
      <w:keepLines/>
      <w:spacing w:before="40" w:after="0"/>
      <w:ind w:left="1440" w:hanging="720"/>
      <w:jc w:val="thaiDistribute"/>
      <w:outlineLvl w:val="1"/>
    </w:pPr>
    <w:rPr>
      <w:rFonts w:ascii="TH SarabunPSK" w:eastAsia="Times New Roman" w:hAnsi="TH SarabunPSK" w:cs="TH SarabunPSK"/>
      <w:sz w:val="32"/>
      <w:szCs w:val="32"/>
    </w:rPr>
  </w:style>
  <w:style w:type="paragraph" w:customStyle="1" w:styleId="31">
    <w:name w:val="หัวเรื่อง 31"/>
    <w:basedOn w:val="a"/>
    <w:next w:val="a"/>
    <w:uiPriority w:val="9"/>
    <w:unhideWhenUsed/>
    <w:qFormat/>
    <w:rsid w:val="00AA204E"/>
    <w:pPr>
      <w:keepNext/>
      <w:keepLines/>
      <w:spacing w:before="40" w:after="0"/>
      <w:ind w:firstLine="630"/>
      <w:jc w:val="thaiDistribute"/>
      <w:outlineLvl w:val="2"/>
    </w:pPr>
    <w:rPr>
      <w:rFonts w:ascii="TH SarabunPSK" w:eastAsia="Times New Roman" w:hAnsi="TH SarabunPSK" w:cs="TH SarabunPSK"/>
      <w:sz w:val="32"/>
      <w:szCs w:val="32"/>
    </w:rPr>
  </w:style>
  <w:style w:type="paragraph" w:customStyle="1" w:styleId="41">
    <w:name w:val="หัวเรื่อง 41"/>
    <w:basedOn w:val="a"/>
    <w:next w:val="a"/>
    <w:uiPriority w:val="9"/>
    <w:unhideWhenUsed/>
    <w:qFormat/>
    <w:rsid w:val="00AA204E"/>
    <w:pPr>
      <w:keepNext/>
      <w:keepLines/>
      <w:spacing w:before="40" w:after="0"/>
      <w:ind w:left="3240" w:hanging="1080"/>
      <w:jc w:val="thaiDistribute"/>
      <w:outlineLvl w:val="3"/>
    </w:pPr>
    <w:rPr>
      <w:rFonts w:ascii="Calibri Light" w:eastAsia="Times New Roman" w:hAnsi="Calibri Light" w:cs="Angsana New"/>
      <w:i/>
      <w:iCs/>
      <w:color w:val="2E74B5"/>
      <w:sz w:val="32"/>
      <w:szCs w:val="32"/>
    </w:rPr>
  </w:style>
  <w:style w:type="paragraph" w:customStyle="1" w:styleId="51">
    <w:name w:val="หัวเรื่อง 51"/>
    <w:basedOn w:val="a"/>
    <w:next w:val="a"/>
    <w:uiPriority w:val="9"/>
    <w:unhideWhenUsed/>
    <w:qFormat/>
    <w:rsid w:val="00AA204E"/>
    <w:pPr>
      <w:keepNext/>
      <w:keepLines/>
      <w:spacing w:before="40" w:after="0"/>
      <w:ind w:left="4320" w:hanging="1440"/>
      <w:jc w:val="thaiDistribute"/>
      <w:outlineLvl w:val="4"/>
    </w:pPr>
    <w:rPr>
      <w:rFonts w:ascii="Calibri Light" w:eastAsia="Times New Roman" w:hAnsi="Calibri Light" w:cs="Angsana New"/>
      <w:color w:val="2E74B5"/>
      <w:sz w:val="32"/>
      <w:szCs w:val="32"/>
    </w:rPr>
  </w:style>
  <w:style w:type="paragraph" w:customStyle="1" w:styleId="61">
    <w:name w:val="หัวเรื่อง 61"/>
    <w:basedOn w:val="a"/>
    <w:next w:val="a"/>
    <w:uiPriority w:val="9"/>
    <w:semiHidden/>
    <w:unhideWhenUsed/>
    <w:qFormat/>
    <w:rsid w:val="00AA204E"/>
    <w:pPr>
      <w:keepNext/>
      <w:keepLines/>
      <w:spacing w:before="40" w:after="0"/>
      <w:ind w:left="5400" w:hanging="1800"/>
      <w:jc w:val="thaiDistribute"/>
      <w:outlineLvl w:val="5"/>
    </w:pPr>
    <w:rPr>
      <w:rFonts w:ascii="Calibri Light" w:eastAsia="Times New Roman" w:hAnsi="Calibri Light" w:cs="Angsana New"/>
      <w:color w:val="1F4D78"/>
      <w:sz w:val="32"/>
      <w:szCs w:val="32"/>
    </w:rPr>
  </w:style>
  <w:style w:type="paragraph" w:customStyle="1" w:styleId="71">
    <w:name w:val="หัวเรื่อง 71"/>
    <w:basedOn w:val="a"/>
    <w:next w:val="a"/>
    <w:uiPriority w:val="9"/>
    <w:semiHidden/>
    <w:unhideWhenUsed/>
    <w:qFormat/>
    <w:rsid w:val="00AA204E"/>
    <w:pPr>
      <w:keepNext/>
      <w:keepLines/>
      <w:spacing w:before="40" w:after="0"/>
      <w:ind w:left="6120" w:hanging="1800"/>
      <w:jc w:val="thaiDistribute"/>
      <w:outlineLvl w:val="6"/>
    </w:pPr>
    <w:rPr>
      <w:rFonts w:ascii="Calibri Light" w:eastAsia="Times New Roman" w:hAnsi="Calibri Light" w:cs="Angsana New"/>
      <w:i/>
      <w:iCs/>
      <w:color w:val="1F4D78"/>
      <w:sz w:val="32"/>
      <w:szCs w:val="32"/>
    </w:rPr>
  </w:style>
  <w:style w:type="paragraph" w:customStyle="1" w:styleId="81">
    <w:name w:val="หัวเรื่อง 81"/>
    <w:basedOn w:val="a"/>
    <w:next w:val="a"/>
    <w:uiPriority w:val="9"/>
    <w:semiHidden/>
    <w:unhideWhenUsed/>
    <w:qFormat/>
    <w:rsid w:val="00AA204E"/>
    <w:pPr>
      <w:keepNext/>
      <w:keepLines/>
      <w:spacing w:before="40" w:after="0"/>
      <w:ind w:left="7200" w:hanging="2160"/>
      <w:jc w:val="thaiDistribute"/>
      <w:outlineLvl w:val="7"/>
    </w:pPr>
    <w:rPr>
      <w:rFonts w:ascii="Calibri Light" w:eastAsia="Times New Roman" w:hAnsi="Calibri Light" w:cs="Angsana New"/>
      <w:color w:val="272727"/>
      <w:sz w:val="21"/>
      <w:szCs w:val="21"/>
    </w:rPr>
  </w:style>
  <w:style w:type="paragraph" w:customStyle="1" w:styleId="91">
    <w:name w:val="หัวเรื่อง 91"/>
    <w:basedOn w:val="a"/>
    <w:next w:val="a"/>
    <w:uiPriority w:val="9"/>
    <w:semiHidden/>
    <w:unhideWhenUsed/>
    <w:qFormat/>
    <w:rsid w:val="00AA204E"/>
    <w:pPr>
      <w:keepNext/>
      <w:keepLines/>
      <w:spacing w:before="40" w:after="0"/>
      <w:ind w:left="8280" w:hanging="2520"/>
      <w:jc w:val="thaiDistribute"/>
      <w:outlineLvl w:val="8"/>
    </w:pPr>
    <w:rPr>
      <w:rFonts w:ascii="Calibri Light" w:eastAsia="Times New Roman" w:hAnsi="Calibri Light" w:cs="Angsana New"/>
      <w:i/>
      <w:iCs/>
      <w:color w:val="272727"/>
      <w:sz w:val="21"/>
      <w:szCs w:val="21"/>
    </w:rPr>
  </w:style>
  <w:style w:type="table" w:customStyle="1" w:styleId="3-11">
    <w:name w:val="เส้นตารางขนาดปานกลาง 3 - เน้น 11"/>
    <w:basedOn w:val="a1"/>
    <w:next w:val="3-1"/>
    <w:uiPriority w:val="69"/>
    <w:rsid w:val="00AA204E"/>
    <w:pPr>
      <w:spacing w:after="0" w:line="240" w:lineRule="auto"/>
    </w:pPr>
    <w:rPr>
      <w:szCs w:val="22"/>
      <w:lang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1">
    <w:name w:val="Medium Grid 3 Accent 1"/>
    <w:basedOn w:val="a1"/>
    <w:uiPriority w:val="69"/>
    <w:unhideWhenUsed/>
    <w:rsid w:val="00AA20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GridTable5Dark-Accent12">
    <w:name w:val="Grid Table 5 Dark - Accent 12"/>
    <w:basedOn w:val="a1"/>
    <w:uiPriority w:val="50"/>
    <w:rsid w:val="00AA204E"/>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110">
    <w:name w:val="ตารางที่มีเส้น 1 แบบบาง1"/>
    <w:basedOn w:val="a1"/>
    <w:next w:val="12"/>
    <w:uiPriority w:val="46"/>
    <w:rsid w:val="006B30AF"/>
    <w:pPr>
      <w:spacing w:after="0" w:line="240" w:lineRule="auto"/>
    </w:pPr>
    <w:rPr>
      <w:rFonts w:eastAsia="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ตารางที่มีเส้น 1 แบบบาง2"/>
    <w:basedOn w:val="a1"/>
    <w:uiPriority w:val="46"/>
    <w:rsid w:val="006B30A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0">
    <w:name w:val="ตารางที่มีเส้น 1 แบบบาง2"/>
    <w:basedOn w:val="a1"/>
    <w:next w:val="12"/>
    <w:uiPriority w:val="46"/>
    <w:rsid w:val="006B30AF"/>
    <w:pPr>
      <w:spacing w:after="0" w:line="240" w:lineRule="auto"/>
    </w:pPr>
    <w:rPr>
      <w:rFonts w:eastAsia="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a">
    <w:name w:val="TOC Heading"/>
    <w:basedOn w:val="1"/>
    <w:next w:val="a"/>
    <w:uiPriority w:val="39"/>
    <w:unhideWhenUsed/>
    <w:qFormat/>
    <w:rsid w:val="00DA22FD"/>
    <w:pPr>
      <w:outlineLvl w:val="9"/>
    </w:pPr>
    <w:rPr>
      <w:sz w:val="40"/>
      <w:cs/>
    </w:rPr>
  </w:style>
  <w:style w:type="paragraph" w:styleId="32">
    <w:name w:val="toc 3"/>
    <w:basedOn w:val="a"/>
    <w:next w:val="a"/>
    <w:autoRedefine/>
    <w:uiPriority w:val="39"/>
    <w:unhideWhenUsed/>
    <w:rsid w:val="00DA22FD"/>
    <w:pPr>
      <w:spacing w:after="100"/>
      <w:ind w:left="440"/>
    </w:pPr>
  </w:style>
  <w:style w:type="character" w:styleId="ab">
    <w:name w:val="Hyperlink"/>
    <w:basedOn w:val="a0"/>
    <w:uiPriority w:val="99"/>
    <w:unhideWhenUsed/>
    <w:rsid w:val="00DA22FD"/>
    <w:rPr>
      <w:color w:val="0563C1" w:themeColor="hyperlink"/>
      <w:u w:val="single"/>
    </w:rPr>
  </w:style>
  <w:style w:type="table" w:customStyle="1" w:styleId="33">
    <w:name w:val="เส้นตาราง3"/>
    <w:basedOn w:val="a1"/>
    <w:rsid w:val="009E0579"/>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เส้นตาราง4"/>
    <w:basedOn w:val="a1"/>
    <w:next w:val="a5"/>
    <w:uiPriority w:val="59"/>
    <w:rsid w:val="006F3A7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รายการขนาดบาง - เน้น 51"/>
    <w:basedOn w:val="a1"/>
    <w:next w:val="-5"/>
    <w:uiPriority w:val="61"/>
    <w:rsid w:val="00CD4189"/>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unhideWhenUsed/>
    <w:rsid w:val="00CD4189"/>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ac">
    <w:name w:val="Normal (Web)"/>
    <w:basedOn w:val="a"/>
    <w:uiPriority w:val="99"/>
    <w:unhideWhenUsed/>
    <w:rsid w:val="00150D5D"/>
    <w:pPr>
      <w:spacing w:before="100" w:beforeAutospacing="1" w:after="100" w:afterAutospacing="1" w:line="240" w:lineRule="auto"/>
    </w:pPr>
    <w:rPr>
      <w:rFonts w:ascii="Angsana New" w:eastAsiaTheme="minorEastAsia" w:hAnsi="Angsana New" w:cs="Angsana New"/>
      <w:sz w:val="28"/>
    </w:rPr>
  </w:style>
  <w:style w:type="paragraph" w:styleId="ad">
    <w:name w:val="Balloon Text"/>
    <w:basedOn w:val="a"/>
    <w:link w:val="ae"/>
    <w:uiPriority w:val="99"/>
    <w:semiHidden/>
    <w:unhideWhenUsed/>
    <w:rsid w:val="003F0529"/>
    <w:pPr>
      <w:spacing w:after="0" w:line="240" w:lineRule="auto"/>
    </w:pPr>
    <w:rPr>
      <w:rFonts w:ascii="Leelawadee" w:hAnsi="Leelawadee" w:cs="Angsana New"/>
      <w:sz w:val="18"/>
      <w:szCs w:val="22"/>
    </w:rPr>
  </w:style>
  <w:style w:type="character" w:customStyle="1" w:styleId="ae">
    <w:name w:val="ข้อความบอลลูน อักขระ"/>
    <w:basedOn w:val="a0"/>
    <w:link w:val="ad"/>
    <w:uiPriority w:val="99"/>
    <w:semiHidden/>
    <w:rsid w:val="003F0529"/>
    <w:rPr>
      <w:rFonts w:ascii="Leelawadee" w:hAnsi="Leelawadee" w:cs="Angsana New"/>
      <w:sz w:val="18"/>
      <w:szCs w:val="22"/>
    </w:rPr>
  </w:style>
  <w:style w:type="table" w:customStyle="1" w:styleId="TableGrid1">
    <w:name w:val="Table Grid1"/>
    <w:basedOn w:val="a1"/>
    <w:next w:val="a5"/>
    <w:uiPriority w:val="99"/>
    <w:rsid w:val="007522D9"/>
    <w:pPr>
      <w:spacing w:after="0" w:line="240" w:lineRule="auto"/>
    </w:pPr>
    <w:rPr>
      <w:rFonts w:ascii="Times New Roman" w:eastAsia="Calibri"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รายการย่อหน้า อักขระ"/>
    <w:link w:val="a3"/>
    <w:uiPriority w:val="34"/>
    <w:rsid w:val="00911BC6"/>
  </w:style>
  <w:style w:type="character" w:customStyle="1" w:styleId="20">
    <w:name w:val="หัวเรื่อง 2 อักขระ"/>
    <w:basedOn w:val="a0"/>
    <w:link w:val="2"/>
    <w:rsid w:val="00FD6A06"/>
    <w:rPr>
      <w:rFonts w:ascii="Times New Roman" w:eastAsia="Times New Roman" w:hAnsi="Times New Roman" w:cs="Times New Roman"/>
      <w:b/>
      <w:bCs/>
      <w:sz w:val="36"/>
      <w:szCs w:val="36"/>
    </w:rPr>
  </w:style>
  <w:style w:type="paragraph" w:customStyle="1" w:styleId="Heading31">
    <w:name w:val="Heading 31"/>
    <w:basedOn w:val="a"/>
    <w:next w:val="a"/>
    <w:uiPriority w:val="9"/>
    <w:semiHidden/>
    <w:unhideWhenUsed/>
    <w:qFormat/>
    <w:rsid w:val="00FD6A06"/>
    <w:pPr>
      <w:keepNext/>
      <w:keepLines/>
      <w:spacing w:before="200" w:after="0" w:line="276" w:lineRule="auto"/>
      <w:outlineLvl w:val="2"/>
    </w:pPr>
    <w:rPr>
      <w:rFonts w:ascii="Cambria" w:eastAsia="Times New Roman" w:hAnsi="Cambria" w:cs="Angsana New"/>
      <w:b/>
      <w:bCs/>
      <w:color w:val="4F81BD"/>
    </w:rPr>
  </w:style>
  <w:style w:type="character" w:customStyle="1" w:styleId="40">
    <w:name w:val="หัวเรื่อง 4 อักขระ"/>
    <w:basedOn w:val="a0"/>
    <w:link w:val="4"/>
    <w:uiPriority w:val="9"/>
    <w:rsid w:val="00FD6A06"/>
    <w:rPr>
      <w:rFonts w:ascii="Calibri" w:eastAsia="Times New Roman" w:hAnsi="Calibri" w:cs="Cordia New"/>
      <w:b/>
      <w:bCs/>
      <w:sz w:val="28"/>
      <w:szCs w:val="35"/>
    </w:rPr>
  </w:style>
  <w:style w:type="paragraph" w:customStyle="1" w:styleId="Heading51">
    <w:name w:val="Heading 51"/>
    <w:basedOn w:val="a"/>
    <w:next w:val="a"/>
    <w:uiPriority w:val="9"/>
    <w:unhideWhenUsed/>
    <w:qFormat/>
    <w:rsid w:val="00FD6A06"/>
    <w:pPr>
      <w:keepNext/>
      <w:keepLines/>
      <w:spacing w:before="200" w:after="0" w:line="276" w:lineRule="auto"/>
      <w:outlineLvl w:val="4"/>
    </w:pPr>
    <w:rPr>
      <w:rFonts w:ascii="Cambria" w:eastAsia="Times New Roman" w:hAnsi="Cambria" w:cs="Angsana New"/>
      <w:color w:val="243F60"/>
      <w:lang w:eastAsia="ko-KR"/>
    </w:rPr>
  </w:style>
  <w:style w:type="paragraph" w:customStyle="1" w:styleId="Heading61">
    <w:name w:val="Heading 61"/>
    <w:basedOn w:val="a"/>
    <w:next w:val="a"/>
    <w:uiPriority w:val="9"/>
    <w:semiHidden/>
    <w:unhideWhenUsed/>
    <w:qFormat/>
    <w:rsid w:val="00FD6A06"/>
    <w:pPr>
      <w:keepNext/>
      <w:keepLines/>
      <w:spacing w:before="200" w:after="0" w:line="276" w:lineRule="auto"/>
      <w:outlineLvl w:val="5"/>
    </w:pPr>
    <w:rPr>
      <w:rFonts w:ascii="Cambria" w:eastAsia="Times New Roman" w:hAnsi="Cambria" w:cs="Angsana New"/>
      <w:i/>
      <w:iCs/>
      <w:color w:val="243F60"/>
    </w:rPr>
  </w:style>
  <w:style w:type="paragraph" w:customStyle="1" w:styleId="Heading81">
    <w:name w:val="Heading 81"/>
    <w:basedOn w:val="a"/>
    <w:next w:val="a"/>
    <w:uiPriority w:val="9"/>
    <w:semiHidden/>
    <w:unhideWhenUsed/>
    <w:qFormat/>
    <w:rsid w:val="00FD6A06"/>
    <w:pPr>
      <w:keepNext/>
      <w:keepLines/>
      <w:spacing w:before="200" w:after="0" w:line="276" w:lineRule="auto"/>
      <w:outlineLvl w:val="7"/>
    </w:pPr>
    <w:rPr>
      <w:rFonts w:ascii="Cambria" w:eastAsia="Times New Roman" w:hAnsi="Cambria" w:cs="Angsana New"/>
      <w:color w:val="404040"/>
      <w:sz w:val="20"/>
      <w:szCs w:val="25"/>
    </w:rPr>
  </w:style>
  <w:style w:type="numbering" w:customStyle="1" w:styleId="NoList1">
    <w:name w:val="No List1"/>
    <w:next w:val="a2"/>
    <w:uiPriority w:val="99"/>
    <w:semiHidden/>
    <w:unhideWhenUsed/>
    <w:rsid w:val="00FD6A06"/>
  </w:style>
  <w:style w:type="table" w:customStyle="1" w:styleId="TableGrid2">
    <w:name w:val="Table Grid2"/>
    <w:basedOn w:val="a1"/>
    <w:next w:val="a5"/>
    <w:uiPriority w:val="59"/>
    <w:rsid w:val="00FD6A0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itemtitle">
    <w:name w:val="fc_item_title"/>
    <w:basedOn w:val="a0"/>
    <w:rsid w:val="00FD6A06"/>
  </w:style>
  <w:style w:type="character" w:customStyle="1" w:styleId="apple-converted-space">
    <w:name w:val="apple-converted-space"/>
    <w:basedOn w:val="a0"/>
    <w:rsid w:val="00FD6A06"/>
  </w:style>
  <w:style w:type="character" w:styleId="af">
    <w:name w:val="Strong"/>
    <w:basedOn w:val="a0"/>
    <w:uiPriority w:val="22"/>
    <w:qFormat/>
    <w:rsid w:val="00FD6A06"/>
    <w:rPr>
      <w:b/>
      <w:bCs/>
    </w:rPr>
  </w:style>
  <w:style w:type="table" w:customStyle="1" w:styleId="2-11">
    <w:name w:val="แรเงาปานกลาง 2 - เน้น 11"/>
    <w:basedOn w:val="a1"/>
    <w:uiPriority w:val="64"/>
    <w:rsid w:val="00FD6A06"/>
    <w:pPr>
      <w:spacing w:after="0" w:line="240"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
    <w:name w:val="Medium Grid 3 - Accent 11"/>
    <w:basedOn w:val="a1"/>
    <w:next w:val="3-1"/>
    <w:uiPriority w:val="69"/>
    <w:rsid w:val="00FD6A06"/>
    <w:pPr>
      <w:spacing w:after="0" w:line="240" w:lineRule="auto"/>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rkList-Accent11">
    <w:name w:val="Dark List - Accent 11"/>
    <w:basedOn w:val="a1"/>
    <w:next w:val="-1"/>
    <w:uiPriority w:val="70"/>
    <w:rsid w:val="00FD6A06"/>
    <w:pPr>
      <w:spacing w:after="0" w:line="240" w:lineRule="auto"/>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styleId="af0">
    <w:name w:val="footnote text"/>
    <w:basedOn w:val="a"/>
    <w:link w:val="af1"/>
    <w:uiPriority w:val="99"/>
    <w:unhideWhenUsed/>
    <w:rsid w:val="00FD6A06"/>
    <w:pPr>
      <w:spacing w:after="0" w:line="240" w:lineRule="auto"/>
    </w:pPr>
    <w:rPr>
      <w:rFonts w:eastAsia="Times New Roman"/>
      <w:sz w:val="20"/>
      <w:szCs w:val="25"/>
    </w:rPr>
  </w:style>
  <w:style w:type="character" w:customStyle="1" w:styleId="af1">
    <w:name w:val="ข้อความเชิงอรรถ อักขระ"/>
    <w:basedOn w:val="a0"/>
    <w:link w:val="af0"/>
    <w:uiPriority w:val="99"/>
    <w:rsid w:val="00FD6A06"/>
    <w:rPr>
      <w:rFonts w:eastAsia="Times New Roman"/>
      <w:sz w:val="20"/>
      <w:szCs w:val="25"/>
    </w:rPr>
  </w:style>
  <w:style w:type="character" w:styleId="af2">
    <w:name w:val="footnote reference"/>
    <w:basedOn w:val="a0"/>
    <w:uiPriority w:val="99"/>
    <w:semiHidden/>
    <w:unhideWhenUsed/>
    <w:rsid w:val="00FD6A06"/>
    <w:rPr>
      <w:vertAlign w:val="superscript"/>
    </w:rPr>
  </w:style>
  <w:style w:type="table" w:customStyle="1" w:styleId="2-111">
    <w:name w:val="แรเงาปานกลาง 2 - เน้น 111"/>
    <w:basedOn w:val="a1"/>
    <w:uiPriority w:val="64"/>
    <w:rsid w:val="00FD6A06"/>
    <w:pPr>
      <w:spacing w:after="0" w:line="240" w:lineRule="auto"/>
    </w:pPr>
    <w:rPr>
      <w:rFonts w:ascii="Calibri" w:eastAsia="Calibri" w:hAnsi="Calibri" w:cs="Cordia New"/>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3">
    <w:name w:val="page number"/>
    <w:basedOn w:val="a0"/>
    <w:rsid w:val="00FD6A06"/>
    <w:rPr>
      <w:rFonts w:cs="Times New Roman"/>
    </w:rPr>
  </w:style>
  <w:style w:type="paragraph" w:styleId="af4">
    <w:name w:val="Body Text"/>
    <w:basedOn w:val="a"/>
    <w:link w:val="af5"/>
    <w:rsid w:val="00FD6A06"/>
    <w:pPr>
      <w:spacing w:after="0" w:line="240" w:lineRule="auto"/>
      <w:ind w:right="-398"/>
    </w:pPr>
    <w:rPr>
      <w:rFonts w:ascii="Cordia New" w:eastAsia="Cordia New" w:hAnsi="Cordia New" w:cs="Angsana New"/>
      <w:sz w:val="32"/>
      <w:szCs w:val="32"/>
    </w:rPr>
  </w:style>
  <w:style w:type="character" w:customStyle="1" w:styleId="af5">
    <w:name w:val="เนื้อความ อักขระ"/>
    <w:basedOn w:val="a0"/>
    <w:link w:val="af4"/>
    <w:rsid w:val="00FD6A06"/>
    <w:rPr>
      <w:rFonts w:ascii="Cordia New" w:eastAsia="Cordia New" w:hAnsi="Cordia New" w:cs="Angsana New"/>
      <w:sz w:val="32"/>
      <w:szCs w:val="32"/>
    </w:rPr>
  </w:style>
  <w:style w:type="paragraph" w:customStyle="1" w:styleId="13">
    <w:name w:val="รายการย่อหน้า1"/>
    <w:basedOn w:val="a"/>
    <w:uiPriority w:val="34"/>
    <w:qFormat/>
    <w:rsid w:val="00FD6A06"/>
    <w:pPr>
      <w:spacing w:after="200" w:line="276" w:lineRule="auto"/>
      <w:ind w:left="720"/>
    </w:pPr>
    <w:rPr>
      <w:rFonts w:ascii="Calibri" w:eastAsia="Times New Roman" w:hAnsi="Calibri" w:cs="Cordia New"/>
    </w:rPr>
  </w:style>
  <w:style w:type="character" w:styleId="af6">
    <w:name w:val="Emphasis"/>
    <w:basedOn w:val="a0"/>
    <w:qFormat/>
    <w:rsid w:val="00FD6A06"/>
    <w:rPr>
      <w:i/>
      <w:iCs/>
    </w:rPr>
  </w:style>
  <w:style w:type="paragraph" w:customStyle="1" w:styleId="CharCharCharCharCharCharCharCharCharCharCharCharCharCharCharCharCharCharCharCharCharCharCharCharCharCharCharCharCharCharCharChar">
    <w:name w:val="อักขระ อักขระ Char Char Char Char Char อักขระ อักขระ Char Char Char Char Char Char Char Char Char Char Char Char Char Char Char Char Char Char Char Char Char Char Char Char Char Char Char"/>
    <w:basedOn w:val="a"/>
    <w:rsid w:val="00FD6A06"/>
    <w:pPr>
      <w:spacing w:line="240" w:lineRule="exact"/>
    </w:pPr>
    <w:rPr>
      <w:rFonts w:ascii="Verdana" w:eastAsia="Times New Roman" w:hAnsi="Verdana" w:cs="Times New Roman"/>
      <w:sz w:val="20"/>
      <w:szCs w:val="20"/>
      <w:lang w:bidi="ar-SA"/>
    </w:rPr>
  </w:style>
  <w:style w:type="paragraph" w:customStyle="1" w:styleId="style1">
    <w:name w:val="style1"/>
    <w:basedOn w:val="a"/>
    <w:rsid w:val="00FD6A06"/>
    <w:pPr>
      <w:spacing w:before="100" w:beforeAutospacing="1" w:after="100" w:afterAutospacing="1" w:line="240" w:lineRule="auto"/>
    </w:pPr>
    <w:rPr>
      <w:rFonts w:ascii="Tahoma" w:eastAsia="Times New Roman" w:hAnsi="Tahoma" w:cs="Tahoma"/>
      <w:sz w:val="24"/>
      <w:szCs w:val="24"/>
    </w:rPr>
  </w:style>
  <w:style w:type="character" w:customStyle="1" w:styleId="af7">
    <w:name w:val="ชื่อเรื่องรอง อักขระ"/>
    <w:basedOn w:val="a0"/>
    <w:link w:val="af8"/>
    <w:locked/>
    <w:rsid w:val="00FD6A06"/>
    <w:rPr>
      <w:rFonts w:ascii="Browallia New" w:eastAsia="Calibri" w:hAnsi="Browallia New" w:cs="Browallia New"/>
      <w:b/>
      <w:bCs/>
      <w:color w:val="000080"/>
      <w:sz w:val="16"/>
      <w:szCs w:val="16"/>
    </w:rPr>
  </w:style>
  <w:style w:type="paragraph" w:styleId="af8">
    <w:name w:val="Subtitle"/>
    <w:basedOn w:val="a"/>
    <w:link w:val="af7"/>
    <w:qFormat/>
    <w:rsid w:val="00FD6A06"/>
    <w:pPr>
      <w:spacing w:after="0" w:line="240" w:lineRule="auto"/>
    </w:pPr>
    <w:rPr>
      <w:rFonts w:ascii="Browallia New" w:eastAsia="Calibri" w:hAnsi="Browallia New" w:cs="Browallia New"/>
      <w:b/>
      <w:bCs/>
      <w:color w:val="000080"/>
      <w:sz w:val="16"/>
      <w:szCs w:val="16"/>
    </w:rPr>
  </w:style>
  <w:style w:type="character" w:customStyle="1" w:styleId="SubtitleChar1">
    <w:name w:val="Subtitle Char1"/>
    <w:basedOn w:val="a0"/>
    <w:uiPriority w:val="11"/>
    <w:rsid w:val="00FD6A06"/>
    <w:rPr>
      <w:rFonts w:asciiTheme="majorHAnsi" w:eastAsiaTheme="majorEastAsia" w:hAnsiTheme="majorHAnsi" w:cstheme="majorBidi"/>
      <w:i/>
      <w:iCs/>
      <w:color w:val="5B9BD5" w:themeColor="accent1"/>
      <w:spacing w:val="15"/>
      <w:sz w:val="24"/>
      <w:szCs w:val="30"/>
    </w:rPr>
  </w:style>
  <w:style w:type="character" w:customStyle="1" w:styleId="14">
    <w:name w:val="ชื่อเรื่องรอง อักขระ1"/>
    <w:basedOn w:val="a0"/>
    <w:uiPriority w:val="11"/>
    <w:rsid w:val="00FD6A06"/>
    <w:rPr>
      <w:rFonts w:ascii="Cambria" w:eastAsia="Times New Roman" w:hAnsi="Cambria" w:cs="Angsana New"/>
      <w:i/>
      <w:iCs/>
      <w:color w:val="4F81BD"/>
      <w:spacing w:val="15"/>
      <w:sz w:val="24"/>
      <w:szCs w:val="30"/>
    </w:rPr>
  </w:style>
  <w:style w:type="character" w:styleId="HTML">
    <w:name w:val="HTML Cite"/>
    <w:basedOn w:val="a0"/>
    <w:rsid w:val="00FD6A06"/>
    <w:rPr>
      <w:i/>
      <w:iCs/>
    </w:rPr>
  </w:style>
  <w:style w:type="paragraph" w:customStyle="1" w:styleId="15">
    <w:name w:val="ไม่มีการเว้นระยะห่าง1"/>
    <w:rsid w:val="00FD6A06"/>
    <w:pPr>
      <w:spacing w:after="0" w:line="240" w:lineRule="auto"/>
    </w:pPr>
    <w:rPr>
      <w:rFonts w:ascii="Calibri" w:eastAsia="Times New Roman" w:hAnsi="Calibri" w:cs="Cordia New"/>
    </w:rPr>
  </w:style>
  <w:style w:type="paragraph" w:customStyle="1" w:styleId="alltags">
    <w:name w:val="alltags"/>
    <w:basedOn w:val="a"/>
    <w:rsid w:val="00FD6A06"/>
    <w:pPr>
      <w:spacing w:before="100" w:beforeAutospacing="1" w:after="100" w:afterAutospacing="1" w:line="240" w:lineRule="auto"/>
    </w:pPr>
    <w:rPr>
      <w:rFonts w:ascii="Angsana New" w:eastAsia="Times New Roman" w:hAnsi="Angsana New" w:cs="Angsana New"/>
      <w:sz w:val="28"/>
    </w:rPr>
  </w:style>
  <w:style w:type="table" w:customStyle="1" w:styleId="1-11">
    <w:name w:val="แรเงาปานกลาง 1 - เน้น 11"/>
    <w:basedOn w:val="a1"/>
    <w:uiPriority w:val="63"/>
    <w:rsid w:val="00FD6A06"/>
    <w:pPr>
      <w:spacing w:after="0" w:line="240" w:lineRule="auto"/>
    </w:pPr>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61">
    <w:name w:val="Medium Shading 1 - Accent 61"/>
    <w:basedOn w:val="a1"/>
    <w:next w:val="1-6"/>
    <w:uiPriority w:val="63"/>
    <w:rsid w:val="00FD6A06"/>
    <w:pPr>
      <w:spacing w:after="0" w:line="240" w:lineRule="auto"/>
    </w:pPr>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9">
    <w:name w:val="No Spacing"/>
    <w:uiPriority w:val="1"/>
    <w:qFormat/>
    <w:rsid w:val="00FD6A06"/>
    <w:pPr>
      <w:spacing w:after="0" w:line="240" w:lineRule="auto"/>
    </w:pPr>
    <w:rPr>
      <w:rFonts w:ascii="Calibri" w:eastAsia="Calibri" w:hAnsi="Calibri" w:cs="Cordia New"/>
    </w:rPr>
  </w:style>
  <w:style w:type="table" w:customStyle="1" w:styleId="16">
    <w:name w:val="รายการขนาดบาง1"/>
    <w:basedOn w:val="a1"/>
    <w:uiPriority w:val="61"/>
    <w:rsid w:val="00FD6A06"/>
    <w:pPr>
      <w:spacing w:after="0" w:line="240" w:lineRule="auto"/>
    </w:pPr>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a">
    <w:name w:val="ชื่อตาราง"/>
    <w:basedOn w:val="a"/>
    <w:qFormat/>
    <w:rsid w:val="00FD6A06"/>
    <w:pPr>
      <w:spacing w:before="240" w:after="200" w:line="240" w:lineRule="auto"/>
    </w:pPr>
    <w:rPr>
      <w:rFonts w:ascii="TH SarabunPSK" w:eastAsia="TH SarabunPSK" w:hAnsi="TH SarabunPSK" w:cs="TH SarabunPSK"/>
      <w:color w:val="000000"/>
      <w:sz w:val="32"/>
      <w:szCs w:val="32"/>
    </w:rPr>
  </w:style>
  <w:style w:type="table" w:customStyle="1" w:styleId="LightList-Accent51">
    <w:name w:val="Light List - Accent 51"/>
    <w:basedOn w:val="a1"/>
    <w:next w:val="-5"/>
    <w:uiPriority w:val="61"/>
    <w:rsid w:val="00FD6A06"/>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1">
    <w:name w:val="เส้นตาราง11"/>
    <w:basedOn w:val="a1"/>
    <w:next w:val="a5"/>
    <w:uiPriority w:val="59"/>
    <w:rsid w:val="00FD6A06"/>
    <w:pPr>
      <w:spacing w:after="0" w:line="240" w:lineRule="auto"/>
    </w:pPr>
    <w:rPr>
      <w:rFonts w:ascii="Calibri" w:eastAsia="Calibri" w:hAnsi="Calibri" w:cs="Angsan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51">
    <w:name w:val="Plain Table 51"/>
    <w:basedOn w:val="a1"/>
    <w:uiPriority w:val="45"/>
    <w:rsid w:val="00FD6A06"/>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Angsana New"/>
        <w:i/>
        <w:iCs/>
        <w:sz w:val="26"/>
      </w:rPr>
      <w:tblPr/>
      <w:tcPr>
        <w:tcBorders>
          <w:bottom w:val="single" w:sz="4" w:space="0" w:color="7F7F7F"/>
        </w:tcBorders>
        <w:shd w:val="clear" w:color="auto" w:fill="FFFFFF"/>
      </w:tcPr>
    </w:tblStylePr>
    <w:tblStylePr w:type="lastRow">
      <w:rPr>
        <w:rFonts w:ascii="Cambria" w:eastAsia="Times New Roman" w:hAnsi="Cambria" w:cs="Angsana New"/>
        <w:i/>
        <w:iCs/>
        <w:sz w:val="26"/>
      </w:rPr>
      <w:tblPr/>
      <w:tcPr>
        <w:tcBorders>
          <w:top w:val="single" w:sz="4" w:space="0" w:color="7F7F7F"/>
        </w:tcBorders>
        <w:shd w:val="clear" w:color="auto" w:fill="FFFFFF"/>
      </w:tcPr>
    </w:tblStylePr>
    <w:tblStylePr w:type="firstCol">
      <w:pPr>
        <w:jc w:val="right"/>
      </w:pPr>
      <w:rPr>
        <w:rFonts w:ascii="Cambria" w:eastAsia="Times New Roman" w:hAnsi="Cambria" w:cs="Angsana New"/>
        <w:i/>
        <w:iCs/>
        <w:sz w:val="26"/>
      </w:rPr>
      <w:tblPr/>
      <w:tcPr>
        <w:tcBorders>
          <w:right w:val="single" w:sz="4" w:space="0" w:color="7F7F7F"/>
        </w:tcBorders>
        <w:shd w:val="clear" w:color="auto" w:fill="FFFFFF"/>
      </w:tcPr>
    </w:tblStylePr>
    <w:tblStylePr w:type="lastCol">
      <w:rPr>
        <w:rFonts w:ascii="Cambria" w:eastAsia="Times New Roman" w:hAnsi="Cambria" w:cs="Angsana New"/>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รายการขนาดบาง - เน้น 11"/>
    <w:basedOn w:val="a1"/>
    <w:uiPriority w:val="61"/>
    <w:rsid w:val="00FD6A06"/>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FD6A06"/>
    <w:pPr>
      <w:autoSpaceDE w:val="0"/>
      <w:autoSpaceDN w:val="0"/>
      <w:adjustRightInd w:val="0"/>
      <w:spacing w:after="0" w:line="240" w:lineRule="auto"/>
    </w:pPr>
    <w:rPr>
      <w:rFonts w:ascii="Angsana New" w:eastAsia="Times New Roman" w:hAnsi="Angsana New" w:cs="Angsana New"/>
      <w:color w:val="000000"/>
      <w:sz w:val="24"/>
      <w:szCs w:val="24"/>
    </w:rPr>
  </w:style>
  <w:style w:type="character" w:customStyle="1" w:styleId="30">
    <w:name w:val="หัวเรื่อง 3 อักขระ"/>
    <w:basedOn w:val="a0"/>
    <w:link w:val="3"/>
    <w:uiPriority w:val="9"/>
    <w:semiHidden/>
    <w:rsid w:val="00FD6A06"/>
    <w:rPr>
      <w:rFonts w:ascii="Cambria" w:eastAsia="Times New Roman" w:hAnsi="Cambria" w:cs="Angsana New"/>
      <w:b/>
      <w:bCs/>
      <w:color w:val="4F81BD"/>
    </w:rPr>
  </w:style>
  <w:style w:type="table" w:customStyle="1" w:styleId="MediumShading1-Accent31">
    <w:name w:val="Medium Shading 1 - Accent 31"/>
    <w:basedOn w:val="a1"/>
    <w:next w:val="1-3"/>
    <w:uiPriority w:val="63"/>
    <w:rsid w:val="00FD6A06"/>
    <w:pPr>
      <w:spacing w:after="0" w:line="240" w:lineRule="auto"/>
    </w:pPr>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a1"/>
    <w:next w:val="1-4"/>
    <w:uiPriority w:val="63"/>
    <w:rsid w:val="00FD6A06"/>
    <w:pPr>
      <w:spacing w:after="0" w:line="240" w:lineRule="auto"/>
    </w:pPr>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17">
    <w:name w:val="ลักษณะ1"/>
    <w:basedOn w:val="a"/>
    <w:qFormat/>
    <w:rsid w:val="00FD6A06"/>
    <w:pPr>
      <w:spacing w:after="0" w:line="240" w:lineRule="auto"/>
      <w:jc w:val="center"/>
    </w:pPr>
    <w:rPr>
      <w:rFonts w:ascii="Times New Roman" w:eastAsia="Times New Roman" w:hAnsi="Times New Roman" w:cs="TH NiramitIT๙"/>
      <w:sz w:val="24"/>
      <w:szCs w:val="32"/>
    </w:rPr>
  </w:style>
  <w:style w:type="paragraph" w:styleId="afb">
    <w:name w:val="Title"/>
    <w:basedOn w:val="a"/>
    <w:link w:val="afc"/>
    <w:qFormat/>
    <w:rsid w:val="00FD6A06"/>
    <w:pPr>
      <w:spacing w:after="0" w:line="240" w:lineRule="auto"/>
      <w:jc w:val="center"/>
    </w:pPr>
    <w:rPr>
      <w:rFonts w:ascii="Times New Roman" w:eastAsia="Cordia New" w:hAnsi="Times New Roman" w:cs="Angsana New"/>
      <w:b/>
      <w:bCs/>
      <w:sz w:val="44"/>
      <w:szCs w:val="44"/>
      <w:lang w:eastAsia="th-TH"/>
    </w:rPr>
  </w:style>
  <w:style w:type="character" w:customStyle="1" w:styleId="afc">
    <w:name w:val="ชื่อเรื่อง อักขระ"/>
    <w:basedOn w:val="a0"/>
    <w:link w:val="afb"/>
    <w:rsid w:val="00FD6A06"/>
    <w:rPr>
      <w:rFonts w:ascii="Times New Roman" w:eastAsia="Cordia New" w:hAnsi="Times New Roman" w:cs="Angsana New"/>
      <w:b/>
      <w:bCs/>
      <w:sz w:val="44"/>
      <w:szCs w:val="44"/>
      <w:lang w:eastAsia="th-TH"/>
    </w:rPr>
  </w:style>
  <w:style w:type="table" w:customStyle="1" w:styleId="LightGrid-Accent31">
    <w:name w:val="Light Grid - Accent 31"/>
    <w:basedOn w:val="a1"/>
    <w:next w:val="-3"/>
    <w:uiPriority w:val="62"/>
    <w:rsid w:val="00FD6A06"/>
    <w:pPr>
      <w:spacing w:after="0" w:line="240" w:lineRule="auto"/>
    </w:pPr>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Angsana New"/>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Angsana New"/>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Angsana New"/>
        <w:b/>
        <w:bCs/>
      </w:rPr>
    </w:tblStylePr>
    <w:tblStylePr w:type="lastCol">
      <w:rPr>
        <w:rFonts w:ascii="Cambria" w:eastAsia="Times New Roman" w:hAnsi="Cambria" w:cs="Angsana New"/>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60">
    <w:name w:val="หัวเรื่อง 6 อักขระ"/>
    <w:basedOn w:val="a0"/>
    <w:link w:val="6"/>
    <w:uiPriority w:val="9"/>
    <w:semiHidden/>
    <w:rsid w:val="00FD6A06"/>
    <w:rPr>
      <w:rFonts w:ascii="Cambria" w:eastAsia="Times New Roman" w:hAnsi="Cambria" w:cs="Angsana New"/>
      <w:i/>
      <w:iCs/>
      <w:color w:val="243F60"/>
    </w:rPr>
  </w:style>
  <w:style w:type="character" w:customStyle="1" w:styleId="80">
    <w:name w:val="หัวเรื่อง 8 อักขระ"/>
    <w:basedOn w:val="a0"/>
    <w:link w:val="8"/>
    <w:uiPriority w:val="9"/>
    <w:semiHidden/>
    <w:rsid w:val="00FD6A06"/>
    <w:rPr>
      <w:rFonts w:ascii="Cambria" w:eastAsia="Times New Roman" w:hAnsi="Cambria" w:cs="Angsana New"/>
      <w:color w:val="404040"/>
      <w:sz w:val="20"/>
      <w:szCs w:val="25"/>
    </w:rPr>
  </w:style>
  <w:style w:type="character" w:customStyle="1" w:styleId="50">
    <w:name w:val="หัวเรื่อง 5 อักขระ"/>
    <w:basedOn w:val="a0"/>
    <w:link w:val="5"/>
    <w:uiPriority w:val="9"/>
    <w:rsid w:val="00FD6A06"/>
    <w:rPr>
      <w:rFonts w:ascii="Cambria" w:eastAsia="Times New Roman" w:hAnsi="Cambria" w:cs="Angsana New"/>
      <w:color w:val="243F60"/>
      <w:lang w:eastAsia="ko-KR"/>
    </w:rPr>
  </w:style>
  <w:style w:type="paragraph" w:styleId="afd">
    <w:name w:val="Body Text Indent"/>
    <w:basedOn w:val="a"/>
    <w:link w:val="afe"/>
    <w:uiPriority w:val="99"/>
    <w:unhideWhenUsed/>
    <w:rsid w:val="00FD6A06"/>
    <w:pPr>
      <w:spacing w:after="120" w:line="276" w:lineRule="auto"/>
      <w:ind w:left="283"/>
    </w:pPr>
    <w:rPr>
      <w:rFonts w:eastAsia="Times New Roman"/>
    </w:rPr>
  </w:style>
  <w:style w:type="character" w:customStyle="1" w:styleId="afe">
    <w:name w:val="การเยื้องเนื้อความ อักขระ"/>
    <w:basedOn w:val="a0"/>
    <w:link w:val="afd"/>
    <w:uiPriority w:val="99"/>
    <w:rsid w:val="00FD6A06"/>
    <w:rPr>
      <w:rFonts w:eastAsia="Times New Roman"/>
    </w:rPr>
  </w:style>
  <w:style w:type="table" w:customStyle="1" w:styleId="211">
    <w:name w:val="เส้นตาราง21"/>
    <w:basedOn w:val="a1"/>
    <w:next w:val="a5"/>
    <w:uiPriority w:val="39"/>
    <w:rsid w:val="00FD6A06"/>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เส้นตาราง31"/>
    <w:basedOn w:val="a1"/>
    <w:next w:val="a5"/>
    <w:uiPriority w:val="39"/>
    <w:rsid w:val="00FD6A06"/>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เส้นตาราง41"/>
    <w:basedOn w:val="a1"/>
    <w:next w:val="a5"/>
    <w:uiPriority w:val="59"/>
    <w:rsid w:val="00FD6A06"/>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เส้นตาราง411"/>
    <w:basedOn w:val="a1"/>
    <w:uiPriority w:val="59"/>
    <w:rsid w:val="00FD6A0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ไม่มีรายการ1"/>
    <w:next w:val="a2"/>
    <w:semiHidden/>
    <w:unhideWhenUsed/>
    <w:rsid w:val="00FD6A06"/>
  </w:style>
  <w:style w:type="paragraph" w:styleId="22">
    <w:name w:val="Body Text 2"/>
    <w:basedOn w:val="a"/>
    <w:link w:val="23"/>
    <w:rsid w:val="00FD6A06"/>
    <w:pPr>
      <w:spacing w:after="120" w:line="480" w:lineRule="auto"/>
    </w:pPr>
    <w:rPr>
      <w:rFonts w:ascii="Cordia New" w:eastAsia="Cordia New" w:hAnsi="Cordia New" w:cs="Cordia New"/>
      <w:sz w:val="28"/>
      <w:szCs w:val="32"/>
      <w:lang w:eastAsia="zh-CN"/>
    </w:rPr>
  </w:style>
  <w:style w:type="character" w:customStyle="1" w:styleId="23">
    <w:name w:val="เนื้อความ 2 อักขระ"/>
    <w:basedOn w:val="a0"/>
    <w:link w:val="22"/>
    <w:rsid w:val="00FD6A06"/>
    <w:rPr>
      <w:rFonts w:ascii="Cordia New" w:eastAsia="Cordia New" w:hAnsi="Cordia New" w:cs="Cordia New"/>
      <w:sz w:val="28"/>
      <w:szCs w:val="32"/>
      <w:lang w:eastAsia="zh-CN"/>
    </w:rPr>
  </w:style>
  <w:style w:type="character" w:customStyle="1" w:styleId="style471">
    <w:name w:val="style471"/>
    <w:rsid w:val="00FD6A06"/>
    <w:rPr>
      <w:rFonts w:ascii="Tahoma" w:hAnsi="Tahoma" w:cs="Tahoma" w:hint="default"/>
      <w:color w:val="0000FF"/>
      <w:sz w:val="16"/>
      <w:szCs w:val="16"/>
    </w:rPr>
  </w:style>
  <w:style w:type="character" w:customStyle="1" w:styleId="style491">
    <w:name w:val="style491"/>
    <w:rsid w:val="00FD6A06"/>
    <w:rPr>
      <w:color w:val="91FFDB"/>
    </w:rPr>
  </w:style>
  <w:style w:type="character" w:customStyle="1" w:styleId="style511">
    <w:name w:val="style511"/>
    <w:rsid w:val="00FD6A06"/>
    <w:rPr>
      <w:color w:val="95FFDD"/>
    </w:rPr>
  </w:style>
  <w:style w:type="character" w:customStyle="1" w:styleId="style531">
    <w:name w:val="style531"/>
    <w:rsid w:val="00FD6A06"/>
    <w:rPr>
      <w:color w:val="93FFDC"/>
    </w:rPr>
  </w:style>
  <w:style w:type="table" w:customStyle="1" w:styleId="52">
    <w:name w:val="เส้นตาราง5"/>
    <w:basedOn w:val="a1"/>
    <w:next w:val="a5"/>
    <w:rsid w:val="00FD6A06"/>
    <w:pPr>
      <w:spacing w:after="0" w:line="240" w:lineRule="auto"/>
    </w:pPr>
    <w:rPr>
      <w:rFonts w:ascii="Calibri" w:eastAsia="Calibri" w:hAnsi="Calibri"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LayoutCell">
    <w:name w:val="EmptyLayoutCell"/>
    <w:basedOn w:val="a"/>
    <w:rsid w:val="00FD6A06"/>
    <w:pPr>
      <w:spacing w:after="0" w:line="240" w:lineRule="auto"/>
    </w:pPr>
    <w:rPr>
      <w:rFonts w:ascii="Times New Roman" w:eastAsia="Times New Roman" w:hAnsi="Times New Roman" w:cs="Angsana New"/>
      <w:sz w:val="2"/>
      <w:szCs w:val="20"/>
      <w:lang w:bidi="ar-SA"/>
    </w:rPr>
  </w:style>
  <w:style w:type="character" w:customStyle="1" w:styleId="style551">
    <w:name w:val="style551"/>
    <w:rsid w:val="00FD6A06"/>
    <w:rPr>
      <w:rFonts w:ascii="Verdana" w:hAnsi="Verdana" w:hint="default"/>
      <w:sz w:val="17"/>
      <w:szCs w:val="17"/>
    </w:rPr>
  </w:style>
  <w:style w:type="character" w:customStyle="1" w:styleId="style561">
    <w:name w:val="style561"/>
    <w:rsid w:val="00FD6A06"/>
    <w:rPr>
      <w:sz w:val="17"/>
      <w:szCs w:val="17"/>
    </w:rPr>
  </w:style>
  <w:style w:type="character" w:customStyle="1" w:styleId="style55style56">
    <w:name w:val="style55 style56"/>
    <w:basedOn w:val="a0"/>
    <w:rsid w:val="00FD6A06"/>
  </w:style>
  <w:style w:type="character" w:customStyle="1" w:styleId="nomalstyle56">
    <w:name w:val="nomal style56"/>
    <w:basedOn w:val="a0"/>
    <w:rsid w:val="00FD6A06"/>
  </w:style>
  <w:style w:type="character" w:customStyle="1" w:styleId="style571">
    <w:name w:val="style571"/>
    <w:rsid w:val="00FD6A06"/>
    <w:rPr>
      <w:rFonts w:ascii="Verdana" w:hAnsi="Verdana" w:hint="default"/>
    </w:rPr>
  </w:style>
  <w:style w:type="table" w:customStyle="1" w:styleId="TableGrid11">
    <w:name w:val="Table Grid11"/>
    <w:basedOn w:val="a1"/>
    <w:next w:val="a5"/>
    <w:uiPriority w:val="39"/>
    <w:rsid w:val="00FD6A06"/>
    <w:pPr>
      <w:spacing w:after="0" w:line="240" w:lineRule="auto"/>
    </w:pPr>
    <w:rPr>
      <w:rFonts w:eastAsia="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เส้นตาราง6"/>
    <w:basedOn w:val="a1"/>
    <w:next w:val="a5"/>
    <w:uiPriority w:val="59"/>
    <w:rsid w:val="00FD6A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แรเงาปานกลาง 2 - เน้น 1111"/>
    <w:basedOn w:val="a1"/>
    <w:uiPriority w:val="64"/>
    <w:rsid w:val="00FD6A06"/>
    <w:pPr>
      <w:spacing w:after="0" w:line="240" w:lineRule="auto"/>
    </w:pPr>
    <w:rPr>
      <w:rFonts w:eastAsia="Times New Roman"/>
      <w:lang w:eastAsia="ko-K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4">
    <w:name w:val="ไม่มีรายการ2"/>
    <w:next w:val="a2"/>
    <w:uiPriority w:val="99"/>
    <w:semiHidden/>
    <w:unhideWhenUsed/>
    <w:rsid w:val="00FD6A06"/>
  </w:style>
  <w:style w:type="table" w:customStyle="1" w:styleId="7">
    <w:name w:val="เส้นตาราง7"/>
    <w:basedOn w:val="a1"/>
    <w:next w:val="a5"/>
    <w:uiPriority w:val="59"/>
    <w:rsid w:val="00FD6A0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เส้นตาราง8"/>
    <w:basedOn w:val="a1"/>
    <w:next w:val="a5"/>
    <w:uiPriority w:val="39"/>
    <w:rsid w:val="00FD6A0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
    <w:name w:val="Medium Shading 1 - Accent 51"/>
    <w:basedOn w:val="a1"/>
    <w:next w:val="1-5"/>
    <w:uiPriority w:val="63"/>
    <w:rsid w:val="00FD6A06"/>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810">
    <w:name w:val="เส้นตาราง81"/>
    <w:basedOn w:val="a1"/>
    <w:next w:val="a5"/>
    <w:uiPriority w:val="59"/>
    <w:rsid w:val="00FD6A06"/>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แรเงาปานกลาง 2 - เน้น 112"/>
    <w:basedOn w:val="a1"/>
    <w:uiPriority w:val="64"/>
    <w:rsid w:val="00FD6A06"/>
    <w:pPr>
      <w:spacing w:after="0" w:line="240"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820">
    <w:name w:val="เส้นตาราง82"/>
    <w:basedOn w:val="a1"/>
    <w:next w:val="a5"/>
    <w:uiPriority w:val="59"/>
    <w:rsid w:val="00FD6A06"/>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เส้นตาราง9"/>
    <w:basedOn w:val="a1"/>
    <w:next w:val="a5"/>
    <w:rsid w:val="00FD6A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เส้นตาราง10"/>
    <w:basedOn w:val="a1"/>
    <w:next w:val="a5"/>
    <w:uiPriority w:val="59"/>
    <w:rsid w:val="00FD6A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Dark List Accent 1"/>
    <w:basedOn w:val="a1"/>
    <w:uiPriority w:val="70"/>
    <w:rsid w:val="00FD6A0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1-6">
    <w:name w:val="Medium Shading 1 Accent 6"/>
    <w:basedOn w:val="a1"/>
    <w:uiPriority w:val="63"/>
    <w:rsid w:val="00FD6A06"/>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Heading3Char1">
    <w:name w:val="Heading 3 Char1"/>
    <w:basedOn w:val="a0"/>
    <w:uiPriority w:val="9"/>
    <w:semiHidden/>
    <w:rsid w:val="00FD6A06"/>
    <w:rPr>
      <w:rFonts w:asciiTheme="majorHAnsi" w:eastAsiaTheme="majorEastAsia" w:hAnsiTheme="majorHAnsi" w:cstheme="majorBidi"/>
      <w:b/>
      <w:bCs/>
      <w:color w:val="5B9BD5" w:themeColor="accent1"/>
    </w:rPr>
  </w:style>
  <w:style w:type="table" w:styleId="1-3">
    <w:name w:val="Medium Shading 1 Accent 3"/>
    <w:basedOn w:val="a1"/>
    <w:uiPriority w:val="63"/>
    <w:rsid w:val="00FD6A06"/>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1"/>
    <w:uiPriority w:val="63"/>
    <w:rsid w:val="00FD6A06"/>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3">
    <w:name w:val="Light Grid Accent 3"/>
    <w:basedOn w:val="a1"/>
    <w:uiPriority w:val="62"/>
    <w:rsid w:val="00FD6A06"/>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Heading6Char1">
    <w:name w:val="Heading 6 Char1"/>
    <w:basedOn w:val="a0"/>
    <w:uiPriority w:val="9"/>
    <w:semiHidden/>
    <w:rsid w:val="00FD6A06"/>
    <w:rPr>
      <w:rFonts w:asciiTheme="majorHAnsi" w:eastAsiaTheme="majorEastAsia" w:hAnsiTheme="majorHAnsi" w:cstheme="majorBidi"/>
      <w:i/>
      <w:iCs/>
      <w:color w:val="1F4D78" w:themeColor="accent1" w:themeShade="7F"/>
    </w:rPr>
  </w:style>
  <w:style w:type="character" w:customStyle="1" w:styleId="Heading8Char1">
    <w:name w:val="Heading 8 Char1"/>
    <w:basedOn w:val="a0"/>
    <w:uiPriority w:val="9"/>
    <w:semiHidden/>
    <w:rsid w:val="00FD6A06"/>
    <w:rPr>
      <w:rFonts w:asciiTheme="majorHAnsi" w:eastAsiaTheme="majorEastAsia" w:hAnsiTheme="majorHAnsi" w:cstheme="majorBidi"/>
      <w:color w:val="404040" w:themeColor="text1" w:themeTint="BF"/>
      <w:sz w:val="20"/>
      <w:szCs w:val="25"/>
    </w:rPr>
  </w:style>
  <w:style w:type="character" w:customStyle="1" w:styleId="Heading5Char1">
    <w:name w:val="Heading 5 Char1"/>
    <w:basedOn w:val="a0"/>
    <w:uiPriority w:val="9"/>
    <w:semiHidden/>
    <w:rsid w:val="00FD6A06"/>
    <w:rPr>
      <w:rFonts w:asciiTheme="majorHAnsi" w:eastAsiaTheme="majorEastAsia" w:hAnsiTheme="majorHAnsi" w:cstheme="majorBidi"/>
      <w:color w:val="1F4D78" w:themeColor="accent1" w:themeShade="7F"/>
    </w:rPr>
  </w:style>
  <w:style w:type="table" w:styleId="1-5">
    <w:name w:val="Medium Shading 1 Accent 5"/>
    <w:basedOn w:val="a1"/>
    <w:uiPriority w:val="63"/>
    <w:rsid w:val="00FD6A06"/>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TableGrid3">
    <w:name w:val="Table Grid3"/>
    <w:basedOn w:val="a1"/>
    <w:next w:val="a5"/>
    <w:uiPriority w:val="59"/>
    <w:rsid w:val="008B54C7"/>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a1"/>
    <w:next w:val="a5"/>
    <w:uiPriority w:val="59"/>
    <w:rsid w:val="00207D16"/>
    <w:pPr>
      <w:spacing w:after="0" w:line="240" w:lineRule="auto"/>
    </w:pPr>
    <w:rPr>
      <w:rFonts w:eastAsia="Malgun Gothic"/>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เส้นตาราง12"/>
    <w:basedOn w:val="a1"/>
    <w:next w:val="a5"/>
    <w:uiPriority w:val="59"/>
    <w:rsid w:val="00AA7F0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ไม่มีรายการ3"/>
    <w:next w:val="a2"/>
    <w:uiPriority w:val="99"/>
    <w:semiHidden/>
    <w:unhideWhenUsed/>
    <w:rsid w:val="00C741DC"/>
  </w:style>
  <w:style w:type="character" w:styleId="aff">
    <w:name w:val="annotation reference"/>
    <w:basedOn w:val="a0"/>
    <w:uiPriority w:val="99"/>
    <w:semiHidden/>
    <w:unhideWhenUsed/>
    <w:rsid w:val="00C741DC"/>
    <w:rPr>
      <w:sz w:val="16"/>
      <w:szCs w:val="18"/>
    </w:rPr>
  </w:style>
  <w:style w:type="paragraph" w:styleId="aff0">
    <w:name w:val="annotation text"/>
    <w:basedOn w:val="a"/>
    <w:link w:val="aff1"/>
    <w:uiPriority w:val="99"/>
    <w:semiHidden/>
    <w:unhideWhenUsed/>
    <w:rsid w:val="00C741DC"/>
    <w:pPr>
      <w:spacing w:after="120" w:line="240" w:lineRule="auto"/>
    </w:pPr>
    <w:rPr>
      <w:sz w:val="20"/>
      <w:szCs w:val="25"/>
      <w:lang w:val="en-GB"/>
    </w:rPr>
  </w:style>
  <w:style w:type="character" w:customStyle="1" w:styleId="aff1">
    <w:name w:val="ข้อความข้อคิดเห็น อักขระ"/>
    <w:basedOn w:val="a0"/>
    <w:link w:val="aff0"/>
    <w:uiPriority w:val="99"/>
    <w:semiHidden/>
    <w:rsid w:val="00C741DC"/>
    <w:rPr>
      <w:sz w:val="20"/>
      <w:szCs w:val="25"/>
      <w:lang w:val="en-GB"/>
    </w:rPr>
  </w:style>
  <w:style w:type="paragraph" w:styleId="aff2">
    <w:name w:val="annotation subject"/>
    <w:basedOn w:val="aff0"/>
    <w:next w:val="aff0"/>
    <w:link w:val="aff3"/>
    <w:uiPriority w:val="99"/>
    <w:semiHidden/>
    <w:unhideWhenUsed/>
    <w:rsid w:val="00C741DC"/>
    <w:rPr>
      <w:b/>
      <w:bCs/>
    </w:rPr>
  </w:style>
  <w:style w:type="character" w:customStyle="1" w:styleId="aff3">
    <w:name w:val="ชื่อเรื่องของข้อคิดเห็น อักขระ"/>
    <w:basedOn w:val="aff1"/>
    <w:link w:val="aff2"/>
    <w:uiPriority w:val="99"/>
    <w:semiHidden/>
    <w:rsid w:val="00C741DC"/>
    <w:rPr>
      <w:b/>
      <w:bCs/>
      <w:sz w:val="20"/>
      <w:szCs w:val="25"/>
      <w:lang w:val="en-GB"/>
    </w:rPr>
  </w:style>
  <w:style w:type="character" w:customStyle="1" w:styleId="UnresolvedMention">
    <w:name w:val="Unresolved Mention"/>
    <w:basedOn w:val="a0"/>
    <w:uiPriority w:val="99"/>
    <w:semiHidden/>
    <w:unhideWhenUsed/>
    <w:rsid w:val="00C741DC"/>
    <w:rPr>
      <w:color w:val="605E5C"/>
      <w:shd w:val="clear" w:color="auto" w:fill="E1DFDD"/>
    </w:rPr>
  </w:style>
  <w:style w:type="paragraph" w:styleId="aff4">
    <w:name w:val="Revision"/>
    <w:hidden/>
    <w:uiPriority w:val="99"/>
    <w:semiHidden/>
    <w:rsid w:val="00C741DC"/>
    <w:pPr>
      <w:spacing w:after="0" w:line="240" w:lineRule="auto"/>
    </w:pPr>
    <w:rPr>
      <w:lang w:val="en-GB"/>
    </w:rPr>
  </w:style>
  <w:style w:type="table" w:customStyle="1" w:styleId="TableGrid12">
    <w:name w:val="Table Grid12"/>
    <w:basedOn w:val="a1"/>
    <w:next w:val="a5"/>
    <w:uiPriority w:val="59"/>
    <w:rsid w:val="00C741D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เส้นตาราง13"/>
    <w:basedOn w:val="a1"/>
    <w:next w:val="a5"/>
    <w:uiPriority w:val="59"/>
    <w:rsid w:val="00C741D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เส้นตาราง22"/>
    <w:basedOn w:val="a1"/>
    <w:next w:val="a5"/>
    <w:uiPriority w:val="59"/>
    <w:rsid w:val="00C741D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2"/>
    <w:uiPriority w:val="99"/>
    <w:semiHidden/>
    <w:unhideWhenUsed/>
    <w:rsid w:val="00C741DC"/>
  </w:style>
  <w:style w:type="table" w:customStyle="1" w:styleId="1110">
    <w:name w:val="เส้นตาราง111"/>
    <w:basedOn w:val="a1"/>
    <w:next w:val="a5"/>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เส้นตาราง211"/>
    <w:basedOn w:val="a1"/>
    <w:next w:val="a5"/>
    <w:uiPriority w:val="59"/>
    <w:rsid w:val="00C741D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1">
    <w:name w:val="Medium Grid 3 - Accent 111"/>
    <w:basedOn w:val="a1"/>
    <w:next w:val="3-1"/>
    <w:uiPriority w:val="69"/>
    <w:semiHidden/>
    <w:unhideWhenUsed/>
    <w:rsid w:val="00C741DC"/>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1210">
    <w:name w:val="ตารางที่มีเส้น 1 แบบบาง21"/>
    <w:basedOn w:val="a1"/>
    <w:uiPriority w:val="46"/>
    <w:rsid w:val="00C741DC"/>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1">
    <w:name w:val="ตารางที่มีเส้น 1 แบบบาง211"/>
    <w:basedOn w:val="a1"/>
    <w:next w:val="120"/>
    <w:uiPriority w:val="46"/>
    <w:rsid w:val="00C741DC"/>
    <w:pPr>
      <w:spacing w:after="0" w:line="240" w:lineRule="auto"/>
    </w:pPr>
    <w:rPr>
      <w:rFonts w:eastAsia="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511">
    <w:name w:val="Light List - Accent 511"/>
    <w:basedOn w:val="a1"/>
    <w:next w:val="-5"/>
    <w:uiPriority w:val="61"/>
    <w:semiHidden/>
    <w:unhideWhenUsed/>
    <w:rsid w:val="00C741DC"/>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111">
    <w:name w:val="Table Grid111"/>
    <w:basedOn w:val="a1"/>
    <w:next w:val="a5"/>
    <w:uiPriority w:val="99"/>
    <w:rsid w:val="00C741DC"/>
    <w:pPr>
      <w:spacing w:after="0" w:line="240" w:lineRule="auto"/>
    </w:pPr>
    <w:rPr>
      <w:rFonts w:ascii="Times New Roman" w:eastAsia="Calibri"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a2"/>
    <w:uiPriority w:val="99"/>
    <w:semiHidden/>
    <w:unhideWhenUsed/>
    <w:rsid w:val="00C741DC"/>
  </w:style>
  <w:style w:type="table" w:customStyle="1" w:styleId="MediumGrid3-Accent1111">
    <w:name w:val="Medium Grid 3 - Accent 1111"/>
    <w:basedOn w:val="a1"/>
    <w:next w:val="3-1"/>
    <w:uiPriority w:val="69"/>
    <w:rsid w:val="00C741DC"/>
    <w:pPr>
      <w:spacing w:after="0" w:line="240" w:lineRule="auto"/>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5111">
    <w:name w:val="Light List - Accent 5111"/>
    <w:basedOn w:val="a1"/>
    <w:next w:val="-5"/>
    <w:uiPriority w:val="61"/>
    <w:rsid w:val="00C741DC"/>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11">
    <w:name w:val="เส้นตาราง1111"/>
    <w:basedOn w:val="a1"/>
    <w:next w:val="a5"/>
    <w:uiPriority w:val="59"/>
    <w:rsid w:val="00C741DC"/>
    <w:pPr>
      <w:spacing w:after="0" w:line="240" w:lineRule="auto"/>
    </w:pPr>
    <w:rPr>
      <w:rFonts w:ascii="Calibri" w:eastAsia="Calibri" w:hAnsi="Calibri" w:cs="Angsan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เส้นตาราง2111"/>
    <w:basedOn w:val="a1"/>
    <w:next w:val="a5"/>
    <w:uiPriority w:val="39"/>
    <w:rsid w:val="00C741DC"/>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ไม่มีรายการ11"/>
    <w:next w:val="a2"/>
    <w:semiHidden/>
    <w:unhideWhenUsed/>
    <w:rsid w:val="00C741DC"/>
  </w:style>
  <w:style w:type="table" w:customStyle="1" w:styleId="TableGrid1111">
    <w:name w:val="Table Grid1111"/>
    <w:basedOn w:val="a1"/>
    <w:next w:val="a5"/>
    <w:uiPriority w:val="39"/>
    <w:rsid w:val="00C741DC"/>
    <w:pPr>
      <w:spacing w:after="0" w:line="240" w:lineRule="auto"/>
    </w:pPr>
    <w:rPr>
      <w:rFonts w:eastAsia="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ไม่มีรายการ21"/>
    <w:next w:val="a2"/>
    <w:uiPriority w:val="99"/>
    <w:semiHidden/>
    <w:unhideWhenUsed/>
    <w:rsid w:val="00C741DC"/>
  </w:style>
  <w:style w:type="table" w:customStyle="1" w:styleId="DarkList-Accent12">
    <w:name w:val="Dark List - Accent 12"/>
    <w:basedOn w:val="a1"/>
    <w:next w:val="-1"/>
    <w:uiPriority w:val="70"/>
    <w:rsid w:val="00C741DC"/>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MediumShading1-Accent62">
    <w:name w:val="Medium Shading 1 - Accent 62"/>
    <w:basedOn w:val="a1"/>
    <w:next w:val="1-6"/>
    <w:uiPriority w:val="63"/>
    <w:rsid w:val="00C741DC"/>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1-Accent32">
    <w:name w:val="Medium Shading 1 - Accent 32"/>
    <w:basedOn w:val="a1"/>
    <w:next w:val="1-3"/>
    <w:uiPriority w:val="63"/>
    <w:rsid w:val="00C741DC"/>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2">
    <w:name w:val="Medium Shading 1 - Accent 42"/>
    <w:basedOn w:val="a1"/>
    <w:next w:val="1-4"/>
    <w:uiPriority w:val="63"/>
    <w:rsid w:val="00C741DC"/>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Grid-Accent32">
    <w:name w:val="Light Grid - Accent 32"/>
    <w:basedOn w:val="a1"/>
    <w:next w:val="-3"/>
    <w:uiPriority w:val="62"/>
    <w:rsid w:val="00C741DC"/>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Angsana New"/>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Angsana New"/>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Angsana New"/>
        <w:b/>
        <w:bCs/>
      </w:rPr>
    </w:tblStylePr>
    <w:tblStylePr w:type="lastCol">
      <w:rPr>
        <w:rFonts w:ascii="Calibri Light" w:eastAsia="Times New Roman" w:hAnsi="Calibri Light" w:cs="Angsana New"/>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52">
    <w:name w:val="Medium Shading 1 - Accent 52"/>
    <w:basedOn w:val="a1"/>
    <w:next w:val="1-5"/>
    <w:uiPriority w:val="63"/>
    <w:rsid w:val="00C741DC"/>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eGrid121">
    <w:name w:val="Table Grid121"/>
    <w:basedOn w:val="a1"/>
    <w:next w:val="a5"/>
    <w:rsid w:val="00C741DC"/>
    <w:pPr>
      <w:spacing w:after="0" w:line="240" w:lineRule="auto"/>
    </w:pPr>
    <w:rPr>
      <w:rFonts w:ascii="Times New Roman" w:eastAsia="Batang"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C741DC"/>
  </w:style>
  <w:style w:type="table" w:customStyle="1" w:styleId="TableGrid5">
    <w:name w:val="Table Grid5"/>
    <w:basedOn w:val="a1"/>
    <w:next w:val="a5"/>
    <w:uiPriority w:val="59"/>
    <w:rsid w:val="00C741D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5"/>
    <w:uiPriority w:val="5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next w:val="a5"/>
    <w:uiPriority w:val="3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1"/>
    <w:next w:val="a5"/>
    <w:uiPriority w:val="5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1"/>
    <w:next w:val="a5"/>
    <w:uiPriority w:val="5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1"/>
    <w:next w:val="a5"/>
    <w:uiPriority w:val="3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5"/>
    <w:uiPriority w:val="5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5"/>
    <w:uiPriority w:val="59"/>
    <w:rsid w:val="00C7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5"/>
    <w:uiPriority w:val="5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5"/>
    <w:uiPriority w:val="3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1"/>
    <w:next w:val="a5"/>
    <w:uiPriority w:val="3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a1"/>
    <w:next w:val="a5"/>
    <w:uiPriority w:val="3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a1"/>
    <w:next w:val="a5"/>
    <w:uiPriority w:val="59"/>
    <w:rsid w:val="00C741D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a1"/>
    <w:next w:val="a5"/>
    <w:rsid w:val="00FF7C59"/>
    <w:pPr>
      <w:spacing w:after="0" w:line="240" w:lineRule="auto"/>
    </w:pPr>
    <w:rPr>
      <w:rFonts w:ascii="Times New Roman" w:eastAsia="Times New Roman" w:hAnsi="Times New Roman" w:cs="Angsan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204E"/>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2">
    <w:name w:val="heading 2"/>
    <w:basedOn w:val="a"/>
    <w:link w:val="20"/>
    <w:qFormat/>
    <w:rsid w:val="00FD6A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FD6A06"/>
    <w:pPr>
      <w:keepNext/>
      <w:keepLines/>
      <w:spacing w:before="200" w:after="0"/>
      <w:outlineLvl w:val="2"/>
    </w:pPr>
    <w:rPr>
      <w:rFonts w:ascii="Cambria" w:eastAsia="Times New Roman" w:hAnsi="Cambria" w:cs="Angsana New"/>
      <w:b/>
      <w:bCs/>
      <w:color w:val="4F81BD"/>
    </w:rPr>
  </w:style>
  <w:style w:type="paragraph" w:styleId="4">
    <w:name w:val="heading 4"/>
    <w:basedOn w:val="a"/>
    <w:next w:val="a"/>
    <w:link w:val="40"/>
    <w:uiPriority w:val="9"/>
    <w:qFormat/>
    <w:rsid w:val="00FD6A06"/>
    <w:pPr>
      <w:keepNext/>
      <w:spacing w:before="240" w:after="60" w:line="240" w:lineRule="auto"/>
      <w:outlineLvl w:val="3"/>
    </w:pPr>
    <w:rPr>
      <w:rFonts w:ascii="Calibri" w:eastAsia="Times New Roman" w:hAnsi="Calibri" w:cs="Cordia New"/>
      <w:b/>
      <w:bCs/>
      <w:sz w:val="28"/>
      <w:szCs w:val="35"/>
    </w:rPr>
  </w:style>
  <w:style w:type="paragraph" w:styleId="5">
    <w:name w:val="heading 5"/>
    <w:basedOn w:val="a"/>
    <w:next w:val="a"/>
    <w:link w:val="50"/>
    <w:uiPriority w:val="9"/>
    <w:semiHidden/>
    <w:unhideWhenUsed/>
    <w:qFormat/>
    <w:rsid w:val="00FD6A06"/>
    <w:pPr>
      <w:keepNext/>
      <w:keepLines/>
      <w:spacing w:before="200" w:after="0"/>
      <w:outlineLvl w:val="4"/>
    </w:pPr>
    <w:rPr>
      <w:rFonts w:ascii="Cambria" w:eastAsia="Times New Roman" w:hAnsi="Cambria" w:cs="Angsana New"/>
      <w:color w:val="243F60"/>
      <w:lang w:eastAsia="ko-KR"/>
    </w:rPr>
  </w:style>
  <w:style w:type="paragraph" w:styleId="6">
    <w:name w:val="heading 6"/>
    <w:basedOn w:val="a"/>
    <w:next w:val="a"/>
    <w:link w:val="60"/>
    <w:uiPriority w:val="9"/>
    <w:semiHidden/>
    <w:unhideWhenUsed/>
    <w:qFormat/>
    <w:rsid w:val="00FD6A06"/>
    <w:pPr>
      <w:keepNext/>
      <w:keepLines/>
      <w:spacing w:before="200" w:after="0"/>
      <w:outlineLvl w:val="5"/>
    </w:pPr>
    <w:rPr>
      <w:rFonts w:ascii="Cambria" w:eastAsia="Times New Roman" w:hAnsi="Cambria" w:cs="Angsana New"/>
      <w:i/>
      <w:iCs/>
      <w:color w:val="243F60"/>
    </w:rPr>
  </w:style>
  <w:style w:type="paragraph" w:styleId="8">
    <w:name w:val="heading 8"/>
    <w:basedOn w:val="a"/>
    <w:next w:val="a"/>
    <w:link w:val="80"/>
    <w:uiPriority w:val="9"/>
    <w:semiHidden/>
    <w:unhideWhenUsed/>
    <w:qFormat/>
    <w:rsid w:val="00FD6A06"/>
    <w:pPr>
      <w:keepNext/>
      <w:keepLines/>
      <w:spacing w:before="200" w:after="0"/>
      <w:outlineLvl w:val="7"/>
    </w:pPr>
    <w:rPr>
      <w:rFonts w:ascii="Cambria" w:eastAsia="Times New Roman" w:hAnsi="Cambria" w:cs="Angsana New"/>
      <w:color w:val="404040"/>
      <w:sz w:val="20"/>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AA204E"/>
    <w:rPr>
      <w:rFonts w:asciiTheme="majorHAnsi" w:eastAsiaTheme="majorEastAsia" w:hAnsiTheme="majorHAnsi" w:cstheme="majorBidi"/>
      <w:color w:val="2E74B5" w:themeColor="accent1" w:themeShade="BF"/>
      <w:sz w:val="32"/>
      <w:szCs w:val="40"/>
    </w:rPr>
  </w:style>
  <w:style w:type="paragraph" w:styleId="a3">
    <w:name w:val="List Paragraph"/>
    <w:basedOn w:val="a"/>
    <w:link w:val="a4"/>
    <w:uiPriority w:val="34"/>
    <w:qFormat/>
    <w:rsid w:val="0083716C"/>
    <w:pPr>
      <w:ind w:left="720"/>
      <w:contextualSpacing/>
    </w:pPr>
  </w:style>
  <w:style w:type="table" w:customStyle="1" w:styleId="11">
    <w:name w:val="เส้นตาราง1"/>
    <w:basedOn w:val="a1"/>
    <w:next w:val="a5"/>
    <w:rsid w:val="0083716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8371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เส้นตาราง2"/>
    <w:basedOn w:val="a1"/>
    <w:next w:val="a5"/>
    <w:uiPriority w:val="59"/>
    <w:rsid w:val="001B729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E95808"/>
    <w:pPr>
      <w:tabs>
        <w:tab w:val="center" w:pos="4513"/>
        <w:tab w:val="right" w:pos="9026"/>
      </w:tabs>
      <w:spacing w:after="0" w:line="240" w:lineRule="auto"/>
    </w:pPr>
  </w:style>
  <w:style w:type="character" w:customStyle="1" w:styleId="a7">
    <w:name w:val="หัวกระดาษ อักขระ"/>
    <w:basedOn w:val="a0"/>
    <w:link w:val="a6"/>
    <w:uiPriority w:val="99"/>
    <w:rsid w:val="00E95808"/>
  </w:style>
  <w:style w:type="paragraph" w:styleId="a8">
    <w:name w:val="footer"/>
    <w:basedOn w:val="a"/>
    <w:link w:val="a9"/>
    <w:uiPriority w:val="99"/>
    <w:unhideWhenUsed/>
    <w:rsid w:val="00E95808"/>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E95808"/>
  </w:style>
  <w:style w:type="paragraph" w:customStyle="1" w:styleId="210">
    <w:name w:val="หัวเรื่อง 21"/>
    <w:basedOn w:val="a"/>
    <w:next w:val="a"/>
    <w:uiPriority w:val="9"/>
    <w:unhideWhenUsed/>
    <w:qFormat/>
    <w:rsid w:val="00AA204E"/>
    <w:pPr>
      <w:keepNext/>
      <w:keepLines/>
      <w:spacing w:before="40" w:after="0"/>
      <w:ind w:left="1440" w:hanging="720"/>
      <w:jc w:val="thaiDistribute"/>
      <w:outlineLvl w:val="1"/>
    </w:pPr>
    <w:rPr>
      <w:rFonts w:ascii="TH SarabunPSK" w:eastAsia="Times New Roman" w:hAnsi="TH SarabunPSK" w:cs="TH SarabunPSK"/>
      <w:sz w:val="32"/>
      <w:szCs w:val="32"/>
    </w:rPr>
  </w:style>
  <w:style w:type="paragraph" w:customStyle="1" w:styleId="31">
    <w:name w:val="หัวเรื่อง 31"/>
    <w:basedOn w:val="a"/>
    <w:next w:val="a"/>
    <w:uiPriority w:val="9"/>
    <w:unhideWhenUsed/>
    <w:qFormat/>
    <w:rsid w:val="00AA204E"/>
    <w:pPr>
      <w:keepNext/>
      <w:keepLines/>
      <w:spacing w:before="40" w:after="0"/>
      <w:ind w:firstLine="630"/>
      <w:jc w:val="thaiDistribute"/>
      <w:outlineLvl w:val="2"/>
    </w:pPr>
    <w:rPr>
      <w:rFonts w:ascii="TH SarabunPSK" w:eastAsia="Times New Roman" w:hAnsi="TH SarabunPSK" w:cs="TH SarabunPSK"/>
      <w:sz w:val="32"/>
      <w:szCs w:val="32"/>
    </w:rPr>
  </w:style>
  <w:style w:type="paragraph" w:customStyle="1" w:styleId="41">
    <w:name w:val="หัวเรื่อง 41"/>
    <w:basedOn w:val="a"/>
    <w:next w:val="a"/>
    <w:uiPriority w:val="9"/>
    <w:unhideWhenUsed/>
    <w:qFormat/>
    <w:rsid w:val="00AA204E"/>
    <w:pPr>
      <w:keepNext/>
      <w:keepLines/>
      <w:spacing w:before="40" w:after="0"/>
      <w:ind w:left="3240" w:hanging="1080"/>
      <w:jc w:val="thaiDistribute"/>
      <w:outlineLvl w:val="3"/>
    </w:pPr>
    <w:rPr>
      <w:rFonts w:ascii="Calibri Light" w:eastAsia="Times New Roman" w:hAnsi="Calibri Light" w:cs="Angsana New"/>
      <w:i/>
      <w:iCs/>
      <w:color w:val="2E74B5"/>
      <w:sz w:val="32"/>
      <w:szCs w:val="32"/>
    </w:rPr>
  </w:style>
  <w:style w:type="paragraph" w:customStyle="1" w:styleId="51">
    <w:name w:val="หัวเรื่อง 51"/>
    <w:basedOn w:val="a"/>
    <w:next w:val="a"/>
    <w:uiPriority w:val="9"/>
    <w:unhideWhenUsed/>
    <w:qFormat/>
    <w:rsid w:val="00AA204E"/>
    <w:pPr>
      <w:keepNext/>
      <w:keepLines/>
      <w:spacing w:before="40" w:after="0"/>
      <w:ind w:left="4320" w:hanging="1440"/>
      <w:jc w:val="thaiDistribute"/>
      <w:outlineLvl w:val="4"/>
    </w:pPr>
    <w:rPr>
      <w:rFonts w:ascii="Calibri Light" w:eastAsia="Times New Roman" w:hAnsi="Calibri Light" w:cs="Angsana New"/>
      <w:color w:val="2E74B5"/>
      <w:sz w:val="32"/>
      <w:szCs w:val="32"/>
    </w:rPr>
  </w:style>
  <w:style w:type="paragraph" w:customStyle="1" w:styleId="61">
    <w:name w:val="หัวเรื่อง 61"/>
    <w:basedOn w:val="a"/>
    <w:next w:val="a"/>
    <w:uiPriority w:val="9"/>
    <w:semiHidden/>
    <w:unhideWhenUsed/>
    <w:qFormat/>
    <w:rsid w:val="00AA204E"/>
    <w:pPr>
      <w:keepNext/>
      <w:keepLines/>
      <w:spacing w:before="40" w:after="0"/>
      <w:ind w:left="5400" w:hanging="1800"/>
      <w:jc w:val="thaiDistribute"/>
      <w:outlineLvl w:val="5"/>
    </w:pPr>
    <w:rPr>
      <w:rFonts w:ascii="Calibri Light" w:eastAsia="Times New Roman" w:hAnsi="Calibri Light" w:cs="Angsana New"/>
      <w:color w:val="1F4D78"/>
      <w:sz w:val="32"/>
      <w:szCs w:val="32"/>
    </w:rPr>
  </w:style>
  <w:style w:type="paragraph" w:customStyle="1" w:styleId="71">
    <w:name w:val="หัวเรื่อง 71"/>
    <w:basedOn w:val="a"/>
    <w:next w:val="a"/>
    <w:uiPriority w:val="9"/>
    <w:semiHidden/>
    <w:unhideWhenUsed/>
    <w:qFormat/>
    <w:rsid w:val="00AA204E"/>
    <w:pPr>
      <w:keepNext/>
      <w:keepLines/>
      <w:spacing w:before="40" w:after="0"/>
      <w:ind w:left="6120" w:hanging="1800"/>
      <w:jc w:val="thaiDistribute"/>
      <w:outlineLvl w:val="6"/>
    </w:pPr>
    <w:rPr>
      <w:rFonts w:ascii="Calibri Light" w:eastAsia="Times New Roman" w:hAnsi="Calibri Light" w:cs="Angsana New"/>
      <w:i/>
      <w:iCs/>
      <w:color w:val="1F4D78"/>
      <w:sz w:val="32"/>
      <w:szCs w:val="32"/>
    </w:rPr>
  </w:style>
  <w:style w:type="paragraph" w:customStyle="1" w:styleId="81">
    <w:name w:val="หัวเรื่อง 81"/>
    <w:basedOn w:val="a"/>
    <w:next w:val="a"/>
    <w:uiPriority w:val="9"/>
    <w:semiHidden/>
    <w:unhideWhenUsed/>
    <w:qFormat/>
    <w:rsid w:val="00AA204E"/>
    <w:pPr>
      <w:keepNext/>
      <w:keepLines/>
      <w:spacing w:before="40" w:after="0"/>
      <w:ind w:left="7200" w:hanging="2160"/>
      <w:jc w:val="thaiDistribute"/>
      <w:outlineLvl w:val="7"/>
    </w:pPr>
    <w:rPr>
      <w:rFonts w:ascii="Calibri Light" w:eastAsia="Times New Roman" w:hAnsi="Calibri Light" w:cs="Angsana New"/>
      <w:color w:val="272727"/>
      <w:sz w:val="21"/>
      <w:szCs w:val="21"/>
    </w:rPr>
  </w:style>
  <w:style w:type="paragraph" w:customStyle="1" w:styleId="91">
    <w:name w:val="หัวเรื่อง 91"/>
    <w:basedOn w:val="a"/>
    <w:next w:val="a"/>
    <w:uiPriority w:val="9"/>
    <w:semiHidden/>
    <w:unhideWhenUsed/>
    <w:qFormat/>
    <w:rsid w:val="00AA204E"/>
    <w:pPr>
      <w:keepNext/>
      <w:keepLines/>
      <w:spacing w:before="40" w:after="0"/>
      <w:ind w:left="8280" w:hanging="2520"/>
      <w:jc w:val="thaiDistribute"/>
      <w:outlineLvl w:val="8"/>
    </w:pPr>
    <w:rPr>
      <w:rFonts w:ascii="Calibri Light" w:eastAsia="Times New Roman" w:hAnsi="Calibri Light" w:cs="Angsana New"/>
      <w:i/>
      <w:iCs/>
      <w:color w:val="272727"/>
      <w:sz w:val="21"/>
      <w:szCs w:val="21"/>
    </w:rPr>
  </w:style>
  <w:style w:type="table" w:customStyle="1" w:styleId="3-11">
    <w:name w:val="เส้นตารางขนาดปานกลาง 3 - เน้น 11"/>
    <w:basedOn w:val="a1"/>
    <w:next w:val="3-1"/>
    <w:uiPriority w:val="69"/>
    <w:rsid w:val="00AA204E"/>
    <w:pPr>
      <w:spacing w:after="0" w:line="240" w:lineRule="auto"/>
    </w:pPr>
    <w:rPr>
      <w:szCs w:val="22"/>
      <w:lang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1">
    <w:name w:val="Medium Grid 3 Accent 1"/>
    <w:basedOn w:val="a1"/>
    <w:uiPriority w:val="69"/>
    <w:unhideWhenUsed/>
    <w:rsid w:val="00AA20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GridTable5Dark-Accent12">
    <w:name w:val="Grid Table 5 Dark - Accent 12"/>
    <w:basedOn w:val="a1"/>
    <w:uiPriority w:val="50"/>
    <w:rsid w:val="00AA204E"/>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110">
    <w:name w:val="ตารางที่มีเส้น 1 แบบบาง1"/>
    <w:basedOn w:val="a1"/>
    <w:next w:val="12"/>
    <w:uiPriority w:val="46"/>
    <w:rsid w:val="006B30AF"/>
    <w:pPr>
      <w:spacing w:after="0" w:line="240" w:lineRule="auto"/>
    </w:pPr>
    <w:rPr>
      <w:rFonts w:eastAsia="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ตารางที่มีเส้น 1 แบบบาง2"/>
    <w:basedOn w:val="a1"/>
    <w:uiPriority w:val="46"/>
    <w:rsid w:val="006B30A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0">
    <w:name w:val="ตารางที่มีเส้น 1 แบบบาง2"/>
    <w:basedOn w:val="a1"/>
    <w:next w:val="12"/>
    <w:uiPriority w:val="46"/>
    <w:rsid w:val="006B30AF"/>
    <w:pPr>
      <w:spacing w:after="0" w:line="240" w:lineRule="auto"/>
    </w:pPr>
    <w:rPr>
      <w:rFonts w:eastAsia="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a">
    <w:name w:val="TOC Heading"/>
    <w:basedOn w:val="1"/>
    <w:next w:val="a"/>
    <w:uiPriority w:val="39"/>
    <w:unhideWhenUsed/>
    <w:qFormat/>
    <w:rsid w:val="00DA22FD"/>
    <w:pPr>
      <w:outlineLvl w:val="9"/>
    </w:pPr>
    <w:rPr>
      <w:sz w:val="40"/>
      <w:cs/>
    </w:rPr>
  </w:style>
  <w:style w:type="paragraph" w:styleId="32">
    <w:name w:val="toc 3"/>
    <w:basedOn w:val="a"/>
    <w:next w:val="a"/>
    <w:autoRedefine/>
    <w:uiPriority w:val="39"/>
    <w:unhideWhenUsed/>
    <w:rsid w:val="00DA22FD"/>
    <w:pPr>
      <w:spacing w:after="100"/>
      <w:ind w:left="440"/>
    </w:pPr>
  </w:style>
  <w:style w:type="character" w:styleId="ab">
    <w:name w:val="Hyperlink"/>
    <w:basedOn w:val="a0"/>
    <w:uiPriority w:val="99"/>
    <w:unhideWhenUsed/>
    <w:rsid w:val="00DA22FD"/>
    <w:rPr>
      <w:color w:val="0563C1" w:themeColor="hyperlink"/>
      <w:u w:val="single"/>
    </w:rPr>
  </w:style>
  <w:style w:type="table" w:customStyle="1" w:styleId="33">
    <w:name w:val="เส้นตาราง3"/>
    <w:basedOn w:val="a1"/>
    <w:rsid w:val="009E0579"/>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เส้นตาราง4"/>
    <w:basedOn w:val="a1"/>
    <w:next w:val="a5"/>
    <w:uiPriority w:val="59"/>
    <w:rsid w:val="006F3A7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รายการขนาดบาง - เน้น 51"/>
    <w:basedOn w:val="a1"/>
    <w:next w:val="-5"/>
    <w:uiPriority w:val="61"/>
    <w:rsid w:val="00CD4189"/>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unhideWhenUsed/>
    <w:rsid w:val="00CD4189"/>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ac">
    <w:name w:val="Normal (Web)"/>
    <w:basedOn w:val="a"/>
    <w:uiPriority w:val="99"/>
    <w:unhideWhenUsed/>
    <w:rsid w:val="00150D5D"/>
    <w:pPr>
      <w:spacing w:before="100" w:beforeAutospacing="1" w:after="100" w:afterAutospacing="1" w:line="240" w:lineRule="auto"/>
    </w:pPr>
    <w:rPr>
      <w:rFonts w:ascii="Angsana New" w:eastAsiaTheme="minorEastAsia" w:hAnsi="Angsana New" w:cs="Angsana New"/>
      <w:sz w:val="28"/>
    </w:rPr>
  </w:style>
  <w:style w:type="paragraph" w:styleId="ad">
    <w:name w:val="Balloon Text"/>
    <w:basedOn w:val="a"/>
    <w:link w:val="ae"/>
    <w:uiPriority w:val="99"/>
    <w:semiHidden/>
    <w:unhideWhenUsed/>
    <w:rsid w:val="003F0529"/>
    <w:pPr>
      <w:spacing w:after="0" w:line="240" w:lineRule="auto"/>
    </w:pPr>
    <w:rPr>
      <w:rFonts w:ascii="Leelawadee" w:hAnsi="Leelawadee" w:cs="Angsana New"/>
      <w:sz w:val="18"/>
      <w:szCs w:val="22"/>
    </w:rPr>
  </w:style>
  <w:style w:type="character" w:customStyle="1" w:styleId="ae">
    <w:name w:val="ข้อความบอลลูน อักขระ"/>
    <w:basedOn w:val="a0"/>
    <w:link w:val="ad"/>
    <w:uiPriority w:val="99"/>
    <w:semiHidden/>
    <w:rsid w:val="003F0529"/>
    <w:rPr>
      <w:rFonts w:ascii="Leelawadee" w:hAnsi="Leelawadee" w:cs="Angsana New"/>
      <w:sz w:val="18"/>
      <w:szCs w:val="22"/>
    </w:rPr>
  </w:style>
  <w:style w:type="table" w:customStyle="1" w:styleId="TableGrid1">
    <w:name w:val="Table Grid1"/>
    <w:basedOn w:val="a1"/>
    <w:next w:val="a5"/>
    <w:uiPriority w:val="99"/>
    <w:rsid w:val="007522D9"/>
    <w:pPr>
      <w:spacing w:after="0" w:line="240" w:lineRule="auto"/>
    </w:pPr>
    <w:rPr>
      <w:rFonts w:ascii="Times New Roman" w:eastAsia="Calibri"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รายการย่อหน้า อักขระ"/>
    <w:link w:val="a3"/>
    <w:uiPriority w:val="34"/>
    <w:rsid w:val="00911BC6"/>
  </w:style>
  <w:style w:type="character" w:customStyle="1" w:styleId="20">
    <w:name w:val="หัวเรื่อง 2 อักขระ"/>
    <w:basedOn w:val="a0"/>
    <w:link w:val="2"/>
    <w:rsid w:val="00FD6A06"/>
    <w:rPr>
      <w:rFonts w:ascii="Times New Roman" w:eastAsia="Times New Roman" w:hAnsi="Times New Roman" w:cs="Times New Roman"/>
      <w:b/>
      <w:bCs/>
      <w:sz w:val="36"/>
      <w:szCs w:val="36"/>
    </w:rPr>
  </w:style>
  <w:style w:type="paragraph" w:customStyle="1" w:styleId="Heading31">
    <w:name w:val="Heading 31"/>
    <w:basedOn w:val="a"/>
    <w:next w:val="a"/>
    <w:uiPriority w:val="9"/>
    <w:semiHidden/>
    <w:unhideWhenUsed/>
    <w:qFormat/>
    <w:rsid w:val="00FD6A06"/>
    <w:pPr>
      <w:keepNext/>
      <w:keepLines/>
      <w:spacing w:before="200" w:after="0" w:line="276" w:lineRule="auto"/>
      <w:outlineLvl w:val="2"/>
    </w:pPr>
    <w:rPr>
      <w:rFonts w:ascii="Cambria" w:eastAsia="Times New Roman" w:hAnsi="Cambria" w:cs="Angsana New"/>
      <w:b/>
      <w:bCs/>
      <w:color w:val="4F81BD"/>
    </w:rPr>
  </w:style>
  <w:style w:type="character" w:customStyle="1" w:styleId="40">
    <w:name w:val="หัวเรื่อง 4 อักขระ"/>
    <w:basedOn w:val="a0"/>
    <w:link w:val="4"/>
    <w:uiPriority w:val="9"/>
    <w:rsid w:val="00FD6A06"/>
    <w:rPr>
      <w:rFonts w:ascii="Calibri" w:eastAsia="Times New Roman" w:hAnsi="Calibri" w:cs="Cordia New"/>
      <w:b/>
      <w:bCs/>
      <w:sz w:val="28"/>
      <w:szCs w:val="35"/>
    </w:rPr>
  </w:style>
  <w:style w:type="paragraph" w:customStyle="1" w:styleId="Heading51">
    <w:name w:val="Heading 51"/>
    <w:basedOn w:val="a"/>
    <w:next w:val="a"/>
    <w:uiPriority w:val="9"/>
    <w:unhideWhenUsed/>
    <w:qFormat/>
    <w:rsid w:val="00FD6A06"/>
    <w:pPr>
      <w:keepNext/>
      <w:keepLines/>
      <w:spacing w:before="200" w:after="0" w:line="276" w:lineRule="auto"/>
      <w:outlineLvl w:val="4"/>
    </w:pPr>
    <w:rPr>
      <w:rFonts w:ascii="Cambria" w:eastAsia="Times New Roman" w:hAnsi="Cambria" w:cs="Angsana New"/>
      <w:color w:val="243F60"/>
      <w:lang w:eastAsia="ko-KR"/>
    </w:rPr>
  </w:style>
  <w:style w:type="paragraph" w:customStyle="1" w:styleId="Heading61">
    <w:name w:val="Heading 61"/>
    <w:basedOn w:val="a"/>
    <w:next w:val="a"/>
    <w:uiPriority w:val="9"/>
    <w:semiHidden/>
    <w:unhideWhenUsed/>
    <w:qFormat/>
    <w:rsid w:val="00FD6A06"/>
    <w:pPr>
      <w:keepNext/>
      <w:keepLines/>
      <w:spacing w:before="200" w:after="0" w:line="276" w:lineRule="auto"/>
      <w:outlineLvl w:val="5"/>
    </w:pPr>
    <w:rPr>
      <w:rFonts w:ascii="Cambria" w:eastAsia="Times New Roman" w:hAnsi="Cambria" w:cs="Angsana New"/>
      <w:i/>
      <w:iCs/>
      <w:color w:val="243F60"/>
    </w:rPr>
  </w:style>
  <w:style w:type="paragraph" w:customStyle="1" w:styleId="Heading81">
    <w:name w:val="Heading 81"/>
    <w:basedOn w:val="a"/>
    <w:next w:val="a"/>
    <w:uiPriority w:val="9"/>
    <w:semiHidden/>
    <w:unhideWhenUsed/>
    <w:qFormat/>
    <w:rsid w:val="00FD6A06"/>
    <w:pPr>
      <w:keepNext/>
      <w:keepLines/>
      <w:spacing w:before="200" w:after="0" w:line="276" w:lineRule="auto"/>
      <w:outlineLvl w:val="7"/>
    </w:pPr>
    <w:rPr>
      <w:rFonts w:ascii="Cambria" w:eastAsia="Times New Roman" w:hAnsi="Cambria" w:cs="Angsana New"/>
      <w:color w:val="404040"/>
      <w:sz w:val="20"/>
      <w:szCs w:val="25"/>
    </w:rPr>
  </w:style>
  <w:style w:type="numbering" w:customStyle="1" w:styleId="NoList1">
    <w:name w:val="No List1"/>
    <w:next w:val="a2"/>
    <w:uiPriority w:val="99"/>
    <w:semiHidden/>
    <w:unhideWhenUsed/>
    <w:rsid w:val="00FD6A06"/>
  </w:style>
  <w:style w:type="table" w:customStyle="1" w:styleId="TableGrid2">
    <w:name w:val="Table Grid2"/>
    <w:basedOn w:val="a1"/>
    <w:next w:val="a5"/>
    <w:uiPriority w:val="59"/>
    <w:rsid w:val="00FD6A0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itemtitle">
    <w:name w:val="fc_item_title"/>
    <w:basedOn w:val="a0"/>
    <w:rsid w:val="00FD6A06"/>
  </w:style>
  <w:style w:type="character" w:customStyle="1" w:styleId="apple-converted-space">
    <w:name w:val="apple-converted-space"/>
    <w:basedOn w:val="a0"/>
    <w:rsid w:val="00FD6A06"/>
  </w:style>
  <w:style w:type="character" w:styleId="af">
    <w:name w:val="Strong"/>
    <w:basedOn w:val="a0"/>
    <w:uiPriority w:val="22"/>
    <w:qFormat/>
    <w:rsid w:val="00FD6A06"/>
    <w:rPr>
      <w:b/>
      <w:bCs/>
    </w:rPr>
  </w:style>
  <w:style w:type="table" w:customStyle="1" w:styleId="2-11">
    <w:name w:val="แรเงาปานกลาง 2 - เน้น 11"/>
    <w:basedOn w:val="a1"/>
    <w:uiPriority w:val="64"/>
    <w:rsid w:val="00FD6A06"/>
    <w:pPr>
      <w:spacing w:after="0" w:line="240"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
    <w:name w:val="Medium Grid 3 - Accent 11"/>
    <w:basedOn w:val="a1"/>
    <w:next w:val="3-1"/>
    <w:uiPriority w:val="69"/>
    <w:rsid w:val="00FD6A06"/>
    <w:pPr>
      <w:spacing w:after="0" w:line="240" w:lineRule="auto"/>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rkList-Accent11">
    <w:name w:val="Dark List - Accent 11"/>
    <w:basedOn w:val="a1"/>
    <w:next w:val="-1"/>
    <w:uiPriority w:val="70"/>
    <w:rsid w:val="00FD6A06"/>
    <w:pPr>
      <w:spacing w:after="0" w:line="240" w:lineRule="auto"/>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styleId="af0">
    <w:name w:val="footnote text"/>
    <w:basedOn w:val="a"/>
    <w:link w:val="af1"/>
    <w:uiPriority w:val="99"/>
    <w:unhideWhenUsed/>
    <w:rsid w:val="00FD6A06"/>
    <w:pPr>
      <w:spacing w:after="0" w:line="240" w:lineRule="auto"/>
    </w:pPr>
    <w:rPr>
      <w:rFonts w:eastAsia="Times New Roman"/>
      <w:sz w:val="20"/>
      <w:szCs w:val="25"/>
    </w:rPr>
  </w:style>
  <w:style w:type="character" w:customStyle="1" w:styleId="af1">
    <w:name w:val="ข้อความเชิงอรรถ อักขระ"/>
    <w:basedOn w:val="a0"/>
    <w:link w:val="af0"/>
    <w:uiPriority w:val="99"/>
    <w:rsid w:val="00FD6A06"/>
    <w:rPr>
      <w:rFonts w:eastAsia="Times New Roman"/>
      <w:sz w:val="20"/>
      <w:szCs w:val="25"/>
    </w:rPr>
  </w:style>
  <w:style w:type="character" w:styleId="af2">
    <w:name w:val="footnote reference"/>
    <w:basedOn w:val="a0"/>
    <w:uiPriority w:val="99"/>
    <w:semiHidden/>
    <w:unhideWhenUsed/>
    <w:rsid w:val="00FD6A06"/>
    <w:rPr>
      <w:vertAlign w:val="superscript"/>
    </w:rPr>
  </w:style>
  <w:style w:type="table" w:customStyle="1" w:styleId="2-111">
    <w:name w:val="แรเงาปานกลาง 2 - เน้น 111"/>
    <w:basedOn w:val="a1"/>
    <w:uiPriority w:val="64"/>
    <w:rsid w:val="00FD6A06"/>
    <w:pPr>
      <w:spacing w:after="0" w:line="240" w:lineRule="auto"/>
    </w:pPr>
    <w:rPr>
      <w:rFonts w:ascii="Calibri" w:eastAsia="Calibri" w:hAnsi="Calibri" w:cs="Cordia New"/>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3">
    <w:name w:val="page number"/>
    <w:basedOn w:val="a0"/>
    <w:rsid w:val="00FD6A06"/>
    <w:rPr>
      <w:rFonts w:cs="Times New Roman"/>
    </w:rPr>
  </w:style>
  <w:style w:type="paragraph" w:styleId="af4">
    <w:name w:val="Body Text"/>
    <w:basedOn w:val="a"/>
    <w:link w:val="af5"/>
    <w:rsid w:val="00FD6A06"/>
    <w:pPr>
      <w:spacing w:after="0" w:line="240" w:lineRule="auto"/>
      <w:ind w:right="-398"/>
    </w:pPr>
    <w:rPr>
      <w:rFonts w:ascii="Cordia New" w:eastAsia="Cordia New" w:hAnsi="Cordia New" w:cs="Angsana New"/>
      <w:sz w:val="32"/>
      <w:szCs w:val="32"/>
    </w:rPr>
  </w:style>
  <w:style w:type="character" w:customStyle="1" w:styleId="af5">
    <w:name w:val="เนื้อความ อักขระ"/>
    <w:basedOn w:val="a0"/>
    <w:link w:val="af4"/>
    <w:rsid w:val="00FD6A06"/>
    <w:rPr>
      <w:rFonts w:ascii="Cordia New" w:eastAsia="Cordia New" w:hAnsi="Cordia New" w:cs="Angsana New"/>
      <w:sz w:val="32"/>
      <w:szCs w:val="32"/>
    </w:rPr>
  </w:style>
  <w:style w:type="paragraph" w:customStyle="1" w:styleId="13">
    <w:name w:val="รายการย่อหน้า1"/>
    <w:basedOn w:val="a"/>
    <w:uiPriority w:val="34"/>
    <w:qFormat/>
    <w:rsid w:val="00FD6A06"/>
    <w:pPr>
      <w:spacing w:after="200" w:line="276" w:lineRule="auto"/>
      <w:ind w:left="720"/>
    </w:pPr>
    <w:rPr>
      <w:rFonts w:ascii="Calibri" w:eastAsia="Times New Roman" w:hAnsi="Calibri" w:cs="Cordia New"/>
    </w:rPr>
  </w:style>
  <w:style w:type="character" w:styleId="af6">
    <w:name w:val="Emphasis"/>
    <w:basedOn w:val="a0"/>
    <w:qFormat/>
    <w:rsid w:val="00FD6A06"/>
    <w:rPr>
      <w:i/>
      <w:iCs/>
    </w:rPr>
  </w:style>
  <w:style w:type="paragraph" w:customStyle="1" w:styleId="CharCharCharCharCharCharCharCharCharCharCharCharCharCharCharCharCharCharCharCharCharCharCharCharCharCharCharCharCharCharCharChar">
    <w:name w:val="อักขระ อักขระ Char Char Char Char Char อักขระ อักขระ Char Char Char Char Char Char Char Char Char Char Char Char Char Char Char Char Char Char Char Char Char Char Char Char Char Char Char"/>
    <w:basedOn w:val="a"/>
    <w:rsid w:val="00FD6A06"/>
    <w:pPr>
      <w:spacing w:line="240" w:lineRule="exact"/>
    </w:pPr>
    <w:rPr>
      <w:rFonts w:ascii="Verdana" w:eastAsia="Times New Roman" w:hAnsi="Verdana" w:cs="Times New Roman"/>
      <w:sz w:val="20"/>
      <w:szCs w:val="20"/>
      <w:lang w:bidi="ar-SA"/>
    </w:rPr>
  </w:style>
  <w:style w:type="paragraph" w:customStyle="1" w:styleId="style1">
    <w:name w:val="style1"/>
    <w:basedOn w:val="a"/>
    <w:rsid w:val="00FD6A06"/>
    <w:pPr>
      <w:spacing w:before="100" w:beforeAutospacing="1" w:after="100" w:afterAutospacing="1" w:line="240" w:lineRule="auto"/>
    </w:pPr>
    <w:rPr>
      <w:rFonts w:ascii="Tahoma" w:eastAsia="Times New Roman" w:hAnsi="Tahoma" w:cs="Tahoma"/>
      <w:sz w:val="24"/>
      <w:szCs w:val="24"/>
    </w:rPr>
  </w:style>
  <w:style w:type="character" w:customStyle="1" w:styleId="af7">
    <w:name w:val="ชื่อเรื่องรอง อักขระ"/>
    <w:basedOn w:val="a0"/>
    <w:link w:val="af8"/>
    <w:locked/>
    <w:rsid w:val="00FD6A06"/>
    <w:rPr>
      <w:rFonts w:ascii="Browallia New" w:eastAsia="Calibri" w:hAnsi="Browallia New" w:cs="Browallia New"/>
      <w:b/>
      <w:bCs/>
      <w:color w:val="000080"/>
      <w:sz w:val="16"/>
      <w:szCs w:val="16"/>
    </w:rPr>
  </w:style>
  <w:style w:type="paragraph" w:styleId="af8">
    <w:name w:val="Subtitle"/>
    <w:basedOn w:val="a"/>
    <w:link w:val="af7"/>
    <w:qFormat/>
    <w:rsid w:val="00FD6A06"/>
    <w:pPr>
      <w:spacing w:after="0" w:line="240" w:lineRule="auto"/>
    </w:pPr>
    <w:rPr>
      <w:rFonts w:ascii="Browallia New" w:eastAsia="Calibri" w:hAnsi="Browallia New" w:cs="Browallia New"/>
      <w:b/>
      <w:bCs/>
      <w:color w:val="000080"/>
      <w:sz w:val="16"/>
      <w:szCs w:val="16"/>
    </w:rPr>
  </w:style>
  <w:style w:type="character" w:customStyle="1" w:styleId="SubtitleChar1">
    <w:name w:val="Subtitle Char1"/>
    <w:basedOn w:val="a0"/>
    <w:uiPriority w:val="11"/>
    <w:rsid w:val="00FD6A06"/>
    <w:rPr>
      <w:rFonts w:asciiTheme="majorHAnsi" w:eastAsiaTheme="majorEastAsia" w:hAnsiTheme="majorHAnsi" w:cstheme="majorBidi"/>
      <w:i/>
      <w:iCs/>
      <w:color w:val="5B9BD5" w:themeColor="accent1"/>
      <w:spacing w:val="15"/>
      <w:sz w:val="24"/>
      <w:szCs w:val="30"/>
    </w:rPr>
  </w:style>
  <w:style w:type="character" w:customStyle="1" w:styleId="14">
    <w:name w:val="ชื่อเรื่องรอง อักขระ1"/>
    <w:basedOn w:val="a0"/>
    <w:uiPriority w:val="11"/>
    <w:rsid w:val="00FD6A06"/>
    <w:rPr>
      <w:rFonts w:ascii="Cambria" w:eastAsia="Times New Roman" w:hAnsi="Cambria" w:cs="Angsana New"/>
      <w:i/>
      <w:iCs/>
      <w:color w:val="4F81BD"/>
      <w:spacing w:val="15"/>
      <w:sz w:val="24"/>
      <w:szCs w:val="30"/>
    </w:rPr>
  </w:style>
  <w:style w:type="character" w:styleId="HTML">
    <w:name w:val="HTML Cite"/>
    <w:basedOn w:val="a0"/>
    <w:rsid w:val="00FD6A06"/>
    <w:rPr>
      <w:i/>
      <w:iCs/>
    </w:rPr>
  </w:style>
  <w:style w:type="paragraph" w:customStyle="1" w:styleId="15">
    <w:name w:val="ไม่มีการเว้นระยะห่าง1"/>
    <w:rsid w:val="00FD6A06"/>
    <w:pPr>
      <w:spacing w:after="0" w:line="240" w:lineRule="auto"/>
    </w:pPr>
    <w:rPr>
      <w:rFonts w:ascii="Calibri" w:eastAsia="Times New Roman" w:hAnsi="Calibri" w:cs="Cordia New"/>
    </w:rPr>
  </w:style>
  <w:style w:type="paragraph" w:customStyle="1" w:styleId="alltags">
    <w:name w:val="alltags"/>
    <w:basedOn w:val="a"/>
    <w:rsid w:val="00FD6A06"/>
    <w:pPr>
      <w:spacing w:before="100" w:beforeAutospacing="1" w:after="100" w:afterAutospacing="1" w:line="240" w:lineRule="auto"/>
    </w:pPr>
    <w:rPr>
      <w:rFonts w:ascii="Angsana New" w:eastAsia="Times New Roman" w:hAnsi="Angsana New" w:cs="Angsana New"/>
      <w:sz w:val="28"/>
    </w:rPr>
  </w:style>
  <w:style w:type="table" w:customStyle="1" w:styleId="1-11">
    <w:name w:val="แรเงาปานกลาง 1 - เน้น 11"/>
    <w:basedOn w:val="a1"/>
    <w:uiPriority w:val="63"/>
    <w:rsid w:val="00FD6A06"/>
    <w:pPr>
      <w:spacing w:after="0" w:line="240" w:lineRule="auto"/>
    </w:pPr>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61">
    <w:name w:val="Medium Shading 1 - Accent 61"/>
    <w:basedOn w:val="a1"/>
    <w:next w:val="1-6"/>
    <w:uiPriority w:val="63"/>
    <w:rsid w:val="00FD6A06"/>
    <w:pPr>
      <w:spacing w:after="0" w:line="240" w:lineRule="auto"/>
    </w:pPr>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9">
    <w:name w:val="No Spacing"/>
    <w:uiPriority w:val="1"/>
    <w:qFormat/>
    <w:rsid w:val="00FD6A06"/>
    <w:pPr>
      <w:spacing w:after="0" w:line="240" w:lineRule="auto"/>
    </w:pPr>
    <w:rPr>
      <w:rFonts w:ascii="Calibri" w:eastAsia="Calibri" w:hAnsi="Calibri" w:cs="Cordia New"/>
    </w:rPr>
  </w:style>
  <w:style w:type="table" w:customStyle="1" w:styleId="16">
    <w:name w:val="รายการขนาดบาง1"/>
    <w:basedOn w:val="a1"/>
    <w:uiPriority w:val="61"/>
    <w:rsid w:val="00FD6A06"/>
    <w:pPr>
      <w:spacing w:after="0" w:line="240" w:lineRule="auto"/>
    </w:pPr>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a">
    <w:name w:val="ชื่อตาราง"/>
    <w:basedOn w:val="a"/>
    <w:qFormat/>
    <w:rsid w:val="00FD6A06"/>
    <w:pPr>
      <w:spacing w:before="240" w:after="200" w:line="240" w:lineRule="auto"/>
    </w:pPr>
    <w:rPr>
      <w:rFonts w:ascii="TH SarabunPSK" w:eastAsia="TH SarabunPSK" w:hAnsi="TH SarabunPSK" w:cs="TH SarabunPSK"/>
      <w:color w:val="000000"/>
      <w:sz w:val="32"/>
      <w:szCs w:val="32"/>
    </w:rPr>
  </w:style>
  <w:style w:type="table" w:customStyle="1" w:styleId="LightList-Accent51">
    <w:name w:val="Light List - Accent 51"/>
    <w:basedOn w:val="a1"/>
    <w:next w:val="-5"/>
    <w:uiPriority w:val="61"/>
    <w:rsid w:val="00FD6A06"/>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1">
    <w:name w:val="เส้นตาราง11"/>
    <w:basedOn w:val="a1"/>
    <w:next w:val="a5"/>
    <w:uiPriority w:val="59"/>
    <w:rsid w:val="00FD6A06"/>
    <w:pPr>
      <w:spacing w:after="0" w:line="240" w:lineRule="auto"/>
    </w:pPr>
    <w:rPr>
      <w:rFonts w:ascii="Calibri" w:eastAsia="Calibri" w:hAnsi="Calibri" w:cs="Angsan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51">
    <w:name w:val="Plain Table 51"/>
    <w:basedOn w:val="a1"/>
    <w:uiPriority w:val="45"/>
    <w:rsid w:val="00FD6A06"/>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Angsana New"/>
        <w:i/>
        <w:iCs/>
        <w:sz w:val="26"/>
      </w:rPr>
      <w:tblPr/>
      <w:tcPr>
        <w:tcBorders>
          <w:bottom w:val="single" w:sz="4" w:space="0" w:color="7F7F7F"/>
        </w:tcBorders>
        <w:shd w:val="clear" w:color="auto" w:fill="FFFFFF"/>
      </w:tcPr>
    </w:tblStylePr>
    <w:tblStylePr w:type="lastRow">
      <w:rPr>
        <w:rFonts w:ascii="Cambria" w:eastAsia="Times New Roman" w:hAnsi="Cambria" w:cs="Angsana New"/>
        <w:i/>
        <w:iCs/>
        <w:sz w:val="26"/>
      </w:rPr>
      <w:tblPr/>
      <w:tcPr>
        <w:tcBorders>
          <w:top w:val="single" w:sz="4" w:space="0" w:color="7F7F7F"/>
        </w:tcBorders>
        <w:shd w:val="clear" w:color="auto" w:fill="FFFFFF"/>
      </w:tcPr>
    </w:tblStylePr>
    <w:tblStylePr w:type="firstCol">
      <w:pPr>
        <w:jc w:val="right"/>
      </w:pPr>
      <w:rPr>
        <w:rFonts w:ascii="Cambria" w:eastAsia="Times New Roman" w:hAnsi="Cambria" w:cs="Angsana New"/>
        <w:i/>
        <w:iCs/>
        <w:sz w:val="26"/>
      </w:rPr>
      <w:tblPr/>
      <w:tcPr>
        <w:tcBorders>
          <w:right w:val="single" w:sz="4" w:space="0" w:color="7F7F7F"/>
        </w:tcBorders>
        <w:shd w:val="clear" w:color="auto" w:fill="FFFFFF"/>
      </w:tcPr>
    </w:tblStylePr>
    <w:tblStylePr w:type="lastCol">
      <w:rPr>
        <w:rFonts w:ascii="Cambria" w:eastAsia="Times New Roman" w:hAnsi="Cambria" w:cs="Angsana New"/>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รายการขนาดบาง - เน้น 11"/>
    <w:basedOn w:val="a1"/>
    <w:uiPriority w:val="61"/>
    <w:rsid w:val="00FD6A06"/>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FD6A06"/>
    <w:pPr>
      <w:autoSpaceDE w:val="0"/>
      <w:autoSpaceDN w:val="0"/>
      <w:adjustRightInd w:val="0"/>
      <w:spacing w:after="0" w:line="240" w:lineRule="auto"/>
    </w:pPr>
    <w:rPr>
      <w:rFonts w:ascii="Angsana New" w:eastAsia="Times New Roman" w:hAnsi="Angsana New" w:cs="Angsana New"/>
      <w:color w:val="000000"/>
      <w:sz w:val="24"/>
      <w:szCs w:val="24"/>
    </w:rPr>
  </w:style>
  <w:style w:type="character" w:customStyle="1" w:styleId="30">
    <w:name w:val="หัวเรื่อง 3 อักขระ"/>
    <w:basedOn w:val="a0"/>
    <w:link w:val="3"/>
    <w:uiPriority w:val="9"/>
    <w:semiHidden/>
    <w:rsid w:val="00FD6A06"/>
    <w:rPr>
      <w:rFonts w:ascii="Cambria" w:eastAsia="Times New Roman" w:hAnsi="Cambria" w:cs="Angsana New"/>
      <w:b/>
      <w:bCs/>
      <w:color w:val="4F81BD"/>
    </w:rPr>
  </w:style>
  <w:style w:type="table" w:customStyle="1" w:styleId="MediumShading1-Accent31">
    <w:name w:val="Medium Shading 1 - Accent 31"/>
    <w:basedOn w:val="a1"/>
    <w:next w:val="1-3"/>
    <w:uiPriority w:val="63"/>
    <w:rsid w:val="00FD6A06"/>
    <w:pPr>
      <w:spacing w:after="0" w:line="240" w:lineRule="auto"/>
    </w:pPr>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a1"/>
    <w:next w:val="1-4"/>
    <w:uiPriority w:val="63"/>
    <w:rsid w:val="00FD6A06"/>
    <w:pPr>
      <w:spacing w:after="0" w:line="240" w:lineRule="auto"/>
    </w:pPr>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17">
    <w:name w:val="ลักษณะ1"/>
    <w:basedOn w:val="a"/>
    <w:qFormat/>
    <w:rsid w:val="00FD6A06"/>
    <w:pPr>
      <w:spacing w:after="0" w:line="240" w:lineRule="auto"/>
      <w:jc w:val="center"/>
    </w:pPr>
    <w:rPr>
      <w:rFonts w:ascii="Times New Roman" w:eastAsia="Times New Roman" w:hAnsi="Times New Roman" w:cs="TH NiramitIT๙"/>
      <w:sz w:val="24"/>
      <w:szCs w:val="32"/>
    </w:rPr>
  </w:style>
  <w:style w:type="paragraph" w:styleId="afb">
    <w:name w:val="Title"/>
    <w:basedOn w:val="a"/>
    <w:link w:val="afc"/>
    <w:qFormat/>
    <w:rsid w:val="00FD6A06"/>
    <w:pPr>
      <w:spacing w:after="0" w:line="240" w:lineRule="auto"/>
      <w:jc w:val="center"/>
    </w:pPr>
    <w:rPr>
      <w:rFonts w:ascii="Times New Roman" w:eastAsia="Cordia New" w:hAnsi="Times New Roman" w:cs="Angsana New"/>
      <w:b/>
      <w:bCs/>
      <w:sz w:val="44"/>
      <w:szCs w:val="44"/>
      <w:lang w:eastAsia="th-TH"/>
    </w:rPr>
  </w:style>
  <w:style w:type="character" w:customStyle="1" w:styleId="afc">
    <w:name w:val="ชื่อเรื่อง อักขระ"/>
    <w:basedOn w:val="a0"/>
    <w:link w:val="afb"/>
    <w:rsid w:val="00FD6A06"/>
    <w:rPr>
      <w:rFonts w:ascii="Times New Roman" w:eastAsia="Cordia New" w:hAnsi="Times New Roman" w:cs="Angsana New"/>
      <w:b/>
      <w:bCs/>
      <w:sz w:val="44"/>
      <w:szCs w:val="44"/>
      <w:lang w:eastAsia="th-TH"/>
    </w:rPr>
  </w:style>
  <w:style w:type="table" w:customStyle="1" w:styleId="LightGrid-Accent31">
    <w:name w:val="Light Grid - Accent 31"/>
    <w:basedOn w:val="a1"/>
    <w:next w:val="-3"/>
    <w:uiPriority w:val="62"/>
    <w:rsid w:val="00FD6A06"/>
    <w:pPr>
      <w:spacing w:after="0" w:line="240" w:lineRule="auto"/>
    </w:pPr>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Angsana New"/>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Angsana New"/>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Angsana New"/>
        <w:b/>
        <w:bCs/>
      </w:rPr>
    </w:tblStylePr>
    <w:tblStylePr w:type="lastCol">
      <w:rPr>
        <w:rFonts w:ascii="Cambria" w:eastAsia="Times New Roman" w:hAnsi="Cambria" w:cs="Angsana New"/>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60">
    <w:name w:val="หัวเรื่อง 6 อักขระ"/>
    <w:basedOn w:val="a0"/>
    <w:link w:val="6"/>
    <w:uiPriority w:val="9"/>
    <w:semiHidden/>
    <w:rsid w:val="00FD6A06"/>
    <w:rPr>
      <w:rFonts w:ascii="Cambria" w:eastAsia="Times New Roman" w:hAnsi="Cambria" w:cs="Angsana New"/>
      <w:i/>
      <w:iCs/>
      <w:color w:val="243F60"/>
    </w:rPr>
  </w:style>
  <w:style w:type="character" w:customStyle="1" w:styleId="80">
    <w:name w:val="หัวเรื่อง 8 อักขระ"/>
    <w:basedOn w:val="a0"/>
    <w:link w:val="8"/>
    <w:uiPriority w:val="9"/>
    <w:semiHidden/>
    <w:rsid w:val="00FD6A06"/>
    <w:rPr>
      <w:rFonts w:ascii="Cambria" w:eastAsia="Times New Roman" w:hAnsi="Cambria" w:cs="Angsana New"/>
      <w:color w:val="404040"/>
      <w:sz w:val="20"/>
      <w:szCs w:val="25"/>
    </w:rPr>
  </w:style>
  <w:style w:type="character" w:customStyle="1" w:styleId="50">
    <w:name w:val="หัวเรื่อง 5 อักขระ"/>
    <w:basedOn w:val="a0"/>
    <w:link w:val="5"/>
    <w:uiPriority w:val="9"/>
    <w:rsid w:val="00FD6A06"/>
    <w:rPr>
      <w:rFonts w:ascii="Cambria" w:eastAsia="Times New Roman" w:hAnsi="Cambria" w:cs="Angsana New"/>
      <w:color w:val="243F60"/>
      <w:lang w:eastAsia="ko-KR"/>
    </w:rPr>
  </w:style>
  <w:style w:type="paragraph" w:styleId="afd">
    <w:name w:val="Body Text Indent"/>
    <w:basedOn w:val="a"/>
    <w:link w:val="afe"/>
    <w:uiPriority w:val="99"/>
    <w:unhideWhenUsed/>
    <w:rsid w:val="00FD6A06"/>
    <w:pPr>
      <w:spacing w:after="120" w:line="276" w:lineRule="auto"/>
      <w:ind w:left="283"/>
    </w:pPr>
    <w:rPr>
      <w:rFonts w:eastAsia="Times New Roman"/>
    </w:rPr>
  </w:style>
  <w:style w:type="character" w:customStyle="1" w:styleId="afe">
    <w:name w:val="การเยื้องเนื้อความ อักขระ"/>
    <w:basedOn w:val="a0"/>
    <w:link w:val="afd"/>
    <w:uiPriority w:val="99"/>
    <w:rsid w:val="00FD6A06"/>
    <w:rPr>
      <w:rFonts w:eastAsia="Times New Roman"/>
    </w:rPr>
  </w:style>
  <w:style w:type="table" w:customStyle="1" w:styleId="211">
    <w:name w:val="เส้นตาราง21"/>
    <w:basedOn w:val="a1"/>
    <w:next w:val="a5"/>
    <w:uiPriority w:val="39"/>
    <w:rsid w:val="00FD6A06"/>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เส้นตาราง31"/>
    <w:basedOn w:val="a1"/>
    <w:next w:val="a5"/>
    <w:uiPriority w:val="39"/>
    <w:rsid w:val="00FD6A06"/>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เส้นตาราง41"/>
    <w:basedOn w:val="a1"/>
    <w:next w:val="a5"/>
    <w:uiPriority w:val="59"/>
    <w:rsid w:val="00FD6A06"/>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เส้นตาราง411"/>
    <w:basedOn w:val="a1"/>
    <w:uiPriority w:val="59"/>
    <w:rsid w:val="00FD6A0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ไม่มีรายการ1"/>
    <w:next w:val="a2"/>
    <w:semiHidden/>
    <w:unhideWhenUsed/>
    <w:rsid w:val="00FD6A06"/>
  </w:style>
  <w:style w:type="paragraph" w:styleId="22">
    <w:name w:val="Body Text 2"/>
    <w:basedOn w:val="a"/>
    <w:link w:val="23"/>
    <w:rsid w:val="00FD6A06"/>
    <w:pPr>
      <w:spacing w:after="120" w:line="480" w:lineRule="auto"/>
    </w:pPr>
    <w:rPr>
      <w:rFonts w:ascii="Cordia New" w:eastAsia="Cordia New" w:hAnsi="Cordia New" w:cs="Cordia New"/>
      <w:sz w:val="28"/>
      <w:szCs w:val="32"/>
      <w:lang w:eastAsia="zh-CN"/>
    </w:rPr>
  </w:style>
  <w:style w:type="character" w:customStyle="1" w:styleId="23">
    <w:name w:val="เนื้อความ 2 อักขระ"/>
    <w:basedOn w:val="a0"/>
    <w:link w:val="22"/>
    <w:rsid w:val="00FD6A06"/>
    <w:rPr>
      <w:rFonts w:ascii="Cordia New" w:eastAsia="Cordia New" w:hAnsi="Cordia New" w:cs="Cordia New"/>
      <w:sz w:val="28"/>
      <w:szCs w:val="32"/>
      <w:lang w:eastAsia="zh-CN"/>
    </w:rPr>
  </w:style>
  <w:style w:type="character" w:customStyle="1" w:styleId="style471">
    <w:name w:val="style471"/>
    <w:rsid w:val="00FD6A06"/>
    <w:rPr>
      <w:rFonts w:ascii="Tahoma" w:hAnsi="Tahoma" w:cs="Tahoma" w:hint="default"/>
      <w:color w:val="0000FF"/>
      <w:sz w:val="16"/>
      <w:szCs w:val="16"/>
    </w:rPr>
  </w:style>
  <w:style w:type="character" w:customStyle="1" w:styleId="style491">
    <w:name w:val="style491"/>
    <w:rsid w:val="00FD6A06"/>
    <w:rPr>
      <w:color w:val="91FFDB"/>
    </w:rPr>
  </w:style>
  <w:style w:type="character" w:customStyle="1" w:styleId="style511">
    <w:name w:val="style511"/>
    <w:rsid w:val="00FD6A06"/>
    <w:rPr>
      <w:color w:val="95FFDD"/>
    </w:rPr>
  </w:style>
  <w:style w:type="character" w:customStyle="1" w:styleId="style531">
    <w:name w:val="style531"/>
    <w:rsid w:val="00FD6A06"/>
    <w:rPr>
      <w:color w:val="93FFDC"/>
    </w:rPr>
  </w:style>
  <w:style w:type="table" w:customStyle="1" w:styleId="52">
    <w:name w:val="เส้นตาราง5"/>
    <w:basedOn w:val="a1"/>
    <w:next w:val="a5"/>
    <w:rsid w:val="00FD6A06"/>
    <w:pPr>
      <w:spacing w:after="0" w:line="240" w:lineRule="auto"/>
    </w:pPr>
    <w:rPr>
      <w:rFonts w:ascii="Calibri" w:eastAsia="Calibri" w:hAnsi="Calibri"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LayoutCell">
    <w:name w:val="EmptyLayoutCell"/>
    <w:basedOn w:val="a"/>
    <w:rsid w:val="00FD6A06"/>
    <w:pPr>
      <w:spacing w:after="0" w:line="240" w:lineRule="auto"/>
    </w:pPr>
    <w:rPr>
      <w:rFonts w:ascii="Times New Roman" w:eastAsia="Times New Roman" w:hAnsi="Times New Roman" w:cs="Angsana New"/>
      <w:sz w:val="2"/>
      <w:szCs w:val="20"/>
      <w:lang w:bidi="ar-SA"/>
    </w:rPr>
  </w:style>
  <w:style w:type="character" w:customStyle="1" w:styleId="style551">
    <w:name w:val="style551"/>
    <w:rsid w:val="00FD6A06"/>
    <w:rPr>
      <w:rFonts w:ascii="Verdana" w:hAnsi="Verdana" w:hint="default"/>
      <w:sz w:val="17"/>
      <w:szCs w:val="17"/>
    </w:rPr>
  </w:style>
  <w:style w:type="character" w:customStyle="1" w:styleId="style561">
    <w:name w:val="style561"/>
    <w:rsid w:val="00FD6A06"/>
    <w:rPr>
      <w:sz w:val="17"/>
      <w:szCs w:val="17"/>
    </w:rPr>
  </w:style>
  <w:style w:type="character" w:customStyle="1" w:styleId="style55style56">
    <w:name w:val="style55 style56"/>
    <w:basedOn w:val="a0"/>
    <w:rsid w:val="00FD6A06"/>
  </w:style>
  <w:style w:type="character" w:customStyle="1" w:styleId="nomalstyle56">
    <w:name w:val="nomal style56"/>
    <w:basedOn w:val="a0"/>
    <w:rsid w:val="00FD6A06"/>
  </w:style>
  <w:style w:type="character" w:customStyle="1" w:styleId="style571">
    <w:name w:val="style571"/>
    <w:rsid w:val="00FD6A06"/>
    <w:rPr>
      <w:rFonts w:ascii="Verdana" w:hAnsi="Verdana" w:hint="default"/>
    </w:rPr>
  </w:style>
  <w:style w:type="table" w:customStyle="1" w:styleId="TableGrid11">
    <w:name w:val="Table Grid11"/>
    <w:basedOn w:val="a1"/>
    <w:next w:val="a5"/>
    <w:uiPriority w:val="39"/>
    <w:rsid w:val="00FD6A06"/>
    <w:pPr>
      <w:spacing w:after="0" w:line="240" w:lineRule="auto"/>
    </w:pPr>
    <w:rPr>
      <w:rFonts w:eastAsia="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เส้นตาราง6"/>
    <w:basedOn w:val="a1"/>
    <w:next w:val="a5"/>
    <w:uiPriority w:val="59"/>
    <w:rsid w:val="00FD6A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แรเงาปานกลาง 2 - เน้น 1111"/>
    <w:basedOn w:val="a1"/>
    <w:uiPriority w:val="64"/>
    <w:rsid w:val="00FD6A06"/>
    <w:pPr>
      <w:spacing w:after="0" w:line="240" w:lineRule="auto"/>
    </w:pPr>
    <w:rPr>
      <w:rFonts w:eastAsia="Times New Roman"/>
      <w:lang w:eastAsia="ko-K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4">
    <w:name w:val="ไม่มีรายการ2"/>
    <w:next w:val="a2"/>
    <w:uiPriority w:val="99"/>
    <w:semiHidden/>
    <w:unhideWhenUsed/>
    <w:rsid w:val="00FD6A06"/>
  </w:style>
  <w:style w:type="table" w:customStyle="1" w:styleId="7">
    <w:name w:val="เส้นตาราง7"/>
    <w:basedOn w:val="a1"/>
    <w:next w:val="a5"/>
    <w:uiPriority w:val="59"/>
    <w:rsid w:val="00FD6A0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เส้นตาราง8"/>
    <w:basedOn w:val="a1"/>
    <w:next w:val="a5"/>
    <w:uiPriority w:val="39"/>
    <w:rsid w:val="00FD6A0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
    <w:name w:val="Medium Shading 1 - Accent 51"/>
    <w:basedOn w:val="a1"/>
    <w:next w:val="1-5"/>
    <w:uiPriority w:val="63"/>
    <w:rsid w:val="00FD6A06"/>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810">
    <w:name w:val="เส้นตาราง81"/>
    <w:basedOn w:val="a1"/>
    <w:next w:val="a5"/>
    <w:uiPriority w:val="59"/>
    <w:rsid w:val="00FD6A06"/>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แรเงาปานกลาง 2 - เน้น 112"/>
    <w:basedOn w:val="a1"/>
    <w:uiPriority w:val="64"/>
    <w:rsid w:val="00FD6A06"/>
    <w:pPr>
      <w:spacing w:after="0" w:line="240"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820">
    <w:name w:val="เส้นตาราง82"/>
    <w:basedOn w:val="a1"/>
    <w:next w:val="a5"/>
    <w:uiPriority w:val="59"/>
    <w:rsid w:val="00FD6A06"/>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เส้นตาราง9"/>
    <w:basedOn w:val="a1"/>
    <w:next w:val="a5"/>
    <w:rsid w:val="00FD6A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เส้นตาราง10"/>
    <w:basedOn w:val="a1"/>
    <w:next w:val="a5"/>
    <w:uiPriority w:val="59"/>
    <w:rsid w:val="00FD6A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Dark List Accent 1"/>
    <w:basedOn w:val="a1"/>
    <w:uiPriority w:val="70"/>
    <w:rsid w:val="00FD6A0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1-6">
    <w:name w:val="Medium Shading 1 Accent 6"/>
    <w:basedOn w:val="a1"/>
    <w:uiPriority w:val="63"/>
    <w:rsid w:val="00FD6A06"/>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Heading3Char1">
    <w:name w:val="Heading 3 Char1"/>
    <w:basedOn w:val="a0"/>
    <w:uiPriority w:val="9"/>
    <w:semiHidden/>
    <w:rsid w:val="00FD6A06"/>
    <w:rPr>
      <w:rFonts w:asciiTheme="majorHAnsi" w:eastAsiaTheme="majorEastAsia" w:hAnsiTheme="majorHAnsi" w:cstheme="majorBidi"/>
      <w:b/>
      <w:bCs/>
      <w:color w:val="5B9BD5" w:themeColor="accent1"/>
    </w:rPr>
  </w:style>
  <w:style w:type="table" w:styleId="1-3">
    <w:name w:val="Medium Shading 1 Accent 3"/>
    <w:basedOn w:val="a1"/>
    <w:uiPriority w:val="63"/>
    <w:rsid w:val="00FD6A06"/>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1"/>
    <w:uiPriority w:val="63"/>
    <w:rsid w:val="00FD6A06"/>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3">
    <w:name w:val="Light Grid Accent 3"/>
    <w:basedOn w:val="a1"/>
    <w:uiPriority w:val="62"/>
    <w:rsid w:val="00FD6A06"/>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Heading6Char1">
    <w:name w:val="Heading 6 Char1"/>
    <w:basedOn w:val="a0"/>
    <w:uiPriority w:val="9"/>
    <w:semiHidden/>
    <w:rsid w:val="00FD6A06"/>
    <w:rPr>
      <w:rFonts w:asciiTheme="majorHAnsi" w:eastAsiaTheme="majorEastAsia" w:hAnsiTheme="majorHAnsi" w:cstheme="majorBidi"/>
      <w:i/>
      <w:iCs/>
      <w:color w:val="1F4D78" w:themeColor="accent1" w:themeShade="7F"/>
    </w:rPr>
  </w:style>
  <w:style w:type="character" w:customStyle="1" w:styleId="Heading8Char1">
    <w:name w:val="Heading 8 Char1"/>
    <w:basedOn w:val="a0"/>
    <w:uiPriority w:val="9"/>
    <w:semiHidden/>
    <w:rsid w:val="00FD6A06"/>
    <w:rPr>
      <w:rFonts w:asciiTheme="majorHAnsi" w:eastAsiaTheme="majorEastAsia" w:hAnsiTheme="majorHAnsi" w:cstheme="majorBidi"/>
      <w:color w:val="404040" w:themeColor="text1" w:themeTint="BF"/>
      <w:sz w:val="20"/>
      <w:szCs w:val="25"/>
    </w:rPr>
  </w:style>
  <w:style w:type="character" w:customStyle="1" w:styleId="Heading5Char1">
    <w:name w:val="Heading 5 Char1"/>
    <w:basedOn w:val="a0"/>
    <w:uiPriority w:val="9"/>
    <w:semiHidden/>
    <w:rsid w:val="00FD6A06"/>
    <w:rPr>
      <w:rFonts w:asciiTheme="majorHAnsi" w:eastAsiaTheme="majorEastAsia" w:hAnsiTheme="majorHAnsi" w:cstheme="majorBidi"/>
      <w:color w:val="1F4D78" w:themeColor="accent1" w:themeShade="7F"/>
    </w:rPr>
  </w:style>
  <w:style w:type="table" w:styleId="1-5">
    <w:name w:val="Medium Shading 1 Accent 5"/>
    <w:basedOn w:val="a1"/>
    <w:uiPriority w:val="63"/>
    <w:rsid w:val="00FD6A06"/>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TableGrid3">
    <w:name w:val="Table Grid3"/>
    <w:basedOn w:val="a1"/>
    <w:next w:val="a5"/>
    <w:uiPriority w:val="59"/>
    <w:rsid w:val="008B54C7"/>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a1"/>
    <w:next w:val="a5"/>
    <w:uiPriority w:val="59"/>
    <w:rsid w:val="00207D16"/>
    <w:pPr>
      <w:spacing w:after="0" w:line="240" w:lineRule="auto"/>
    </w:pPr>
    <w:rPr>
      <w:rFonts w:eastAsia="Malgun Gothic"/>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เส้นตาราง12"/>
    <w:basedOn w:val="a1"/>
    <w:next w:val="a5"/>
    <w:uiPriority w:val="59"/>
    <w:rsid w:val="00AA7F0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ไม่มีรายการ3"/>
    <w:next w:val="a2"/>
    <w:uiPriority w:val="99"/>
    <w:semiHidden/>
    <w:unhideWhenUsed/>
    <w:rsid w:val="00C741DC"/>
  </w:style>
  <w:style w:type="character" w:styleId="aff">
    <w:name w:val="annotation reference"/>
    <w:basedOn w:val="a0"/>
    <w:uiPriority w:val="99"/>
    <w:semiHidden/>
    <w:unhideWhenUsed/>
    <w:rsid w:val="00C741DC"/>
    <w:rPr>
      <w:sz w:val="16"/>
      <w:szCs w:val="18"/>
    </w:rPr>
  </w:style>
  <w:style w:type="paragraph" w:styleId="aff0">
    <w:name w:val="annotation text"/>
    <w:basedOn w:val="a"/>
    <w:link w:val="aff1"/>
    <w:uiPriority w:val="99"/>
    <w:semiHidden/>
    <w:unhideWhenUsed/>
    <w:rsid w:val="00C741DC"/>
    <w:pPr>
      <w:spacing w:after="120" w:line="240" w:lineRule="auto"/>
    </w:pPr>
    <w:rPr>
      <w:sz w:val="20"/>
      <w:szCs w:val="25"/>
      <w:lang w:val="en-GB"/>
    </w:rPr>
  </w:style>
  <w:style w:type="character" w:customStyle="1" w:styleId="aff1">
    <w:name w:val="ข้อความข้อคิดเห็น อักขระ"/>
    <w:basedOn w:val="a0"/>
    <w:link w:val="aff0"/>
    <w:uiPriority w:val="99"/>
    <w:semiHidden/>
    <w:rsid w:val="00C741DC"/>
    <w:rPr>
      <w:sz w:val="20"/>
      <w:szCs w:val="25"/>
      <w:lang w:val="en-GB"/>
    </w:rPr>
  </w:style>
  <w:style w:type="paragraph" w:styleId="aff2">
    <w:name w:val="annotation subject"/>
    <w:basedOn w:val="aff0"/>
    <w:next w:val="aff0"/>
    <w:link w:val="aff3"/>
    <w:uiPriority w:val="99"/>
    <w:semiHidden/>
    <w:unhideWhenUsed/>
    <w:rsid w:val="00C741DC"/>
    <w:rPr>
      <w:b/>
      <w:bCs/>
    </w:rPr>
  </w:style>
  <w:style w:type="character" w:customStyle="1" w:styleId="aff3">
    <w:name w:val="ชื่อเรื่องของข้อคิดเห็น อักขระ"/>
    <w:basedOn w:val="aff1"/>
    <w:link w:val="aff2"/>
    <w:uiPriority w:val="99"/>
    <w:semiHidden/>
    <w:rsid w:val="00C741DC"/>
    <w:rPr>
      <w:b/>
      <w:bCs/>
      <w:sz w:val="20"/>
      <w:szCs w:val="25"/>
      <w:lang w:val="en-GB"/>
    </w:rPr>
  </w:style>
  <w:style w:type="character" w:customStyle="1" w:styleId="UnresolvedMention">
    <w:name w:val="Unresolved Mention"/>
    <w:basedOn w:val="a0"/>
    <w:uiPriority w:val="99"/>
    <w:semiHidden/>
    <w:unhideWhenUsed/>
    <w:rsid w:val="00C741DC"/>
    <w:rPr>
      <w:color w:val="605E5C"/>
      <w:shd w:val="clear" w:color="auto" w:fill="E1DFDD"/>
    </w:rPr>
  </w:style>
  <w:style w:type="paragraph" w:styleId="aff4">
    <w:name w:val="Revision"/>
    <w:hidden/>
    <w:uiPriority w:val="99"/>
    <w:semiHidden/>
    <w:rsid w:val="00C741DC"/>
    <w:pPr>
      <w:spacing w:after="0" w:line="240" w:lineRule="auto"/>
    </w:pPr>
    <w:rPr>
      <w:lang w:val="en-GB"/>
    </w:rPr>
  </w:style>
  <w:style w:type="table" w:customStyle="1" w:styleId="TableGrid12">
    <w:name w:val="Table Grid12"/>
    <w:basedOn w:val="a1"/>
    <w:next w:val="a5"/>
    <w:uiPriority w:val="59"/>
    <w:rsid w:val="00C741D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เส้นตาราง13"/>
    <w:basedOn w:val="a1"/>
    <w:next w:val="a5"/>
    <w:uiPriority w:val="59"/>
    <w:rsid w:val="00C741D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เส้นตาราง22"/>
    <w:basedOn w:val="a1"/>
    <w:next w:val="a5"/>
    <w:uiPriority w:val="59"/>
    <w:rsid w:val="00C741D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2"/>
    <w:uiPriority w:val="99"/>
    <w:semiHidden/>
    <w:unhideWhenUsed/>
    <w:rsid w:val="00C741DC"/>
  </w:style>
  <w:style w:type="table" w:customStyle="1" w:styleId="1110">
    <w:name w:val="เส้นตาราง111"/>
    <w:basedOn w:val="a1"/>
    <w:next w:val="a5"/>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เส้นตาราง211"/>
    <w:basedOn w:val="a1"/>
    <w:next w:val="a5"/>
    <w:uiPriority w:val="59"/>
    <w:rsid w:val="00C741D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1">
    <w:name w:val="Medium Grid 3 - Accent 111"/>
    <w:basedOn w:val="a1"/>
    <w:next w:val="3-1"/>
    <w:uiPriority w:val="69"/>
    <w:semiHidden/>
    <w:unhideWhenUsed/>
    <w:rsid w:val="00C741DC"/>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1210">
    <w:name w:val="ตารางที่มีเส้น 1 แบบบาง21"/>
    <w:basedOn w:val="a1"/>
    <w:uiPriority w:val="46"/>
    <w:rsid w:val="00C741DC"/>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1">
    <w:name w:val="ตารางที่มีเส้น 1 แบบบาง211"/>
    <w:basedOn w:val="a1"/>
    <w:next w:val="120"/>
    <w:uiPriority w:val="46"/>
    <w:rsid w:val="00C741DC"/>
    <w:pPr>
      <w:spacing w:after="0" w:line="240" w:lineRule="auto"/>
    </w:pPr>
    <w:rPr>
      <w:rFonts w:eastAsia="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511">
    <w:name w:val="Light List - Accent 511"/>
    <w:basedOn w:val="a1"/>
    <w:next w:val="-5"/>
    <w:uiPriority w:val="61"/>
    <w:semiHidden/>
    <w:unhideWhenUsed/>
    <w:rsid w:val="00C741DC"/>
    <w:pPr>
      <w:spacing w:after="0" w:line="240" w:lineRule="auto"/>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111">
    <w:name w:val="Table Grid111"/>
    <w:basedOn w:val="a1"/>
    <w:next w:val="a5"/>
    <w:uiPriority w:val="99"/>
    <w:rsid w:val="00C741DC"/>
    <w:pPr>
      <w:spacing w:after="0" w:line="240" w:lineRule="auto"/>
    </w:pPr>
    <w:rPr>
      <w:rFonts w:ascii="Times New Roman" w:eastAsia="Calibri"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a2"/>
    <w:uiPriority w:val="99"/>
    <w:semiHidden/>
    <w:unhideWhenUsed/>
    <w:rsid w:val="00C741DC"/>
  </w:style>
  <w:style w:type="table" w:customStyle="1" w:styleId="MediumGrid3-Accent1111">
    <w:name w:val="Medium Grid 3 - Accent 1111"/>
    <w:basedOn w:val="a1"/>
    <w:next w:val="3-1"/>
    <w:uiPriority w:val="69"/>
    <w:rsid w:val="00C741DC"/>
    <w:pPr>
      <w:spacing w:after="0" w:line="240" w:lineRule="auto"/>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5111">
    <w:name w:val="Light List - Accent 5111"/>
    <w:basedOn w:val="a1"/>
    <w:next w:val="-5"/>
    <w:uiPriority w:val="61"/>
    <w:rsid w:val="00C741DC"/>
    <w:pPr>
      <w:spacing w:after="0" w:line="240" w:lineRule="auto"/>
    </w:pPr>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11">
    <w:name w:val="เส้นตาราง1111"/>
    <w:basedOn w:val="a1"/>
    <w:next w:val="a5"/>
    <w:uiPriority w:val="59"/>
    <w:rsid w:val="00C741DC"/>
    <w:pPr>
      <w:spacing w:after="0" w:line="240" w:lineRule="auto"/>
    </w:pPr>
    <w:rPr>
      <w:rFonts w:ascii="Calibri" w:eastAsia="Calibri" w:hAnsi="Calibri" w:cs="Angsan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เส้นตาราง2111"/>
    <w:basedOn w:val="a1"/>
    <w:next w:val="a5"/>
    <w:uiPriority w:val="39"/>
    <w:rsid w:val="00C741DC"/>
    <w:pPr>
      <w:spacing w:after="0" w:line="240" w:lineRule="auto"/>
    </w:pPr>
    <w:rPr>
      <w:rFonts w:ascii="Calibri" w:eastAsia="SimSun"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ไม่มีรายการ11"/>
    <w:next w:val="a2"/>
    <w:semiHidden/>
    <w:unhideWhenUsed/>
    <w:rsid w:val="00C741DC"/>
  </w:style>
  <w:style w:type="table" w:customStyle="1" w:styleId="TableGrid1111">
    <w:name w:val="Table Grid1111"/>
    <w:basedOn w:val="a1"/>
    <w:next w:val="a5"/>
    <w:uiPriority w:val="39"/>
    <w:rsid w:val="00C741DC"/>
    <w:pPr>
      <w:spacing w:after="0" w:line="240" w:lineRule="auto"/>
    </w:pPr>
    <w:rPr>
      <w:rFonts w:eastAsia="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ไม่มีรายการ21"/>
    <w:next w:val="a2"/>
    <w:uiPriority w:val="99"/>
    <w:semiHidden/>
    <w:unhideWhenUsed/>
    <w:rsid w:val="00C741DC"/>
  </w:style>
  <w:style w:type="table" w:customStyle="1" w:styleId="DarkList-Accent12">
    <w:name w:val="Dark List - Accent 12"/>
    <w:basedOn w:val="a1"/>
    <w:next w:val="-1"/>
    <w:uiPriority w:val="70"/>
    <w:rsid w:val="00C741DC"/>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MediumShading1-Accent62">
    <w:name w:val="Medium Shading 1 - Accent 62"/>
    <w:basedOn w:val="a1"/>
    <w:next w:val="1-6"/>
    <w:uiPriority w:val="63"/>
    <w:rsid w:val="00C741DC"/>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1-Accent32">
    <w:name w:val="Medium Shading 1 - Accent 32"/>
    <w:basedOn w:val="a1"/>
    <w:next w:val="1-3"/>
    <w:uiPriority w:val="63"/>
    <w:rsid w:val="00C741DC"/>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2">
    <w:name w:val="Medium Shading 1 - Accent 42"/>
    <w:basedOn w:val="a1"/>
    <w:next w:val="1-4"/>
    <w:uiPriority w:val="63"/>
    <w:rsid w:val="00C741DC"/>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Grid-Accent32">
    <w:name w:val="Light Grid - Accent 32"/>
    <w:basedOn w:val="a1"/>
    <w:next w:val="-3"/>
    <w:uiPriority w:val="62"/>
    <w:rsid w:val="00C741DC"/>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Angsana New"/>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Angsana New"/>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Angsana New"/>
        <w:b/>
        <w:bCs/>
      </w:rPr>
    </w:tblStylePr>
    <w:tblStylePr w:type="lastCol">
      <w:rPr>
        <w:rFonts w:ascii="Calibri Light" w:eastAsia="Times New Roman" w:hAnsi="Calibri Light" w:cs="Angsana New"/>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52">
    <w:name w:val="Medium Shading 1 - Accent 52"/>
    <w:basedOn w:val="a1"/>
    <w:next w:val="1-5"/>
    <w:uiPriority w:val="63"/>
    <w:rsid w:val="00C741DC"/>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eGrid121">
    <w:name w:val="Table Grid121"/>
    <w:basedOn w:val="a1"/>
    <w:next w:val="a5"/>
    <w:rsid w:val="00C741DC"/>
    <w:pPr>
      <w:spacing w:after="0" w:line="240" w:lineRule="auto"/>
    </w:pPr>
    <w:rPr>
      <w:rFonts w:ascii="Times New Roman" w:eastAsia="Batang"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C741DC"/>
  </w:style>
  <w:style w:type="table" w:customStyle="1" w:styleId="TableGrid5">
    <w:name w:val="Table Grid5"/>
    <w:basedOn w:val="a1"/>
    <w:next w:val="a5"/>
    <w:uiPriority w:val="59"/>
    <w:rsid w:val="00C741D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5"/>
    <w:uiPriority w:val="5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next w:val="a5"/>
    <w:uiPriority w:val="3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1"/>
    <w:next w:val="a5"/>
    <w:uiPriority w:val="5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1"/>
    <w:next w:val="a5"/>
    <w:uiPriority w:val="5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1"/>
    <w:next w:val="a5"/>
    <w:uiPriority w:val="3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5"/>
    <w:uiPriority w:val="5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5"/>
    <w:uiPriority w:val="59"/>
    <w:rsid w:val="00C7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5"/>
    <w:uiPriority w:val="5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5"/>
    <w:uiPriority w:val="3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1"/>
    <w:next w:val="a5"/>
    <w:uiPriority w:val="3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a1"/>
    <w:next w:val="a5"/>
    <w:uiPriority w:val="39"/>
    <w:rsid w:val="00C741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a1"/>
    <w:next w:val="a5"/>
    <w:uiPriority w:val="59"/>
    <w:rsid w:val="00C741D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a1"/>
    <w:next w:val="a5"/>
    <w:rsid w:val="00FF7C59"/>
    <w:pPr>
      <w:spacing w:after="0" w:line="240" w:lineRule="auto"/>
    </w:pPr>
    <w:rPr>
      <w:rFonts w:ascii="Times New Roman" w:eastAsia="Times New Roman" w:hAnsi="Times New Roman" w:cs="Angsan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6848">
      <w:bodyDiv w:val="1"/>
      <w:marLeft w:val="0"/>
      <w:marRight w:val="0"/>
      <w:marTop w:val="0"/>
      <w:marBottom w:val="0"/>
      <w:divBdr>
        <w:top w:val="none" w:sz="0" w:space="0" w:color="auto"/>
        <w:left w:val="none" w:sz="0" w:space="0" w:color="auto"/>
        <w:bottom w:val="none" w:sz="0" w:space="0" w:color="auto"/>
        <w:right w:val="none" w:sz="0" w:space="0" w:color="auto"/>
      </w:divBdr>
    </w:div>
    <w:div w:id="198475390">
      <w:bodyDiv w:val="1"/>
      <w:marLeft w:val="0"/>
      <w:marRight w:val="0"/>
      <w:marTop w:val="0"/>
      <w:marBottom w:val="0"/>
      <w:divBdr>
        <w:top w:val="none" w:sz="0" w:space="0" w:color="auto"/>
        <w:left w:val="none" w:sz="0" w:space="0" w:color="auto"/>
        <w:bottom w:val="none" w:sz="0" w:space="0" w:color="auto"/>
        <w:right w:val="none" w:sz="0" w:space="0" w:color="auto"/>
      </w:divBdr>
    </w:div>
    <w:div w:id="314073804">
      <w:bodyDiv w:val="1"/>
      <w:marLeft w:val="0"/>
      <w:marRight w:val="0"/>
      <w:marTop w:val="0"/>
      <w:marBottom w:val="0"/>
      <w:divBdr>
        <w:top w:val="none" w:sz="0" w:space="0" w:color="auto"/>
        <w:left w:val="none" w:sz="0" w:space="0" w:color="auto"/>
        <w:bottom w:val="none" w:sz="0" w:space="0" w:color="auto"/>
        <w:right w:val="none" w:sz="0" w:space="0" w:color="auto"/>
      </w:divBdr>
    </w:div>
    <w:div w:id="407505943">
      <w:bodyDiv w:val="1"/>
      <w:marLeft w:val="0"/>
      <w:marRight w:val="0"/>
      <w:marTop w:val="0"/>
      <w:marBottom w:val="0"/>
      <w:divBdr>
        <w:top w:val="none" w:sz="0" w:space="0" w:color="auto"/>
        <w:left w:val="none" w:sz="0" w:space="0" w:color="auto"/>
        <w:bottom w:val="none" w:sz="0" w:space="0" w:color="auto"/>
        <w:right w:val="none" w:sz="0" w:space="0" w:color="auto"/>
      </w:divBdr>
    </w:div>
    <w:div w:id="817305055">
      <w:bodyDiv w:val="1"/>
      <w:marLeft w:val="0"/>
      <w:marRight w:val="0"/>
      <w:marTop w:val="0"/>
      <w:marBottom w:val="0"/>
      <w:divBdr>
        <w:top w:val="none" w:sz="0" w:space="0" w:color="auto"/>
        <w:left w:val="none" w:sz="0" w:space="0" w:color="auto"/>
        <w:bottom w:val="none" w:sz="0" w:space="0" w:color="auto"/>
        <w:right w:val="none" w:sz="0" w:space="0" w:color="auto"/>
      </w:divBdr>
    </w:div>
    <w:div w:id="860826607">
      <w:bodyDiv w:val="1"/>
      <w:marLeft w:val="0"/>
      <w:marRight w:val="0"/>
      <w:marTop w:val="0"/>
      <w:marBottom w:val="0"/>
      <w:divBdr>
        <w:top w:val="none" w:sz="0" w:space="0" w:color="auto"/>
        <w:left w:val="none" w:sz="0" w:space="0" w:color="auto"/>
        <w:bottom w:val="none" w:sz="0" w:space="0" w:color="auto"/>
        <w:right w:val="none" w:sz="0" w:space="0" w:color="auto"/>
      </w:divBdr>
    </w:div>
    <w:div w:id="964241309">
      <w:bodyDiv w:val="1"/>
      <w:marLeft w:val="0"/>
      <w:marRight w:val="0"/>
      <w:marTop w:val="0"/>
      <w:marBottom w:val="0"/>
      <w:divBdr>
        <w:top w:val="none" w:sz="0" w:space="0" w:color="auto"/>
        <w:left w:val="none" w:sz="0" w:space="0" w:color="auto"/>
        <w:bottom w:val="none" w:sz="0" w:space="0" w:color="auto"/>
        <w:right w:val="none" w:sz="0" w:space="0" w:color="auto"/>
      </w:divBdr>
    </w:div>
    <w:div w:id="1028143149">
      <w:bodyDiv w:val="1"/>
      <w:marLeft w:val="0"/>
      <w:marRight w:val="0"/>
      <w:marTop w:val="0"/>
      <w:marBottom w:val="0"/>
      <w:divBdr>
        <w:top w:val="none" w:sz="0" w:space="0" w:color="auto"/>
        <w:left w:val="none" w:sz="0" w:space="0" w:color="auto"/>
        <w:bottom w:val="none" w:sz="0" w:space="0" w:color="auto"/>
        <w:right w:val="none" w:sz="0" w:space="0" w:color="auto"/>
      </w:divBdr>
    </w:div>
    <w:div w:id="1203203485">
      <w:bodyDiv w:val="1"/>
      <w:marLeft w:val="0"/>
      <w:marRight w:val="0"/>
      <w:marTop w:val="0"/>
      <w:marBottom w:val="0"/>
      <w:divBdr>
        <w:top w:val="none" w:sz="0" w:space="0" w:color="auto"/>
        <w:left w:val="none" w:sz="0" w:space="0" w:color="auto"/>
        <w:bottom w:val="none" w:sz="0" w:space="0" w:color="auto"/>
        <w:right w:val="none" w:sz="0" w:space="0" w:color="auto"/>
      </w:divBdr>
    </w:div>
    <w:div w:id="122174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6.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chart" Target="charts/chart8.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travel.kapook.com/view139555.html" TargetMode="External"/><Relationship Id="rId40" Type="http://schemas.openxmlformats.org/officeDocument/2006/relationships/image" Target="media/image23.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15.jpeg"/><Relationship Id="rId44"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chart" Target="charts/chart7.xm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chart" Target="charts/chart9.xm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Microsoft_Excel5.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Microsoft_Excel2.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Microsoft_Excel3.xlsx"/></Relationships>
</file>

<file path=word/charts/_rels/chart8.xml.rels><?xml version="1.0" encoding="UTF-8" standalone="yes"?>
<Relationships xmlns="http://schemas.openxmlformats.org/package/2006/relationships"><Relationship Id="rId1" Type="http://schemas.openxmlformats.org/officeDocument/2006/relationships/oleObject" Target="&#3626;&#3617;&#3640;&#3604;&#3591;&#3634;&#3609;1"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h-TH"/>
        </a:p>
      </c:txPr>
    </c:title>
    <c:autoTitleDeleted val="0"/>
    <c:plotArea>
      <c:layout/>
      <c:barChart>
        <c:barDir val="col"/>
        <c:grouping val="clustered"/>
        <c:varyColors val="0"/>
        <c:ser>
          <c:idx val="0"/>
          <c:order val="0"/>
          <c:tx>
            <c:strRef>
              <c:f>Sheet1!$B$1</c:f>
              <c:strCache>
                <c:ptCount val="1"/>
                <c:pt idx="0">
                  <c:v>จำนวน (คน)</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ชาย</c:v>
                </c:pt>
                <c:pt idx="1">
                  <c:v>หญิง</c:v>
                </c:pt>
              </c:strCache>
            </c:strRef>
          </c:cat>
          <c:val>
            <c:numRef>
              <c:f>Sheet1!$B$2:$B$3</c:f>
              <c:numCache>
                <c:formatCode>#,##0</c:formatCode>
                <c:ptCount val="2"/>
                <c:pt idx="0">
                  <c:v>358525</c:v>
                </c:pt>
                <c:pt idx="1">
                  <c:v>360148</c:v>
                </c:pt>
              </c:numCache>
            </c:numRef>
          </c:val>
          <c:extLst xmlns:c16r2="http://schemas.microsoft.com/office/drawing/2015/06/chart">
            <c:ext xmlns:c16="http://schemas.microsoft.com/office/drawing/2014/chart" uri="{C3380CC4-5D6E-409C-BE32-E72D297353CC}">
              <c16:uniqueId val="{00000000-2240-4B26-892E-49EC8CAEA7CF}"/>
            </c:ext>
          </c:extLst>
        </c:ser>
        <c:dLbls>
          <c:dLblPos val="outEnd"/>
          <c:showLegendKey val="0"/>
          <c:showVal val="1"/>
          <c:showCatName val="0"/>
          <c:showSerName val="0"/>
          <c:showPercent val="0"/>
          <c:showBubbleSize val="0"/>
        </c:dLbls>
        <c:gapWidth val="219"/>
        <c:overlap val="-27"/>
        <c:axId val="286601216"/>
        <c:axId val="286603904"/>
      </c:barChart>
      <c:catAx>
        <c:axId val="28660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286603904"/>
        <c:crosses val="autoZero"/>
        <c:auto val="1"/>
        <c:lblAlgn val="ctr"/>
        <c:lblOffset val="100"/>
        <c:noMultiLvlLbl val="0"/>
      </c:catAx>
      <c:valAx>
        <c:axId val="28660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28660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350-4BC0-ADBE-42211D26178D}"/>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350-4BC0-ADBE-42211D26178D}"/>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3350-4BC0-ADBE-42211D26178D}"/>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350-4BC0-ADBE-42211D26178D}"/>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350-4BC0-ADBE-42211D26178D}"/>
              </c:ext>
            </c:extLst>
          </c:dPt>
          <c:dPt>
            <c:idx val="5"/>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3350-4BC0-ADBE-42211D26178D}"/>
              </c:ext>
            </c:extLst>
          </c:dPt>
          <c:dPt>
            <c:idx val="6"/>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350-4BC0-ADBE-42211D26178D}"/>
              </c:ext>
            </c:extLst>
          </c:dPt>
          <c:dPt>
            <c:idx val="7"/>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350-4BC0-ADBE-42211D26178D}"/>
              </c:ext>
            </c:extLst>
          </c:dPt>
          <c:dPt>
            <c:idx val="8"/>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350-4BC0-ADBE-42211D26178D}"/>
              </c:ext>
            </c:extLst>
          </c:dPt>
          <c:dPt>
            <c:idx val="9"/>
            <c:bubble3D val="0"/>
            <c:spPr>
              <a:solidFill>
                <a:schemeClr val="accent2">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3350-4BC0-ADBE-42211D26178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th-TH"/>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ext>
            </c:extLst>
          </c:dLbls>
          <c:cat>
            <c:strRef>
              <c:f>Sheet1!$A$2:$A$11</c:f>
              <c:strCache>
                <c:ptCount val="10"/>
                <c:pt idx="0">
                  <c:v>โลจิสติกส์และคลังสินค้า</c:v>
                </c:pt>
                <c:pt idx="1">
                  <c:v>คอมพิวเตอร์ /ซอฟแวร์/วิจัยพัฒนา</c:v>
                </c:pt>
                <c:pt idx="2">
                  <c:v>อาหาร/ยา</c:v>
                </c:pt>
                <c:pt idx="3">
                  <c:v>อุตสาหกรรมปูนซีเมนต์/คอนกรีต</c:v>
                </c:pt>
                <c:pt idx="4">
                  <c:v>อุตสาหกรรมเหล็ก</c:v>
                </c:pt>
                <c:pt idx="5">
                  <c:v>อุตสาหกรรมการเกษตร</c:v>
                </c:pt>
                <c:pt idx="6">
                  <c:v>กิจการด้านสมุนไพร</c:v>
                </c:pt>
                <c:pt idx="7">
                  <c:v>อุตสาหกรรมสิ่งทอ/เครื่องนุ่งห่ม</c:v>
                </c:pt>
                <c:pt idx="8">
                  <c:v>อุตสาหกรรมพลาสติก</c:v>
                </c:pt>
                <c:pt idx="9">
                  <c:v>อื่นๆ</c:v>
                </c:pt>
              </c:strCache>
            </c:strRef>
          </c:cat>
          <c:val>
            <c:numRef>
              <c:f>Sheet1!$B$2:$B$11</c:f>
              <c:numCache>
                <c:formatCode>General</c:formatCode>
                <c:ptCount val="10"/>
                <c:pt idx="0">
                  <c:v>15</c:v>
                </c:pt>
                <c:pt idx="1">
                  <c:v>4</c:v>
                </c:pt>
                <c:pt idx="2">
                  <c:v>3</c:v>
                </c:pt>
                <c:pt idx="3">
                  <c:v>6</c:v>
                </c:pt>
                <c:pt idx="4">
                  <c:v>2</c:v>
                </c:pt>
                <c:pt idx="5">
                  <c:v>15</c:v>
                </c:pt>
                <c:pt idx="6">
                  <c:v>3</c:v>
                </c:pt>
                <c:pt idx="7">
                  <c:v>6</c:v>
                </c:pt>
                <c:pt idx="8">
                  <c:v>3</c:v>
                </c:pt>
                <c:pt idx="9">
                  <c:v>15</c:v>
                </c:pt>
              </c:numCache>
            </c:numRef>
          </c:val>
          <c:extLst xmlns:c16r2="http://schemas.microsoft.com/office/drawing/2015/06/chart">
            <c:ext xmlns:c16="http://schemas.microsoft.com/office/drawing/2014/chart" uri="{C3380CC4-5D6E-409C-BE32-E72D297353CC}">
              <c16:uniqueId val="{00000000-C336-45F0-BAAD-E9FFC3A890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CD8-4CF2-9692-D5AB4456877B}"/>
              </c:ext>
            </c:extLst>
          </c:dPt>
          <c:dPt>
            <c:idx val="1"/>
            <c:bubble3D val="0"/>
            <c:spPr>
              <a:solidFill>
                <a:schemeClr val="accent2">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CD8-4CF2-9692-D5AB4456877B}"/>
              </c:ext>
            </c:extLst>
          </c:dPt>
          <c:dLbls>
            <c:dLbl>
              <c:idx val="0"/>
              <c:layout>
                <c:manualLayout>
                  <c:x val="4.7951122292286076E-2"/>
                  <c:y val="-2.981793678325866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CD8-4CF2-9692-D5AB4456877B}"/>
                </c:ext>
                <c:ext xmlns:c15="http://schemas.microsoft.com/office/drawing/2012/chart" uri="{CE6537A1-D6FC-4f65-9D91-7224C49458BB}">
                  <c15:layout/>
                </c:ext>
              </c:extLst>
            </c:dLbl>
            <c:dLbl>
              <c:idx val="1"/>
              <c:layout>
                <c:manualLayout>
                  <c:x val="-5.5953049955892446E-2"/>
                  <c:y val="-9.90403933264284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CD8-4CF2-9692-D5AB4456877B}"/>
                </c:ext>
                <c:ext xmlns:c15="http://schemas.microsoft.com/office/drawing/2012/chart" uri="{CE6537A1-D6FC-4f65-9D91-7224C49458BB}">
                  <c15:layout/>
                </c:ext>
              </c:extLst>
            </c:dLbl>
            <c:numFmt formatCode="0.0%" sourceLinked="0"/>
            <c:spPr>
              <a:noFill/>
              <a:ln>
                <a:noFill/>
              </a:ln>
              <a:effectLst/>
            </c:spPr>
            <c:txPr>
              <a:bodyPr rot="0" vert="horz"/>
              <a:lstStyle/>
              <a:p>
                <a:pPr>
                  <a:defRPr sz="1400"/>
                </a:pPr>
                <a:endParaRPr lang="th-TH"/>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กราฟ!$G$38:$G$39</c:f>
              <c:strCache>
                <c:ptCount val="2"/>
                <c:pt idx="0">
                  <c:v>ภาคการเกษตร</c:v>
                </c:pt>
                <c:pt idx="1">
                  <c:v>ภาคนอกการเกษตร</c:v>
                </c:pt>
              </c:strCache>
            </c:strRef>
          </c:cat>
          <c:val>
            <c:numRef>
              <c:f>กราฟ!$H$38:$H$39</c:f>
              <c:numCache>
                <c:formatCode>0.0</c:formatCode>
                <c:ptCount val="2"/>
                <c:pt idx="0">
                  <c:v>29.272484944271223</c:v>
                </c:pt>
                <c:pt idx="1">
                  <c:v>70.727515055728759</c:v>
                </c:pt>
              </c:numCache>
            </c:numRef>
          </c:val>
          <c:extLst xmlns:c16r2="http://schemas.microsoft.com/office/drawing/2015/06/chart">
            <c:ext xmlns:c16="http://schemas.microsoft.com/office/drawing/2014/chart" uri="{C3380CC4-5D6E-409C-BE32-E72D297353CC}">
              <c16:uniqueId val="{00000004-ACD8-4CF2-9692-D5AB4456877B}"/>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sz="1400"/>
          </a:pPr>
          <a:endParaRPr lang="th-TH"/>
        </a:p>
      </c:txPr>
    </c:legend>
    <c:plotVisOnly val="1"/>
    <c:dispBlanksAs val="gap"/>
    <c:showDLblsOverMax val="0"/>
  </c:chart>
  <c:spPr>
    <a:solidFill>
      <a:schemeClr val="bg1"/>
    </a:solidFill>
    <a:ln w="9525" cap="flat" cmpd="sng" algn="ctr">
      <a:noFill/>
      <a:round/>
    </a:ln>
    <a:effectLst/>
    <a:scene3d>
      <a:camera prst="orthographicFront"/>
      <a:lightRig rig="threePt" dir="t"/>
    </a:scene3d>
  </c:spPr>
  <c:txPr>
    <a:bodyPr/>
    <a:lstStyle/>
    <a:p>
      <a:pPr>
        <a:defRPr sz="1200">
          <a:latin typeface="TH SarabunPSK" pitchFamily="34" charset="-34"/>
          <a:cs typeface="TH SarabunPSK" pitchFamily="34" charset="-34"/>
        </a:defRPr>
      </a:pPr>
      <a:endParaRPr lang="th-TH"/>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7804024496939"/>
          <c:y val="0.17002425978803931"/>
          <c:w val="0.74061592300962376"/>
          <c:h val="0.51858197212527912"/>
        </c:manualLayout>
      </c:layout>
      <c:barChart>
        <c:barDir val="col"/>
        <c:grouping val="clustered"/>
        <c:varyColors val="0"/>
        <c:ser>
          <c:idx val="0"/>
          <c:order val="0"/>
          <c:tx>
            <c:strRef>
              <c:f>กราฟ!$F$12</c:f>
              <c:strCache>
                <c:ptCount val="1"/>
                <c:pt idx="0">
                  <c:v>GPP</c:v>
                </c:pt>
              </c:strCache>
            </c:strRef>
          </c:tx>
          <c:spPr>
            <a:solidFill>
              <a:schemeClr val="accent1"/>
            </a:solidFill>
            <a:ln>
              <a:noFill/>
            </a:ln>
            <a:effectLst/>
            <a:scene3d>
              <a:camera prst="orthographicFront"/>
              <a:lightRig rig="threePt" dir="t"/>
            </a:scene3d>
            <a:sp3d>
              <a:bevelT/>
            </a:sp3d>
          </c:spPr>
          <c:invertIfNegative val="0"/>
          <c:cat>
            <c:numRef>
              <c:f>กราฟ!$G$11:$L$11</c:f>
              <c:numCache>
                <c:formatCode>General</c:formatCode>
                <c:ptCount val="6"/>
                <c:pt idx="0">
                  <c:v>2554</c:v>
                </c:pt>
                <c:pt idx="1">
                  <c:v>2555</c:v>
                </c:pt>
                <c:pt idx="2">
                  <c:v>2556</c:v>
                </c:pt>
                <c:pt idx="3">
                  <c:v>2557</c:v>
                </c:pt>
                <c:pt idx="4">
                  <c:v>2558</c:v>
                </c:pt>
                <c:pt idx="5">
                  <c:v>2559</c:v>
                </c:pt>
              </c:numCache>
            </c:numRef>
          </c:cat>
          <c:val>
            <c:numRef>
              <c:f>กราฟ!$G$12:$L$12</c:f>
              <c:numCache>
                <c:formatCode>_(* #,##0.0_);_(* \(#,##0.0\);_(* "-"??_);_(@_)</c:formatCode>
                <c:ptCount val="6"/>
                <c:pt idx="0">
                  <c:v>30469.815001999999</c:v>
                </c:pt>
                <c:pt idx="1">
                  <c:v>37685.312674000001</c:v>
                </c:pt>
                <c:pt idx="2">
                  <c:v>40805.345861000002</c:v>
                </c:pt>
                <c:pt idx="3">
                  <c:v>37636.146005000002</c:v>
                </c:pt>
                <c:pt idx="4">
                  <c:v>38886.145973999999</c:v>
                </c:pt>
                <c:pt idx="5">
                  <c:v>41438.338317000002</c:v>
                </c:pt>
              </c:numCache>
            </c:numRef>
          </c:val>
          <c:extLst xmlns:c16r2="http://schemas.microsoft.com/office/drawing/2015/06/chart">
            <c:ext xmlns:c16="http://schemas.microsoft.com/office/drawing/2014/chart" uri="{C3380CC4-5D6E-409C-BE32-E72D297353CC}">
              <c16:uniqueId val="{00000000-CFDB-4EC7-BF32-21624385FA2E}"/>
            </c:ext>
          </c:extLst>
        </c:ser>
        <c:dLbls>
          <c:showLegendKey val="0"/>
          <c:showVal val="0"/>
          <c:showCatName val="0"/>
          <c:showSerName val="0"/>
          <c:showPercent val="0"/>
          <c:showBubbleSize val="0"/>
        </c:dLbls>
        <c:gapWidth val="219"/>
        <c:axId val="286225152"/>
        <c:axId val="286227072"/>
      </c:barChart>
      <c:lineChart>
        <c:grouping val="standard"/>
        <c:varyColors val="0"/>
        <c:ser>
          <c:idx val="1"/>
          <c:order val="1"/>
          <c:tx>
            <c:strRef>
              <c:f>กราฟ!$F$13</c:f>
              <c:strCache>
                <c:ptCount val="1"/>
                <c:pt idx="0">
                  <c:v>อัตราการขยายตัว</c:v>
                </c:pt>
              </c:strCache>
            </c:strRef>
          </c:tx>
          <c:spPr>
            <a:ln w="28575" cap="rnd">
              <a:solidFill>
                <a:schemeClr val="accent2"/>
              </a:solidFill>
              <a:round/>
            </a:ln>
            <a:effectLst/>
          </c:spPr>
          <c:marker>
            <c:symbol val="none"/>
          </c:marker>
          <c:dLbls>
            <c:dLbl>
              <c:idx val="0"/>
              <c:layout>
                <c:manualLayout>
                  <c:x val="1.1519736210739696E-2"/>
                  <c:y val="4.990584692187023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DB-4EC7-BF32-21624385FA2E}"/>
                </c:ext>
                <c:ext xmlns:c15="http://schemas.microsoft.com/office/drawing/2012/chart" uri="{CE6537A1-D6FC-4f65-9D91-7224C49458BB}">
                  <c15:layout/>
                </c:ext>
              </c:extLst>
            </c:dLbl>
            <c:dLbl>
              <c:idx val="2"/>
              <c:layout>
                <c:manualLayout>
                  <c:x val="0"/>
                  <c:y val="-3.99246775374961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FDB-4EC7-BF32-21624385FA2E}"/>
                </c:ext>
                <c:ext xmlns:c15="http://schemas.microsoft.com/office/drawing/2012/chart" uri="{CE6537A1-D6FC-4f65-9D91-7224C49458BB}">
                  <c15:layout/>
                </c:ext>
              </c:extLst>
            </c:dLbl>
            <c:dLbl>
              <c:idx val="3"/>
              <c:layout>
                <c:manualLayout>
                  <c:x val="8.4477089658875985E-17"/>
                  <c:y val="-6.98681856906183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DB-4EC7-BF32-21624385FA2E}"/>
                </c:ext>
                <c:ext xmlns:c15="http://schemas.microsoft.com/office/drawing/2012/chart" uri="{CE6537A1-D6FC-4f65-9D91-7224C49458BB}">
                  <c15:layout/>
                </c:ext>
              </c:extLst>
            </c:dLbl>
            <c:dLbl>
              <c:idx val="4"/>
              <c:layout>
                <c:manualLayout>
                  <c:x val="4.6078944842958781E-3"/>
                  <c:y val="-5.48964316140572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FDB-4EC7-BF32-21624385FA2E}"/>
                </c:ext>
                <c:ext xmlns:c15="http://schemas.microsoft.com/office/drawing/2012/chart" uri="{CE6537A1-D6FC-4f65-9D91-7224C49458BB}">
                  <c15:layout/>
                </c:ext>
              </c:extLst>
            </c:dLbl>
            <c:spPr>
              <a:noFill/>
              <a:ln>
                <a:noFill/>
              </a:ln>
              <a:effectLst/>
            </c:spPr>
            <c:txPr>
              <a:bodyPr rot="0" vert="horz"/>
              <a:lstStyle/>
              <a:p>
                <a:pPr>
                  <a:defRPr/>
                </a:pPr>
                <a:endParaRPr lang="th-TH"/>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กราฟ!$G$11:$L$11</c:f>
              <c:numCache>
                <c:formatCode>General</c:formatCode>
                <c:ptCount val="6"/>
                <c:pt idx="0">
                  <c:v>2554</c:v>
                </c:pt>
                <c:pt idx="1">
                  <c:v>2555</c:v>
                </c:pt>
                <c:pt idx="2">
                  <c:v>2556</c:v>
                </c:pt>
                <c:pt idx="3">
                  <c:v>2557</c:v>
                </c:pt>
                <c:pt idx="4">
                  <c:v>2558</c:v>
                </c:pt>
                <c:pt idx="5">
                  <c:v>2559</c:v>
                </c:pt>
              </c:numCache>
            </c:numRef>
          </c:cat>
          <c:val>
            <c:numRef>
              <c:f>กราฟ!$G$13:$L$13</c:f>
              <c:numCache>
                <c:formatCode>_(* #,##0.0_);_(* \(#,##0.0\);_(* "-"??_);_(@_)</c:formatCode>
                <c:ptCount val="6"/>
                <c:pt idx="0">
                  <c:v>6.3981909475816252</c:v>
                </c:pt>
                <c:pt idx="1">
                  <c:v>15.248432394261997</c:v>
                </c:pt>
                <c:pt idx="2">
                  <c:v>-2.0270253693081912</c:v>
                </c:pt>
                <c:pt idx="3">
                  <c:v>-1.4534284162160276</c:v>
                </c:pt>
                <c:pt idx="4">
                  <c:v>2.1956627564575939</c:v>
                </c:pt>
                <c:pt idx="5">
                  <c:v>4.240788477512595</c:v>
                </c:pt>
              </c:numCache>
            </c:numRef>
          </c:val>
          <c:smooth val="0"/>
          <c:extLst xmlns:c16r2="http://schemas.microsoft.com/office/drawing/2015/06/chart">
            <c:ext xmlns:c16="http://schemas.microsoft.com/office/drawing/2014/chart" uri="{C3380CC4-5D6E-409C-BE32-E72D297353CC}">
              <c16:uniqueId val="{00000005-CFDB-4EC7-BF32-21624385FA2E}"/>
            </c:ext>
          </c:extLst>
        </c:ser>
        <c:dLbls>
          <c:showLegendKey val="0"/>
          <c:showVal val="0"/>
          <c:showCatName val="0"/>
          <c:showSerName val="0"/>
          <c:showPercent val="0"/>
          <c:showBubbleSize val="0"/>
        </c:dLbls>
        <c:marker val="1"/>
        <c:smooth val="0"/>
        <c:axId val="286234880"/>
        <c:axId val="286232960"/>
      </c:lineChart>
      <c:catAx>
        <c:axId val="286225152"/>
        <c:scaling>
          <c:orientation val="minMax"/>
        </c:scaling>
        <c:delete val="0"/>
        <c:axPos val="b"/>
        <c:title>
          <c:tx>
            <c:rich>
              <a:bodyPr rot="0" vert="horz"/>
              <a:lstStyle/>
              <a:p>
                <a:pPr>
                  <a:defRPr sz="1400"/>
                </a:pPr>
                <a:r>
                  <a:rPr lang="th-TH" sz="1400"/>
                  <a:t>ล้านบาท</a:t>
                </a:r>
              </a:p>
            </c:rich>
          </c:tx>
          <c:layout>
            <c:manualLayout>
              <c:xMode val="edge"/>
              <c:yMode val="edge"/>
              <c:x val="3.0798248010796756E-2"/>
              <c:y val="3.9548261595505688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h-TH"/>
          </a:p>
        </c:txPr>
        <c:crossAx val="286227072"/>
        <c:crosses val="autoZero"/>
        <c:auto val="1"/>
        <c:lblAlgn val="ctr"/>
        <c:lblOffset val="100"/>
        <c:noMultiLvlLbl val="0"/>
      </c:catAx>
      <c:valAx>
        <c:axId val="286227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th-TH"/>
          </a:p>
        </c:txPr>
        <c:crossAx val="286225152"/>
        <c:crosses val="autoZero"/>
        <c:crossBetween val="between"/>
      </c:valAx>
      <c:valAx>
        <c:axId val="286232960"/>
        <c:scaling>
          <c:orientation val="minMax"/>
        </c:scaling>
        <c:delete val="0"/>
        <c:axPos val="r"/>
        <c:title>
          <c:tx>
            <c:rich>
              <a:bodyPr rot="0"/>
              <a:lstStyle/>
              <a:p>
                <a:pPr>
                  <a:defRPr sz="1400"/>
                </a:pPr>
                <a:r>
                  <a:rPr lang="th-TH" sz="1400"/>
                  <a:t>ร้อยละ</a:t>
                </a:r>
              </a:p>
            </c:rich>
          </c:tx>
          <c:layout>
            <c:manualLayout>
              <c:xMode val="edge"/>
              <c:yMode val="edge"/>
              <c:x val="0.89702777777777776"/>
              <c:y val="4.3603091280256662E-2"/>
            </c:manualLayout>
          </c:layout>
          <c:overlay val="0"/>
          <c:spPr>
            <a:noFill/>
            <a:ln>
              <a:noFill/>
            </a:ln>
            <a:effectLst/>
          </c:spPr>
        </c:title>
        <c:numFmt formatCode="_(* #,##0.0_);_(* \(#,##0.0\);_(* &quot;-&quot;??_);_(@_)" sourceLinked="1"/>
        <c:majorTickMark val="out"/>
        <c:minorTickMark val="none"/>
        <c:tickLblPos val="nextTo"/>
        <c:spPr>
          <a:noFill/>
          <a:ln>
            <a:noFill/>
          </a:ln>
          <a:effectLst/>
        </c:spPr>
        <c:txPr>
          <a:bodyPr rot="-60000000" vert="horz"/>
          <a:lstStyle/>
          <a:p>
            <a:pPr>
              <a:defRPr/>
            </a:pPr>
            <a:endParaRPr lang="th-TH"/>
          </a:p>
        </c:txPr>
        <c:crossAx val="286234880"/>
        <c:crosses val="max"/>
        <c:crossBetween val="between"/>
      </c:valAx>
      <c:catAx>
        <c:axId val="286234880"/>
        <c:scaling>
          <c:orientation val="minMax"/>
        </c:scaling>
        <c:delete val="1"/>
        <c:axPos val="b"/>
        <c:title>
          <c:tx>
            <c:rich>
              <a:bodyPr rot="0" vert="horz"/>
              <a:lstStyle/>
              <a:p>
                <a:pPr>
                  <a:defRPr sz="1400"/>
                </a:pPr>
                <a:r>
                  <a:rPr lang="th-TH" sz="1400"/>
                  <a:t>เดือน</a:t>
                </a:r>
              </a:p>
            </c:rich>
          </c:tx>
          <c:layout>
            <c:manualLayout>
              <c:xMode val="edge"/>
              <c:yMode val="edge"/>
              <c:x val="0.89912980120387176"/>
              <c:y val="0.77342127105906622"/>
            </c:manualLayout>
          </c:layout>
          <c:overlay val="0"/>
          <c:spPr>
            <a:noFill/>
            <a:ln>
              <a:noFill/>
            </a:ln>
            <a:effectLst/>
          </c:spPr>
        </c:title>
        <c:numFmt formatCode="General" sourceLinked="1"/>
        <c:majorTickMark val="out"/>
        <c:minorTickMark val="none"/>
        <c:tickLblPos val="nextTo"/>
        <c:crossAx val="286232960"/>
        <c:crosses val="autoZero"/>
        <c:auto val="1"/>
        <c:lblAlgn val="ctr"/>
        <c:lblOffset val="100"/>
        <c:noMultiLvlLbl val="0"/>
      </c:catAx>
      <c:spPr>
        <a:noFill/>
        <a:ln>
          <a:noFill/>
        </a:ln>
        <a:effectLst/>
      </c:spPr>
    </c:plotArea>
    <c:legend>
      <c:legendPos val="b"/>
      <c:layout>
        <c:manualLayout>
          <c:xMode val="edge"/>
          <c:yMode val="edge"/>
          <c:x val="0.12599617476837477"/>
          <c:y val="0.84798246373049524"/>
          <c:w val="0.68585508830323649"/>
          <c:h val="0.10843446644923849"/>
        </c:manualLayout>
      </c:layout>
      <c:overlay val="0"/>
      <c:spPr>
        <a:noFill/>
        <a:ln>
          <a:noFill/>
        </a:ln>
        <a:effectLst/>
      </c:spPr>
      <c:txPr>
        <a:bodyPr rot="0" vert="horz"/>
        <a:lstStyle/>
        <a:p>
          <a:pPr>
            <a:defRPr sz="1400"/>
          </a:pPr>
          <a:endParaRPr lang="th-TH"/>
        </a:p>
      </c:txPr>
    </c:legend>
    <c:plotVisOnly val="1"/>
    <c:dispBlanksAs val="gap"/>
    <c:showDLblsOverMax val="0"/>
  </c:chart>
  <c:spPr>
    <a:noFill/>
    <a:ln w="9525" cap="flat" cmpd="sng" algn="ctr">
      <a:solidFill>
        <a:schemeClr val="accent1"/>
      </a:solidFill>
      <a:round/>
    </a:ln>
    <a:effectLst/>
  </c:spPr>
  <c:txPr>
    <a:bodyPr/>
    <a:lstStyle/>
    <a:p>
      <a:pPr>
        <a:defRPr sz="1100">
          <a:latin typeface="TH SarabunPSK" pitchFamily="34" charset="-34"/>
          <a:cs typeface="TH SarabunPSK" pitchFamily="34" charset="-34"/>
        </a:defRPr>
      </a:pPr>
      <a:endParaRPr lang="th-TH"/>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28915135608053"/>
          <c:y val="0.16192156478365516"/>
          <c:w val="0.76450503062117248"/>
          <c:h val="0.52578462903404677"/>
        </c:manualLayout>
      </c:layout>
      <c:barChart>
        <c:barDir val="col"/>
        <c:grouping val="clustered"/>
        <c:varyColors val="0"/>
        <c:ser>
          <c:idx val="0"/>
          <c:order val="0"/>
          <c:tx>
            <c:strRef>
              <c:f>กราฟ!$D$19</c:f>
              <c:strCache>
                <c:ptCount val="1"/>
                <c:pt idx="0">
                  <c:v>ผลิตภัณฑ์มวลรวมต่อหัว</c:v>
                </c:pt>
              </c:strCache>
            </c:strRef>
          </c:tx>
          <c:spPr>
            <a:solidFill>
              <a:schemeClr val="accent6">
                <a:lumMod val="60000"/>
                <a:lumOff val="40000"/>
              </a:schemeClr>
            </a:solidFill>
            <a:ln>
              <a:solidFill>
                <a:schemeClr val="accent1"/>
              </a:solidFill>
            </a:ln>
            <a:effectLst/>
            <a:scene3d>
              <a:camera prst="orthographicFront"/>
              <a:lightRig rig="threePt" dir="t"/>
            </a:scene3d>
            <a:sp3d>
              <a:bevelT/>
            </a:sp3d>
          </c:spPr>
          <c:invertIfNegative val="0"/>
          <c:cat>
            <c:numRef>
              <c:f>กราฟ!$E$18:$J$18</c:f>
              <c:numCache>
                <c:formatCode>General</c:formatCode>
                <c:ptCount val="6"/>
                <c:pt idx="0">
                  <c:v>2554</c:v>
                </c:pt>
                <c:pt idx="1">
                  <c:v>2555</c:v>
                </c:pt>
                <c:pt idx="2">
                  <c:v>2556</c:v>
                </c:pt>
                <c:pt idx="3">
                  <c:v>2557</c:v>
                </c:pt>
                <c:pt idx="4">
                  <c:v>2558</c:v>
                </c:pt>
                <c:pt idx="5">
                  <c:v>2559</c:v>
                </c:pt>
              </c:numCache>
            </c:numRef>
          </c:cat>
          <c:val>
            <c:numRef>
              <c:f>กราฟ!$E$19:$J$19</c:f>
              <c:numCache>
                <c:formatCode>_(* #,##0_);_(* \(#,##0\);_(* "-"??_);_(@_)</c:formatCode>
                <c:ptCount val="6"/>
                <c:pt idx="0">
                  <c:v>52456.029000000002</c:v>
                </c:pt>
                <c:pt idx="1">
                  <c:v>65158.476999999999</c:v>
                </c:pt>
                <c:pt idx="2">
                  <c:v>70871.660999999993</c:v>
                </c:pt>
                <c:pt idx="3">
                  <c:v>65721.175000000003</c:v>
                </c:pt>
                <c:pt idx="4">
                  <c:v>68226</c:v>
                </c:pt>
                <c:pt idx="5">
                  <c:v>73088</c:v>
                </c:pt>
              </c:numCache>
            </c:numRef>
          </c:val>
          <c:extLst xmlns:c16r2="http://schemas.microsoft.com/office/drawing/2015/06/chart">
            <c:ext xmlns:c16="http://schemas.microsoft.com/office/drawing/2014/chart" uri="{C3380CC4-5D6E-409C-BE32-E72D297353CC}">
              <c16:uniqueId val="{00000000-E1AC-4983-9AB9-5C1176E4D103}"/>
            </c:ext>
          </c:extLst>
        </c:ser>
        <c:dLbls>
          <c:showLegendKey val="0"/>
          <c:showVal val="0"/>
          <c:showCatName val="0"/>
          <c:showSerName val="0"/>
          <c:showPercent val="0"/>
          <c:showBubbleSize val="0"/>
        </c:dLbls>
        <c:gapWidth val="150"/>
        <c:axId val="286291456"/>
        <c:axId val="286292992"/>
      </c:barChart>
      <c:lineChart>
        <c:grouping val="standard"/>
        <c:varyColors val="0"/>
        <c:ser>
          <c:idx val="1"/>
          <c:order val="1"/>
          <c:tx>
            <c:strRef>
              <c:f>กราฟ!$D$20</c:f>
              <c:strCache>
                <c:ptCount val="1"/>
                <c:pt idx="0">
                  <c:v>อัตราการขยายตัว</c:v>
                </c:pt>
              </c:strCache>
            </c:strRef>
          </c:tx>
          <c:spPr>
            <a:ln w="28575" cap="rnd">
              <a:solidFill>
                <a:schemeClr val="accent2"/>
              </a:solidFill>
              <a:round/>
            </a:ln>
            <a:effectLst/>
          </c:spPr>
          <c:marker>
            <c:symbol val="none"/>
          </c:marker>
          <c:dLbls>
            <c:spPr>
              <a:noFill/>
              <a:ln>
                <a:noFill/>
              </a:ln>
              <a:effectLst/>
            </c:spPr>
            <c:txPr>
              <a:bodyPr rot="0" vert="horz"/>
              <a:lstStyle/>
              <a:p>
                <a:pPr>
                  <a:defRPr/>
                </a:pPr>
                <a:endParaRPr lang="th-TH"/>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กราฟ!$E$18:$J$18</c:f>
              <c:numCache>
                <c:formatCode>General</c:formatCode>
                <c:ptCount val="6"/>
                <c:pt idx="0">
                  <c:v>2554</c:v>
                </c:pt>
                <c:pt idx="1">
                  <c:v>2555</c:v>
                </c:pt>
                <c:pt idx="2">
                  <c:v>2556</c:v>
                </c:pt>
                <c:pt idx="3">
                  <c:v>2557</c:v>
                </c:pt>
                <c:pt idx="4">
                  <c:v>2558</c:v>
                </c:pt>
                <c:pt idx="5">
                  <c:v>2559</c:v>
                </c:pt>
              </c:numCache>
            </c:numRef>
          </c:cat>
          <c:val>
            <c:numRef>
              <c:f>กราฟ!$E$20:$J$20</c:f>
              <c:numCache>
                <c:formatCode>0.0</c:formatCode>
                <c:ptCount val="6"/>
                <c:pt idx="0">
                  <c:v>7.2794735291788157</c:v>
                </c:pt>
                <c:pt idx="1">
                  <c:v>24.215420500091597</c:v>
                </c:pt>
                <c:pt idx="2">
                  <c:v>8.7681361858718674</c:v>
                </c:pt>
                <c:pt idx="3">
                  <c:v>-7.2673420198236727</c:v>
                </c:pt>
                <c:pt idx="4">
                  <c:v>3.8112906532787889</c:v>
                </c:pt>
                <c:pt idx="5">
                  <c:v>7.1263154809016953</c:v>
                </c:pt>
              </c:numCache>
            </c:numRef>
          </c:val>
          <c:smooth val="0"/>
          <c:extLst xmlns:c16r2="http://schemas.microsoft.com/office/drawing/2015/06/chart">
            <c:ext xmlns:c16="http://schemas.microsoft.com/office/drawing/2014/chart" uri="{C3380CC4-5D6E-409C-BE32-E72D297353CC}">
              <c16:uniqueId val="{00000001-E1AC-4983-9AB9-5C1176E4D103}"/>
            </c:ext>
          </c:extLst>
        </c:ser>
        <c:dLbls>
          <c:showLegendKey val="0"/>
          <c:showVal val="0"/>
          <c:showCatName val="0"/>
          <c:showSerName val="0"/>
          <c:showPercent val="0"/>
          <c:showBubbleSize val="0"/>
        </c:dLbls>
        <c:marker val="1"/>
        <c:smooth val="0"/>
        <c:axId val="286460928"/>
        <c:axId val="286459008"/>
      </c:lineChart>
      <c:catAx>
        <c:axId val="28629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th-TH"/>
          </a:p>
        </c:txPr>
        <c:crossAx val="286292992"/>
        <c:crosses val="autoZero"/>
        <c:auto val="1"/>
        <c:lblAlgn val="ctr"/>
        <c:lblOffset val="100"/>
        <c:noMultiLvlLbl val="0"/>
      </c:catAx>
      <c:valAx>
        <c:axId val="28629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a:lstStyle/>
              <a:p>
                <a:pPr>
                  <a:defRPr sz="1400"/>
                </a:pPr>
                <a:r>
                  <a:rPr lang="th-TH" sz="1400"/>
                  <a:t>ล้านบาท</a:t>
                </a:r>
              </a:p>
            </c:rich>
          </c:tx>
          <c:layout>
            <c:manualLayout>
              <c:xMode val="edge"/>
              <c:yMode val="edge"/>
              <c:x val="2.5000000000000001E-2"/>
              <c:y val="9.2049431321084823E-3"/>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vert="horz"/>
          <a:lstStyle/>
          <a:p>
            <a:pPr>
              <a:defRPr/>
            </a:pPr>
            <a:endParaRPr lang="th-TH"/>
          </a:p>
        </c:txPr>
        <c:crossAx val="286291456"/>
        <c:crosses val="autoZero"/>
        <c:crossBetween val="between"/>
      </c:valAx>
      <c:valAx>
        <c:axId val="286459008"/>
        <c:scaling>
          <c:orientation val="minMax"/>
        </c:scaling>
        <c:delete val="0"/>
        <c:axPos val="r"/>
        <c:title>
          <c:tx>
            <c:rich>
              <a:bodyPr rot="0"/>
              <a:lstStyle/>
              <a:p>
                <a:pPr>
                  <a:defRPr sz="1400"/>
                </a:pPr>
                <a:r>
                  <a:rPr lang="th-TH" sz="1400"/>
                  <a:t>ร้อยละ</a:t>
                </a:r>
              </a:p>
            </c:rich>
          </c:tx>
          <c:layout>
            <c:manualLayout>
              <c:xMode val="edge"/>
              <c:yMode val="edge"/>
              <c:x val="0.85775000000000012"/>
              <c:y val="1.8464202391367743E-2"/>
            </c:manualLayout>
          </c:layout>
          <c:overlay val="0"/>
          <c:spPr>
            <a:noFill/>
            <a:ln>
              <a:noFill/>
            </a:ln>
            <a:effectLst/>
          </c:spPr>
        </c:title>
        <c:numFmt formatCode="0.0" sourceLinked="1"/>
        <c:majorTickMark val="out"/>
        <c:minorTickMark val="none"/>
        <c:tickLblPos val="nextTo"/>
        <c:spPr>
          <a:noFill/>
          <a:ln>
            <a:noFill/>
          </a:ln>
          <a:effectLst/>
        </c:spPr>
        <c:txPr>
          <a:bodyPr rot="-60000000" vert="horz"/>
          <a:lstStyle/>
          <a:p>
            <a:pPr>
              <a:defRPr/>
            </a:pPr>
            <a:endParaRPr lang="th-TH"/>
          </a:p>
        </c:txPr>
        <c:crossAx val="286460928"/>
        <c:crosses val="max"/>
        <c:crossBetween val="between"/>
      </c:valAx>
      <c:catAx>
        <c:axId val="286460928"/>
        <c:scaling>
          <c:orientation val="minMax"/>
        </c:scaling>
        <c:delete val="1"/>
        <c:axPos val="b"/>
        <c:title>
          <c:tx>
            <c:rich>
              <a:bodyPr rot="0" vert="horz"/>
              <a:lstStyle/>
              <a:p>
                <a:pPr>
                  <a:defRPr sz="1400"/>
                </a:pPr>
                <a:r>
                  <a:rPr lang="th-TH" sz="1400"/>
                  <a:t>เดือน</a:t>
                </a:r>
              </a:p>
            </c:rich>
          </c:tx>
          <c:layout>
            <c:manualLayout>
              <c:xMode val="edge"/>
              <c:yMode val="edge"/>
              <c:x val="0.90477113078707483"/>
              <c:y val="0.71947124356895664"/>
            </c:manualLayout>
          </c:layout>
          <c:overlay val="0"/>
          <c:spPr>
            <a:noFill/>
            <a:ln>
              <a:noFill/>
            </a:ln>
            <a:effectLst/>
          </c:spPr>
        </c:title>
        <c:numFmt formatCode="General" sourceLinked="1"/>
        <c:majorTickMark val="out"/>
        <c:minorTickMark val="none"/>
        <c:tickLblPos val="nextTo"/>
        <c:crossAx val="286459008"/>
        <c:crosses val="autoZero"/>
        <c:auto val="1"/>
        <c:lblAlgn val="ctr"/>
        <c:lblOffset val="100"/>
        <c:noMultiLvlLbl val="0"/>
      </c:catAx>
      <c:spPr>
        <a:noFill/>
        <a:ln>
          <a:noFill/>
        </a:ln>
        <a:effectLst/>
      </c:spPr>
    </c:plotArea>
    <c:legend>
      <c:legendPos val="b"/>
      <c:layout>
        <c:manualLayout>
          <c:xMode val="edge"/>
          <c:yMode val="edge"/>
          <c:x val="5.8638873460319527E-2"/>
          <c:y val="0.83345149802332796"/>
          <c:w val="0.80803312967621788"/>
          <c:h val="0.12505472604306203"/>
        </c:manualLayout>
      </c:layout>
      <c:overlay val="0"/>
      <c:spPr>
        <a:noFill/>
        <a:ln>
          <a:noFill/>
        </a:ln>
        <a:effectLst/>
      </c:spPr>
      <c:txPr>
        <a:bodyPr rot="0" vert="horz"/>
        <a:lstStyle/>
        <a:p>
          <a:pPr>
            <a:defRPr sz="1400"/>
          </a:pPr>
          <a:endParaRPr lang="th-T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H SarabunPSK" pitchFamily="34" charset="-34"/>
          <a:cs typeface="TH SarabunPSK" pitchFamily="34" charset="-34"/>
        </a:defRPr>
      </a:pPr>
      <a:endParaRPr lang="th-TH"/>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'หน้า 1'!$A$4</c:f>
              <c:strCache>
                <c:ptCount val="1"/>
                <c:pt idx="0">
                  <c:v>มูลค่ารวม</c:v>
                </c:pt>
              </c:strCache>
            </c:strRef>
          </c:tx>
          <c:invertIfNegative val="0"/>
          <c:cat>
            <c:strRef>
              <c:f>'หน้า 1'!$B$3:$F$3</c:f>
              <c:strCache>
                <c:ptCount val="5"/>
                <c:pt idx="0">
                  <c:v>ปี 2557</c:v>
                </c:pt>
                <c:pt idx="1">
                  <c:v>ปี 2558</c:v>
                </c:pt>
                <c:pt idx="2">
                  <c:v>ปี 2559</c:v>
                </c:pt>
                <c:pt idx="3">
                  <c:v>ปี 2560</c:v>
                </c:pt>
                <c:pt idx="4">
                  <c:v>ปี 2561 (ม.ค.-ก.ค)</c:v>
                </c:pt>
              </c:strCache>
            </c:strRef>
          </c:cat>
          <c:val>
            <c:numRef>
              <c:f>'หน้า 1'!$B$4:$F$4</c:f>
              <c:numCache>
                <c:formatCode>_(* #,##0.00_);_(* \(#,##0.00\);_(* "-"??_);_(@_)</c:formatCode>
                <c:ptCount val="5"/>
                <c:pt idx="0">
                  <c:v>87104.959999999992</c:v>
                </c:pt>
                <c:pt idx="1">
                  <c:v>118503.42</c:v>
                </c:pt>
                <c:pt idx="2">
                  <c:v>96290.85</c:v>
                </c:pt>
                <c:pt idx="3">
                  <c:v>81177.929999999993</c:v>
                </c:pt>
                <c:pt idx="4">
                  <c:v>50488.81</c:v>
                </c:pt>
              </c:numCache>
            </c:numRef>
          </c:val>
          <c:extLst xmlns:c16r2="http://schemas.microsoft.com/office/drawing/2015/06/chart">
            <c:ext xmlns:c16="http://schemas.microsoft.com/office/drawing/2014/chart" uri="{C3380CC4-5D6E-409C-BE32-E72D297353CC}">
              <c16:uniqueId val="{00000000-58A3-40AB-B309-3E51A4081AED}"/>
            </c:ext>
          </c:extLst>
        </c:ser>
        <c:ser>
          <c:idx val="1"/>
          <c:order val="1"/>
          <c:tx>
            <c:strRef>
              <c:f>'หน้า 1'!$A$5</c:f>
              <c:strCache>
                <c:ptCount val="1"/>
                <c:pt idx="0">
                  <c:v>นำเข้า</c:v>
                </c:pt>
              </c:strCache>
            </c:strRef>
          </c:tx>
          <c:invertIfNegative val="0"/>
          <c:cat>
            <c:strRef>
              <c:f>'หน้า 1'!$B$3:$F$3</c:f>
              <c:strCache>
                <c:ptCount val="5"/>
                <c:pt idx="0">
                  <c:v>ปี 2557</c:v>
                </c:pt>
                <c:pt idx="1">
                  <c:v>ปี 2558</c:v>
                </c:pt>
                <c:pt idx="2">
                  <c:v>ปี 2559</c:v>
                </c:pt>
                <c:pt idx="3">
                  <c:v>ปี 2560</c:v>
                </c:pt>
                <c:pt idx="4">
                  <c:v>ปี 2561 (ม.ค.-ก.ค)</c:v>
                </c:pt>
              </c:strCache>
            </c:strRef>
          </c:cat>
          <c:val>
            <c:numRef>
              <c:f>'หน้า 1'!$B$5:$F$5</c:f>
              <c:numCache>
                <c:formatCode>_(* #,##0.00_);_(* \(#,##0.00\);_(* "-"??_);_(@_)</c:formatCode>
                <c:ptCount val="5"/>
                <c:pt idx="0">
                  <c:v>43253.15</c:v>
                </c:pt>
                <c:pt idx="1">
                  <c:v>46535.58</c:v>
                </c:pt>
                <c:pt idx="2">
                  <c:v>42006.92</c:v>
                </c:pt>
                <c:pt idx="3">
                  <c:v>24727.93</c:v>
                </c:pt>
                <c:pt idx="4">
                  <c:v>20105.8</c:v>
                </c:pt>
              </c:numCache>
            </c:numRef>
          </c:val>
          <c:extLst xmlns:c16r2="http://schemas.microsoft.com/office/drawing/2015/06/chart">
            <c:ext xmlns:c16="http://schemas.microsoft.com/office/drawing/2014/chart" uri="{C3380CC4-5D6E-409C-BE32-E72D297353CC}">
              <c16:uniqueId val="{00000001-58A3-40AB-B309-3E51A4081AED}"/>
            </c:ext>
          </c:extLst>
        </c:ser>
        <c:ser>
          <c:idx val="2"/>
          <c:order val="2"/>
          <c:tx>
            <c:strRef>
              <c:f>'หน้า 1'!$A$6</c:f>
              <c:strCache>
                <c:ptCount val="1"/>
                <c:pt idx="0">
                  <c:v>ส่งออก</c:v>
                </c:pt>
              </c:strCache>
            </c:strRef>
          </c:tx>
          <c:invertIfNegative val="0"/>
          <c:cat>
            <c:strRef>
              <c:f>'หน้า 1'!$B$3:$F$3</c:f>
              <c:strCache>
                <c:ptCount val="5"/>
                <c:pt idx="0">
                  <c:v>ปี 2557</c:v>
                </c:pt>
                <c:pt idx="1">
                  <c:v>ปี 2558</c:v>
                </c:pt>
                <c:pt idx="2">
                  <c:v>ปี 2559</c:v>
                </c:pt>
                <c:pt idx="3">
                  <c:v>ปี 2560</c:v>
                </c:pt>
                <c:pt idx="4">
                  <c:v>ปี 2561 (ม.ค.-ก.ค)</c:v>
                </c:pt>
              </c:strCache>
            </c:strRef>
          </c:cat>
          <c:val>
            <c:numRef>
              <c:f>'หน้า 1'!$B$6:$F$6</c:f>
              <c:numCache>
                <c:formatCode>_(* #,##0.00_);_(* \(#,##0.00\);_(* "-"??_);_(@_)</c:formatCode>
                <c:ptCount val="5"/>
                <c:pt idx="0">
                  <c:v>43851.81</c:v>
                </c:pt>
                <c:pt idx="1">
                  <c:v>71967.839999999997</c:v>
                </c:pt>
                <c:pt idx="2">
                  <c:v>54283.93</c:v>
                </c:pt>
                <c:pt idx="3">
                  <c:v>56450</c:v>
                </c:pt>
                <c:pt idx="4">
                  <c:v>30383.010000000002</c:v>
                </c:pt>
              </c:numCache>
            </c:numRef>
          </c:val>
          <c:extLst xmlns:c16r2="http://schemas.microsoft.com/office/drawing/2015/06/chart">
            <c:ext xmlns:c16="http://schemas.microsoft.com/office/drawing/2014/chart" uri="{C3380CC4-5D6E-409C-BE32-E72D297353CC}">
              <c16:uniqueId val="{00000002-58A3-40AB-B309-3E51A4081AED}"/>
            </c:ext>
          </c:extLst>
        </c:ser>
        <c:ser>
          <c:idx val="3"/>
          <c:order val="3"/>
          <c:tx>
            <c:strRef>
              <c:f>'หน้า 1'!$A$7</c:f>
              <c:strCache>
                <c:ptCount val="1"/>
                <c:pt idx="0">
                  <c:v>ดุลการค้า</c:v>
                </c:pt>
              </c:strCache>
            </c:strRef>
          </c:tx>
          <c:invertIfNegative val="0"/>
          <c:cat>
            <c:strRef>
              <c:f>'หน้า 1'!$B$3:$F$3</c:f>
              <c:strCache>
                <c:ptCount val="5"/>
                <c:pt idx="0">
                  <c:v>ปี 2557</c:v>
                </c:pt>
                <c:pt idx="1">
                  <c:v>ปี 2558</c:v>
                </c:pt>
                <c:pt idx="2">
                  <c:v>ปี 2559</c:v>
                </c:pt>
                <c:pt idx="3">
                  <c:v>ปี 2560</c:v>
                </c:pt>
                <c:pt idx="4">
                  <c:v>ปี 2561 (ม.ค.-ก.ค)</c:v>
                </c:pt>
              </c:strCache>
            </c:strRef>
          </c:cat>
          <c:val>
            <c:numRef>
              <c:f>'หน้า 1'!$B$7:$F$7</c:f>
              <c:numCache>
                <c:formatCode>_(* #,##0.00_);_(* \(#,##0.00\);_(* "-"??_);_(@_)</c:formatCode>
                <c:ptCount val="5"/>
                <c:pt idx="0">
                  <c:v>598.65999999999622</c:v>
                </c:pt>
                <c:pt idx="1">
                  <c:v>25432.259999999995</c:v>
                </c:pt>
                <c:pt idx="2">
                  <c:v>12277.010000000002</c:v>
                </c:pt>
                <c:pt idx="3">
                  <c:v>31722.07</c:v>
                </c:pt>
                <c:pt idx="4">
                  <c:v>10277.210000000003</c:v>
                </c:pt>
              </c:numCache>
            </c:numRef>
          </c:val>
          <c:extLst xmlns:c16r2="http://schemas.microsoft.com/office/drawing/2015/06/chart">
            <c:ext xmlns:c16="http://schemas.microsoft.com/office/drawing/2014/chart" uri="{C3380CC4-5D6E-409C-BE32-E72D297353CC}">
              <c16:uniqueId val="{00000003-58A3-40AB-B309-3E51A4081AED}"/>
            </c:ext>
          </c:extLst>
        </c:ser>
        <c:dLbls>
          <c:showLegendKey val="0"/>
          <c:showVal val="0"/>
          <c:showCatName val="0"/>
          <c:showSerName val="0"/>
          <c:showPercent val="0"/>
          <c:showBubbleSize val="0"/>
        </c:dLbls>
        <c:gapWidth val="150"/>
        <c:shape val="box"/>
        <c:axId val="286498176"/>
        <c:axId val="286499968"/>
        <c:axId val="0"/>
      </c:bar3DChart>
      <c:catAx>
        <c:axId val="286498176"/>
        <c:scaling>
          <c:orientation val="minMax"/>
        </c:scaling>
        <c:delete val="0"/>
        <c:axPos val="b"/>
        <c:numFmt formatCode="General" sourceLinked="0"/>
        <c:majorTickMark val="none"/>
        <c:minorTickMark val="none"/>
        <c:tickLblPos val="nextTo"/>
        <c:crossAx val="286499968"/>
        <c:crosses val="autoZero"/>
        <c:auto val="1"/>
        <c:lblAlgn val="ctr"/>
        <c:lblOffset val="100"/>
        <c:noMultiLvlLbl val="0"/>
      </c:catAx>
      <c:valAx>
        <c:axId val="286499968"/>
        <c:scaling>
          <c:orientation val="minMax"/>
        </c:scaling>
        <c:delete val="0"/>
        <c:axPos val="l"/>
        <c:majorGridlines/>
        <c:title>
          <c:tx>
            <c:rich>
              <a:bodyPr/>
              <a:lstStyle/>
              <a:p>
                <a:pPr>
                  <a:defRPr/>
                </a:pPr>
                <a:r>
                  <a:rPr lang="th-TH"/>
                  <a:t>หน่วย </a:t>
                </a:r>
                <a:r>
                  <a:rPr lang="en-US"/>
                  <a:t>:</a:t>
                </a:r>
                <a:r>
                  <a:rPr lang="th-TH"/>
                  <a:t> ล้ายบาม</a:t>
                </a:r>
              </a:p>
            </c:rich>
          </c:tx>
          <c:overlay val="0"/>
        </c:title>
        <c:numFmt formatCode="_(* #,##0.00_);_(* \(#,##0.00\);_(* &quot;-&quot;??_);_(@_)" sourceLinked="1"/>
        <c:majorTickMark val="none"/>
        <c:minorTickMark val="none"/>
        <c:tickLblPos val="nextTo"/>
        <c:crossAx val="286498176"/>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Sheet1!$A$9</c:f>
              <c:strCache>
                <c:ptCount val="1"/>
                <c:pt idx="0">
                  <c:v>ขาเข้า</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4" cap="flat" cmpd="sng" algn="ctr">
              <a:solidFill>
                <a:schemeClr val="accent1">
                  <a:shade val="95000"/>
                </a:schemeClr>
              </a:solidFill>
              <a:round/>
            </a:ln>
            <a:effectLst/>
            <a:sp3d contourW="9525">
              <a:contourClr>
                <a:schemeClr val="accent1">
                  <a:shade val="95000"/>
                </a:schemeClr>
              </a:contourClr>
            </a:sp3d>
          </c:spPr>
          <c:invertIfNegative val="0"/>
          <c:cat>
            <c:strRef>
              <c:f>Sheet1!$B$8:$E$8</c:f>
              <c:strCache>
                <c:ptCount val="4"/>
                <c:pt idx="0">
                  <c:v>ปี 2558</c:v>
                </c:pt>
                <c:pt idx="1">
                  <c:v>ปี 2559</c:v>
                </c:pt>
                <c:pt idx="2">
                  <c:v>ปี 2560</c:v>
                </c:pt>
                <c:pt idx="3">
                  <c:v>ปี 2561</c:v>
                </c:pt>
              </c:strCache>
            </c:strRef>
          </c:cat>
          <c:val>
            <c:numRef>
              <c:f>Sheet1!$B$9:$E$9</c:f>
              <c:numCache>
                <c:formatCode>#,##0</c:formatCode>
                <c:ptCount val="4"/>
                <c:pt idx="0" formatCode="General">
                  <c:v>148568</c:v>
                </c:pt>
                <c:pt idx="1">
                  <c:v>185515</c:v>
                </c:pt>
                <c:pt idx="2">
                  <c:v>208585</c:v>
                </c:pt>
                <c:pt idx="3" formatCode="General">
                  <c:v>149805</c:v>
                </c:pt>
              </c:numCache>
            </c:numRef>
          </c:val>
          <c:extLst xmlns:c16r2="http://schemas.microsoft.com/office/drawing/2015/06/chart">
            <c:ext xmlns:c16="http://schemas.microsoft.com/office/drawing/2014/chart" uri="{C3380CC4-5D6E-409C-BE32-E72D297353CC}">
              <c16:uniqueId val="{00000000-EEA5-4B51-90AE-E271BC6E7D5D}"/>
            </c:ext>
          </c:extLst>
        </c:ser>
        <c:ser>
          <c:idx val="1"/>
          <c:order val="1"/>
          <c:tx>
            <c:strRef>
              <c:f>Sheet1!$A$10</c:f>
              <c:strCache>
                <c:ptCount val="1"/>
                <c:pt idx="0">
                  <c:v>ขาออก</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4" cap="flat" cmpd="sng" algn="ctr">
              <a:solidFill>
                <a:schemeClr val="accent2">
                  <a:shade val="95000"/>
                </a:schemeClr>
              </a:solidFill>
              <a:round/>
            </a:ln>
            <a:effectLst/>
            <a:sp3d contourW="9525">
              <a:contourClr>
                <a:schemeClr val="accent2">
                  <a:shade val="95000"/>
                </a:schemeClr>
              </a:contourClr>
            </a:sp3d>
          </c:spPr>
          <c:invertIfNegative val="0"/>
          <c:cat>
            <c:strRef>
              <c:f>Sheet1!$B$8:$E$8</c:f>
              <c:strCache>
                <c:ptCount val="4"/>
                <c:pt idx="0">
                  <c:v>ปี 2558</c:v>
                </c:pt>
                <c:pt idx="1">
                  <c:v>ปี 2559</c:v>
                </c:pt>
                <c:pt idx="2">
                  <c:v>ปี 2560</c:v>
                </c:pt>
                <c:pt idx="3">
                  <c:v>ปี 2561</c:v>
                </c:pt>
              </c:strCache>
            </c:strRef>
          </c:cat>
          <c:val>
            <c:numRef>
              <c:f>Sheet1!$B$10:$E$10</c:f>
              <c:numCache>
                <c:formatCode>#,##0</c:formatCode>
                <c:ptCount val="4"/>
                <c:pt idx="0" formatCode="General">
                  <c:v>149447</c:v>
                </c:pt>
                <c:pt idx="1">
                  <c:v>186711</c:v>
                </c:pt>
                <c:pt idx="2">
                  <c:v>210726</c:v>
                </c:pt>
                <c:pt idx="3" formatCode="General">
                  <c:v>151898</c:v>
                </c:pt>
              </c:numCache>
            </c:numRef>
          </c:val>
          <c:extLst xmlns:c16r2="http://schemas.microsoft.com/office/drawing/2015/06/chart">
            <c:ext xmlns:c16="http://schemas.microsoft.com/office/drawing/2014/chart" uri="{C3380CC4-5D6E-409C-BE32-E72D297353CC}">
              <c16:uniqueId val="{00000001-EEA5-4B51-90AE-E271BC6E7D5D}"/>
            </c:ext>
          </c:extLst>
        </c:ser>
        <c:dLbls>
          <c:showLegendKey val="0"/>
          <c:showVal val="0"/>
          <c:showCatName val="0"/>
          <c:showSerName val="0"/>
          <c:showPercent val="0"/>
          <c:showBubbleSize val="0"/>
        </c:dLbls>
        <c:gapWidth val="150"/>
        <c:shape val="box"/>
        <c:axId val="286594176"/>
        <c:axId val="286595712"/>
        <c:axId val="0"/>
      </c:bar3DChart>
      <c:catAx>
        <c:axId val="286594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H SarabunPSK" panose="020B0500040200020003" pitchFamily="34" charset="-34"/>
                <a:ea typeface="+mn-ea"/>
                <a:cs typeface="TH SarabunPSK" panose="020B0500040200020003" pitchFamily="34" charset="-34"/>
              </a:defRPr>
            </a:pPr>
            <a:endParaRPr lang="th-TH"/>
          </a:p>
        </c:txPr>
        <c:crossAx val="286595712"/>
        <c:crosses val="autoZero"/>
        <c:auto val="1"/>
        <c:lblAlgn val="ctr"/>
        <c:lblOffset val="100"/>
        <c:noMultiLvlLbl val="0"/>
      </c:catAx>
      <c:valAx>
        <c:axId val="286595712"/>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h-TH"/>
          </a:p>
        </c:txPr>
        <c:crossAx val="286594176"/>
        <c:crosses val="autoZero"/>
        <c:crossBetween val="between"/>
      </c:valAx>
      <c:spPr>
        <a:noFill/>
        <a:ln w="25398">
          <a:noFill/>
        </a:ln>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50000"/>
                  <a:lumOff val="50000"/>
                </a:schemeClr>
              </a:solidFill>
              <a:latin typeface="TH SarabunPSK" panose="020B0500040200020003" pitchFamily="34" charset="-34"/>
              <a:ea typeface="+mn-ea"/>
              <a:cs typeface="TH SarabunPSK" panose="020B0500040200020003" pitchFamily="34" charset="-34"/>
            </a:defRPr>
          </a:pPr>
          <a:endParaRPr lang="th-TH"/>
        </a:p>
      </c:txPr>
    </c:legend>
    <c:plotVisOnly val="1"/>
    <c:dispBlanksAs val="gap"/>
    <c:showDLblsOverMax val="0"/>
  </c:chart>
  <c:spPr>
    <a:solidFill>
      <a:schemeClr val="bg1"/>
    </a:solidFill>
    <a:ln>
      <a:noFill/>
    </a:ln>
    <a:effectLst/>
  </c:spPr>
  <c:txPr>
    <a:bodyPr/>
    <a:lstStyle/>
    <a:p>
      <a:pPr>
        <a:defRPr/>
      </a:pPr>
      <a:endParaRPr lang="th-TH"/>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ขาเข้า</c:v>
                </c:pt>
              </c:strCache>
            </c:strRef>
          </c:tx>
          <c:invertIfNegative val="0"/>
          <c:cat>
            <c:numRef>
              <c:f>Sheet1!$A$2:$A$5</c:f>
              <c:numCache>
                <c:formatCode>General</c:formatCode>
                <c:ptCount val="4"/>
                <c:pt idx="0">
                  <c:v>2557</c:v>
                </c:pt>
                <c:pt idx="1">
                  <c:v>2558</c:v>
                </c:pt>
                <c:pt idx="2">
                  <c:v>2559</c:v>
                </c:pt>
                <c:pt idx="3">
                  <c:v>2560</c:v>
                </c:pt>
              </c:numCache>
            </c:numRef>
          </c:cat>
          <c:val>
            <c:numRef>
              <c:f>Sheet1!$B$2:$B$5</c:f>
              <c:numCache>
                <c:formatCode>General</c:formatCode>
                <c:ptCount val="4"/>
                <c:pt idx="0">
                  <c:v>220342</c:v>
                </c:pt>
                <c:pt idx="1">
                  <c:v>298015</c:v>
                </c:pt>
                <c:pt idx="2">
                  <c:v>372026</c:v>
                </c:pt>
                <c:pt idx="3">
                  <c:v>301284</c:v>
                </c:pt>
              </c:numCache>
            </c:numRef>
          </c:val>
          <c:extLst xmlns:c16r2="http://schemas.microsoft.com/office/drawing/2015/06/chart">
            <c:ext xmlns:c16="http://schemas.microsoft.com/office/drawing/2014/chart" uri="{C3380CC4-5D6E-409C-BE32-E72D297353CC}">
              <c16:uniqueId val="{00000000-9748-4BAD-AACF-30CE2312B8C7}"/>
            </c:ext>
          </c:extLst>
        </c:ser>
        <c:dLbls>
          <c:showLegendKey val="0"/>
          <c:showVal val="0"/>
          <c:showCatName val="0"/>
          <c:showSerName val="0"/>
          <c:showPercent val="0"/>
          <c:showBubbleSize val="0"/>
        </c:dLbls>
        <c:gapWidth val="150"/>
        <c:shape val="box"/>
        <c:axId val="309607424"/>
        <c:axId val="309609216"/>
        <c:axId val="0"/>
      </c:bar3DChart>
      <c:catAx>
        <c:axId val="309607424"/>
        <c:scaling>
          <c:orientation val="minMax"/>
        </c:scaling>
        <c:delete val="0"/>
        <c:axPos val="b"/>
        <c:numFmt formatCode="General" sourceLinked="1"/>
        <c:majorTickMark val="out"/>
        <c:minorTickMark val="none"/>
        <c:tickLblPos val="nextTo"/>
        <c:crossAx val="309609216"/>
        <c:crosses val="autoZero"/>
        <c:auto val="1"/>
        <c:lblAlgn val="ctr"/>
        <c:lblOffset val="100"/>
        <c:noMultiLvlLbl val="0"/>
      </c:catAx>
      <c:valAx>
        <c:axId val="309609216"/>
        <c:scaling>
          <c:orientation val="minMax"/>
        </c:scaling>
        <c:delete val="0"/>
        <c:axPos val="l"/>
        <c:majorGridlines/>
        <c:numFmt formatCode="General" sourceLinked="1"/>
        <c:majorTickMark val="out"/>
        <c:minorTickMark val="none"/>
        <c:tickLblPos val="nextTo"/>
        <c:crossAx val="30960742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cked"/>
        <c:varyColors val="0"/>
        <c:ser>
          <c:idx val="0"/>
          <c:order val="0"/>
          <c:cat>
            <c:strRef>
              <c:f>Sheet1!$A$2:$D$2</c:f>
              <c:strCache>
                <c:ptCount val="4"/>
                <c:pt idx="0">
                  <c:v>2555-2556</c:v>
                </c:pt>
                <c:pt idx="1">
                  <c:v>2556-2557</c:v>
                </c:pt>
                <c:pt idx="2">
                  <c:v>2557-2558</c:v>
                </c:pt>
                <c:pt idx="3">
                  <c:v>2558-2559</c:v>
                </c:pt>
              </c:strCache>
            </c:strRef>
          </c:cat>
          <c:val>
            <c:numRef>
              <c:f>Sheet1!$A$3:$D$3</c:f>
              <c:numCache>
                <c:formatCode>#,##0.00</c:formatCode>
                <c:ptCount val="4"/>
                <c:pt idx="0">
                  <c:v>618952.22</c:v>
                </c:pt>
                <c:pt idx="1">
                  <c:v>613585.71</c:v>
                </c:pt>
                <c:pt idx="2">
                  <c:v>529802.77</c:v>
                </c:pt>
                <c:pt idx="3">
                  <c:v>505197.34</c:v>
                </c:pt>
              </c:numCache>
            </c:numRef>
          </c:val>
          <c:smooth val="0"/>
          <c:extLst xmlns:c16r2="http://schemas.microsoft.com/office/drawing/2015/06/chart">
            <c:ext xmlns:c16="http://schemas.microsoft.com/office/drawing/2014/chart" uri="{C3380CC4-5D6E-409C-BE32-E72D297353CC}">
              <c16:uniqueId val="{00000000-E224-424B-8BF3-35067528179F}"/>
            </c:ext>
          </c:extLst>
        </c:ser>
        <c:dLbls>
          <c:showLegendKey val="0"/>
          <c:showVal val="0"/>
          <c:showCatName val="0"/>
          <c:showSerName val="0"/>
          <c:showPercent val="0"/>
          <c:showBubbleSize val="0"/>
        </c:dLbls>
        <c:marker val="1"/>
        <c:smooth val="0"/>
        <c:axId val="309621120"/>
        <c:axId val="309623040"/>
      </c:lineChart>
      <c:catAx>
        <c:axId val="309621120"/>
        <c:scaling>
          <c:orientation val="minMax"/>
        </c:scaling>
        <c:delete val="0"/>
        <c:axPos val="b"/>
        <c:title>
          <c:tx>
            <c:rich>
              <a:bodyPr/>
              <a:lstStyle/>
              <a:p>
                <a:pPr>
                  <a:defRPr/>
                </a:pPr>
                <a:r>
                  <a:rPr lang="th-TH" sz="1600">
                    <a:latin typeface="TH SarabunIT๙" panose="020B0500040200020003" pitchFamily="34" charset="-34"/>
                    <a:cs typeface="TH SarabunIT๙" panose="020B0500040200020003" pitchFamily="34" charset="-34"/>
                  </a:rPr>
                  <a:t>ปี พ.ศ.</a:t>
                </a:r>
              </a:p>
            </c:rich>
          </c:tx>
          <c:overlay val="0"/>
        </c:title>
        <c:numFmt formatCode="General" sourceLinked="0"/>
        <c:majorTickMark val="out"/>
        <c:minorTickMark val="none"/>
        <c:tickLblPos val="nextTo"/>
        <c:crossAx val="309623040"/>
        <c:crossesAt val="0"/>
        <c:auto val="1"/>
        <c:lblAlgn val="ctr"/>
        <c:lblOffset val="100"/>
        <c:noMultiLvlLbl val="0"/>
      </c:catAx>
      <c:valAx>
        <c:axId val="309623040"/>
        <c:scaling>
          <c:orientation val="minMax"/>
          <c:max val="700000"/>
          <c:min val="0"/>
        </c:scaling>
        <c:delete val="0"/>
        <c:axPos val="l"/>
        <c:majorGridlines/>
        <c:title>
          <c:tx>
            <c:rich>
              <a:bodyPr rot="-5400000" vert="horz"/>
              <a:lstStyle/>
              <a:p>
                <a:pPr>
                  <a:defRPr/>
                </a:pPr>
                <a:r>
                  <a:rPr lang="th-TH" sz="1600" b="1">
                    <a:latin typeface="TH SarabunIT๙" panose="020B0500040200020003" pitchFamily="34" charset="-34"/>
                    <a:cs typeface="TH SarabunIT๙" panose="020B0500040200020003" pitchFamily="34" charset="-34"/>
                  </a:rPr>
                  <a:t>พื้นที่ป่าไม้ (ไร่)</a:t>
                </a:r>
              </a:p>
            </c:rich>
          </c:tx>
          <c:overlay val="0"/>
        </c:title>
        <c:numFmt formatCode="#,##0" sourceLinked="0"/>
        <c:majorTickMark val="out"/>
        <c:minorTickMark val="none"/>
        <c:tickLblPos val="nextTo"/>
        <c:crossAx val="309621120"/>
        <c:crosses val="autoZero"/>
        <c:crossBetween val="between"/>
        <c:majorUnit val="100000"/>
        <c:minorUnit val="20000"/>
      </c:valAx>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จำนวนนักลงทุนจำนวนนักลงทุนที่สนใจเขตพัฒนาเศรษฐกิจพิเศษนครพนมและติดต่อประสานงานกับศูนย์ OSS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A73-4609-AD00-4E3AE361348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A73-4609-AD00-4E3AE361348F}"/>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th-TH"/>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Sheet1!$A$2:$A$3</c:f>
              <c:strCache>
                <c:ptCount val="2"/>
                <c:pt idx="0">
                  <c:v>นักลงทุนชาวไทย</c:v>
                </c:pt>
                <c:pt idx="1">
                  <c:v>นักลงทุนต่างชาติ</c:v>
                </c:pt>
              </c:strCache>
            </c:strRef>
          </c:cat>
          <c:val>
            <c:numRef>
              <c:f>Sheet1!$B$2:$B$3</c:f>
              <c:numCache>
                <c:formatCode>General</c:formatCode>
                <c:ptCount val="2"/>
                <c:pt idx="0">
                  <c:v>11</c:v>
                </c:pt>
                <c:pt idx="1">
                  <c:v>74</c:v>
                </c:pt>
              </c:numCache>
            </c:numRef>
          </c:val>
          <c:extLst xmlns:c16r2="http://schemas.microsoft.com/office/drawing/2015/06/chart">
            <c:ext xmlns:c16="http://schemas.microsoft.com/office/drawing/2014/chart" uri="{C3380CC4-5D6E-409C-BE32-E72D297353CC}">
              <c16:uniqueId val="{00000000-65AB-4F21-A556-0A1B263E87A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th-T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1">
    <c:autoUpdate val="0"/>
  </c:externalData>
</c:chartSpace>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0E7DB-D58F-4A23-AB0E-255E892D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16309</Words>
  <Characters>92967</Characters>
  <Application>Microsoft Office Word</Application>
  <DocSecurity>0</DocSecurity>
  <Lines>774</Lines>
  <Paragraphs>218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Powerwave Technologies, Inc.</Company>
  <LinksUpToDate>false</LinksUpToDate>
  <CharactersWithSpaces>109058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Mewzii Dizzle</dc:creator>
  <cp:lastModifiedBy>Kob</cp:lastModifiedBy>
  <cp:revision>2</cp:revision>
  <cp:lastPrinted>2019-01-03T11:26:00Z</cp:lastPrinted>
  <dcterms:created xsi:type="dcterms:W3CDTF">2019-01-23T23:24:00Z</dcterms:created>
  <dcterms:modified xsi:type="dcterms:W3CDTF">2019-01-23T23:24:00Z</dcterms:modified>
</cp:coreProperties>
</file>