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18E" w:rsidRDefault="00BB218E"/>
    <w:p w:rsidR="0069291F" w:rsidRDefault="0069291F" w:rsidP="0069291F">
      <w:pPr>
        <w:jc w:val="left"/>
      </w:pPr>
      <w:r>
        <w:tab/>
      </w:r>
      <w:r>
        <w:rPr>
          <w:rFonts w:hint="cs"/>
          <w:cs/>
        </w:rPr>
        <w:t>รายละเอียดของโครงการ/กิจกรรมที่จะดำเนินการในปีงบประมาณ พ.ศ. ๒๕๖๒</w:t>
      </w:r>
    </w:p>
    <w:tbl>
      <w:tblPr>
        <w:tblStyle w:val="a3"/>
        <w:tblW w:w="15149" w:type="dxa"/>
        <w:tblLook w:val="04A0" w:firstRow="1" w:lastRow="0" w:firstColumn="1" w:lastColumn="0" w:noHBand="0" w:noVBand="1"/>
      </w:tblPr>
      <w:tblGrid>
        <w:gridCol w:w="1526"/>
        <w:gridCol w:w="1574"/>
        <w:gridCol w:w="1370"/>
        <w:gridCol w:w="1370"/>
        <w:gridCol w:w="1370"/>
        <w:gridCol w:w="1370"/>
        <w:gridCol w:w="1370"/>
        <w:gridCol w:w="1370"/>
        <w:gridCol w:w="1370"/>
        <w:gridCol w:w="1370"/>
        <w:gridCol w:w="1089"/>
      </w:tblGrid>
      <w:tr w:rsidR="00A43A45" w:rsidRPr="007A01C2" w:rsidTr="00A22979">
        <w:tc>
          <w:tcPr>
            <w:tcW w:w="1526" w:type="dxa"/>
            <w:vMerge w:val="restart"/>
            <w:vAlign w:val="center"/>
          </w:tcPr>
          <w:p w:rsidR="0069291F" w:rsidRPr="007A01C2" w:rsidRDefault="00E74674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ยุทธศาสตร์/โครงการ</w:t>
            </w:r>
          </w:p>
        </w:tc>
        <w:tc>
          <w:tcPr>
            <w:tcW w:w="1574" w:type="dxa"/>
            <w:vMerge w:val="restart"/>
            <w:vAlign w:val="center"/>
          </w:tcPr>
          <w:p w:rsidR="0069291F" w:rsidRPr="007A01C2" w:rsidRDefault="00E74674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วัตถุประสงค์</w:t>
            </w:r>
          </w:p>
          <w:p w:rsidR="00E74674" w:rsidRPr="007A01C2" w:rsidRDefault="00E74674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ของโครงการ</w:t>
            </w:r>
          </w:p>
        </w:tc>
        <w:tc>
          <w:tcPr>
            <w:tcW w:w="1370" w:type="dxa"/>
            <w:vMerge w:val="restart"/>
            <w:vAlign w:val="center"/>
          </w:tcPr>
          <w:p w:rsidR="0069291F" w:rsidRPr="007A01C2" w:rsidRDefault="00E74674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หน่วยงานที่</w:t>
            </w:r>
          </w:p>
          <w:p w:rsidR="00E74674" w:rsidRPr="007A01C2" w:rsidRDefault="00E74674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รับผิดชอบ</w:t>
            </w:r>
          </w:p>
        </w:tc>
        <w:tc>
          <w:tcPr>
            <w:tcW w:w="2740" w:type="dxa"/>
            <w:gridSpan w:val="2"/>
          </w:tcPr>
          <w:p w:rsidR="0069291F" w:rsidRPr="007A01C2" w:rsidRDefault="00E74674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370" w:type="dxa"/>
            <w:vMerge w:val="restart"/>
            <w:vAlign w:val="center"/>
          </w:tcPr>
          <w:p w:rsidR="0069291F" w:rsidRPr="007A01C2" w:rsidRDefault="00E74674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งบประมาณ</w:t>
            </w:r>
          </w:p>
          <w:p w:rsidR="00E74674" w:rsidRDefault="00E74674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ที่ใช้</w:t>
            </w:r>
          </w:p>
          <w:p w:rsidR="005D53F5" w:rsidRPr="007A01C2" w:rsidRDefault="005D53F5" w:rsidP="00D23A18">
            <w:pPr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(บาท)</w:t>
            </w:r>
          </w:p>
        </w:tc>
        <w:tc>
          <w:tcPr>
            <w:tcW w:w="5480" w:type="dxa"/>
            <w:gridSpan w:val="4"/>
          </w:tcPr>
          <w:p w:rsidR="0069291F" w:rsidRPr="007A01C2" w:rsidRDefault="00E74674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ปีงบประมาณปี พ.ศ.</w:t>
            </w:r>
            <w:r w:rsidR="00D23A18" w:rsidRPr="007A01C2">
              <w:rPr>
                <w:sz w:val="24"/>
                <w:szCs w:val="24"/>
                <w:cs/>
              </w:rPr>
              <w:t xml:space="preserve"> ๒๕๖๒</w:t>
            </w:r>
          </w:p>
        </w:tc>
        <w:tc>
          <w:tcPr>
            <w:tcW w:w="1089" w:type="dxa"/>
            <w:vMerge w:val="restart"/>
            <w:vAlign w:val="center"/>
          </w:tcPr>
          <w:p w:rsidR="0069291F" w:rsidRPr="007A01C2" w:rsidRDefault="00D23A18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หมายเหตุ</w:t>
            </w:r>
          </w:p>
        </w:tc>
      </w:tr>
      <w:tr w:rsidR="00A43A45" w:rsidRPr="007A01C2" w:rsidTr="00A22979">
        <w:tc>
          <w:tcPr>
            <w:tcW w:w="1526" w:type="dxa"/>
            <w:vMerge/>
          </w:tcPr>
          <w:p w:rsidR="0069291F" w:rsidRPr="007A01C2" w:rsidRDefault="0069291F" w:rsidP="006929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</w:tcPr>
          <w:p w:rsidR="0069291F" w:rsidRPr="007A01C2" w:rsidRDefault="0069291F" w:rsidP="006929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0" w:type="dxa"/>
            <w:vMerge/>
          </w:tcPr>
          <w:p w:rsidR="0069291F" w:rsidRPr="007A01C2" w:rsidRDefault="0069291F" w:rsidP="006929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0" w:type="dxa"/>
            <w:vAlign w:val="center"/>
          </w:tcPr>
          <w:p w:rsidR="0069291F" w:rsidRPr="007A01C2" w:rsidRDefault="00E74674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ผลลัพธ์เชิงปริมาณ</w:t>
            </w:r>
          </w:p>
        </w:tc>
        <w:tc>
          <w:tcPr>
            <w:tcW w:w="1370" w:type="dxa"/>
            <w:vAlign w:val="center"/>
          </w:tcPr>
          <w:p w:rsidR="0069291F" w:rsidRPr="007A01C2" w:rsidRDefault="00E74674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ผลลัพธ์</w:t>
            </w:r>
          </w:p>
          <w:p w:rsidR="00E74674" w:rsidRPr="007A01C2" w:rsidRDefault="00E74674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เชิงคุณภาพ</w:t>
            </w:r>
          </w:p>
        </w:tc>
        <w:tc>
          <w:tcPr>
            <w:tcW w:w="1370" w:type="dxa"/>
            <w:vMerge/>
          </w:tcPr>
          <w:p w:rsidR="0069291F" w:rsidRPr="007A01C2" w:rsidRDefault="0069291F" w:rsidP="006929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D23A18" w:rsidRPr="007A01C2" w:rsidRDefault="00D23A18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ไตรมาส ๑</w:t>
            </w:r>
          </w:p>
          <w:p w:rsidR="00D23A18" w:rsidRPr="007A01C2" w:rsidRDefault="00D23A18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(ต.ค.-ธ.ค.๖๑)</w:t>
            </w:r>
          </w:p>
        </w:tc>
        <w:tc>
          <w:tcPr>
            <w:tcW w:w="1370" w:type="dxa"/>
          </w:tcPr>
          <w:p w:rsidR="0069291F" w:rsidRPr="007A01C2" w:rsidRDefault="00D23A18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ไตรมาส ๒</w:t>
            </w:r>
          </w:p>
          <w:p w:rsidR="00D23A18" w:rsidRPr="007A01C2" w:rsidRDefault="00D23A18" w:rsidP="00A819B7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(ม.ค.-ม</w:t>
            </w:r>
            <w:r w:rsidR="00A819B7" w:rsidRPr="007A01C2">
              <w:rPr>
                <w:sz w:val="24"/>
                <w:szCs w:val="24"/>
                <w:cs/>
              </w:rPr>
              <w:t>ี.ค.</w:t>
            </w:r>
            <w:r w:rsidRPr="007A01C2">
              <w:rPr>
                <w:sz w:val="24"/>
                <w:szCs w:val="24"/>
                <w:cs/>
              </w:rPr>
              <w:t>๖๒)</w:t>
            </w:r>
          </w:p>
        </w:tc>
        <w:tc>
          <w:tcPr>
            <w:tcW w:w="1370" w:type="dxa"/>
          </w:tcPr>
          <w:p w:rsidR="0069291F" w:rsidRPr="007A01C2" w:rsidRDefault="00D23A18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ไตรมาส ๓</w:t>
            </w:r>
          </w:p>
          <w:p w:rsidR="00D23A18" w:rsidRPr="007A01C2" w:rsidRDefault="00D23A18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(เม.ย.-มิ.ย. ๖๒)</w:t>
            </w:r>
          </w:p>
        </w:tc>
        <w:tc>
          <w:tcPr>
            <w:tcW w:w="1370" w:type="dxa"/>
          </w:tcPr>
          <w:p w:rsidR="0069291F" w:rsidRPr="007A01C2" w:rsidRDefault="00D23A18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ไตรมาส ๔</w:t>
            </w:r>
          </w:p>
          <w:p w:rsidR="00D23A18" w:rsidRPr="007A01C2" w:rsidRDefault="00D23A18" w:rsidP="00D23A18">
            <w:pPr>
              <w:rPr>
                <w:sz w:val="24"/>
                <w:szCs w:val="24"/>
              </w:rPr>
            </w:pPr>
            <w:r w:rsidRPr="007A01C2">
              <w:rPr>
                <w:sz w:val="24"/>
                <w:szCs w:val="24"/>
                <w:cs/>
              </w:rPr>
              <w:t>(ก.ค.-ก.ย.๖๒)</w:t>
            </w:r>
          </w:p>
        </w:tc>
        <w:tc>
          <w:tcPr>
            <w:tcW w:w="1089" w:type="dxa"/>
            <w:vMerge/>
          </w:tcPr>
          <w:p w:rsidR="0069291F" w:rsidRPr="007A01C2" w:rsidRDefault="0069291F" w:rsidP="0069291F">
            <w:pPr>
              <w:jc w:val="left"/>
              <w:rPr>
                <w:sz w:val="24"/>
                <w:szCs w:val="24"/>
              </w:rPr>
            </w:pPr>
          </w:p>
        </w:tc>
      </w:tr>
      <w:tr w:rsidR="00A43A45" w:rsidRPr="007A01C2" w:rsidTr="00A22979">
        <w:tc>
          <w:tcPr>
            <w:tcW w:w="1526" w:type="dxa"/>
          </w:tcPr>
          <w:p w:rsidR="00A819B7" w:rsidRPr="007A01C2" w:rsidRDefault="007A01C2" w:rsidP="007A01C2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๑)</w:t>
            </w:r>
            <w:r w:rsidR="0074789B">
              <w:rPr>
                <w:rFonts w:hint="cs"/>
                <w:sz w:val="24"/>
                <w:szCs w:val="24"/>
                <w:cs/>
              </w:rPr>
              <w:t xml:space="preserve"> </w:t>
            </w:r>
            <w:r w:rsidR="00C30CB3">
              <w:rPr>
                <w:sz w:val="24"/>
                <w:szCs w:val="24"/>
                <w:cs/>
              </w:rPr>
              <w:t>ยุทธศาสตร์</w:t>
            </w:r>
            <w:r w:rsidR="00C30CB3">
              <w:rPr>
                <w:rFonts w:hint="cs"/>
                <w:sz w:val="24"/>
                <w:szCs w:val="24"/>
                <w:cs/>
              </w:rPr>
              <w:t xml:space="preserve"> </w:t>
            </w:r>
            <w:r w:rsidR="00DE5EDC">
              <w:rPr>
                <w:rFonts w:hint="cs"/>
                <w:sz w:val="24"/>
                <w:szCs w:val="24"/>
                <w:cs/>
              </w:rPr>
              <w:t>๑</w:t>
            </w:r>
          </w:p>
          <w:p w:rsidR="00DE5EDC" w:rsidRDefault="007A01C2" w:rsidP="007A01C2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๑.๑</w:t>
            </w:r>
            <w:r w:rsidR="009229C1">
              <w:rPr>
                <w:rFonts w:hint="cs"/>
                <w:sz w:val="24"/>
                <w:szCs w:val="24"/>
                <w:cs/>
              </w:rPr>
              <w:t xml:space="preserve"> </w:t>
            </w:r>
            <w:r w:rsidR="00C30CB3">
              <w:rPr>
                <w:sz w:val="24"/>
                <w:szCs w:val="24"/>
                <w:cs/>
              </w:rPr>
              <w:t>กลยุทธ์</w:t>
            </w:r>
            <w:r w:rsidR="00C30CB3">
              <w:rPr>
                <w:sz w:val="24"/>
                <w:szCs w:val="24"/>
              </w:rPr>
              <w:t xml:space="preserve"> </w:t>
            </w:r>
            <w:r w:rsidR="00C30CB3">
              <w:rPr>
                <w:rFonts w:hint="cs"/>
                <w:sz w:val="24"/>
                <w:szCs w:val="24"/>
                <w:cs/>
              </w:rPr>
              <w:t xml:space="preserve"> </w:t>
            </w:r>
            <w:r w:rsidR="00C04C47">
              <w:rPr>
                <w:rFonts w:hint="cs"/>
                <w:sz w:val="24"/>
                <w:szCs w:val="24"/>
                <w:cs/>
              </w:rPr>
              <w:t xml:space="preserve"> </w:t>
            </w:r>
            <w:r w:rsidR="00DE5EDC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:rsidR="007A01C2" w:rsidRDefault="00DE5EDC" w:rsidP="007A01C2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</w:t>
            </w:r>
            <w:r w:rsidR="00C30CB3">
              <w:rPr>
                <w:rFonts w:hint="cs"/>
                <w:sz w:val="24"/>
                <w:szCs w:val="24"/>
                <w:cs/>
              </w:rPr>
              <w:t>๑,๒,๓,๔</w:t>
            </w:r>
            <w:r w:rsidR="00A22979">
              <w:rPr>
                <w:rFonts w:hint="cs"/>
                <w:sz w:val="24"/>
                <w:szCs w:val="24"/>
                <w:cs/>
              </w:rPr>
              <w:t>,๕,๖,๗,๘</w:t>
            </w:r>
          </w:p>
          <w:p w:rsidR="00DE5EDC" w:rsidRDefault="007A01C2" w:rsidP="005D53F5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๑.๒</w:t>
            </w:r>
            <w:r w:rsidR="009229C1">
              <w:rPr>
                <w:rFonts w:hint="cs"/>
                <w:sz w:val="24"/>
                <w:szCs w:val="24"/>
                <w:cs/>
              </w:rPr>
              <w:t xml:space="preserve"> </w:t>
            </w:r>
            <w:r w:rsidR="00A819B7" w:rsidRPr="007A01C2">
              <w:rPr>
                <w:sz w:val="24"/>
                <w:szCs w:val="24"/>
                <w:cs/>
              </w:rPr>
              <w:t>โครงการ</w:t>
            </w:r>
            <w:r w:rsidR="005D53F5">
              <w:rPr>
                <w:rFonts w:hint="cs"/>
                <w:sz w:val="24"/>
                <w:szCs w:val="24"/>
                <w:cs/>
              </w:rPr>
              <w:t>/กิจกรรม</w:t>
            </w:r>
          </w:p>
          <w:p w:rsidR="0069291F" w:rsidRDefault="005D53F5" w:rsidP="005D53F5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จัดอบรมเชิงปฏิบัติการเสริมสร้างคุณธรรม “พอเพียง วินัย สุจริต จิตอาสา” สำหรับเด็ก เยาวชน และประชาชน</w:t>
            </w:r>
          </w:p>
          <w:p w:rsidR="006C5731" w:rsidRDefault="006C5731" w:rsidP="005D53F5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5D53F5">
            <w:pPr>
              <w:jc w:val="left"/>
              <w:rPr>
                <w:sz w:val="24"/>
                <w:szCs w:val="24"/>
              </w:rPr>
            </w:pPr>
          </w:p>
          <w:p w:rsidR="00DE5EDC" w:rsidRDefault="00DE5EDC" w:rsidP="005D53F5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๑.๓ โครงการ/</w:t>
            </w:r>
          </w:p>
          <w:p w:rsidR="00DE5EDC" w:rsidRDefault="00DE5EDC" w:rsidP="005D53F5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กิจกรรม</w:t>
            </w:r>
          </w:p>
          <w:p w:rsidR="006C5731" w:rsidRDefault="006C5731" w:rsidP="005D53F5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การจัดงานประเพณีแห่พระลอดซุ้มประตูเมืองมหาสงกรานต์โคราช</w:t>
            </w:r>
          </w:p>
          <w:p w:rsidR="00B72B29" w:rsidRDefault="00B72B29" w:rsidP="005D53F5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5D53F5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5D53F5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5D53F5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5D53F5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5D53F5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5D53F5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5D53F5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5D53F5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5D53F5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5D53F5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5D53F5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๑.๔ โครงการ/</w:t>
            </w:r>
          </w:p>
          <w:p w:rsidR="00B72B29" w:rsidRDefault="00B72B29" w:rsidP="005D53F5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กิจกรรม </w:t>
            </w:r>
          </w:p>
          <w:p w:rsidR="00B72B29" w:rsidRDefault="00B72B29" w:rsidP="005D53F5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การจัดงานสืบสานประเพณีบูชา พระนอน ๑,๐๐๐ ปี สูงเนิน</w:t>
            </w:r>
          </w:p>
          <w:p w:rsidR="00A97A08" w:rsidRPr="007A01C2" w:rsidRDefault="00A97A08" w:rsidP="005D53F5">
            <w:pPr>
              <w:jc w:val="left"/>
              <w:rPr>
                <w:rFonts w:hint="cs"/>
                <w:sz w:val="24"/>
                <w:szCs w:val="24"/>
                <w:cs/>
              </w:rPr>
            </w:pPr>
          </w:p>
        </w:tc>
        <w:tc>
          <w:tcPr>
            <w:tcW w:w="1574" w:type="dxa"/>
          </w:tcPr>
          <w:p w:rsidR="005D53F5" w:rsidRDefault="005D53F5" w:rsidP="00A819B7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ส่งเสริมคุณธรรม “พอเพียง วินัย สุจริต จิตอาสา”</w:t>
            </w:r>
          </w:p>
          <w:p w:rsidR="007B314C" w:rsidRDefault="007B314C" w:rsidP="00A819B7">
            <w:pPr>
              <w:jc w:val="left"/>
              <w:rPr>
                <w:sz w:val="24"/>
                <w:szCs w:val="24"/>
              </w:rPr>
            </w:pPr>
            <w:r w:rsidRPr="007B314C">
              <w:rPr>
                <w:sz w:val="24"/>
                <w:szCs w:val="24"/>
                <w:cs/>
              </w:rPr>
              <w:t>สร้างคนดี สังคมดีตามแผนแม่บทส่งเสริมคุณธรรมแห่งชาติ</w:t>
            </w:r>
          </w:p>
          <w:p w:rsidR="006C5731" w:rsidRDefault="006C5731" w:rsidP="00A819B7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A819B7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A819B7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A819B7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A819B7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A819B7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A819B7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A819B7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เพื่อยกระดับงานประเพณีเพื่อดึงนักท่องเที่ยวมาเยือนจังหวัดนครราชสีมา จัดงานสืบสานประเพณีแห่พระลอดซุ้มประตูเมือง มหาสงกรานต์โคราชสืบสานประเพณี</w:t>
            </w:r>
          </w:p>
          <w:p w:rsidR="00B72B29" w:rsidRDefault="00B72B29" w:rsidP="00A819B7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A819B7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A819B7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A819B7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A819B7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A819B7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A819B7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A819B7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A819B7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ส่งเสริมคุณธรรม ในงานการสืบสานประเพณีบูชา พระนอน ๑,๐๐๐ ปี </w:t>
            </w:r>
          </w:p>
          <w:p w:rsidR="00B72B29" w:rsidRDefault="00B72B29" w:rsidP="00A819B7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สูงเนิน </w:t>
            </w:r>
          </w:p>
          <w:p w:rsidR="00B72B29" w:rsidRDefault="00B72B29" w:rsidP="00A819B7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A819B7">
            <w:pPr>
              <w:jc w:val="left"/>
              <w:rPr>
                <w:rFonts w:hint="cs"/>
                <w:sz w:val="24"/>
                <w:szCs w:val="24"/>
                <w:cs/>
              </w:rPr>
            </w:pPr>
          </w:p>
          <w:p w:rsidR="005D53F5" w:rsidRDefault="005D53F5" w:rsidP="00A819B7">
            <w:pPr>
              <w:jc w:val="left"/>
              <w:rPr>
                <w:sz w:val="24"/>
                <w:szCs w:val="24"/>
              </w:rPr>
            </w:pPr>
          </w:p>
          <w:p w:rsidR="0069291F" w:rsidRPr="007A01C2" w:rsidRDefault="0069291F" w:rsidP="00A819B7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520012" w:rsidRDefault="00520012" w:rsidP="0008637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สำนักงานวัฒนธรรมจังหวัดนครราชสีมา</w:t>
            </w: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  <w:r w:rsidRPr="006C5731">
              <w:rPr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  <w:r w:rsidRPr="00B72B29">
              <w:rPr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  <w:p w:rsidR="00520012" w:rsidRPr="007A01C2" w:rsidRDefault="00520012" w:rsidP="00086373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370" w:type="dxa"/>
          </w:tcPr>
          <w:p w:rsidR="00086373" w:rsidRDefault="005D53F5" w:rsidP="0008637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จัดกิจกรรม</w:t>
            </w:r>
            <w:r w:rsidR="00086373">
              <w:rPr>
                <w:rFonts w:hint="cs"/>
                <w:sz w:val="24"/>
                <w:szCs w:val="24"/>
                <w:cs/>
              </w:rPr>
              <w:t>อบรมให้ความรู้ส่งเสริมคุณธรรม</w:t>
            </w:r>
            <w:r w:rsidR="006C763B">
              <w:rPr>
                <w:rFonts w:hint="cs"/>
                <w:sz w:val="24"/>
                <w:szCs w:val="24"/>
                <w:cs/>
              </w:rPr>
              <w:t>สร้าง  คนดี สังคมดี ด้วยศาสตร์พระราชา</w:t>
            </w:r>
            <w:r w:rsidR="00086373">
              <w:rPr>
                <w:rFonts w:hint="cs"/>
                <w:sz w:val="24"/>
                <w:szCs w:val="24"/>
                <w:cs/>
              </w:rPr>
              <w:t xml:space="preserve"> จำนวน </w:t>
            </w:r>
            <w:r>
              <w:rPr>
                <w:rFonts w:hint="cs"/>
                <w:sz w:val="24"/>
                <w:szCs w:val="24"/>
                <w:cs/>
              </w:rPr>
              <w:t xml:space="preserve">๗ รุ่น ๆ ละ </w:t>
            </w:r>
          </w:p>
          <w:p w:rsidR="005D53F5" w:rsidRDefault="005D53F5" w:rsidP="0008637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๒๐๐ คน </w:t>
            </w:r>
          </w:p>
          <w:p w:rsidR="005D53F5" w:rsidRDefault="005D53F5" w:rsidP="0008637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รวมเป็น</w:t>
            </w:r>
          </w:p>
          <w:p w:rsidR="005D53F5" w:rsidRDefault="005D53F5" w:rsidP="0008637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๑,๔๐๐ คน</w:t>
            </w:r>
          </w:p>
          <w:p w:rsidR="006C5731" w:rsidRDefault="006C5731" w:rsidP="0008637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  <w:r w:rsidR="006C5731">
              <w:rPr>
                <w:rFonts w:hint="cs"/>
                <w:sz w:val="24"/>
                <w:szCs w:val="24"/>
                <w:cs/>
              </w:rPr>
              <w:t xml:space="preserve">จัดงานสืบสานประเพณีแห่พระลอดซุ้มประตูเมือง มหาสงกรานต์โคราช ระยะเวลา ๓ วัน </w:t>
            </w:r>
          </w:p>
          <w:p w:rsidR="006C5731" w:rsidRDefault="00B72B29" w:rsidP="0008637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  <w:r w:rsidR="006C5731">
              <w:rPr>
                <w:rFonts w:hint="cs"/>
                <w:sz w:val="24"/>
                <w:szCs w:val="24"/>
                <w:cs/>
              </w:rPr>
              <w:t>การสาธิตภูมิปัญญาท้องถิ่น และการละเล่น</w:t>
            </w:r>
            <w:r w:rsidR="006C5731">
              <w:rPr>
                <w:rFonts w:hint="cs"/>
                <w:sz w:val="24"/>
                <w:szCs w:val="24"/>
                <w:cs/>
              </w:rPr>
              <w:lastRenderedPageBreak/>
              <w:t>พื้นบ้าน มีเข้าร่วมกิจกรรม ประมาณ ๑๐,๐๐๐ คน</w:t>
            </w:r>
          </w:p>
          <w:p w:rsidR="00B72B29" w:rsidRDefault="00B72B29" w:rsidP="0008637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-การแสดงทางศิลปวัฒนธรรม</w:t>
            </w:r>
          </w:p>
          <w:p w:rsidR="00B72B29" w:rsidRDefault="00B72B29" w:rsidP="0008637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-การประกวดก่อเจดีย์ทราย</w:t>
            </w:r>
          </w:p>
          <w:p w:rsidR="00B72B29" w:rsidRDefault="00B72B29" w:rsidP="0008637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-กิจกรรมการแสดงพิธีอัญเชิญบายศรีและผ้าห่มพระนอน ด้วยเอกลักษณ์วัฒนธรรมอีสาน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ศรีจนาศะ</w:t>
            </w:r>
            <w:proofErr w:type="spellEnd"/>
          </w:p>
          <w:p w:rsidR="00B72B29" w:rsidRDefault="00B72B29" w:rsidP="0008637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-การแสดงทางศิลปวัฒนธรรม</w:t>
            </w:r>
          </w:p>
          <w:p w:rsidR="00B72B29" w:rsidRDefault="00B72B29" w:rsidP="0008637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-การจัดแสดงผลิตภัณฑ์ชุมชน</w:t>
            </w:r>
          </w:p>
          <w:p w:rsidR="00B72B29" w:rsidRDefault="00B72B29" w:rsidP="0008637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-การจัดแสดง สาธิต จำหน่ายผลิตภัณฑ์ทางวัฒนธรรม</w:t>
            </w:r>
          </w:p>
          <w:p w:rsidR="00B72B29" w:rsidRDefault="00B72B29" w:rsidP="0008637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จำนวน ๕,๐๐๐ คน</w:t>
            </w:r>
          </w:p>
          <w:p w:rsidR="00A5470C" w:rsidRDefault="00A5470C" w:rsidP="0008637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A5470C" w:rsidRDefault="00A5470C" w:rsidP="0008637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A5470C" w:rsidRDefault="00A5470C" w:rsidP="00086373">
            <w:pPr>
              <w:jc w:val="left"/>
              <w:rPr>
                <w:rFonts w:hint="cs"/>
                <w:sz w:val="24"/>
                <w:szCs w:val="24"/>
                <w:cs/>
              </w:rPr>
            </w:pPr>
          </w:p>
          <w:p w:rsidR="00A819B7" w:rsidRPr="007A01C2" w:rsidRDefault="00A819B7" w:rsidP="000863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5D53F5" w:rsidRDefault="005D53F5" w:rsidP="0008637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สามารถสร้างความรู้ความเข้าใจคุณธรรม “พอเพียง วินัย สุจริต จิตอาสา”</w:t>
            </w:r>
          </w:p>
          <w:p w:rsidR="005D53F5" w:rsidRDefault="005D53F5" w:rsidP="0008637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อย่างน้อยร้อยละ ๗๐</w:t>
            </w: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ผู้เข้าร่วมกิจกรรมการ</w:t>
            </w:r>
            <w:r w:rsidRPr="006C5731">
              <w:rPr>
                <w:sz w:val="24"/>
                <w:szCs w:val="24"/>
                <w:cs/>
              </w:rPr>
              <w:t>จัดงานสืบสานประเพณีแห่พระลอดซุ้มประตูเมือง มหาสงกรานต์โคราช ระยะเวลา ๓ วัน การสาธิตภูมิปัญญาท้องถิ่น และการละเล่น</w:t>
            </w:r>
            <w:r w:rsidRPr="006C5731">
              <w:rPr>
                <w:sz w:val="24"/>
                <w:szCs w:val="24"/>
                <w:cs/>
              </w:rPr>
              <w:lastRenderedPageBreak/>
              <w:t>พื้นบ้าน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สามารถยกระดับคุณธรรมในจิตใจและคุณภาพชีวิต อย่างน้อย ร้อยละ ๗๐</w:t>
            </w: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ผู้เข้าร่วมกิจกรรมได้รับการส่งเสริมคุณธรรมด้วยศาสนา ศิลปวัฒนธรรม สามารถพัฒนาจิตใจยกระดับคุณธรรมภายในจิตใจให้สูงขึ้น อย่างน้อย ร้อยละ ๗๐</w:t>
            </w: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6C5731" w:rsidRDefault="006C5731" w:rsidP="00086373">
            <w:pPr>
              <w:jc w:val="left"/>
              <w:rPr>
                <w:sz w:val="24"/>
                <w:szCs w:val="24"/>
              </w:rPr>
            </w:pPr>
          </w:p>
          <w:p w:rsidR="0069291F" w:rsidRPr="007A01C2" w:rsidRDefault="0069291F" w:rsidP="000863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086373" w:rsidRDefault="005D53F5" w:rsidP="00086373">
            <w:pPr>
              <w:jc w:val="left"/>
              <w:rPr>
                <w:rFonts w:hint="cs"/>
                <w:sz w:val="24"/>
                <w:szCs w:val="24"/>
              </w:rPr>
            </w:pPr>
            <w:proofErr w:type="spellStart"/>
            <w:r>
              <w:rPr>
                <w:rFonts w:hint="cs"/>
                <w:sz w:val="24"/>
                <w:szCs w:val="24"/>
                <w:cs/>
              </w:rPr>
              <w:lastRenderedPageBreak/>
              <w:t>งบพัม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>นาจังหวัดนครราชสีมา</w:t>
            </w:r>
          </w:p>
          <w:p w:rsidR="005D53F5" w:rsidRDefault="00086373" w:rsidP="0008637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จำนวนเงิน</w:t>
            </w:r>
            <w:r w:rsidR="005D53F5" w:rsidRPr="00A22979">
              <w:rPr>
                <w:rFonts w:hint="cs"/>
                <w:b/>
                <w:bCs/>
                <w:sz w:val="24"/>
                <w:szCs w:val="24"/>
                <w:cs/>
              </w:rPr>
              <w:t>๒,๘๒๓,๐๐๐</w:t>
            </w:r>
          </w:p>
          <w:p w:rsidR="005D53F5" w:rsidRDefault="005D53F5" w:rsidP="0008637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บาท </w:t>
            </w: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Pr="00B72B29" w:rsidRDefault="00B72B29" w:rsidP="00B72B29">
            <w:pPr>
              <w:jc w:val="left"/>
              <w:rPr>
                <w:sz w:val="24"/>
                <w:szCs w:val="24"/>
              </w:rPr>
            </w:pPr>
            <w:proofErr w:type="spellStart"/>
            <w:r w:rsidRPr="00B72B29">
              <w:rPr>
                <w:sz w:val="24"/>
                <w:szCs w:val="24"/>
                <w:cs/>
              </w:rPr>
              <w:t>งบพัม</w:t>
            </w:r>
            <w:proofErr w:type="spellEnd"/>
            <w:r w:rsidRPr="00B72B29">
              <w:rPr>
                <w:sz w:val="24"/>
                <w:szCs w:val="24"/>
                <w:cs/>
              </w:rPr>
              <w:t>นาจังหวัดนครราชสีมา</w:t>
            </w:r>
          </w:p>
          <w:p w:rsidR="00B72B29" w:rsidRDefault="00B72B29" w:rsidP="00B72B29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  <w:cs/>
              </w:rPr>
              <w:t>จำนวนเงิน</w:t>
            </w:r>
          </w:p>
          <w:p w:rsidR="00B72B29" w:rsidRPr="00B72B29" w:rsidRDefault="00B72B29" w:rsidP="00B72B29">
            <w:pPr>
              <w:jc w:val="left"/>
              <w:rPr>
                <w:rFonts w:hint="cs"/>
                <w:b/>
                <w:bCs/>
                <w:sz w:val="24"/>
                <w:szCs w:val="24"/>
              </w:rPr>
            </w:pPr>
            <w:r w:rsidRPr="00B72B29">
              <w:rPr>
                <w:rFonts w:hint="cs"/>
                <w:b/>
                <w:bCs/>
                <w:sz w:val="24"/>
                <w:szCs w:val="24"/>
                <w:cs/>
              </w:rPr>
              <w:t>๑,๐๐๐,๐๐๐</w:t>
            </w:r>
          </w:p>
          <w:p w:rsidR="00B72B29" w:rsidRDefault="00B72B29" w:rsidP="00B72B29">
            <w:pPr>
              <w:jc w:val="left"/>
              <w:rPr>
                <w:sz w:val="24"/>
                <w:szCs w:val="24"/>
              </w:rPr>
            </w:pPr>
            <w:r w:rsidRPr="00B72B29">
              <w:rPr>
                <w:sz w:val="24"/>
                <w:szCs w:val="24"/>
                <w:cs/>
              </w:rPr>
              <w:t>บาท</w:t>
            </w: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Default="00B72B29" w:rsidP="00086373">
            <w:pPr>
              <w:jc w:val="left"/>
              <w:rPr>
                <w:sz w:val="24"/>
                <w:szCs w:val="24"/>
              </w:rPr>
            </w:pPr>
          </w:p>
          <w:p w:rsidR="00B72B29" w:rsidRPr="00B72B29" w:rsidRDefault="00B72B29" w:rsidP="00B72B29">
            <w:pPr>
              <w:jc w:val="left"/>
              <w:rPr>
                <w:sz w:val="24"/>
                <w:szCs w:val="24"/>
              </w:rPr>
            </w:pPr>
            <w:proofErr w:type="spellStart"/>
            <w:r w:rsidRPr="00B72B29">
              <w:rPr>
                <w:sz w:val="24"/>
                <w:szCs w:val="24"/>
                <w:cs/>
              </w:rPr>
              <w:t>งบพัม</w:t>
            </w:r>
            <w:proofErr w:type="spellEnd"/>
            <w:r w:rsidRPr="00B72B29">
              <w:rPr>
                <w:sz w:val="24"/>
                <w:szCs w:val="24"/>
                <w:cs/>
              </w:rPr>
              <w:t>นาจังหวัดนครราชสีมา</w:t>
            </w:r>
          </w:p>
          <w:p w:rsidR="00B72B29" w:rsidRDefault="00B72B29" w:rsidP="00B72B29">
            <w:pPr>
              <w:jc w:val="left"/>
              <w:rPr>
                <w:rFonts w:hint="cs"/>
                <w:sz w:val="24"/>
                <w:szCs w:val="24"/>
              </w:rPr>
            </w:pPr>
            <w:r w:rsidRPr="00B72B29">
              <w:rPr>
                <w:sz w:val="24"/>
                <w:szCs w:val="24"/>
                <w:cs/>
              </w:rPr>
              <w:t>จำนวนเงิน</w:t>
            </w:r>
          </w:p>
          <w:p w:rsidR="00B72B29" w:rsidRPr="00B72B29" w:rsidRDefault="00B72B29" w:rsidP="00B72B29">
            <w:pPr>
              <w:jc w:val="left"/>
              <w:rPr>
                <w:b/>
                <w:bCs/>
                <w:sz w:val="24"/>
                <w:szCs w:val="24"/>
              </w:rPr>
            </w:pPr>
            <w:r w:rsidRPr="00B72B29">
              <w:rPr>
                <w:rFonts w:hint="cs"/>
                <w:b/>
                <w:bCs/>
                <w:sz w:val="24"/>
                <w:szCs w:val="24"/>
                <w:cs/>
              </w:rPr>
              <w:t>๙๕๗,๑๐๐</w:t>
            </w:r>
          </w:p>
          <w:p w:rsidR="00B72B29" w:rsidRDefault="00B72B29" w:rsidP="00B72B29">
            <w:pPr>
              <w:jc w:val="left"/>
              <w:rPr>
                <w:sz w:val="24"/>
                <w:szCs w:val="24"/>
              </w:rPr>
            </w:pPr>
            <w:r w:rsidRPr="00B72B29">
              <w:rPr>
                <w:sz w:val="24"/>
                <w:szCs w:val="24"/>
                <w:cs/>
              </w:rPr>
              <w:t>บาท</w:t>
            </w:r>
          </w:p>
          <w:p w:rsidR="005D53F5" w:rsidRPr="007A01C2" w:rsidRDefault="005D53F5" w:rsidP="00086373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5D53F5" w:rsidRPr="001D280D" w:rsidRDefault="001D280D" w:rsidP="005D53F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๑,๔๙๖,๐๐๐</w:t>
            </w:r>
          </w:p>
        </w:tc>
        <w:tc>
          <w:tcPr>
            <w:tcW w:w="1370" w:type="dxa"/>
          </w:tcPr>
          <w:p w:rsidR="0069291F" w:rsidRPr="001D280D" w:rsidRDefault="001D280D" w:rsidP="001D280D">
            <w:pPr>
              <w:jc w:val="both"/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๑,๓๒๗,๐๐๐</w:t>
            </w:r>
          </w:p>
        </w:tc>
        <w:tc>
          <w:tcPr>
            <w:tcW w:w="1370" w:type="dxa"/>
          </w:tcPr>
          <w:p w:rsidR="00A819B7" w:rsidRDefault="00A819B7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Pr="0072187C" w:rsidRDefault="0072187C" w:rsidP="00B72B29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cs/>
              </w:rPr>
              <w:t>๑,๐๐๐,๐๐๐</w:t>
            </w: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Default="00B72B29" w:rsidP="00B72B29">
            <w:pPr>
              <w:rPr>
                <w:sz w:val="24"/>
                <w:szCs w:val="24"/>
              </w:rPr>
            </w:pPr>
          </w:p>
          <w:p w:rsidR="00B72B29" w:rsidRPr="0003755D" w:rsidRDefault="0003755D" w:rsidP="00B72B29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๙๕๗,๑๐๐</w:t>
            </w:r>
          </w:p>
          <w:p w:rsidR="0069291F" w:rsidRPr="007A01C2" w:rsidRDefault="0069291F" w:rsidP="00A819B7">
            <w:pPr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69291F" w:rsidRPr="007A01C2" w:rsidRDefault="0069291F" w:rsidP="006929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69291F" w:rsidRPr="007A01C2" w:rsidRDefault="0069291F" w:rsidP="0069291F">
            <w:pPr>
              <w:jc w:val="left"/>
              <w:rPr>
                <w:sz w:val="24"/>
                <w:szCs w:val="24"/>
              </w:rPr>
            </w:pPr>
          </w:p>
        </w:tc>
      </w:tr>
      <w:tr w:rsidR="00A43A45" w:rsidRPr="007A01C2" w:rsidTr="00A22979">
        <w:tc>
          <w:tcPr>
            <w:tcW w:w="1526" w:type="dxa"/>
          </w:tcPr>
          <w:p w:rsidR="00086373" w:rsidRPr="007A01C2" w:rsidRDefault="00086373" w:rsidP="00EE2AA9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๒)</w:t>
            </w:r>
            <w:r w:rsidR="0074789B">
              <w:rPr>
                <w:rFonts w:hint="cs"/>
                <w:sz w:val="24"/>
                <w:szCs w:val="24"/>
                <w:cs/>
              </w:rPr>
              <w:t xml:space="preserve"> </w:t>
            </w:r>
            <w:r w:rsidR="00C30CB3">
              <w:rPr>
                <w:sz w:val="24"/>
                <w:szCs w:val="24"/>
                <w:cs/>
              </w:rPr>
              <w:t>ยุทธศาสตร์</w:t>
            </w:r>
            <w:r w:rsidR="00C30CB3">
              <w:rPr>
                <w:rFonts w:hint="cs"/>
                <w:sz w:val="24"/>
                <w:szCs w:val="24"/>
                <w:cs/>
              </w:rPr>
              <w:t xml:space="preserve"> </w:t>
            </w:r>
            <w:r w:rsidR="00A22979">
              <w:rPr>
                <w:rFonts w:hint="cs"/>
                <w:sz w:val="24"/>
                <w:szCs w:val="24"/>
                <w:cs/>
              </w:rPr>
              <w:t xml:space="preserve"> ๒</w:t>
            </w:r>
          </w:p>
          <w:p w:rsidR="00C04C47" w:rsidRDefault="00086373" w:rsidP="00EE2AA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๒.๑</w:t>
            </w:r>
            <w:r w:rsidR="009229C1">
              <w:rPr>
                <w:rFonts w:hint="cs"/>
                <w:sz w:val="24"/>
                <w:szCs w:val="24"/>
                <w:cs/>
              </w:rPr>
              <w:t xml:space="preserve"> </w:t>
            </w:r>
            <w:r w:rsidR="00C30CB3">
              <w:rPr>
                <w:sz w:val="24"/>
                <w:szCs w:val="24"/>
                <w:cs/>
              </w:rPr>
              <w:t>กลยุทธ์</w:t>
            </w:r>
            <w:r w:rsidR="00C30CB3">
              <w:rPr>
                <w:sz w:val="24"/>
                <w:szCs w:val="24"/>
              </w:rPr>
              <w:t xml:space="preserve"> </w:t>
            </w:r>
          </w:p>
          <w:p w:rsidR="00C30CB3" w:rsidRDefault="00DE5EDC" w:rsidP="00EE2AA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</w:t>
            </w:r>
            <w:r w:rsidR="00C30CB3">
              <w:rPr>
                <w:rFonts w:hint="cs"/>
                <w:sz w:val="24"/>
                <w:szCs w:val="24"/>
                <w:cs/>
              </w:rPr>
              <w:t>๑,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r w:rsidR="00C30CB3">
              <w:rPr>
                <w:rFonts w:hint="cs"/>
                <w:sz w:val="24"/>
                <w:szCs w:val="24"/>
                <w:cs/>
              </w:rPr>
              <w:t>๒,</w:t>
            </w:r>
            <w:r>
              <w:rPr>
                <w:rFonts w:hint="cs"/>
                <w:sz w:val="24"/>
                <w:szCs w:val="24"/>
                <w:cs/>
              </w:rPr>
              <w:t xml:space="preserve"> ๓</w:t>
            </w:r>
          </w:p>
          <w:p w:rsidR="00DE5EDC" w:rsidRDefault="00086373" w:rsidP="00EE2AA9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๒.๒</w:t>
            </w:r>
            <w:r w:rsidR="009229C1">
              <w:rPr>
                <w:rFonts w:hint="cs"/>
                <w:sz w:val="24"/>
                <w:szCs w:val="24"/>
                <w:cs/>
              </w:rPr>
              <w:t xml:space="preserve"> </w:t>
            </w:r>
            <w:r w:rsidRPr="007A01C2">
              <w:rPr>
                <w:sz w:val="24"/>
                <w:szCs w:val="24"/>
                <w:cs/>
              </w:rPr>
              <w:t>โครงการ</w:t>
            </w:r>
            <w:r>
              <w:rPr>
                <w:rFonts w:hint="cs"/>
                <w:sz w:val="24"/>
                <w:szCs w:val="24"/>
                <w:cs/>
              </w:rPr>
              <w:t>กิจกรรม</w:t>
            </w:r>
          </w:p>
          <w:p w:rsidR="00086373" w:rsidRDefault="00086373" w:rsidP="00EE2AA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จัดอบรมเชิงปฏิบัติการส่งเสริมการเรียนรู้งานพระราชพิธี พระราชกุศล รัฐพิธี 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และศา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>สนพิธี สนองงานสถาบันชาติ ศาสนา พระมหากษัตริย์</w:t>
            </w:r>
          </w:p>
          <w:p w:rsidR="00DE5EDC" w:rsidRDefault="00DE5EDC" w:rsidP="00EE2AA9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๒.๓</w:t>
            </w:r>
          </w:p>
          <w:p w:rsidR="00A97A08" w:rsidRPr="007A01C2" w:rsidRDefault="00A97A08" w:rsidP="00EE2AA9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574" w:type="dxa"/>
          </w:tcPr>
          <w:p w:rsidR="00086373" w:rsidRDefault="00086373" w:rsidP="00EE2AA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ส่งเสริมการเรียนรู้</w:t>
            </w:r>
            <w:r w:rsidRPr="00086373">
              <w:rPr>
                <w:sz w:val="24"/>
                <w:szCs w:val="24"/>
                <w:cs/>
              </w:rPr>
              <w:t xml:space="preserve">งานพระราชพิธี พระราชกุศล รัฐพิธี </w:t>
            </w:r>
            <w:proofErr w:type="spellStart"/>
            <w:r w:rsidRPr="00086373">
              <w:rPr>
                <w:sz w:val="24"/>
                <w:szCs w:val="24"/>
                <w:cs/>
              </w:rPr>
              <w:t>และศา</w:t>
            </w:r>
            <w:proofErr w:type="spellEnd"/>
            <w:r w:rsidRPr="00086373">
              <w:rPr>
                <w:sz w:val="24"/>
                <w:szCs w:val="24"/>
                <w:cs/>
              </w:rPr>
              <w:t>สนพิธี สนองงานสถาบันชาติ ศาสนา พระมหากษัตริย์</w:t>
            </w:r>
          </w:p>
          <w:p w:rsidR="007B314C" w:rsidRPr="007A01C2" w:rsidRDefault="007B314C" w:rsidP="00EE2AA9">
            <w:pPr>
              <w:jc w:val="left"/>
              <w:rPr>
                <w:sz w:val="24"/>
                <w:szCs w:val="24"/>
              </w:rPr>
            </w:pPr>
            <w:r w:rsidRPr="007B314C">
              <w:rPr>
                <w:sz w:val="24"/>
                <w:szCs w:val="24"/>
                <w:cs/>
              </w:rPr>
              <w:t>สร้างคนดี สังคมดีตามแผนแม่บทส่งเสริมคุณธรรมแห่งชาติ</w:t>
            </w:r>
          </w:p>
        </w:tc>
        <w:tc>
          <w:tcPr>
            <w:tcW w:w="1370" w:type="dxa"/>
          </w:tcPr>
          <w:p w:rsidR="00086373" w:rsidRDefault="00086373" w:rsidP="00EE2AA9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  <w:p w:rsidR="00086373" w:rsidRPr="007A01C2" w:rsidRDefault="00086373" w:rsidP="00EE2A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086373" w:rsidRPr="007A01C2" w:rsidRDefault="00086373" w:rsidP="0008637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จัดกิจกรรมอบรม </w:t>
            </w:r>
            <w:r w:rsidRPr="00086373">
              <w:rPr>
                <w:sz w:val="24"/>
                <w:szCs w:val="24"/>
                <w:cs/>
              </w:rPr>
              <w:t xml:space="preserve">ส่งเสริมการเรียนรู้งานพระราชพิธี พระราชกุศล </w:t>
            </w:r>
            <w:r>
              <w:rPr>
                <w:rFonts w:hint="cs"/>
                <w:sz w:val="24"/>
                <w:szCs w:val="24"/>
                <w:cs/>
              </w:rPr>
              <w:t xml:space="preserve">    </w:t>
            </w:r>
            <w:r w:rsidRPr="00086373">
              <w:rPr>
                <w:sz w:val="24"/>
                <w:szCs w:val="24"/>
                <w:cs/>
              </w:rPr>
              <w:t xml:space="preserve">รัฐพิธี </w:t>
            </w:r>
            <w:proofErr w:type="spellStart"/>
            <w:r w:rsidRPr="00086373">
              <w:rPr>
                <w:sz w:val="24"/>
                <w:szCs w:val="24"/>
                <w:cs/>
              </w:rPr>
              <w:t>และศา</w:t>
            </w:r>
            <w:proofErr w:type="spellEnd"/>
            <w:r w:rsidRPr="00086373">
              <w:rPr>
                <w:sz w:val="24"/>
                <w:szCs w:val="24"/>
                <w:cs/>
              </w:rPr>
              <w:t>สนพิธี สนองงานสถาบันชาติ ศาสนา พระมหากษัตริย์</w:t>
            </w:r>
            <w:r>
              <w:rPr>
                <w:rFonts w:hint="cs"/>
                <w:sz w:val="24"/>
                <w:szCs w:val="24"/>
                <w:cs/>
              </w:rPr>
              <w:t xml:space="preserve"> จำนวน ๑๖ รุ่น ๆ ละ ๒๐๐ คน รวมเป็น ๓,๒๐๐ คน</w:t>
            </w:r>
          </w:p>
        </w:tc>
        <w:tc>
          <w:tcPr>
            <w:tcW w:w="1370" w:type="dxa"/>
          </w:tcPr>
          <w:p w:rsidR="00086373" w:rsidRPr="007A01C2" w:rsidRDefault="00086373" w:rsidP="00086373">
            <w:pPr>
              <w:jc w:val="left"/>
              <w:rPr>
                <w:sz w:val="24"/>
                <w:szCs w:val="24"/>
              </w:rPr>
            </w:pPr>
            <w:r w:rsidRPr="00086373">
              <w:rPr>
                <w:sz w:val="24"/>
                <w:szCs w:val="24"/>
                <w:cs/>
              </w:rPr>
              <w:t xml:space="preserve">สามารถสร้างความรู้ความเข้าใจส่งเสริมการเรียนรู้งานพระราชพิธี พระราชกุศล </w:t>
            </w:r>
            <w:r>
              <w:rPr>
                <w:rFonts w:hint="cs"/>
                <w:sz w:val="24"/>
                <w:szCs w:val="24"/>
                <w:cs/>
              </w:rPr>
              <w:t xml:space="preserve">   </w:t>
            </w:r>
            <w:r w:rsidRPr="00086373">
              <w:rPr>
                <w:sz w:val="24"/>
                <w:szCs w:val="24"/>
                <w:cs/>
              </w:rPr>
              <w:t xml:space="preserve">รัฐพิธี </w:t>
            </w:r>
            <w:proofErr w:type="spellStart"/>
            <w:r w:rsidRPr="00086373">
              <w:rPr>
                <w:sz w:val="24"/>
                <w:szCs w:val="24"/>
                <w:cs/>
              </w:rPr>
              <w:t>และศา</w:t>
            </w:r>
            <w:proofErr w:type="spellEnd"/>
            <w:r w:rsidRPr="00086373">
              <w:rPr>
                <w:sz w:val="24"/>
                <w:szCs w:val="24"/>
                <w:cs/>
              </w:rPr>
              <w:t>สนพิธี สนองงานสถาบันชาติ ศาสนา พระมหากษัตริย์</w:t>
            </w:r>
            <w:r>
              <w:rPr>
                <w:rFonts w:hint="cs"/>
                <w:sz w:val="24"/>
                <w:szCs w:val="24"/>
                <w:cs/>
              </w:rPr>
              <w:t xml:space="preserve"> อย่างน้อยร้อยละ ๗๐</w:t>
            </w:r>
          </w:p>
        </w:tc>
        <w:tc>
          <w:tcPr>
            <w:tcW w:w="1370" w:type="dxa"/>
          </w:tcPr>
          <w:p w:rsidR="00086373" w:rsidRDefault="00086373" w:rsidP="00086373">
            <w:pPr>
              <w:jc w:val="both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งบพัฒนาจังหวัดนครราชสีมา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จำนวนเงิน</w:t>
            </w:r>
          </w:p>
          <w:p w:rsidR="00086373" w:rsidRPr="007A01C2" w:rsidRDefault="00086373" w:rsidP="00086373">
            <w:pPr>
              <w:jc w:val="both"/>
              <w:rPr>
                <w:sz w:val="24"/>
                <w:szCs w:val="24"/>
              </w:rPr>
            </w:pPr>
            <w:r w:rsidRPr="00A22979">
              <w:rPr>
                <w:rFonts w:hint="cs"/>
                <w:b/>
                <w:bCs/>
                <w:sz w:val="24"/>
                <w:szCs w:val="24"/>
                <w:cs/>
              </w:rPr>
              <w:t>๓,๗๗๖,๐๐๐</w:t>
            </w:r>
            <w:r>
              <w:rPr>
                <w:rFonts w:hint="cs"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1370" w:type="dxa"/>
          </w:tcPr>
          <w:p w:rsidR="00086373" w:rsidRPr="001D280D" w:rsidRDefault="001D280D" w:rsidP="00C34D2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๑,๕๒๒,๐๐๐</w:t>
            </w:r>
          </w:p>
        </w:tc>
        <w:tc>
          <w:tcPr>
            <w:tcW w:w="1370" w:type="dxa"/>
          </w:tcPr>
          <w:p w:rsidR="00086373" w:rsidRPr="001D280D" w:rsidRDefault="001D280D" w:rsidP="00C34D26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๒,๒๕๔,๐๐๐</w:t>
            </w:r>
          </w:p>
        </w:tc>
        <w:tc>
          <w:tcPr>
            <w:tcW w:w="1370" w:type="dxa"/>
          </w:tcPr>
          <w:p w:rsidR="00086373" w:rsidRPr="007A01C2" w:rsidRDefault="00086373" w:rsidP="006929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086373" w:rsidRPr="007A01C2" w:rsidRDefault="00086373" w:rsidP="006929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89" w:type="dxa"/>
          </w:tcPr>
          <w:p w:rsidR="00086373" w:rsidRPr="007A01C2" w:rsidRDefault="00086373" w:rsidP="0069291F">
            <w:pPr>
              <w:jc w:val="left"/>
              <w:rPr>
                <w:sz w:val="24"/>
                <w:szCs w:val="24"/>
              </w:rPr>
            </w:pPr>
          </w:p>
        </w:tc>
      </w:tr>
      <w:tr w:rsidR="00A43A45" w:rsidRPr="007A01C2" w:rsidTr="00A22979">
        <w:tc>
          <w:tcPr>
            <w:tcW w:w="1526" w:type="dxa"/>
          </w:tcPr>
          <w:p w:rsidR="00EE2AA9" w:rsidRDefault="00EE2AA9" w:rsidP="00EE2AA9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๓)</w:t>
            </w:r>
            <w:r w:rsidR="0074789B">
              <w:rPr>
                <w:rFonts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ยุทธศาตร์</w:t>
            </w:r>
            <w:proofErr w:type="spellEnd"/>
            <w:r w:rsidR="0074789B">
              <w:rPr>
                <w:sz w:val="24"/>
                <w:szCs w:val="24"/>
              </w:rPr>
              <w:t xml:space="preserve"> </w:t>
            </w:r>
            <w:r w:rsidR="00DE5EDC">
              <w:rPr>
                <w:rFonts w:hint="cs"/>
                <w:sz w:val="24"/>
                <w:szCs w:val="24"/>
                <w:cs/>
              </w:rPr>
              <w:t>๓</w:t>
            </w:r>
          </w:p>
          <w:p w:rsidR="00DE5EDC" w:rsidRDefault="00EE2AA9" w:rsidP="00EE2AA9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๓.๑</w:t>
            </w:r>
            <w:r w:rsidR="0074789B"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กลยุทธ์</w:t>
            </w:r>
            <w:r w:rsidR="0074789B">
              <w:rPr>
                <w:sz w:val="24"/>
                <w:szCs w:val="24"/>
              </w:rPr>
              <w:t xml:space="preserve">     </w:t>
            </w:r>
            <w:r w:rsidR="00DE5EDC">
              <w:rPr>
                <w:rFonts w:hint="cs"/>
                <w:sz w:val="24"/>
                <w:szCs w:val="24"/>
                <w:cs/>
              </w:rPr>
              <w:t xml:space="preserve">   </w:t>
            </w:r>
          </w:p>
          <w:p w:rsidR="0074789B" w:rsidRDefault="00DE5EDC" w:rsidP="00EE2AA9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</w:t>
            </w:r>
            <w:r w:rsidR="0074789B">
              <w:rPr>
                <w:rFonts w:hint="cs"/>
                <w:sz w:val="24"/>
                <w:szCs w:val="24"/>
                <w:cs/>
              </w:rPr>
              <w:t>๑,๒,๓,๔</w:t>
            </w:r>
            <w:r>
              <w:rPr>
                <w:rFonts w:hint="cs"/>
                <w:sz w:val="24"/>
                <w:szCs w:val="24"/>
                <w:cs/>
              </w:rPr>
              <w:t>,๕</w:t>
            </w:r>
          </w:p>
          <w:p w:rsidR="00E7322E" w:rsidRDefault="00EE2AA9" w:rsidP="00E7322E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๓.๒</w:t>
            </w:r>
            <w:r w:rsidR="009229C1"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โครงการ/กิจกรรม</w:t>
            </w:r>
            <w:r w:rsidR="00417936"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:rsidR="00EE2AA9" w:rsidRPr="007A01C2" w:rsidRDefault="00417936" w:rsidP="00E7322E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“</w:t>
            </w:r>
            <w:r w:rsidR="00EE2AA9">
              <w:rPr>
                <w:rFonts w:hint="cs"/>
                <w:sz w:val="24"/>
                <w:szCs w:val="24"/>
                <w:cs/>
              </w:rPr>
              <w:t>ตลาดนัด</w:t>
            </w:r>
            <w:r w:rsidR="00E7322E">
              <w:rPr>
                <w:rFonts w:hint="cs"/>
                <w:sz w:val="24"/>
                <w:szCs w:val="24"/>
                <w:cs/>
              </w:rPr>
              <w:t>คุ</w:t>
            </w:r>
            <w:r w:rsidR="00EE2AA9">
              <w:rPr>
                <w:rFonts w:hint="cs"/>
                <w:sz w:val="24"/>
                <w:szCs w:val="24"/>
                <w:cs/>
              </w:rPr>
              <w:t>ณธรรม</w:t>
            </w:r>
            <w:r>
              <w:rPr>
                <w:rFonts w:hint="cs"/>
                <w:sz w:val="24"/>
                <w:szCs w:val="24"/>
                <w:cs/>
              </w:rPr>
              <w:t>”</w:t>
            </w:r>
          </w:p>
        </w:tc>
        <w:tc>
          <w:tcPr>
            <w:tcW w:w="1574" w:type="dxa"/>
          </w:tcPr>
          <w:p w:rsidR="00EE2AA9" w:rsidRDefault="00EE2AA9" w:rsidP="00EE2AA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ส่งเสริมสร้างความรู้ความเข้าใจการสร้างคุณค่า มูลค่าจากคุณธรรม นิทรรศการคุณธรรม รณรงค์คุณธรรมทุกรูปแบบ</w:t>
            </w:r>
          </w:p>
          <w:p w:rsidR="007B314C" w:rsidRPr="007A01C2" w:rsidRDefault="007B314C" w:rsidP="00EE2AA9">
            <w:pPr>
              <w:jc w:val="left"/>
              <w:rPr>
                <w:sz w:val="24"/>
                <w:szCs w:val="24"/>
              </w:rPr>
            </w:pPr>
            <w:r w:rsidRPr="007B314C">
              <w:rPr>
                <w:sz w:val="24"/>
                <w:szCs w:val="24"/>
                <w:cs/>
              </w:rPr>
              <w:t>สร้างคนดี สังคมดีตามแผนแม่บทส่งเสริมคุณธรรมแห่งชาติ</w:t>
            </w:r>
          </w:p>
        </w:tc>
        <w:tc>
          <w:tcPr>
            <w:tcW w:w="1370" w:type="dxa"/>
          </w:tcPr>
          <w:p w:rsidR="00EE2AA9" w:rsidRPr="00EE2AA9" w:rsidRDefault="00EE2AA9" w:rsidP="00EE2AA9">
            <w:pPr>
              <w:jc w:val="left"/>
              <w:rPr>
                <w:sz w:val="24"/>
                <w:szCs w:val="24"/>
              </w:rPr>
            </w:pPr>
            <w:r w:rsidRPr="00EE2AA9">
              <w:rPr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  <w:p w:rsidR="00EE2AA9" w:rsidRPr="007A01C2" w:rsidRDefault="00EE2AA9" w:rsidP="00EE2AA9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E7322E" w:rsidRDefault="00EE2AA9" w:rsidP="0069291F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จัดกิจกรรมตลาดนัดคุณธรรมส่งเสริม</w:t>
            </w:r>
            <w:r w:rsidRPr="00EE2AA9">
              <w:rPr>
                <w:sz w:val="24"/>
                <w:szCs w:val="24"/>
                <w:cs/>
              </w:rPr>
              <w:t xml:space="preserve">ความรู้ความเข้าใจการสร้างคุณค่า มูลค่าจากคุณธรรม </w:t>
            </w:r>
          </w:p>
          <w:p w:rsidR="00E7322E" w:rsidRDefault="00E7322E" w:rsidP="0069291F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hint="cs"/>
                <w:sz w:val="24"/>
                <w:szCs w:val="24"/>
                <w:cs/>
              </w:rPr>
              <w:t>เสวนาคุณธรรม</w:t>
            </w:r>
          </w:p>
          <w:p w:rsidR="00E7322E" w:rsidRDefault="00E7322E" w:rsidP="0069291F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-สาธิต จัดแสดง สินค้าคุณธรรม</w:t>
            </w:r>
          </w:p>
          <w:p w:rsidR="00E7322E" w:rsidRDefault="00E7322E" w:rsidP="0069291F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-ศิลปะ วัฒนธรรมชุมชนคุณธรรม</w:t>
            </w:r>
          </w:p>
          <w:p w:rsidR="00E7322E" w:rsidRDefault="00E7322E" w:rsidP="0069291F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-นิทรรศการ</w:t>
            </w:r>
            <w:r>
              <w:rPr>
                <w:rFonts w:hint="cs"/>
                <w:sz w:val="24"/>
                <w:szCs w:val="24"/>
                <w:cs/>
              </w:rPr>
              <w:lastRenderedPageBreak/>
              <w:t>คุณธรรม</w:t>
            </w:r>
          </w:p>
          <w:p w:rsidR="00E7322E" w:rsidRDefault="00E7322E" w:rsidP="0069291F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-ประกาศยกย่องเชิดชูบุคคลคุณธรรม และการ</w:t>
            </w:r>
          </w:p>
          <w:p w:rsidR="00A97A08" w:rsidRDefault="00EE2AA9" w:rsidP="0069291F">
            <w:pPr>
              <w:jc w:val="left"/>
              <w:rPr>
                <w:sz w:val="24"/>
                <w:szCs w:val="24"/>
              </w:rPr>
            </w:pPr>
            <w:r w:rsidRPr="00EE2AA9">
              <w:rPr>
                <w:sz w:val="24"/>
                <w:szCs w:val="24"/>
                <w:cs/>
              </w:rPr>
              <w:t>รณรงค์คุณธรรมทุกรูปแบบ</w:t>
            </w:r>
          </w:p>
          <w:p w:rsidR="00A43A45" w:rsidRDefault="00A43A45" w:rsidP="0069291F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จัดประชุมเสวนา ๘ ครั้ง/ จัดกิจกรรม ๑ ครั้ง</w:t>
            </w:r>
          </w:p>
          <w:p w:rsidR="00A43A45" w:rsidRDefault="00A43A45" w:rsidP="0069291F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จำนวน ๑,๕๐๐ คน</w:t>
            </w:r>
          </w:p>
          <w:p w:rsidR="00A97A08" w:rsidRPr="007A01C2" w:rsidRDefault="00A97A08" w:rsidP="006929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AF6D98" w:rsidRDefault="00EE2AA9" w:rsidP="00EE2AA9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สามารถ</w:t>
            </w:r>
            <w:r w:rsidRPr="00EE2AA9">
              <w:rPr>
                <w:sz w:val="24"/>
                <w:szCs w:val="24"/>
                <w:cs/>
              </w:rPr>
              <w:t>ส่งเสริมความรู้ความเข้าใจการสร้างคุณค่า มูลค่าจากคุณธรรม นิทรรศการคุณธรรม รณรงค์คุณธรรม</w:t>
            </w:r>
          </w:p>
          <w:p w:rsidR="00AF6D98" w:rsidRDefault="00EE2AA9" w:rsidP="00EE2AA9">
            <w:pPr>
              <w:jc w:val="left"/>
              <w:rPr>
                <w:rFonts w:hint="cs"/>
                <w:sz w:val="24"/>
                <w:szCs w:val="24"/>
              </w:rPr>
            </w:pPr>
            <w:r w:rsidRPr="00EE2AA9">
              <w:rPr>
                <w:sz w:val="24"/>
                <w:szCs w:val="24"/>
                <w:cs/>
              </w:rPr>
              <w:t>ทุกรูปแบบ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:rsidR="00AF6D98" w:rsidRDefault="00EE2AA9" w:rsidP="00EE2AA9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สร้างสังคมดี </w:t>
            </w:r>
          </w:p>
          <w:p w:rsidR="00AF6D98" w:rsidRDefault="00EE2AA9" w:rsidP="00EE2AA9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อย่างน้อย </w:t>
            </w:r>
          </w:p>
          <w:p w:rsidR="00EE2AA9" w:rsidRPr="007A01C2" w:rsidRDefault="00EE2AA9" w:rsidP="00EE2AA9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ร้อยละ ๗๐</w:t>
            </w:r>
          </w:p>
        </w:tc>
        <w:tc>
          <w:tcPr>
            <w:tcW w:w="1370" w:type="dxa"/>
          </w:tcPr>
          <w:p w:rsidR="00EE2AA9" w:rsidRDefault="00EE2AA9" w:rsidP="0069291F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งบพัฒนาจังหวัดนครราชสีมา</w:t>
            </w:r>
          </w:p>
          <w:p w:rsidR="00EE2AA9" w:rsidRDefault="00EE2AA9" w:rsidP="0069291F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จำนวนเงิน</w:t>
            </w:r>
          </w:p>
          <w:p w:rsidR="00EE2AA9" w:rsidRPr="007A01C2" w:rsidRDefault="00EE2AA9" w:rsidP="0069291F">
            <w:pPr>
              <w:jc w:val="left"/>
              <w:rPr>
                <w:sz w:val="24"/>
                <w:szCs w:val="24"/>
              </w:rPr>
            </w:pPr>
            <w:r w:rsidRPr="00A22979">
              <w:rPr>
                <w:rFonts w:hint="cs"/>
                <w:b/>
                <w:bCs/>
                <w:sz w:val="24"/>
                <w:szCs w:val="24"/>
                <w:cs/>
              </w:rPr>
              <w:t>๑,๙๓๕,๒๐๐</w:t>
            </w:r>
            <w:r>
              <w:rPr>
                <w:rFonts w:hint="cs"/>
                <w:sz w:val="24"/>
                <w:szCs w:val="24"/>
                <w:cs/>
              </w:rPr>
              <w:t xml:space="preserve"> บาท</w:t>
            </w:r>
          </w:p>
        </w:tc>
        <w:tc>
          <w:tcPr>
            <w:tcW w:w="1370" w:type="dxa"/>
          </w:tcPr>
          <w:p w:rsidR="00EE2AA9" w:rsidRPr="005D53F5" w:rsidRDefault="00EE2AA9" w:rsidP="00C34D26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70" w:type="dxa"/>
          </w:tcPr>
          <w:p w:rsidR="00EE2AA9" w:rsidRPr="005D53F5" w:rsidRDefault="00EE2AA9" w:rsidP="00C34D26">
            <w:pPr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70" w:type="dxa"/>
          </w:tcPr>
          <w:p w:rsidR="00EE2AA9" w:rsidRPr="001D280D" w:rsidRDefault="001D280D" w:rsidP="00AD231F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๑๐๐,๐๐๐</w:t>
            </w:r>
          </w:p>
        </w:tc>
        <w:tc>
          <w:tcPr>
            <w:tcW w:w="1370" w:type="dxa"/>
          </w:tcPr>
          <w:p w:rsidR="00EE2AA9" w:rsidRPr="001D280D" w:rsidRDefault="001D280D" w:rsidP="00AD231F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๑,๘๓๕,๒๐๐</w:t>
            </w:r>
          </w:p>
        </w:tc>
        <w:tc>
          <w:tcPr>
            <w:tcW w:w="1089" w:type="dxa"/>
          </w:tcPr>
          <w:p w:rsidR="00EE2AA9" w:rsidRPr="007A01C2" w:rsidRDefault="00EE2AA9" w:rsidP="0069291F">
            <w:pPr>
              <w:jc w:val="left"/>
              <w:rPr>
                <w:sz w:val="24"/>
                <w:szCs w:val="24"/>
              </w:rPr>
            </w:pPr>
          </w:p>
        </w:tc>
      </w:tr>
      <w:tr w:rsidR="000B2783" w:rsidRPr="007A01C2" w:rsidTr="00A22979">
        <w:tc>
          <w:tcPr>
            <w:tcW w:w="1526" w:type="dxa"/>
          </w:tcPr>
          <w:p w:rsidR="000B2783" w:rsidRDefault="000B2783" w:rsidP="0069291F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 xml:space="preserve">๔) 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ยุทธศาตร์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 xml:space="preserve">๔ </w:t>
            </w:r>
          </w:p>
          <w:p w:rsidR="000B2783" w:rsidRDefault="000B2783" w:rsidP="0069291F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๔.๑ กลยุทธ์</w:t>
            </w:r>
            <w:r>
              <w:rPr>
                <w:sz w:val="24"/>
                <w:szCs w:val="24"/>
              </w:rPr>
              <w:t xml:space="preserve">    </w:t>
            </w:r>
          </w:p>
          <w:p w:rsidR="000B2783" w:rsidRDefault="000B2783" w:rsidP="0069291F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      ๑, ๒, ๓</w:t>
            </w:r>
          </w:p>
          <w:p w:rsidR="000B2783" w:rsidRDefault="000B2783" w:rsidP="006D73FA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๔.๒ โครงการ/กิจกรรม</w:t>
            </w: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  <w:r w:rsidRPr="00DE5EDC">
              <w:rPr>
                <w:sz w:val="24"/>
                <w:szCs w:val="24"/>
                <w:cs/>
              </w:rPr>
              <w:t>รู้เรื่องเมืองโคราช ท่องประวัติศาสตร์และ</w:t>
            </w:r>
            <w:proofErr w:type="spellStart"/>
            <w:r w:rsidRPr="00DE5EDC">
              <w:rPr>
                <w:sz w:val="24"/>
                <w:szCs w:val="24"/>
                <w:cs/>
              </w:rPr>
              <w:t>อารย</w:t>
            </w:r>
            <w:proofErr w:type="spellEnd"/>
            <w:r w:rsidRPr="00DE5EDC">
              <w:rPr>
                <w:sz w:val="24"/>
                <w:szCs w:val="24"/>
                <w:cs/>
              </w:rPr>
              <w:t>ธรรมขอม</w:t>
            </w: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0B278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๔.๓ โครงการ/กิจกรรม</w:t>
            </w:r>
          </w:p>
          <w:p w:rsidR="000B2783" w:rsidRDefault="000B2783" w:rsidP="000B278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“การแสดง</w:t>
            </w:r>
            <w:r>
              <w:rPr>
                <w:rFonts w:hint="cs"/>
                <w:sz w:val="24"/>
                <w:szCs w:val="24"/>
                <w:cs/>
              </w:rPr>
              <w:t>สีน้ำโลก</w:t>
            </w:r>
            <w:r>
              <w:rPr>
                <w:rFonts w:hint="cs"/>
                <w:sz w:val="24"/>
                <w:szCs w:val="24"/>
                <w:cs/>
              </w:rPr>
              <w:t>”</w:t>
            </w: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๔.๔ โครงการ/</w:t>
            </w:r>
          </w:p>
          <w:p w:rsidR="001D7106" w:rsidRDefault="001D7106" w:rsidP="000B278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กิจกรรม</w:t>
            </w: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การปฏิบัติการงานศิลปะสร้าง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อัต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 xml:space="preserve">ลักษณ์เมืองศิลปะ </w:t>
            </w:r>
            <w:proofErr w:type="spellStart"/>
            <w:r>
              <w:rPr>
                <w:sz w:val="24"/>
                <w:szCs w:val="24"/>
              </w:rPr>
              <w:t>Korat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the City of Art</w:t>
            </w: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0B2783" w:rsidRDefault="00EA5482" w:rsidP="00DE5EDC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๔.๕ เทศกาลวิถีศิลป์ ถิ่นโคราช </w:t>
            </w:r>
            <w:r>
              <w:rPr>
                <w:sz w:val="24"/>
                <w:szCs w:val="24"/>
              </w:rPr>
              <w:t xml:space="preserve">Street Art and Culture @ </w:t>
            </w:r>
            <w:proofErr w:type="spellStart"/>
            <w:r>
              <w:rPr>
                <w:sz w:val="24"/>
                <w:szCs w:val="24"/>
              </w:rPr>
              <w:t>Korat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6E4161">
              <w:rPr>
                <w:rFonts w:hint="cs"/>
                <w:sz w:val="24"/>
                <w:szCs w:val="24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>จำนวน ๑๐ ครั้ง</w:t>
            </w:r>
          </w:p>
          <w:p w:rsidR="000B2783" w:rsidRDefault="000B2783" w:rsidP="00DE5EDC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DE5EDC">
            <w:pPr>
              <w:jc w:val="left"/>
              <w:rPr>
                <w:sz w:val="24"/>
                <w:szCs w:val="24"/>
                <w:cs/>
              </w:rPr>
            </w:pPr>
          </w:p>
        </w:tc>
        <w:tc>
          <w:tcPr>
            <w:tcW w:w="1574" w:type="dxa"/>
          </w:tcPr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  <w:r w:rsidRPr="00DE5EDC">
              <w:rPr>
                <w:sz w:val="24"/>
                <w:szCs w:val="24"/>
                <w:cs/>
              </w:rPr>
              <w:lastRenderedPageBreak/>
              <w:t>ส่งเสริมคุณธรรมแหล่งท่องเที่ยวศาสนา ศิลปะ และวัฒนธรรมของจังหวัดนครราชสีมา ผลิตภัณฑ์ทางวัฒนธรรมในชุมชนคุณธรรม ชุมชนท่องเที่ยวทางศิลปวัฒนธรรม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อารย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>ธรรมขอม (อาเซียน)</w:t>
            </w: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0B278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ส่งเสริมการจัดแ</w:t>
            </w:r>
            <w:r>
              <w:rPr>
                <w:rFonts w:hint="cs"/>
                <w:sz w:val="24"/>
                <w:szCs w:val="24"/>
                <w:cs/>
              </w:rPr>
              <w:t>ส</w:t>
            </w:r>
            <w:r>
              <w:rPr>
                <w:rFonts w:hint="cs"/>
                <w:sz w:val="24"/>
                <w:szCs w:val="24"/>
                <w:cs/>
              </w:rPr>
              <w:t>ดงภาพสีน้ำที่แสดงถึง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อัต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>ลักษณ์เมืองศิลปะ ของกลุ่มศิลปินไทยและ</w:t>
            </w:r>
            <w:r>
              <w:rPr>
                <w:rFonts w:hint="cs"/>
                <w:sz w:val="24"/>
                <w:szCs w:val="24"/>
                <w:cs/>
              </w:rPr>
              <w:t>ศิลปิน</w:t>
            </w:r>
            <w:r>
              <w:rPr>
                <w:rFonts w:hint="cs"/>
                <w:sz w:val="24"/>
                <w:szCs w:val="24"/>
                <w:cs/>
              </w:rPr>
              <w:t>ต่างชาติ</w:t>
            </w:r>
          </w:p>
          <w:p w:rsidR="001D7106" w:rsidRDefault="001D7106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ส่งเสริมกิจกรรมคุณธรรมตามนโยบายรัฐบาล โคราช เมืองศิลปะ ๑ ใน ๓ ของประเทศไทย</w:t>
            </w:r>
          </w:p>
          <w:p w:rsidR="00EA5482" w:rsidRDefault="00EA5482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rFonts w:hint="cs"/>
                <w:sz w:val="24"/>
                <w:szCs w:val="24"/>
                <w:cs/>
              </w:rPr>
            </w:pPr>
            <w:r w:rsidRPr="00EA5482">
              <w:rPr>
                <w:sz w:val="24"/>
                <w:szCs w:val="24"/>
                <w:cs/>
              </w:rPr>
              <w:t>ส่งเสริมกิจกรรมคุณธรรมตามนโยบายรัฐบาล โคราช เมืองศิลปะ ๑ ใน ๓ ของประเทศไทย</w:t>
            </w:r>
          </w:p>
        </w:tc>
        <w:tc>
          <w:tcPr>
            <w:tcW w:w="1370" w:type="dxa"/>
          </w:tcPr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  <w:r w:rsidRPr="006C763B">
              <w:rPr>
                <w:sz w:val="24"/>
                <w:szCs w:val="24"/>
                <w:cs/>
              </w:rPr>
              <w:lastRenderedPageBreak/>
              <w:t>สำนักงานวัฒนธรรมจังหวัดนครราชสีมา</w:t>
            </w: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0B2783">
            <w:pPr>
              <w:jc w:val="left"/>
              <w:rPr>
                <w:sz w:val="24"/>
                <w:szCs w:val="24"/>
              </w:rPr>
            </w:pPr>
            <w:r w:rsidRPr="006C763B">
              <w:rPr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  <w:r w:rsidRPr="001D7106">
              <w:rPr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Default="00EA5482" w:rsidP="000B2783">
            <w:pPr>
              <w:jc w:val="left"/>
              <w:rPr>
                <w:sz w:val="24"/>
                <w:szCs w:val="24"/>
              </w:rPr>
            </w:pPr>
          </w:p>
          <w:p w:rsidR="00EA5482" w:rsidRPr="006C763B" w:rsidRDefault="00EA5482" w:rsidP="000B2783">
            <w:pPr>
              <w:jc w:val="left"/>
              <w:rPr>
                <w:sz w:val="24"/>
                <w:szCs w:val="24"/>
              </w:rPr>
            </w:pPr>
            <w:r w:rsidRPr="00EA5482">
              <w:rPr>
                <w:sz w:val="24"/>
                <w:szCs w:val="24"/>
                <w:cs/>
              </w:rPr>
              <w:t>สำนักงานวัฒนธรรมจังหวัดนครราชสีมา</w:t>
            </w:r>
          </w:p>
          <w:p w:rsidR="000B2783" w:rsidRPr="006C763B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Pr="007A01C2" w:rsidRDefault="000B2783" w:rsidP="0069291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370" w:type="dxa"/>
          </w:tcPr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ส่งเสริมแหล่งท่องเที่ยวทางศาสนา ศิลปะ และวัฒนธรรมของจังหวัดนครราชสีมา</w:t>
            </w: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และ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อารย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>ธรรมขอม (อาเซียน)</w:t>
            </w: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-หนังสือ/คลิปวีดีโอประวัติศาสตร์และ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อารย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>ธรรมขอม</w:t>
            </w:r>
          </w:p>
          <w:p w:rsidR="000B2783" w:rsidRDefault="000B2783" w:rsidP="00C34D26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-หนังสือ/คลิปวีดีโอชื่อบ้านนามเมือง</w:t>
            </w: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hint="cs"/>
                <w:sz w:val="24"/>
                <w:szCs w:val="24"/>
                <w:cs/>
              </w:rPr>
              <w:t>ฐานข้อมูลเมือง</w:t>
            </w:r>
            <w:r>
              <w:rPr>
                <w:rFonts w:hint="cs"/>
                <w:sz w:val="24"/>
                <w:szCs w:val="24"/>
                <w:cs/>
              </w:rPr>
              <w:lastRenderedPageBreak/>
              <w:t>โคราชและ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อารย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>ธรรมขอม</w:t>
            </w: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-ส่งเสริมการท่องเที่ยว เป้าหมายผู้เข้าร่วมกิจกรรม ๑๐,๐๐๐ คน</w:t>
            </w: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-ส่งเสริมการจัดแสดงภาพสีน้ำที่แสดง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ถึงอัต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 xml:space="preserve">ลักษณ์เมืองศิลปะ ของกลุ่มศิลปินไทยและต่างชาติ โดยการจัดงานสีน้ำโลก จำนวน ๑ ครั้ง มีผู้เข้าร่วมกิจกรรม </w:t>
            </w:r>
          </w:p>
          <w:p w:rsidR="000B2783" w:rsidRDefault="000B2783" w:rsidP="00C34D26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๑๒,๐๐๐ คน</w:t>
            </w:r>
          </w:p>
          <w:p w:rsidR="001D7106" w:rsidRDefault="001D7106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1D7106" w:rsidRDefault="001D7106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1D7106" w:rsidRDefault="001D7106" w:rsidP="00C34D26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C34D26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C34D26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hint="cs"/>
                <w:sz w:val="24"/>
                <w:szCs w:val="24"/>
                <w:cs/>
              </w:rPr>
              <w:t>จัดประชุมศิลปินทุกสาขา และการจัดอบรมการปฏิบัติงานศิลปะสร้าง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อัต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>ลักษณ์</w:t>
            </w:r>
            <w:r>
              <w:rPr>
                <w:rFonts w:hint="cs"/>
                <w:sz w:val="24"/>
                <w:szCs w:val="24"/>
                <w:cs/>
              </w:rPr>
              <w:lastRenderedPageBreak/>
              <w:t xml:space="preserve">เมืองศิลปะ </w:t>
            </w:r>
            <w:proofErr w:type="spellStart"/>
            <w:r>
              <w:rPr>
                <w:sz w:val="24"/>
                <w:szCs w:val="24"/>
              </w:rPr>
              <w:t>Korat</w:t>
            </w:r>
            <w:proofErr w:type="spellEnd"/>
            <w:r>
              <w:rPr>
                <w:sz w:val="24"/>
                <w:szCs w:val="24"/>
              </w:rPr>
              <w:t xml:space="preserve"> the City of Art </w:t>
            </w:r>
            <w:r>
              <w:rPr>
                <w:rFonts w:hint="cs"/>
                <w:sz w:val="24"/>
                <w:szCs w:val="24"/>
                <w:cs/>
              </w:rPr>
              <w:t>หลักสูตร ๘ วัน  จำนวน ๓ รุ่น แก่ศิลปินทุกสาขา พร้อมกับการจัดแสดงผลงานจากศิลปินที่ผ่านการอบรม</w:t>
            </w:r>
          </w:p>
          <w:p w:rsidR="001D7106" w:rsidRDefault="001D7106" w:rsidP="00C34D26">
            <w:pPr>
              <w:jc w:val="left"/>
              <w:rPr>
                <w:rFonts w:hint="cs"/>
                <w:sz w:val="24"/>
                <w:szCs w:val="24"/>
              </w:rPr>
            </w:pPr>
          </w:p>
          <w:p w:rsidR="001D7106" w:rsidRDefault="001D7106" w:rsidP="00C34D26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-จัดให้มีการแสดง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ศิลปะวัฒนธรรม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 xml:space="preserve"> ๑๒ รายการ จำนวน ๑๐ ครั้ง</w:t>
            </w:r>
          </w:p>
          <w:p w:rsidR="001D7106" w:rsidRDefault="001D7106" w:rsidP="00C34D26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-จัดให้มีการประกวดทาง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ศิลปะวัฒนธรรม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 xml:space="preserve">  ๑ รายการ จำนวน ๑๐ ครั้ง</w:t>
            </w:r>
          </w:p>
          <w:p w:rsidR="001D7106" w:rsidRDefault="001D7106" w:rsidP="00C34D26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-จัดให้มีการแสดงผลิตภัณฑ์ชุมชน ๑๔ รายการ จำนวน ๑๐ ครั้ง</w:t>
            </w:r>
          </w:p>
          <w:p w:rsidR="000B2783" w:rsidRDefault="001D7106" w:rsidP="001D280D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-จัดทำแผนที่ศิลปะจังหวัดนครราชสีมา ( </w:t>
            </w:r>
            <w:proofErr w:type="spellStart"/>
            <w:r>
              <w:rPr>
                <w:sz w:val="24"/>
                <w:szCs w:val="24"/>
              </w:rPr>
              <w:t>Korat</w:t>
            </w:r>
            <w:proofErr w:type="spellEnd"/>
            <w:r>
              <w:rPr>
                <w:sz w:val="24"/>
                <w:szCs w:val="24"/>
              </w:rPr>
              <w:t xml:space="preserve"> Art Map</w:t>
            </w:r>
            <w:r>
              <w:rPr>
                <w:rFonts w:hint="cs"/>
                <w:sz w:val="24"/>
                <w:szCs w:val="24"/>
                <w:cs/>
              </w:rPr>
              <w:t>)</w:t>
            </w:r>
          </w:p>
        </w:tc>
        <w:tc>
          <w:tcPr>
            <w:tcW w:w="1370" w:type="dxa"/>
          </w:tcPr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lastRenderedPageBreak/>
              <w:t>ผู้เข้าร่วมกิจกรรมได้วิพากษ์ แลกเปลี่ยน เรียนรู้ด้านศาสนาศิลปวัฒนธรรม นำจุดเด่น ที่</w:t>
            </w:r>
            <w:proofErr w:type="spellStart"/>
            <w:r>
              <w:rPr>
                <w:rFonts w:hint="cs"/>
                <w:sz w:val="24"/>
                <w:szCs w:val="24"/>
                <w:cs/>
              </w:rPr>
              <w:t>เป็นอัต</w:t>
            </w:r>
            <w:proofErr w:type="spellEnd"/>
            <w:r>
              <w:rPr>
                <w:rFonts w:hint="cs"/>
                <w:sz w:val="24"/>
                <w:szCs w:val="24"/>
                <w:cs/>
              </w:rPr>
              <w:t>ลักษณ์และบริบทพื้นที่เป็นฐานข้อมูลเมืองโคราช และอายธรรมขอม (อาเซียน) ดึงดูนักท่องเที่ยวทั้งชาวไทย และต่างชาติเพิ่มมากขึ้น และเกิดรายได้</w:t>
            </w:r>
            <w:r>
              <w:rPr>
                <w:rFonts w:hint="cs"/>
                <w:sz w:val="24"/>
                <w:szCs w:val="24"/>
                <w:cs/>
              </w:rPr>
              <w:lastRenderedPageBreak/>
              <w:t xml:space="preserve">แก่ชุมชนในชุมชน ส่งผลให้คุณภาพชีวิตในชุมชนดีขึ้น อย่างน้อย ร้อยละ ๗๐ </w:t>
            </w: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C763B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0B2783">
            <w:pPr>
              <w:jc w:val="left"/>
              <w:rPr>
                <w:rFonts w:hint="cs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hint="cs"/>
                <w:sz w:val="24"/>
                <w:szCs w:val="24"/>
                <w:cs/>
              </w:rPr>
              <w:t>ผู้เข้าร่วมกิจกรรม</w:t>
            </w:r>
            <w:r w:rsidRPr="000B2783">
              <w:rPr>
                <w:sz w:val="24"/>
                <w:szCs w:val="24"/>
                <w:cs/>
              </w:rPr>
              <w:t>ส่งเสริมการจัดแสดงภาพสีน้ำที่แสดง</w:t>
            </w:r>
            <w:proofErr w:type="spellStart"/>
            <w:r w:rsidRPr="000B2783">
              <w:rPr>
                <w:sz w:val="24"/>
                <w:szCs w:val="24"/>
                <w:cs/>
              </w:rPr>
              <w:t>ถึงอัต</w:t>
            </w:r>
            <w:proofErr w:type="spellEnd"/>
            <w:r w:rsidRPr="000B2783">
              <w:rPr>
                <w:sz w:val="24"/>
                <w:szCs w:val="24"/>
                <w:cs/>
              </w:rPr>
              <w:t xml:space="preserve">ลักษณ์เมืองศิลปะ ของกลุ่มศิลปินไทยและต่างชาติ </w:t>
            </w:r>
            <w:r>
              <w:rPr>
                <w:rFonts w:hint="cs"/>
                <w:sz w:val="24"/>
                <w:szCs w:val="24"/>
                <w:cs/>
              </w:rPr>
              <w:t>ในงาน</w:t>
            </w:r>
            <w:r w:rsidRPr="000B2783">
              <w:rPr>
                <w:sz w:val="24"/>
                <w:szCs w:val="24"/>
                <w:cs/>
              </w:rPr>
              <w:t>การจัดงาน</w:t>
            </w:r>
            <w:r>
              <w:rPr>
                <w:rFonts w:hint="cs"/>
                <w:sz w:val="24"/>
                <w:szCs w:val="24"/>
                <w:cs/>
              </w:rPr>
              <w:t xml:space="preserve">   </w:t>
            </w:r>
            <w:r w:rsidRPr="000B2783">
              <w:rPr>
                <w:sz w:val="24"/>
                <w:szCs w:val="24"/>
                <w:cs/>
              </w:rPr>
              <w:t xml:space="preserve">สีน้ำโลก </w:t>
            </w:r>
            <w:r>
              <w:rPr>
                <w:rFonts w:hint="cs"/>
                <w:sz w:val="24"/>
                <w:szCs w:val="24"/>
                <w:cs/>
              </w:rPr>
              <w:t>สามารถพัฒนายกระดับคุณธรรมดีขึ้นอย่างน้อย ร้อยละ ๗๐</w:t>
            </w:r>
          </w:p>
          <w:p w:rsidR="007627D2" w:rsidRDefault="007627D2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rFonts w:hint="cs"/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-ส่งเสริมคุณธรรมแก่ผู้เข้าร่วมกิจกรรม ศิลปิน ยกระดับการพัฒนางานศิลปะ </w:t>
            </w:r>
            <w:r>
              <w:rPr>
                <w:rFonts w:hint="cs"/>
                <w:sz w:val="24"/>
                <w:szCs w:val="24"/>
                <w:cs/>
              </w:rPr>
              <w:lastRenderedPageBreak/>
              <w:t>คุณธรรมในศิลปะ  ส่งเสริมการพัฒนาจิตใจ อย่างน้อย ร้อยละ ๗๐</w:t>
            </w: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1D7106" w:rsidRPr="007A01C2" w:rsidRDefault="007627D2" w:rsidP="000B2783">
            <w:pPr>
              <w:jc w:val="left"/>
              <w:rPr>
                <w:rFonts w:hint="cs"/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</w:rPr>
              <w:t>-</w:t>
            </w:r>
            <w:r w:rsidR="001D7106">
              <w:rPr>
                <w:rFonts w:hint="cs"/>
                <w:sz w:val="24"/>
                <w:szCs w:val="24"/>
                <w:cs/>
              </w:rPr>
              <w:t>ส่งเสริมคุณธรรมที่เกิดจากการสร้างงานศิลปวัฒนธรรม สร้างคุณค่า และมูลค่า ยกระดับคุณภาพชีวิตให้ดีขึ้น อย่างน้อย ร้อยละ ๗๐</w:t>
            </w:r>
          </w:p>
        </w:tc>
        <w:tc>
          <w:tcPr>
            <w:tcW w:w="1370" w:type="dxa"/>
          </w:tcPr>
          <w:p w:rsidR="000B2783" w:rsidRPr="006D73FA" w:rsidRDefault="000B2783" w:rsidP="006D73FA">
            <w:pPr>
              <w:jc w:val="left"/>
              <w:rPr>
                <w:sz w:val="24"/>
                <w:szCs w:val="24"/>
              </w:rPr>
            </w:pPr>
            <w:r w:rsidRPr="006D73FA">
              <w:rPr>
                <w:sz w:val="24"/>
                <w:szCs w:val="24"/>
                <w:cs/>
              </w:rPr>
              <w:lastRenderedPageBreak/>
              <w:t>งบพัฒนาจังหวัดนครราชสีมา</w:t>
            </w:r>
          </w:p>
          <w:p w:rsidR="000B2783" w:rsidRPr="006D73FA" w:rsidRDefault="000B2783" w:rsidP="006D73FA">
            <w:pPr>
              <w:jc w:val="left"/>
              <w:rPr>
                <w:sz w:val="24"/>
                <w:szCs w:val="24"/>
              </w:rPr>
            </w:pPr>
            <w:r w:rsidRPr="006D73FA">
              <w:rPr>
                <w:sz w:val="24"/>
                <w:szCs w:val="24"/>
                <w:cs/>
              </w:rPr>
              <w:t>จำนวนเงิน</w:t>
            </w: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  <w:r w:rsidRPr="006D73FA">
              <w:rPr>
                <w:sz w:val="24"/>
                <w:szCs w:val="24"/>
                <w:cs/>
              </w:rPr>
              <w:t>๓</w:t>
            </w:r>
            <w:r w:rsidRPr="006D73FA">
              <w:rPr>
                <w:sz w:val="24"/>
                <w:szCs w:val="24"/>
              </w:rPr>
              <w:t>,</w:t>
            </w:r>
            <w:r w:rsidRPr="006D73FA">
              <w:rPr>
                <w:sz w:val="24"/>
                <w:szCs w:val="24"/>
                <w:cs/>
              </w:rPr>
              <w:t>๐๐๐</w:t>
            </w:r>
            <w:r w:rsidRPr="006D73FA">
              <w:rPr>
                <w:sz w:val="24"/>
                <w:szCs w:val="24"/>
              </w:rPr>
              <w:t>,</w:t>
            </w:r>
            <w:r w:rsidRPr="006D73FA">
              <w:rPr>
                <w:sz w:val="24"/>
                <w:szCs w:val="24"/>
                <w:cs/>
              </w:rPr>
              <w:t>๐๐๐ บาท</w:t>
            </w: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Default="000B2783" w:rsidP="006D73FA">
            <w:pPr>
              <w:jc w:val="left"/>
              <w:rPr>
                <w:sz w:val="24"/>
                <w:szCs w:val="24"/>
              </w:rPr>
            </w:pPr>
          </w:p>
          <w:p w:rsidR="000B2783" w:rsidRPr="006D73FA" w:rsidRDefault="000B2783" w:rsidP="000B2783">
            <w:pPr>
              <w:jc w:val="left"/>
              <w:rPr>
                <w:sz w:val="24"/>
                <w:szCs w:val="24"/>
              </w:rPr>
            </w:pPr>
            <w:r w:rsidRPr="006D73FA">
              <w:rPr>
                <w:sz w:val="24"/>
                <w:szCs w:val="24"/>
                <w:cs/>
              </w:rPr>
              <w:t>งบพัฒนาจังหวัดนครราชสีมา</w:t>
            </w:r>
          </w:p>
          <w:p w:rsidR="000B2783" w:rsidRPr="006D73FA" w:rsidRDefault="000B2783" w:rsidP="000B2783">
            <w:pPr>
              <w:jc w:val="left"/>
              <w:rPr>
                <w:sz w:val="24"/>
                <w:szCs w:val="24"/>
              </w:rPr>
            </w:pPr>
            <w:r w:rsidRPr="006D73FA">
              <w:rPr>
                <w:sz w:val="24"/>
                <w:szCs w:val="24"/>
                <w:cs/>
              </w:rPr>
              <w:t>จำนวนเงิน</w:t>
            </w:r>
          </w:p>
          <w:p w:rsidR="000B2783" w:rsidRDefault="000B2783" w:rsidP="000B2783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๔</w:t>
            </w:r>
            <w:r w:rsidRPr="006D73FA">
              <w:rPr>
                <w:sz w:val="24"/>
                <w:szCs w:val="24"/>
              </w:rPr>
              <w:t>,</w:t>
            </w:r>
            <w:r w:rsidRPr="006D73FA">
              <w:rPr>
                <w:sz w:val="24"/>
                <w:szCs w:val="24"/>
                <w:cs/>
              </w:rPr>
              <w:t>๐๐๐</w:t>
            </w:r>
            <w:r w:rsidRPr="006D73FA">
              <w:rPr>
                <w:sz w:val="24"/>
                <w:szCs w:val="24"/>
              </w:rPr>
              <w:t>,</w:t>
            </w:r>
            <w:r w:rsidRPr="006D73FA">
              <w:rPr>
                <w:sz w:val="24"/>
                <w:szCs w:val="24"/>
                <w:cs/>
              </w:rPr>
              <w:t>๐๐๐ บาท</w:t>
            </w: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Pr="007627D2" w:rsidRDefault="007627D2" w:rsidP="007627D2">
            <w:pPr>
              <w:jc w:val="left"/>
              <w:rPr>
                <w:sz w:val="24"/>
                <w:szCs w:val="24"/>
              </w:rPr>
            </w:pPr>
            <w:r w:rsidRPr="007627D2">
              <w:rPr>
                <w:sz w:val="24"/>
                <w:szCs w:val="24"/>
                <w:cs/>
              </w:rPr>
              <w:t>งบพัฒนาจังหวัดนครราชสีมา</w:t>
            </w:r>
          </w:p>
          <w:p w:rsidR="007627D2" w:rsidRPr="007627D2" w:rsidRDefault="007627D2" w:rsidP="007627D2">
            <w:pPr>
              <w:jc w:val="left"/>
              <w:rPr>
                <w:sz w:val="24"/>
                <w:szCs w:val="24"/>
              </w:rPr>
            </w:pPr>
            <w:r w:rsidRPr="007627D2">
              <w:rPr>
                <w:sz w:val="24"/>
                <w:szCs w:val="24"/>
                <w:cs/>
              </w:rPr>
              <w:t>จำนวนเงิน</w:t>
            </w:r>
          </w:p>
          <w:p w:rsidR="001D7106" w:rsidRDefault="007627D2" w:rsidP="007627D2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๓,๙๕๙,๘๐๐</w:t>
            </w:r>
            <w:r w:rsidRPr="007627D2">
              <w:rPr>
                <w:sz w:val="24"/>
                <w:szCs w:val="24"/>
                <w:cs/>
              </w:rPr>
              <w:t xml:space="preserve"> บาท</w:t>
            </w: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1D7106" w:rsidRDefault="001D7106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7627D2" w:rsidRDefault="007627D2" w:rsidP="000B2783">
            <w:pPr>
              <w:jc w:val="left"/>
              <w:rPr>
                <w:sz w:val="24"/>
                <w:szCs w:val="24"/>
              </w:rPr>
            </w:pPr>
          </w:p>
          <w:p w:rsidR="001D7106" w:rsidRPr="001D7106" w:rsidRDefault="001D7106" w:rsidP="001D7106">
            <w:pPr>
              <w:jc w:val="left"/>
              <w:rPr>
                <w:sz w:val="24"/>
                <w:szCs w:val="24"/>
              </w:rPr>
            </w:pPr>
            <w:r w:rsidRPr="001D7106">
              <w:rPr>
                <w:sz w:val="24"/>
                <w:szCs w:val="24"/>
                <w:cs/>
              </w:rPr>
              <w:t>งบพัฒนาจังหวัดนครราชสีมา</w:t>
            </w:r>
          </w:p>
          <w:p w:rsidR="001D7106" w:rsidRPr="001D7106" w:rsidRDefault="001D7106" w:rsidP="001D7106">
            <w:pPr>
              <w:jc w:val="left"/>
              <w:rPr>
                <w:sz w:val="24"/>
                <w:szCs w:val="24"/>
              </w:rPr>
            </w:pPr>
            <w:r w:rsidRPr="001D7106">
              <w:rPr>
                <w:sz w:val="24"/>
                <w:szCs w:val="24"/>
                <w:cs/>
              </w:rPr>
              <w:t>จำนวนเงิน</w:t>
            </w:r>
          </w:p>
          <w:p w:rsidR="001D7106" w:rsidRPr="007A01C2" w:rsidRDefault="001D7106" w:rsidP="001D7106">
            <w:pPr>
              <w:jc w:val="lef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cs/>
              </w:rPr>
              <w:t>๑๑,๐๖๖,๑๐๐</w:t>
            </w:r>
            <w:r w:rsidRPr="001D7106">
              <w:rPr>
                <w:sz w:val="24"/>
                <w:szCs w:val="24"/>
                <w:cs/>
              </w:rPr>
              <w:t>บาท</w:t>
            </w:r>
          </w:p>
        </w:tc>
        <w:tc>
          <w:tcPr>
            <w:tcW w:w="1370" w:type="dxa"/>
          </w:tcPr>
          <w:p w:rsidR="000B2783" w:rsidRPr="00A5470C" w:rsidRDefault="00EF703F" w:rsidP="00C34D26">
            <w:pPr>
              <w:rPr>
                <w:sz w:val="28"/>
                <w:szCs w:val="28"/>
              </w:rPr>
            </w:pPr>
            <w:r w:rsidRPr="00A5470C">
              <w:rPr>
                <w:rFonts w:hint="cs"/>
                <w:sz w:val="28"/>
                <w:szCs w:val="28"/>
                <w:cs/>
              </w:rPr>
              <w:lastRenderedPageBreak/>
              <w:t>๒๐๐,๐๐๐</w:t>
            </w:r>
          </w:p>
          <w:p w:rsidR="000B2783" w:rsidRPr="00EF703F" w:rsidRDefault="000B2783" w:rsidP="00C34D26">
            <w:pPr>
              <w:rPr>
                <w:b/>
                <w:bCs/>
                <w:sz w:val="28"/>
                <w:szCs w:val="28"/>
              </w:rPr>
            </w:pPr>
          </w:p>
          <w:p w:rsidR="000B2783" w:rsidRPr="00EF703F" w:rsidRDefault="000B2783" w:rsidP="00C34D26">
            <w:pPr>
              <w:rPr>
                <w:b/>
                <w:bCs/>
                <w:sz w:val="28"/>
                <w:szCs w:val="28"/>
              </w:rPr>
            </w:pPr>
          </w:p>
          <w:p w:rsidR="000B2783" w:rsidRPr="00EF703F" w:rsidRDefault="000B2783" w:rsidP="00C34D26">
            <w:pPr>
              <w:rPr>
                <w:b/>
                <w:bCs/>
                <w:sz w:val="28"/>
                <w:szCs w:val="28"/>
              </w:rPr>
            </w:pPr>
          </w:p>
          <w:p w:rsidR="000B2783" w:rsidRPr="00EF703F" w:rsidRDefault="000B2783" w:rsidP="00C34D26">
            <w:pPr>
              <w:rPr>
                <w:b/>
                <w:bCs/>
                <w:sz w:val="28"/>
                <w:szCs w:val="28"/>
              </w:rPr>
            </w:pPr>
          </w:p>
          <w:p w:rsidR="000B2783" w:rsidRPr="00EF703F" w:rsidRDefault="000B2783" w:rsidP="00C34D26">
            <w:pPr>
              <w:rPr>
                <w:b/>
                <w:bCs/>
                <w:sz w:val="28"/>
                <w:szCs w:val="28"/>
              </w:rPr>
            </w:pPr>
          </w:p>
          <w:p w:rsidR="000B2783" w:rsidRPr="00EF703F" w:rsidRDefault="000B2783" w:rsidP="00C34D26">
            <w:pPr>
              <w:rPr>
                <w:b/>
                <w:bCs/>
                <w:sz w:val="28"/>
                <w:szCs w:val="28"/>
              </w:rPr>
            </w:pPr>
          </w:p>
          <w:p w:rsidR="000B2783" w:rsidRPr="00EF703F" w:rsidRDefault="000B2783" w:rsidP="00C34D26">
            <w:pPr>
              <w:rPr>
                <w:b/>
                <w:bCs/>
                <w:sz w:val="28"/>
                <w:szCs w:val="28"/>
              </w:rPr>
            </w:pPr>
          </w:p>
          <w:p w:rsidR="000B2783" w:rsidRPr="00EF703F" w:rsidRDefault="000B2783" w:rsidP="00C34D26">
            <w:pPr>
              <w:rPr>
                <w:b/>
                <w:bCs/>
                <w:sz w:val="28"/>
                <w:szCs w:val="28"/>
              </w:rPr>
            </w:pPr>
          </w:p>
          <w:p w:rsidR="000B2783" w:rsidRPr="00EF703F" w:rsidRDefault="000B2783" w:rsidP="00C34D26">
            <w:pPr>
              <w:rPr>
                <w:b/>
                <w:bCs/>
                <w:sz w:val="28"/>
                <w:szCs w:val="28"/>
              </w:rPr>
            </w:pPr>
          </w:p>
          <w:p w:rsidR="000B2783" w:rsidRPr="00EF703F" w:rsidRDefault="000B2783" w:rsidP="00C34D26">
            <w:pPr>
              <w:rPr>
                <w:b/>
                <w:bCs/>
                <w:sz w:val="28"/>
                <w:szCs w:val="28"/>
              </w:rPr>
            </w:pPr>
          </w:p>
          <w:p w:rsidR="000B2783" w:rsidRPr="00EF703F" w:rsidRDefault="000B2783" w:rsidP="00C34D26">
            <w:pPr>
              <w:rPr>
                <w:b/>
                <w:bCs/>
                <w:sz w:val="28"/>
                <w:szCs w:val="28"/>
              </w:rPr>
            </w:pPr>
          </w:p>
          <w:p w:rsidR="000B2783" w:rsidRPr="00EF703F" w:rsidRDefault="000B2783" w:rsidP="00C34D26">
            <w:pPr>
              <w:rPr>
                <w:b/>
                <w:bCs/>
                <w:sz w:val="28"/>
                <w:szCs w:val="28"/>
              </w:rPr>
            </w:pPr>
          </w:p>
          <w:p w:rsidR="00342959" w:rsidRPr="00EF703F" w:rsidRDefault="00342959" w:rsidP="00C34D26">
            <w:pPr>
              <w:rPr>
                <w:b/>
                <w:bCs/>
                <w:sz w:val="28"/>
                <w:szCs w:val="28"/>
              </w:rPr>
            </w:pPr>
          </w:p>
          <w:p w:rsidR="000B2783" w:rsidRPr="00EF703F" w:rsidRDefault="000B2783" w:rsidP="00C34D26">
            <w:pPr>
              <w:rPr>
                <w:b/>
                <w:bCs/>
                <w:sz w:val="28"/>
                <w:szCs w:val="28"/>
              </w:rPr>
            </w:pPr>
          </w:p>
          <w:p w:rsidR="001D7106" w:rsidRPr="00EF703F" w:rsidRDefault="001D7106" w:rsidP="00C34D26">
            <w:pPr>
              <w:rPr>
                <w:b/>
                <w:bCs/>
                <w:sz w:val="28"/>
                <w:szCs w:val="28"/>
              </w:rPr>
            </w:pPr>
          </w:p>
          <w:p w:rsidR="001D7106" w:rsidRPr="00EF703F" w:rsidRDefault="001D7106" w:rsidP="00C34D26">
            <w:pPr>
              <w:rPr>
                <w:b/>
                <w:bCs/>
                <w:sz w:val="28"/>
                <w:szCs w:val="28"/>
              </w:rPr>
            </w:pPr>
          </w:p>
          <w:p w:rsidR="001D7106" w:rsidRPr="00EF703F" w:rsidRDefault="001D7106" w:rsidP="00C34D26">
            <w:pPr>
              <w:rPr>
                <w:b/>
                <w:bCs/>
                <w:sz w:val="28"/>
                <w:szCs w:val="28"/>
              </w:rPr>
            </w:pPr>
          </w:p>
          <w:p w:rsidR="001D7106" w:rsidRPr="00EF703F" w:rsidRDefault="001D7106" w:rsidP="00C34D26">
            <w:pPr>
              <w:rPr>
                <w:b/>
                <w:bCs/>
                <w:sz w:val="28"/>
                <w:szCs w:val="28"/>
              </w:rPr>
            </w:pPr>
          </w:p>
          <w:p w:rsidR="001D7106" w:rsidRDefault="001D7106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Pr="00EF703F" w:rsidRDefault="00EF703F" w:rsidP="00C34D26">
            <w:pPr>
              <w:rPr>
                <w:b/>
                <w:bCs/>
                <w:sz w:val="28"/>
                <w:szCs w:val="28"/>
              </w:rPr>
            </w:pPr>
          </w:p>
          <w:p w:rsidR="001D7106" w:rsidRPr="00EF703F" w:rsidRDefault="00EF703F" w:rsidP="00C34D26">
            <w:pPr>
              <w:rPr>
                <w:sz w:val="28"/>
                <w:szCs w:val="28"/>
              </w:rPr>
            </w:pPr>
            <w:r w:rsidRPr="00EF703F">
              <w:rPr>
                <w:rFonts w:hint="cs"/>
                <w:sz w:val="28"/>
                <w:szCs w:val="28"/>
                <w:cs/>
              </w:rPr>
              <w:t>๒,๑๕๙,๘๐๐</w:t>
            </w:r>
          </w:p>
          <w:p w:rsidR="001E2CE6" w:rsidRPr="00EF703F" w:rsidRDefault="001E2CE6" w:rsidP="00C34D26">
            <w:pPr>
              <w:rPr>
                <w:b/>
                <w:bCs/>
                <w:sz w:val="28"/>
                <w:szCs w:val="28"/>
              </w:rPr>
            </w:pPr>
          </w:p>
          <w:p w:rsidR="001E2CE6" w:rsidRPr="00EF703F" w:rsidRDefault="001E2CE6" w:rsidP="00C34D26">
            <w:pPr>
              <w:rPr>
                <w:b/>
                <w:bCs/>
                <w:sz w:val="28"/>
                <w:szCs w:val="28"/>
              </w:rPr>
            </w:pPr>
          </w:p>
          <w:p w:rsidR="001E2CE6" w:rsidRPr="00EF703F" w:rsidRDefault="001E2CE6" w:rsidP="00C34D26">
            <w:pPr>
              <w:rPr>
                <w:b/>
                <w:bCs/>
                <w:sz w:val="28"/>
                <w:szCs w:val="28"/>
              </w:rPr>
            </w:pPr>
          </w:p>
          <w:p w:rsidR="001E2CE6" w:rsidRPr="00EF703F" w:rsidRDefault="001E2CE6" w:rsidP="00C34D26">
            <w:pPr>
              <w:rPr>
                <w:b/>
                <w:bCs/>
                <w:sz w:val="28"/>
                <w:szCs w:val="28"/>
              </w:rPr>
            </w:pPr>
          </w:p>
          <w:p w:rsidR="001E2CE6" w:rsidRPr="00EF703F" w:rsidRDefault="001E2CE6" w:rsidP="00C34D26">
            <w:pPr>
              <w:rPr>
                <w:b/>
                <w:bCs/>
                <w:sz w:val="28"/>
                <w:szCs w:val="28"/>
              </w:rPr>
            </w:pPr>
          </w:p>
          <w:p w:rsidR="001E2CE6" w:rsidRPr="00EF703F" w:rsidRDefault="001E2CE6" w:rsidP="00C34D26">
            <w:pPr>
              <w:rPr>
                <w:b/>
                <w:bCs/>
                <w:sz w:val="28"/>
                <w:szCs w:val="28"/>
              </w:rPr>
            </w:pPr>
          </w:p>
          <w:p w:rsidR="001E2CE6" w:rsidRPr="00EF703F" w:rsidRDefault="001E2CE6" w:rsidP="00C34D26">
            <w:pPr>
              <w:rPr>
                <w:b/>
                <w:bCs/>
                <w:sz w:val="28"/>
                <w:szCs w:val="28"/>
              </w:rPr>
            </w:pPr>
          </w:p>
          <w:p w:rsidR="001E2CE6" w:rsidRDefault="001E2CE6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rFonts w:hint="cs"/>
                <w:b/>
                <w:bCs/>
                <w:sz w:val="28"/>
                <w:szCs w:val="28"/>
              </w:rPr>
            </w:pPr>
          </w:p>
          <w:p w:rsidR="00EF703F" w:rsidRDefault="00EF703F" w:rsidP="00C34D26">
            <w:pPr>
              <w:rPr>
                <w:b/>
                <w:bCs/>
                <w:sz w:val="28"/>
                <w:szCs w:val="28"/>
              </w:rPr>
            </w:pPr>
          </w:p>
          <w:p w:rsidR="00A5470C" w:rsidRPr="00EF703F" w:rsidRDefault="00A5470C" w:rsidP="00C34D26">
            <w:pPr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  <w:p w:rsidR="001E2CE6" w:rsidRPr="00EF703F" w:rsidRDefault="001E2CE6" w:rsidP="00C34D26">
            <w:pPr>
              <w:rPr>
                <w:b/>
                <w:bCs/>
                <w:sz w:val="28"/>
                <w:szCs w:val="28"/>
              </w:rPr>
            </w:pPr>
          </w:p>
          <w:p w:rsidR="001E2CE6" w:rsidRPr="00EF703F" w:rsidRDefault="00EF703F" w:rsidP="00C34D26">
            <w:pPr>
              <w:rPr>
                <w:rFonts w:hint="cs"/>
                <w:b/>
                <w:bCs/>
                <w:sz w:val="28"/>
                <w:szCs w:val="28"/>
                <w:cs/>
              </w:rPr>
            </w:pPr>
            <w:r w:rsidRPr="00EF703F">
              <w:rPr>
                <w:rFonts w:hint="cs"/>
                <w:b/>
                <w:bCs/>
                <w:sz w:val="28"/>
                <w:szCs w:val="28"/>
                <w:cs/>
              </w:rPr>
              <w:t>๓,๐๙๖,๑๐๐</w:t>
            </w:r>
          </w:p>
        </w:tc>
        <w:tc>
          <w:tcPr>
            <w:tcW w:w="1370" w:type="dxa"/>
          </w:tcPr>
          <w:p w:rsidR="000B2783" w:rsidRPr="00EF703F" w:rsidRDefault="00EF703F" w:rsidP="00C34D2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๓๐๐,๐๐๐</w:t>
            </w:r>
          </w:p>
          <w:p w:rsidR="000B2783" w:rsidRDefault="000B2783" w:rsidP="00C34D26">
            <w:pPr>
              <w:rPr>
                <w:b/>
                <w:bCs/>
                <w:sz w:val="40"/>
                <w:szCs w:val="40"/>
              </w:rPr>
            </w:pPr>
          </w:p>
          <w:p w:rsidR="000B2783" w:rsidRDefault="000B2783" w:rsidP="00C34D26">
            <w:pPr>
              <w:rPr>
                <w:b/>
                <w:bCs/>
                <w:sz w:val="40"/>
                <w:szCs w:val="40"/>
              </w:rPr>
            </w:pPr>
          </w:p>
          <w:p w:rsidR="000B2783" w:rsidRDefault="000B2783" w:rsidP="00C34D26">
            <w:pPr>
              <w:rPr>
                <w:b/>
                <w:bCs/>
                <w:sz w:val="40"/>
                <w:szCs w:val="40"/>
              </w:rPr>
            </w:pPr>
          </w:p>
          <w:p w:rsidR="000B2783" w:rsidRDefault="000B2783" w:rsidP="00C34D26">
            <w:pPr>
              <w:rPr>
                <w:b/>
                <w:bCs/>
                <w:sz w:val="40"/>
                <w:szCs w:val="40"/>
              </w:rPr>
            </w:pPr>
          </w:p>
          <w:p w:rsidR="000B2783" w:rsidRDefault="000B2783" w:rsidP="00C34D26">
            <w:pPr>
              <w:rPr>
                <w:b/>
                <w:bCs/>
                <w:sz w:val="40"/>
                <w:szCs w:val="40"/>
              </w:rPr>
            </w:pPr>
          </w:p>
          <w:p w:rsidR="000B2783" w:rsidRDefault="000B2783" w:rsidP="00C34D26">
            <w:pPr>
              <w:rPr>
                <w:b/>
                <w:bCs/>
                <w:sz w:val="40"/>
                <w:szCs w:val="40"/>
              </w:rPr>
            </w:pPr>
          </w:p>
          <w:p w:rsidR="000B2783" w:rsidRDefault="000B2783" w:rsidP="00C34D26">
            <w:pPr>
              <w:rPr>
                <w:b/>
                <w:bCs/>
                <w:sz w:val="40"/>
                <w:szCs w:val="40"/>
              </w:rPr>
            </w:pPr>
          </w:p>
          <w:p w:rsidR="000B2783" w:rsidRDefault="000B2783" w:rsidP="00C34D26">
            <w:pPr>
              <w:rPr>
                <w:b/>
                <w:bCs/>
                <w:sz w:val="40"/>
                <w:szCs w:val="40"/>
              </w:rPr>
            </w:pPr>
          </w:p>
          <w:p w:rsidR="000B2783" w:rsidRDefault="000B2783" w:rsidP="00C34D26">
            <w:pPr>
              <w:rPr>
                <w:b/>
                <w:bCs/>
                <w:sz w:val="40"/>
                <w:szCs w:val="40"/>
              </w:rPr>
            </w:pPr>
          </w:p>
          <w:p w:rsidR="000B2783" w:rsidRDefault="000B2783" w:rsidP="00C34D26">
            <w:pPr>
              <w:rPr>
                <w:b/>
                <w:bCs/>
                <w:sz w:val="40"/>
                <w:szCs w:val="40"/>
              </w:rPr>
            </w:pPr>
          </w:p>
          <w:p w:rsidR="00342959" w:rsidRDefault="00342959" w:rsidP="00C34D26">
            <w:pPr>
              <w:rPr>
                <w:b/>
                <w:bCs/>
                <w:sz w:val="40"/>
                <w:szCs w:val="40"/>
              </w:rPr>
            </w:pPr>
          </w:p>
          <w:p w:rsidR="000B2783" w:rsidRDefault="000B2783" w:rsidP="00C34D26">
            <w:pPr>
              <w:rPr>
                <w:b/>
                <w:bCs/>
                <w:sz w:val="40"/>
                <w:szCs w:val="40"/>
              </w:rPr>
            </w:pPr>
          </w:p>
          <w:p w:rsidR="000B2783" w:rsidRDefault="000B2783" w:rsidP="00C34D26">
            <w:pPr>
              <w:rPr>
                <w:rFonts w:hint="cs"/>
                <w:b/>
                <w:bCs/>
                <w:sz w:val="40"/>
                <w:szCs w:val="40"/>
              </w:rPr>
            </w:pPr>
          </w:p>
          <w:p w:rsidR="00EF703F" w:rsidRDefault="00EF703F" w:rsidP="00C34D26">
            <w:pPr>
              <w:rPr>
                <w:b/>
                <w:bCs/>
                <w:sz w:val="40"/>
                <w:szCs w:val="40"/>
              </w:rPr>
            </w:pPr>
          </w:p>
          <w:p w:rsidR="000B2783" w:rsidRPr="00EF703F" w:rsidRDefault="00EF703F" w:rsidP="00C34D2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๕๐๐,๐๐๐</w:t>
            </w:r>
          </w:p>
          <w:p w:rsidR="001D7106" w:rsidRDefault="001D7106" w:rsidP="00C34D26">
            <w:pPr>
              <w:rPr>
                <w:b/>
                <w:bCs/>
                <w:sz w:val="40"/>
                <w:szCs w:val="40"/>
              </w:rPr>
            </w:pPr>
          </w:p>
          <w:p w:rsidR="001D7106" w:rsidRDefault="001D7106" w:rsidP="00C34D26">
            <w:pPr>
              <w:rPr>
                <w:b/>
                <w:bCs/>
                <w:sz w:val="40"/>
                <w:szCs w:val="40"/>
              </w:rPr>
            </w:pPr>
          </w:p>
          <w:p w:rsidR="001D7106" w:rsidRDefault="001D7106" w:rsidP="00C34D26">
            <w:pPr>
              <w:rPr>
                <w:b/>
                <w:bCs/>
                <w:sz w:val="40"/>
                <w:szCs w:val="40"/>
              </w:rPr>
            </w:pPr>
          </w:p>
          <w:p w:rsidR="001D7106" w:rsidRDefault="001D7106" w:rsidP="00C34D26">
            <w:pPr>
              <w:rPr>
                <w:b/>
                <w:bCs/>
                <w:sz w:val="40"/>
                <w:szCs w:val="40"/>
              </w:rPr>
            </w:pPr>
          </w:p>
          <w:p w:rsidR="001D7106" w:rsidRDefault="001D7106" w:rsidP="00C34D26">
            <w:pPr>
              <w:rPr>
                <w:b/>
                <w:bCs/>
                <w:sz w:val="40"/>
                <w:szCs w:val="40"/>
              </w:rPr>
            </w:pPr>
          </w:p>
          <w:p w:rsidR="001D7106" w:rsidRDefault="001D7106" w:rsidP="00C34D26">
            <w:pPr>
              <w:rPr>
                <w:rFonts w:hint="cs"/>
                <w:b/>
                <w:bCs/>
                <w:sz w:val="40"/>
                <w:szCs w:val="40"/>
              </w:rPr>
            </w:pPr>
          </w:p>
          <w:p w:rsidR="001D7106" w:rsidRDefault="001D7106" w:rsidP="00C34D26">
            <w:pPr>
              <w:rPr>
                <w:rFonts w:hint="cs"/>
                <w:b/>
                <w:bCs/>
                <w:sz w:val="40"/>
                <w:szCs w:val="40"/>
              </w:rPr>
            </w:pPr>
          </w:p>
          <w:p w:rsidR="00EF703F" w:rsidRDefault="00EF703F" w:rsidP="00C34D26">
            <w:pPr>
              <w:rPr>
                <w:b/>
                <w:bCs/>
                <w:sz w:val="40"/>
                <w:szCs w:val="40"/>
              </w:rPr>
            </w:pPr>
          </w:p>
          <w:p w:rsidR="001D7106" w:rsidRPr="00EF703F" w:rsidRDefault="00EF703F" w:rsidP="001D7106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๑,๘๐๐,๐๐๐</w:t>
            </w:r>
          </w:p>
          <w:p w:rsidR="001E2CE6" w:rsidRDefault="001E2CE6" w:rsidP="001D7106">
            <w:pPr>
              <w:rPr>
                <w:b/>
                <w:bCs/>
                <w:sz w:val="40"/>
                <w:szCs w:val="40"/>
              </w:rPr>
            </w:pPr>
          </w:p>
          <w:p w:rsidR="001E2CE6" w:rsidRDefault="001E2CE6" w:rsidP="001D7106">
            <w:pPr>
              <w:rPr>
                <w:b/>
                <w:bCs/>
                <w:sz w:val="40"/>
                <w:szCs w:val="40"/>
              </w:rPr>
            </w:pPr>
          </w:p>
          <w:p w:rsidR="001E2CE6" w:rsidRDefault="001E2CE6" w:rsidP="001D7106">
            <w:pPr>
              <w:rPr>
                <w:b/>
                <w:bCs/>
                <w:sz w:val="40"/>
                <w:szCs w:val="40"/>
              </w:rPr>
            </w:pPr>
          </w:p>
          <w:p w:rsidR="001E2CE6" w:rsidRDefault="001E2CE6" w:rsidP="001D7106">
            <w:pPr>
              <w:rPr>
                <w:b/>
                <w:bCs/>
                <w:sz w:val="40"/>
                <w:szCs w:val="40"/>
              </w:rPr>
            </w:pPr>
          </w:p>
          <w:p w:rsidR="001E2CE6" w:rsidRDefault="001E2CE6" w:rsidP="001D7106">
            <w:pPr>
              <w:rPr>
                <w:b/>
                <w:bCs/>
                <w:sz w:val="40"/>
                <w:szCs w:val="40"/>
              </w:rPr>
            </w:pPr>
          </w:p>
          <w:p w:rsidR="001E2CE6" w:rsidRDefault="001E2CE6" w:rsidP="001D7106">
            <w:pPr>
              <w:rPr>
                <w:b/>
                <w:bCs/>
                <w:sz w:val="40"/>
                <w:szCs w:val="40"/>
              </w:rPr>
            </w:pPr>
          </w:p>
          <w:p w:rsidR="001E2CE6" w:rsidRDefault="001E2CE6" w:rsidP="001D7106">
            <w:pPr>
              <w:rPr>
                <w:b/>
                <w:bCs/>
                <w:sz w:val="40"/>
                <w:szCs w:val="40"/>
              </w:rPr>
            </w:pPr>
          </w:p>
          <w:p w:rsidR="001E2CE6" w:rsidRDefault="001E2CE6" w:rsidP="001E2CE6">
            <w:pPr>
              <w:rPr>
                <w:b/>
                <w:bCs/>
                <w:sz w:val="40"/>
                <w:szCs w:val="40"/>
              </w:rPr>
            </w:pPr>
          </w:p>
          <w:p w:rsidR="00EF703F" w:rsidRPr="00EF703F" w:rsidRDefault="00EF703F" w:rsidP="001E2CE6">
            <w:pPr>
              <w:rPr>
                <w:rFonts w:hint="cs"/>
                <w:sz w:val="28"/>
                <w:szCs w:val="28"/>
                <w:cs/>
              </w:rPr>
            </w:pPr>
            <w:r>
              <w:rPr>
                <w:rFonts w:hint="cs"/>
                <w:sz w:val="28"/>
                <w:szCs w:val="28"/>
                <w:cs/>
              </w:rPr>
              <w:t>๓,๑๗๐,๐๐๐</w:t>
            </w:r>
          </w:p>
        </w:tc>
        <w:tc>
          <w:tcPr>
            <w:tcW w:w="1370" w:type="dxa"/>
          </w:tcPr>
          <w:p w:rsidR="000B2783" w:rsidRPr="00A5470C" w:rsidRDefault="00EF703F" w:rsidP="00C34D26">
            <w:pPr>
              <w:rPr>
                <w:rFonts w:hint="cs"/>
                <w:sz w:val="28"/>
                <w:szCs w:val="28"/>
              </w:rPr>
            </w:pPr>
            <w:r w:rsidRPr="00A5470C">
              <w:rPr>
                <w:rFonts w:hint="cs"/>
                <w:sz w:val="28"/>
                <w:szCs w:val="28"/>
                <w:cs/>
              </w:rPr>
              <w:lastRenderedPageBreak/>
              <w:t>๕๐๐,๐๐๐</w:t>
            </w: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rFonts w:hint="cs"/>
                <w:b/>
                <w:bCs/>
                <w:sz w:val="40"/>
                <w:szCs w:val="40"/>
              </w:rPr>
            </w:pPr>
          </w:p>
          <w:p w:rsidR="000B2783" w:rsidRPr="00EF703F" w:rsidRDefault="00EF703F" w:rsidP="00C34D26">
            <w:pPr>
              <w:rPr>
                <w:sz w:val="28"/>
                <w:szCs w:val="28"/>
              </w:rPr>
            </w:pPr>
            <w:r w:rsidRPr="00EF703F">
              <w:rPr>
                <w:rFonts w:hint="cs"/>
                <w:sz w:val="28"/>
                <w:szCs w:val="28"/>
                <w:cs/>
              </w:rPr>
              <w:t>๑,๕๐๐,๐๐๐</w:t>
            </w: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Pr="00EF703F" w:rsidRDefault="00EF703F" w:rsidP="00C34D2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๒,๕๖๐,๐๐๐</w:t>
            </w:r>
          </w:p>
        </w:tc>
        <w:tc>
          <w:tcPr>
            <w:tcW w:w="1370" w:type="dxa"/>
          </w:tcPr>
          <w:p w:rsidR="000B2783" w:rsidRPr="00EF703F" w:rsidRDefault="00EF703F" w:rsidP="00C34D26">
            <w:p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lastRenderedPageBreak/>
              <w:t>๒,๐๐๐,๐๐๐</w:t>
            </w: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0B2783" w:rsidRDefault="000B2783" w:rsidP="00C34D26">
            <w:pPr>
              <w:rPr>
                <w:sz w:val="24"/>
                <w:szCs w:val="24"/>
              </w:rPr>
            </w:pPr>
          </w:p>
          <w:p w:rsidR="001D7106" w:rsidRPr="00EF703F" w:rsidRDefault="00EF703F" w:rsidP="00C34D2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๒,๐๐๐,๐๐๐</w:t>
            </w: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rFonts w:hint="cs"/>
                <w:sz w:val="24"/>
                <w:szCs w:val="24"/>
              </w:rPr>
            </w:pPr>
          </w:p>
          <w:p w:rsidR="007627D2" w:rsidRDefault="007627D2" w:rsidP="00C34D26">
            <w:pPr>
              <w:rPr>
                <w:sz w:val="24"/>
                <w:szCs w:val="24"/>
              </w:rPr>
            </w:pPr>
          </w:p>
          <w:p w:rsidR="001D7106" w:rsidRDefault="001D7106" w:rsidP="00C34D26">
            <w:pPr>
              <w:rPr>
                <w:rFonts w:hint="cs"/>
                <w:sz w:val="28"/>
                <w:szCs w:val="28"/>
              </w:rPr>
            </w:pPr>
          </w:p>
          <w:p w:rsidR="00EF703F" w:rsidRPr="00EF703F" w:rsidRDefault="00EF703F" w:rsidP="00C34D26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cs/>
              </w:rPr>
              <w:t>๒,๒๔๐,๐๐๐</w:t>
            </w:r>
          </w:p>
        </w:tc>
        <w:tc>
          <w:tcPr>
            <w:tcW w:w="1089" w:type="dxa"/>
          </w:tcPr>
          <w:p w:rsidR="000B2783" w:rsidRPr="007A01C2" w:rsidRDefault="000B2783" w:rsidP="0069291F">
            <w:pPr>
              <w:jc w:val="left"/>
              <w:rPr>
                <w:sz w:val="24"/>
                <w:szCs w:val="24"/>
              </w:rPr>
            </w:pPr>
          </w:p>
        </w:tc>
      </w:tr>
    </w:tbl>
    <w:p w:rsidR="0069291F" w:rsidRDefault="0069291F" w:rsidP="0069291F">
      <w:pPr>
        <w:jc w:val="left"/>
        <w:rPr>
          <w:cs/>
        </w:rPr>
      </w:pPr>
    </w:p>
    <w:sectPr w:rsidR="0069291F" w:rsidSect="0069291F">
      <w:pgSz w:w="16838" w:h="11906" w:orient="landscape"/>
      <w:pgMar w:top="1134" w:right="1134" w:bottom="1701" w:left="85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04157"/>
    <w:multiLevelType w:val="hybridMultilevel"/>
    <w:tmpl w:val="12A23490"/>
    <w:lvl w:ilvl="0" w:tplc="9676D3DA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91F"/>
    <w:rsid w:val="0003755D"/>
    <w:rsid w:val="00086373"/>
    <w:rsid w:val="000B2783"/>
    <w:rsid w:val="001B5C8B"/>
    <w:rsid w:val="001C22F9"/>
    <w:rsid w:val="001D280D"/>
    <w:rsid w:val="001D7106"/>
    <w:rsid w:val="001E2CE6"/>
    <w:rsid w:val="00342959"/>
    <w:rsid w:val="00344465"/>
    <w:rsid w:val="003D348F"/>
    <w:rsid w:val="00417936"/>
    <w:rsid w:val="00520012"/>
    <w:rsid w:val="005A6AD1"/>
    <w:rsid w:val="005D53F5"/>
    <w:rsid w:val="00631C63"/>
    <w:rsid w:val="0069291F"/>
    <w:rsid w:val="006C5731"/>
    <w:rsid w:val="006C763B"/>
    <w:rsid w:val="006D73FA"/>
    <w:rsid w:val="006E4161"/>
    <w:rsid w:val="0072187C"/>
    <w:rsid w:val="0074789B"/>
    <w:rsid w:val="007627D2"/>
    <w:rsid w:val="007A01C2"/>
    <w:rsid w:val="007B314C"/>
    <w:rsid w:val="00892B91"/>
    <w:rsid w:val="009229C1"/>
    <w:rsid w:val="00A22979"/>
    <w:rsid w:val="00A43A45"/>
    <w:rsid w:val="00A5470C"/>
    <w:rsid w:val="00A659F5"/>
    <w:rsid w:val="00A819B7"/>
    <w:rsid w:val="00A97A08"/>
    <w:rsid w:val="00AD231F"/>
    <w:rsid w:val="00AF6D98"/>
    <w:rsid w:val="00B72B29"/>
    <w:rsid w:val="00BB218E"/>
    <w:rsid w:val="00C04C47"/>
    <w:rsid w:val="00C30CB3"/>
    <w:rsid w:val="00D23A18"/>
    <w:rsid w:val="00DE5EDC"/>
    <w:rsid w:val="00E7322E"/>
    <w:rsid w:val="00E74674"/>
    <w:rsid w:val="00EA5482"/>
    <w:rsid w:val="00EE2AA9"/>
    <w:rsid w:val="00EF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1C2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A01C2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2019-01-22T11:54:00Z</dcterms:created>
  <dcterms:modified xsi:type="dcterms:W3CDTF">2019-01-22T11:54:00Z</dcterms:modified>
</cp:coreProperties>
</file>