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32" w:rsidRPr="00075F32" w:rsidRDefault="00075F32" w:rsidP="00075F32">
      <w:pPr>
        <w:ind w:right="30"/>
        <w:jc w:val="center"/>
        <w:rPr>
          <w:rFonts w:ascii="TH SarabunIT๙" w:hAnsi="TH SarabunIT๙" w:cs="TH SarabunIT๙"/>
          <w:sz w:val="40"/>
          <w:szCs w:val="40"/>
        </w:rPr>
      </w:pPr>
      <w:r w:rsidRPr="005907F7">
        <w:rPr>
          <w:rFonts w:ascii="TH SarabunPSK" w:hAnsi="TH SarabunPSK" w:cs="TH SarabunPSK" w:hint="cs"/>
          <w:sz w:val="40"/>
          <w:szCs w:val="40"/>
          <w:cs/>
        </w:rPr>
        <w:t>คำ</w:t>
      </w:r>
      <w:r w:rsidRPr="00075F32">
        <w:rPr>
          <w:rFonts w:ascii="TH SarabunIT๙" w:hAnsi="TH SarabunIT๙" w:cs="TH SarabunIT๙"/>
          <w:sz w:val="40"/>
          <w:szCs w:val="40"/>
          <w:cs/>
        </w:rPr>
        <w:t>นำ</w:t>
      </w:r>
      <w:r w:rsidR="00323990">
        <w:rPr>
          <w:rFonts w:ascii="TH SarabunIT๙" w:hAnsi="TH SarabunIT๙" w:cs="TH SarabunIT๙" w:hint="cs"/>
          <w:sz w:val="40"/>
          <w:szCs w:val="40"/>
          <w:cs/>
        </w:rPr>
        <w:br/>
      </w:r>
    </w:p>
    <w:p w:rsidR="00075F32" w:rsidRPr="00075F32" w:rsidRDefault="00323990" w:rsidP="00075F32">
      <w:pPr>
        <w:jc w:val="thaiDistribute"/>
        <w:rPr>
          <w:rFonts w:ascii="TH SarabunIT๙" w:hAnsi="TH SarabunIT๙" w:cs="TH SarabunIT๙"/>
          <w:b w:val="0"/>
          <w:bCs w:val="0"/>
          <w:i/>
          <w:szCs w:val="32"/>
        </w:rPr>
      </w:pPr>
      <w:r>
        <w:rPr>
          <w:rFonts w:ascii="TH SarabunIT๙" w:hAnsi="TH SarabunIT๙" w:cs="TH SarabunIT๙" w:hint="cs"/>
          <w:i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szCs w:val="32"/>
          <w:cs/>
        </w:rPr>
        <w:tab/>
      </w:r>
      <w:r>
        <w:rPr>
          <w:rFonts w:ascii="TH SarabunIT๙" w:hAnsi="TH SarabunIT๙" w:cs="TH SarabunIT๙" w:hint="cs"/>
          <w:i/>
          <w:szCs w:val="32"/>
          <w:cs/>
        </w:rPr>
        <w:tab/>
      </w:r>
      <w:r w:rsidR="0059494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โครงการ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แผนปฏิบัติการส่งเสริมคุณธรร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จังหวัดกาฬสินธุ์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ประจำปีงบประมาณ พ.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ศ. 256</w:t>
      </w:r>
      <w:r w:rsid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๒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075F32" w:rsidRPr="00323990">
        <w:rPr>
          <w:rFonts w:ascii="TH SarabunIT๙" w:hAnsi="TH SarabunIT๙" w:cs="TH SarabunIT๙"/>
          <w:b w:val="0"/>
          <w:bCs w:val="0"/>
          <w:i/>
          <w:spacing w:val="-10"/>
          <w:szCs w:val="32"/>
          <w:cs/>
        </w:rPr>
        <w:t>เพื่อเป็นกลไกในการขับเคลื่อนการส่งเสริมคุณธรร</w:t>
      </w:r>
      <w:r w:rsidRPr="00323990">
        <w:rPr>
          <w:rFonts w:ascii="TH SarabunIT๙" w:hAnsi="TH SarabunIT๙" w:cs="TH SarabunIT๙"/>
          <w:b w:val="0"/>
          <w:bCs w:val="0"/>
          <w:i/>
          <w:spacing w:val="-10"/>
          <w:szCs w:val="32"/>
          <w:cs/>
        </w:rPr>
        <w:t>ม จริยธรรม ตามกรอบแนวทางแผนแม่บ</w:t>
      </w:r>
      <w:r w:rsidRPr="00323990">
        <w:rPr>
          <w:rFonts w:ascii="TH SarabunIT๙" w:hAnsi="TH SarabunIT๙" w:cs="TH SarabunIT๙" w:hint="cs"/>
          <w:b w:val="0"/>
          <w:bCs w:val="0"/>
          <w:i/>
          <w:spacing w:val="-10"/>
          <w:szCs w:val="32"/>
          <w:cs/>
        </w:rPr>
        <w:t>ท</w:t>
      </w:r>
      <w:r w:rsidR="00075F32" w:rsidRPr="00323990">
        <w:rPr>
          <w:rFonts w:ascii="TH SarabunIT๙" w:hAnsi="TH SarabunIT๙" w:cs="TH SarabunIT๙"/>
          <w:b w:val="0"/>
          <w:bCs w:val="0"/>
          <w:i/>
          <w:spacing w:val="-10"/>
          <w:szCs w:val="32"/>
          <w:cs/>
        </w:rPr>
        <w:t>ส่งเสริมคุณธรรม</w:t>
      </w:r>
      <w:r w:rsidR="00075F32" w:rsidRPr="00075F32">
        <w:rPr>
          <w:rFonts w:ascii="TH SarabunIT๙" w:hAnsi="TH SarabunIT๙" w:cs="TH SarabunIT๙"/>
          <w:b w:val="0"/>
          <w:bCs w:val="0"/>
          <w:i/>
          <w:spacing w:val="16"/>
          <w:szCs w:val="32"/>
          <w:cs/>
        </w:rPr>
        <w:t xml:space="preserve">แห่งชาติ ฉบับที่ ๑ </w:t>
      </w:r>
      <w:r w:rsidR="00075F32" w:rsidRPr="00075F32">
        <w:rPr>
          <w:rFonts w:ascii="TH SarabunIT๙" w:hAnsi="TH SarabunIT๙" w:cs="TH SarabunIT๙"/>
          <w:b w:val="0"/>
          <w:bCs w:val="0"/>
          <w:i/>
          <w:spacing w:val="2"/>
          <w:szCs w:val="32"/>
          <w:cs/>
        </w:rPr>
        <w:t>(พ.ศ. ๒๕๕๙ - ๒๕๖๔) และสอดคล้องกับยุทธศาสตร์ชา</w:t>
      </w:r>
      <w:r w:rsidR="00E327A5">
        <w:rPr>
          <w:rFonts w:ascii="TH SarabunIT๙" w:hAnsi="TH SarabunIT๙" w:cs="TH SarabunIT๙"/>
          <w:b w:val="0"/>
          <w:bCs w:val="0"/>
          <w:i/>
          <w:spacing w:val="2"/>
          <w:szCs w:val="32"/>
          <w:cs/>
        </w:rPr>
        <w:t>ติ</w:t>
      </w:r>
      <w:r w:rsidR="00E327A5">
        <w:rPr>
          <w:rFonts w:ascii="TH SarabunIT๙" w:hAnsi="TH SarabunIT๙" w:cs="TH SarabunIT๙" w:hint="cs"/>
          <w:b w:val="0"/>
          <w:bCs w:val="0"/>
          <w:i/>
          <w:spacing w:val="2"/>
          <w:szCs w:val="32"/>
          <w:cs/>
        </w:rPr>
        <w:t xml:space="preserve"> </w:t>
      </w:r>
      <w:r w:rsidR="00075F32" w:rsidRPr="00075F32">
        <w:rPr>
          <w:rFonts w:ascii="TH SarabunIT๙" w:hAnsi="TH SarabunIT๙" w:cs="TH SarabunIT๙"/>
          <w:b w:val="0"/>
          <w:bCs w:val="0"/>
          <w:i/>
          <w:spacing w:val="2"/>
          <w:szCs w:val="32"/>
          <w:cs/>
        </w:rPr>
        <w:t xml:space="preserve">๒๐ ปี (พ.ศ. ๒๕๖๐ - ๒๕๗๙) </w:t>
      </w:r>
      <w:r w:rsidR="00E327A5">
        <w:rPr>
          <w:rFonts w:ascii="TH SarabunIT๙" w:hAnsi="TH SarabunIT๙" w:cs="TH SarabunIT๙" w:hint="cs"/>
          <w:b w:val="0"/>
          <w:bCs w:val="0"/>
          <w:i/>
          <w:szCs w:val="32"/>
          <w:cs/>
        </w:rPr>
        <w:br/>
      </w:r>
      <w:r w:rsidR="00075F32" w:rsidRPr="00075F32">
        <w:rPr>
          <w:rFonts w:ascii="TH SarabunIT๙" w:hAnsi="TH SarabunIT๙" w:cs="TH SarabunIT๙"/>
          <w:b w:val="0"/>
          <w:bCs w:val="0"/>
          <w:i/>
          <w:szCs w:val="32"/>
          <w:cs/>
        </w:rPr>
        <w:t>โดยมุ่งเน้นการปลูกฝังระเบียบวินัย คุณธรรม จริยธรรม ค่านิยมที่พึงประสงค์ ส่งเสริมให้คนในสังคมมีคุณธรรม เพื่อเสริมสร้างความเข้มแข็งจากภายใน ให้คุณธรรมนำการพัฒนา ทำให้สังคมไทยมีความมั่นคง มั่งคั่ง และยั่งยืน และเป็นสังคมแห่งคุณธรรม</w:t>
      </w:r>
    </w:p>
    <w:p w:rsidR="00075F32" w:rsidRPr="00E327A5" w:rsidRDefault="00075F32" w:rsidP="00075F32">
      <w:pPr>
        <w:jc w:val="thaiDistribute"/>
        <w:rPr>
          <w:rFonts w:ascii="TH SarabunIT๙" w:hAnsi="TH SarabunIT๙" w:cs="TH SarabunIT๙"/>
          <w:b w:val="0"/>
          <w:bCs w:val="0"/>
          <w:i/>
          <w:sz w:val="16"/>
          <w:szCs w:val="24"/>
        </w:rPr>
      </w:pPr>
    </w:p>
    <w:p w:rsidR="00075F32" w:rsidRPr="00643C09" w:rsidRDefault="00323990" w:rsidP="00643C09">
      <w:pPr>
        <w:jc w:val="thaiDistribute"/>
        <w:rPr>
          <w:rFonts w:ascii="TH SarabunIT๙" w:hAnsi="TH SarabunIT๙" w:cs="TH SarabunIT๙"/>
          <w:b w:val="0"/>
          <w:bCs w:val="0"/>
          <w:sz w:val="8"/>
          <w:szCs w:val="8"/>
        </w:rPr>
      </w:pPr>
      <w:r>
        <w:rPr>
          <w:rFonts w:ascii="TH SarabunIT๙" w:hAnsi="TH SarabunIT๙" w:cs="TH SarabunIT๙"/>
          <w:b w:val="0"/>
          <w:bCs w:val="0"/>
          <w:i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i/>
          <w:szCs w:val="32"/>
        </w:rPr>
        <w:tab/>
      </w:r>
      <w:r>
        <w:rPr>
          <w:rFonts w:ascii="TH SarabunIT๙" w:hAnsi="TH SarabunIT๙" w:cs="TH SarabunIT๙"/>
          <w:b w:val="0"/>
          <w:bCs w:val="0"/>
          <w:i/>
          <w:szCs w:val="32"/>
        </w:rPr>
        <w:tab/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ในการนี้ </w:t>
      </w:r>
      <w:r w:rsidR="00BE28C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จังหวัดกาฬสินธุ์</w:t>
      </w:r>
      <w:r w:rsidR="00075F32" w:rsidRPr="00075F32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="00075F32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จึงได้จัดทำแผนปฏิบัติการส่งเสริมคุณธรรม </w:t>
      </w:r>
      <w:r w:rsidR="00BE28C0" w:rsidRPr="00075F3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ประจำปีงบประมาณ </w:t>
      </w:r>
      <w:r w:rsidR="00BE28C0" w:rsidRPr="006F069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พ.ศ. 256</w:t>
      </w:r>
      <w:r w:rsidR="00643C09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๒</w:t>
      </w:r>
      <w:r w:rsidR="00BE28C0" w:rsidRPr="006F069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075F32" w:rsidRPr="006F069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ขึ้น เพื่อ</w:t>
      </w:r>
      <w:r w:rsidR="006F0694" w:rsidRPr="006F0694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นำไปสู่การปฏิบัติตามแนวทางที่วางไว้ให้</w:t>
      </w:r>
      <w:r w:rsidR="00075F32" w:rsidRPr="006F0694">
        <w:rPr>
          <w:rFonts w:ascii="TH SarabunIT๙" w:hAnsi="TH SarabunIT๙" w:cs="TH SarabunIT๙"/>
          <w:b w:val="0"/>
          <w:bCs w:val="0"/>
          <w:i/>
          <w:spacing w:val="-6"/>
          <w:szCs w:val="32"/>
          <w:cs/>
        </w:rPr>
        <w:t>เกิดประสิทธิภาพและประสิทธิผลอย่างมี</w:t>
      </w:r>
      <w:proofErr w:type="spellStart"/>
      <w:r w:rsidR="00075F32" w:rsidRPr="006F0694">
        <w:rPr>
          <w:rFonts w:ascii="TH SarabunIT๙" w:hAnsi="TH SarabunIT๙" w:cs="TH SarabunIT๙"/>
          <w:b w:val="0"/>
          <w:bCs w:val="0"/>
          <w:i/>
          <w:spacing w:val="-6"/>
          <w:szCs w:val="32"/>
          <w:cs/>
        </w:rPr>
        <w:t>ธรรมาภิ</w:t>
      </w:r>
      <w:proofErr w:type="spellEnd"/>
      <w:r w:rsidR="00075F32" w:rsidRPr="006F0694">
        <w:rPr>
          <w:rFonts w:ascii="TH SarabunIT๙" w:hAnsi="TH SarabunIT๙" w:cs="TH SarabunIT๙"/>
          <w:b w:val="0"/>
          <w:bCs w:val="0"/>
          <w:i/>
          <w:spacing w:val="-6"/>
          <w:szCs w:val="32"/>
          <w:cs/>
        </w:rPr>
        <w:t>บาล</w:t>
      </w:r>
      <w:r w:rsidR="00075F32" w:rsidRPr="00075F32">
        <w:rPr>
          <w:rFonts w:ascii="TH SarabunIT๙" w:hAnsi="TH SarabunIT๙" w:cs="TH SarabunIT๙"/>
          <w:b w:val="0"/>
          <w:bCs w:val="0"/>
          <w:i/>
          <w:szCs w:val="32"/>
          <w:cs/>
        </w:rPr>
        <w:t xml:space="preserve"> เกิดความโปร่งใส </w:t>
      </w:r>
      <w:r w:rsid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พร้อม</w:t>
      </w:r>
      <w:r w:rsidR="00643C09" w:rsidRP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สร้างเครือข่ายความร่วมมือในการส่งเสริมคุณธรรม และเสริมสร้างความเข้มแข็ง</w:t>
      </w:r>
      <w:r w:rsidR="00643C09" w:rsidRPr="00643C09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643C09" w:rsidRP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ในระบบการบริหารจัดการด้านการส่งเสริมคุณธรรมของจังหวัดกาฬสินธุ์</w:t>
      </w:r>
      <w:r w:rsidR="00643C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ต่อไป</w:t>
      </w:r>
      <w:r w:rsidR="00075F32" w:rsidRPr="00643C09">
        <w:rPr>
          <w:rFonts w:ascii="TH SarabunIT๙" w:hAnsi="TH SarabunIT๙" w:cs="TH SarabunIT๙"/>
          <w:b w:val="0"/>
          <w:bCs w:val="0"/>
          <w:sz w:val="8"/>
          <w:szCs w:val="8"/>
          <w:cs/>
        </w:rPr>
        <w:t xml:space="preserve">  </w:t>
      </w:r>
    </w:p>
    <w:p w:rsidR="00075F32" w:rsidRPr="00643C09" w:rsidRDefault="00075F32" w:rsidP="00075F32">
      <w:pPr>
        <w:ind w:left="1440" w:right="36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75F32" w:rsidRPr="00075F32" w:rsidRDefault="00075F32" w:rsidP="00075F32">
      <w:pPr>
        <w:ind w:right="253"/>
        <w:jc w:val="center"/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27A5">
        <w:rPr>
          <w:rFonts w:ascii="TH SarabunIT๙" w:eastAsia="BrowalliaNew-Bold" w:hAnsi="TH SarabunIT๙" w:cs="TH SarabunIT๙" w:hint="cs"/>
          <w:b w:val="0"/>
          <w:bCs w:val="0"/>
          <w:sz w:val="32"/>
          <w:szCs w:val="32"/>
          <w:cs/>
        </w:rPr>
        <w:t>คณะอนุกรรมการส่งเสริมคุณธรรมจังหวัดกาฬสินธุ์</w:t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br/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tab/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tab/>
      </w:r>
      <w:r w:rsidR="00EF537F"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  <w:tab/>
      </w:r>
    </w:p>
    <w:p w:rsidR="00075F32" w:rsidRPr="00075F32" w:rsidRDefault="00075F32" w:rsidP="00075F32">
      <w:pPr>
        <w:ind w:right="253"/>
        <w:jc w:val="center"/>
        <w:rPr>
          <w:rFonts w:ascii="TH SarabunIT๙" w:eastAsia="BrowalliaNew-Bold" w:hAnsi="TH SarabunIT๙" w:cs="TH SarabunIT๙"/>
          <w:b w:val="0"/>
          <w:bCs w:val="0"/>
          <w:sz w:val="32"/>
          <w:szCs w:val="32"/>
        </w:rPr>
      </w:pPr>
      <w:r w:rsidRPr="00075F32">
        <w:rPr>
          <w:rFonts w:ascii="TH SarabunIT๙" w:eastAsia="BrowalliaNew-Bold" w:hAnsi="TH SarabunIT๙" w:cs="TH SarabunIT๙"/>
          <w:b w:val="0"/>
          <w:bCs w:val="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IT๙" w:eastAsia="BrowalliaNew-Bold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</w:p>
    <w:p w:rsidR="00075F32" w:rsidRPr="00075F32" w:rsidRDefault="00075F32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75F32" w:rsidRPr="00075F32" w:rsidRDefault="00075F32" w:rsidP="00075F32">
      <w:pPr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75F32" w:rsidRDefault="00075F32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Pr="003B7874" w:rsidRDefault="003B7874" w:rsidP="00075F32">
      <w:pPr>
        <w:jc w:val="center"/>
        <w:rPr>
          <w:rFonts w:ascii="TH SarabunIT๙" w:hAnsi="TH SarabunIT๙" w:cs="TH SarabunIT๙"/>
          <w:sz w:val="36"/>
          <w:szCs w:val="36"/>
        </w:rPr>
      </w:pPr>
      <w:r w:rsidRPr="003B7874">
        <w:rPr>
          <w:rFonts w:ascii="TH SarabunIT๙" w:hAnsi="TH SarabunIT๙" w:cs="TH SarabunIT๙" w:hint="cs"/>
          <w:sz w:val="36"/>
          <w:szCs w:val="36"/>
          <w:cs/>
        </w:rPr>
        <w:lastRenderedPageBreak/>
        <w:t>สารบัญ</w:t>
      </w:r>
      <w:r w:rsidRPr="003B7874">
        <w:rPr>
          <w:rFonts w:ascii="TH SarabunIT๙" w:hAnsi="TH SarabunIT๙" w:cs="TH SarabunIT๙"/>
          <w:sz w:val="36"/>
          <w:szCs w:val="36"/>
        </w:rPr>
        <w:br/>
      </w:r>
    </w:p>
    <w:p w:rsidR="003B7874" w:rsidRPr="003B7874" w:rsidRDefault="003B7874" w:rsidP="003B7874">
      <w:pPr>
        <w:rPr>
          <w:rFonts w:ascii="TH SarabunIT๙" w:hAnsi="TH SarabunIT๙" w:cs="TH SarabunIT๙"/>
          <w:sz w:val="32"/>
          <w:szCs w:val="32"/>
          <w:cs/>
        </w:rPr>
      </w:pPr>
      <w:r w:rsidRPr="003B7874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</w:r>
      <w:r w:rsidRPr="003B7874"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3B7874" w:rsidRDefault="003B7874" w:rsidP="003B78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B78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ส่วนที่ ๑ </w:t>
      </w:r>
      <w:r w:rsidRPr="003B787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สภาพทั่วไป</w:t>
      </w:r>
      <w:r w:rsidRPr="003B78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และข้อมูลพื้นฐาน</w:t>
      </w:r>
      <w:r w:rsidRPr="003B787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ของจังหวัดกาฬสินธุ์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:rsidR="003B7874" w:rsidRPr="00023815" w:rsidRDefault="003B7874" w:rsidP="003B7874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2381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ส่วนที่ ๒ </w:t>
      </w:r>
      <w:r w:rsidR="00023815" w:rsidRPr="0002381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ทิศทางการส่งเสริมคุณธรรมจังหวัดกาฬสินธุ์</w:t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A33C88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71039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71039D" w:rsidRDefault="0071039D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1039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ส่วนที่ ๓ รายละเอียดของโครงการ/กิจกรรมส่งเสริมคุณธรรม  ประจำปีงบประมาณ ๒๕๖๑</w:t>
      </w:r>
      <w:r w:rsidR="00A33C88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C77E32" w:rsidRDefault="00A33C88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ภาคผนวก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034BD7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-1020143</wp:posOffset>
            </wp:positionH>
            <wp:positionV relativeFrom="paragraph">
              <wp:posOffset>-1011896</wp:posOffset>
            </wp:positionV>
            <wp:extent cx="7487219" cy="5088788"/>
            <wp:effectExtent l="19050" t="0" r="0" b="0"/>
            <wp:wrapNone/>
            <wp:docPr id="11" name="Picture 19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84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489237" cy="509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77860" w:rsidRDefault="00277860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277860" w:rsidRDefault="006F30AF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1731303</wp:posOffset>
            </wp:positionH>
            <wp:positionV relativeFrom="paragraph">
              <wp:posOffset>78257</wp:posOffset>
            </wp:positionV>
            <wp:extent cx="1078174" cy="1665027"/>
            <wp:effectExtent l="0" t="0" r="0" b="0"/>
            <wp:wrapNone/>
            <wp:docPr id="13" name="Picture 13" descr="ผลการค้นหารูปภาพสำหรับ กระทรวงวัฒนธรรม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ผลการค้นหารูปภาพสำหรับ กระทรวงวัฒนธรรม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74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860" w:rsidRDefault="00277860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6F30AF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3019596</wp:posOffset>
            </wp:positionH>
            <wp:positionV relativeFrom="paragraph">
              <wp:posOffset>14937</wp:posOffset>
            </wp:positionV>
            <wp:extent cx="1125457" cy="1119116"/>
            <wp:effectExtent l="19050" t="0" r="0" b="0"/>
            <wp:wrapNone/>
            <wp:docPr id="16" name="Picture 16" descr="ผลการค้นหารูปภาพสำหรับ จังหวัดกาฬสินธุ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ผลการค้นหารูปภาพสำหรับ จังหวัดกาฬสินธุ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57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E32" w:rsidRDefault="00F84B0B" w:rsidP="00F84B0B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743F7B" w:rsidRDefault="00743F7B" w:rsidP="00F84B0B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743F7B" w:rsidRDefault="00743F7B" w:rsidP="00F84B0B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Pr="00F8469F" w:rsidRDefault="00C77E32" w:rsidP="00C77E32">
      <w:pPr>
        <w:jc w:val="center"/>
        <w:rPr>
          <w:rFonts w:ascii="TH SarabunIT๙" w:hAnsi="TH SarabunIT๙" w:cs="TH SarabunIT๙"/>
          <w:sz w:val="56"/>
          <w:szCs w:val="56"/>
          <w:cs/>
        </w:rPr>
      </w:pPr>
      <w:r w:rsidRPr="0060403F">
        <w:rPr>
          <w:rFonts w:ascii="TH SarabunIT๙" w:hAnsi="TH SarabunIT๙" w:cs="TH SarabunIT๙" w:hint="cs"/>
          <w:sz w:val="60"/>
          <w:szCs w:val="60"/>
          <w:cs/>
        </w:rPr>
        <w:t>แผนปฏิบัติการส่งเสริมคุณธรรมจังหวัดกาฬสินธุ์</w:t>
      </w:r>
      <w:r w:rsidRPr="00F8469F">
        <w:rPr>
          <w:rFonts w:ascii="TH SarabunIT๙" w:hAnsi="TH SarabunIT๙" w:cs="TH SarabunIT๙" w:hint="cs"/>
          <w:sz w:val="56"/>
          <w:szCs w:val="56"/>
          <w:cs/>
        </w:rPr>
        <w:br/>
        <w:t>ประจำปีงบประมาณ พ.ศ. ๒๕๖๑</w:t>
      </w: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034BD7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-1020142</wp:posOffset>
            </wp:positionH>
            <wp:positionV relativeFrom="paragraph">
              <wp:posOffset>184130</wp:posOffset>
            </wp:positionV>
            <wp:extent cx="7487219" cy="5090615"/>
            <wp:effectExtent l="19050" t="0" r="0" b="0"/>
            <wp:wrapNone/>
            <wp:docPr id="19" name="Picture 19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19" cy="509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7E32" w:rsidRPr="0071039D" w:rsidRDefault="00C77E32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3B7874" w:rsidRPr="0071039D" w:rsidRDefault="003B7874" w:rsidP="0071039D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68096E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85pt;margin-top:7.95pt;width:465.35pt;height:0;z-index:251668480" o:connectortype="straight" strokeweight="2pt"/>
        </w:pict>
      </w: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4.75pt;margin-top:19.75pt;width:370.75pt;height:86pt;z-index:251669504" filled="f" stroked="f">
            <v:textbox style="mso-next-textbox:#_x0000_s1028">
              <w:txbxContent>
                <w:p w:rsidR="00600A28" w:rsidRPr="001B7FFB" w:rsidRDefault="00600A28" w:rsidP="00600A28">
                  <w:pPr>
                    <w:jc w:val="right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คณะอนุกรรมการส่งเสริมคุณธรรมจังหวัดกาฬสินธุ์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br/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ศาลากลางจัง</w:t>
                  </w:r>
                  <w:r w:rsidR="00B66FFD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หวัดกาฬสินธุ์ ถนนเลี่ยงเมืองห</w:t>
                  </w:r>
                  <w:r w:rsidR="00B66FFD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ัว</w:t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 xml:space="preserve">คู อำเภอเมืองกาฬสินธุ์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br/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จังหวัดกาฬสินธุ์</w:t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</w:rPr>
                    <w:t xml:space="preserve">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๔๖๐๐๐</w:t>
                  </w:r>
                </w:p>
              </w:txbxContent>
            </v:textbox>
          </v:shape>
        </w:pict>
      </w:r>
    </w:p>
    <w:p w:rsidR="0071039D" w:rsidRDefault="0071039D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43815</wp:posOffset>
            </wp:positionV>
            <wp:extent cx="1076325" cy="1666875"/>
            <wp:effectExtent l="0" t="0" r="0" b="0"/>
            <wp:wrapNone/>
            <wp:docPr id="3" name="Picture 13" descr="ผลการค้นหารูปภาพสำหรับ กระทรวงวัฒนธรรม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ผลการค้นหารูปภาพสำหรับ กระทรวงวัฒนธรรม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3019596</wp:posOffset>
            </wp:positionH>
            <wp:positionV relativeFrom="paragraph">
              <wp:posOffset>14937</wp:posOffset>
            </wp:positionV>
            <wp:extent cx="1125457" cy="1119116"/>
            <wp:effectExtent l="19050" t="0" r="0" b="0"/>
            <wp:wrapNone/>
            <wp:docPr id="1" name="Picture 16" descr="ผลการค้นหารูปภาพสำหรับ จังหวัดกาฬสินธุ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ผลการค้นหารูปภาพสำหรับ จังหวัดกาฬสินธุ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57" cy="111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174" w:rsidRDefault="000F2174" w:rsidP="000F2174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0F2174" w:rsidRDefault="000F2174" w:rsidP="000F2174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tabs>
          <w:tab w:val="left" w:pos="2644"/>
        </w:tabs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Pr="00F8469F" w:rsidRDefault="000F2174" w:rsidP="000F2174">
      <w:pPr>
        <w:jc w:val="center"/>
        <w:rPr>
          <w:rFonts w:ascii="TH SarabunIT๙" w:hAnsi="TH SarabunIT๙" w:cs="TH SarabunIT๙"/>
          <w:sz w:val="56"/>
          <w:szCs w:val="56"/>
          <w:cs/>
        </w:rPr>
      </w:pPr>
      <w:r w:rsidRPr="0060403F">
        <w:rPr>
          <w:rFonts w:ascii="TH SarabunIT๙" w:hAnsi="TH SarabunIT๙" w:cs="TH SarabunIT๙" w:hint="cs"/>
          <w:sz w:val="60"/>
          <w:szCs w:val="60"/>
          <w:cs/>
        </w:rPr>
        <w:t>แผนปฏิบัติการส่งเสริมคุณธรรมจังหวัดกาฬสินธุ์</w:t>
      </w:r>
      <w:r w:rsidRPr="00F8469F">
        <w:rPr>
          <w:rFonts w:ascii="TH SarabunIT๙" w:hAnsi="TH SarabunIT๙" w:cs="TH SarabunIT๙" w:hint="cs"/>
          <w:sz w:val="56"/>
          <w:szCs w:val="56"/>
          <w:cs/>
        </w:rPr>
        <w:br/>
        <w:t>ประจำปีงบประมาณ พ.ศ. ๒๕๖๑</w:t>
      </w: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Pr="0071039D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Pr="0071039D" w:rsidRDefault="000F2174" w:rsidP="000F2174">
      <w:pPr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68096E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  <w:cs/>
        </w:rPr>
      </w:pP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 id="_x0000_s1030" type="#_x0000_t32" style="position:absolute;left:0;text-align:left;margin-left:-9.85pt;margin-top:7.95pt;width:465.35pt;height:0;z-index:251673600" o:connectortype="straight" strokeweight="2pt"/>
        </w:pict>
      </w:r>
      <w:r>
        <w:rPr>
          <w:rFonts w:ascii="TH SarabunIT๙" w:hAnsi="TH SarabunIT๙" w:cs="TH SarabunIT๙"/>
          <w:b w:val="0"/>
          <w:bCs w:val="0"/>
          <w:noProof/>
          <w:sz w:val="40"/>
          <w:szCs w:val="40"/>
        </w:rPr>
        <w:pict>
          <v:shape id="_x0000_s1031" type="#_x0000_t202" style="position:absolute;left:0;text-align:left;margin-left:84.75pt;margin-top:19.75pt;width:370.75pt;height:86pt;z-index:251674624" filled="f" stroked="f">
            <v:textbox style="mso-next-textbox:#_x0000_s1031">
              <w:txbxContent>
                <w:p w:rsidR="000F2174" w:rsidRPr="001B7FFB" w:rsidRDefault="000F2174" w:rsidP="000F2174">
                  <w:pPr>
                    <w:jc w:val="right"/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</w:pP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 xml:space="preserve">คณะอนุกรรมการส่งเสริมคุณธรรมจังหวัดกาฬสินธุ์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br/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ศาลากลางจัง</w:t>
                  </w:r>
                  <w:r w:rsidR="00B66FFD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หวัดกาฬสินธุ์ ถนนเลี่ยงเมืองห</w:t>
                  </w:r>
                  <w:r w:rsidR="00B66FFD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ัว</w:t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 xml:space="preserve">คู อำเภอเมืองกาฬสินธุ์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br/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>จังหวัดกาฬสินธุ์</w:t>
                  </w:r>
                  <w:r w:rsidRPr="001B7FFB">
                    <w:rPr>
                      <w:rFonts w:ascii="TH SarabunIT๙" w:hAnsi="TH SarabunIT๙" w:cs="TH SarabunIT๙"/>
                      <w:sz w:val="36"/>
                      <w:szCs w:val="36"/>
                    </w:rPr>
                    <w:t xml:space="preserve"> </w:t>
                  </w:r>
                  <w:r w:rsidRPr="001B7FFB">
                    <w:rPr>
                      <w:rFonts w:ascii="TH SarabunIT๙" w:hAnsi="TH SarabunIT๙" w:cs="TH SarabunIT๙" w:hint="cs"/>
                      <w:sz w:val="36"/>
                      <w:szCs w:val="36"/>
                      <w:cs/>
                    </w:rPr>
                    <w:t>๔๖๐๐๐</w:t>
                  </w:r>
                </w:p>
              </w:txbxContent>
            </v:textbox>
          </v:shape>
        </w:pict>
      </w: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F2174" w:rsidRDefault="000F2174" w:rsidP="000F2174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3B7874" w:rsidRPr="000F2174" w:rsidRDefault="003B7874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075F32" w:rsidRDefault="00075F32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Pr="00075F32" w:rsidRDefault="00BE5199" w:rsidP="00075F32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ส่วนที่ ๑ </w:t>
      </w:r>
      <w:r>
        <w:rPr>
          <w:rFonts w:ascii="TH SarabunIT๙" w:hAnsi="TH SarabunIT๙" w:cs="TH SarabunIT๙" w:hint="cs"/>
          <w:sz w:val="40"/>
          <w:szCs w:val="40"/>
          <w:cs/>
        </w:rPr>
        <w:br/>
      </w:r>
      <w:r w:rsidRPr="00BE5199">
        <w:rPr>
          <w:rFonts w:ascii="TH SarabunIT๙" w:hAnsi="TH SarabunIT๙" w:cs="TH SarabunIT๙"/>
          <w:sz w:val="40"/>
          <w:szCs w:val="40"/>
          <w:cs/>
        </w:rPr>
        <w:t>สภาพทั่วไป</w:t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>และข้อมูลพื้นฐาน</w:t>
      </w:r>
      <w:r w:rsidRPr="00BE5199">
        <w:rPr>
          <w:rFonts w:ascii="TH SarabunIT๙" w:hAnsi="TH SarabunIT๙" w:cs="TH SarabunIT๙"/>
          <w:sz w:val="40"/>
          <w:szCs w:val="40"/>
          <w:cs/>
        </w:rPr>
        <w:t>ของจังหวัดกาฬสินธุ์</w:t>
      </w:r>
      <w:r w:rsidRPr="00BE5199">
        <w:rPr>
          <w:rFonts w:ascii="TH SarabunIT๙" w:hAnsi="TH SarabunIT๙" w:cs="TH SarabunIT๙"/>
          <w:sz w:val="40"/>
          <w:szCs w:val="40"/>
        </w:rPr>
        <w:t xml:space="preserve"> </w:t>
      </w: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/>
          <w:sz w:val="40"/>
          <w:szCs w:val="40"/>
        </w:rPr>
        <w:tab/>
      </w: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/>
          <w:sz w:val="40"/>
          <w:szCs w:val="40"/>
        </w:rPr>
        <w:tab/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BE5199">
        <w:rPr>
          <w:rFonts w:ascii="TH SarabunIT๙" w:hAnsi="TH SarabunIT๙" w:cs="TH SarabunIT๙" w:hint="cs"/>
          <w:sz w:val="40"/>
          <w:szCs w:val="40"/>
          <w:cs/>
        </w:rPr>
        <w:br/>
        <w:t xml:space="preserve">ส่วนที่ ๒ </w:t>
      </w:r>
      <w:r>
        <w:rPr>
          <w:rFonts w:ascii="TH SarabunIT๙" w:hAnsi="TH SarabunIT๙" w:cs="TH SarabunIT๙" w:hint="cs"/>
          <w:sz w:val="40"/>
          <w:szCs w:val="40"/>
          <w:cs/>
        </w:rPr>
        <w:br/>
      </w:r>
      <w:r w:rsidRPr="00BE5199">
        <w:rPr>
          <w:rFonts w:ascii="TH SarabunIT๙" w:hAnsi="TH SarabunIT๙" w:cs="TH SarabunIT๙"/>
          <w:sz w:val="40"/>
          <w:szCs w:val="40"/>
          <w:cs/>
        </w:rPr>
        <w:t>ทิศทางการส่งเสริมคุณธรรมจังหวัดกาฬสินธุ์</w:t>
      </w: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BE5199" w:rsidRP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p w:rsidR="00BE5199" w:rsidRPr="00BE5199" w:rsidRDefault="00BE5199" w:rsidP="00BE5199">
      <w:pPr>
        <w:jc w:val="center"/>
        <w:rPr>
          <w:rFonts w:ascii="TH SarabunIT๙" w:hAnsi="TH SarabunIT๙" w:cs="TH SarabunIT๙"/>
          <w:sz w:val="40"/>
          <w:szCs w:val="40"/>
        </w:rPr>
      </w:pP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ส่วนที่ ๓ </w:t>
      </w:r>
      <w:r>
        <w:rPr>
          <w:rFonts w:ascii="TH SarabunIT๙" w:hAnsi="TH SarabunIT๙" w:cs="TH SarabunIT๙"/>
          <w:sz w:val="40"/>
          <w:szCs w:val="40"/>
          <w:cs/>
        </w:rPr>
        <w:br/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 xml:space="preserve">รายละเอียดของโครงการ/กิจกรรมส่งเสริมคุณธรรม  </w:t>
      </w:r>
      <w:r>
        <w:rPr>
          <w:rFonts w:ascii="TH SarabunIT๙" w:hAnsi="TH SarabunIT๙" w:cs="TH SarabunIT๙"/>
          <w:sz w:val="40"/>
          <w:szCs w:val="40"/>
          <w:cs/>
        </w:rPr>
        <w:br/>
      </w:r>
      <w:r w:rsidRPr="00BE5199">
        <w:rPr>
          <w:rFonts w:ascii="TH SarabunIT๙" w:hAnsi="TH SarabunIT๙" w:cs="TH SarabunIT๙" w:hint="cs"/>
          <w:sz w:val="40"/>
          <w:szCs w:val="40"/>
          <w:cs/>
        </w:rPr>
        <w:t>ประจำปีงบประมาณ ๒๕๖๑</w:t>
      </w:r>
    </w:p>
    <w:p w:rsidR="00075F32" w:rsidRDefault="00075F32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6E4617" w:rsidRDefault="006E4617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6E4617" w:rsidRPr="006E4617" w:rsidRDefault="006E4617" w:rsidP="006E4617">
      <w:pPr>
        <w:jc w:val="center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6E4617">
        <w:rPr>
          <w:rFonts w:ascii="TH SarabunIT๙" w:hAnsi="TH SarabunIT๙" w:cs="TH SarabunIT๙"/>
          <w:sz w:val="36"/>
          <w:szCs w:val="36"/>
          <w:cs/>
        </w:rPr>
        <w:t xml:space="preserve">งบหน้าแผนปฏิบัติการส่งเสริมคุณธรรมจังหวัดกาฬสินธุ์ </w:t>
      </w:r>
      <w:r w:rsidRPr="006E4617">
        <w:rPr>
          <w:rFonts w:ascii="TH SarabunIT๙" w:hAnsi="TH SarabunIT๙" w:cs="TH SarabunIT๙"/>
          <w:sz w:val="36"/>
          <w:szCs w:val="36"/>
          <w:cs/>
        </w:rPr>
        <w:br/>
        <w:t>ประจำปีงบประมาณ ๒๕๖๑</w:t>
      </w:r>
    </w:p>
    <w:p w:rsidR="00BE5199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Pr="00A33C88" w:rsidRDefault="00A33C88" w:rsidP="00BE5199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A33C88">
        <w:rPr>
          <w:rFonts w:ascii="TH SarabunIT๙" w:hAnsi="TH SarabunIT๙" w:cs="TH SarabunIT๙" w:hint="cs"/>
          <w:sz w:val="40"/>
          <w:szCs w:val="40"/>
          <w:cs/>
        </w:rPr>
        <w:t>ภาคผนวก</w:t>
      </w: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33C88" w:rsidRDefault="00A33C88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BE5199" w:rsidRPr="00075F32" w:rsidRDefault="00BE5199" w:rsidP="00BE5199">
      <w:pPr>
        <w:jc w:val="center"/>
        <w:rPr>
          <w:rFonts w:ascii="TH SarabunIT๙" w:hAnsi="TH SarabunIT๙" w:cs="TH SarabunIT๙"/>
          <w:b w:val="0"/>
          <w:bCs w:val="0"/>
          <w:sz w:val="40"/>
          <w:szCs w:val="40"/>
        </w:rPr>
      </w:pPr>
    </w:p>
    <w:p w:rsidR="00AD53FC" w:rsidRPr="00075F32" w:rsidRDefault="00AD53FC">
      <w:pPr>
        <w:rPr>
          <w:rFonts w:ascii="TH SarabunIT๙" w:hAnsi="TH SarabunIT๙" w:cs="TH SarabunIT๙"/>
        </w:rPr>
      </w:pPr>
    </w:p>
    <w:sectPr w:rsidR="00AD53FC" w:rsidRPr="00075F32" w:rsidSect="00825A6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75F32"/>
    <w:rsid w:val="0000494B"/>
    <w:rsid w:val="00023815"/>
    <w:rsid w:val="00034BD7"/>
    <w:rsid w:val="00075F32"/>
    <w:rsid w:val="000F2174"/>
    <w:rsid w:val="00167DB2"/>
    <w:rsid w:val="001B7FFB"/>
    <w:rsid w:val="0026569A"/>
    <w:rsid w:val="00277860"/>
    <w:rsid w:val="00323990"/>
    <w:rsid w:val="003B7874"/>
    <w:rsid w:val="004A1767"/>
    <w:rsid w:val="004B5F5D"/>
    <w:rsid w:val="0059494F"/>
    <w:rsid w:val="00600A28"/>
    <w:rsid w:val="0060403F"/>
    <w:rsid w:val="00643C09"/>
    <w:rsid w:val="0068096E"/>
    <w:rsid w:val="006E4617"/>
    <w:rsid w:val="006F0694"/>
    <w:rsid w:val="006F30AF"/>
    <w:rsid w:val="00705124"/>
    <w:rsid w:val="0071039D"/>
    <w:rsid w:val="00743F7B"/>
    <w:rsid w:val="00825A65"/>
    <w:rsid w:val="0091436E"/>
    <w:rsid w:val="00924655"/>
    <w:rsid w:val="009C472D"/>
    <w:rsid w:val="009D5426"/>
    <w:rsid w:val="009E075F"/>
    <w:rsid w:val="00A33C88"/>
    <w:rsid w:val="00AA3A8F"/>
    <w:rsid w:val="00AD53FC"/>
    <w:rsid w:val="00B66FFD"/>
    <w:rsid w:val="00BE28C0"/>
    <w:rsid w:val="00BE5199"/>
    <w:rsid w:val="00C27795"/>
    <w:rsid w:val="00C77E32"/>
    <w:rsid w:val="00C93F5B"/>
    <w:rsid w:val="00CA507A"/>
    <w:rsid w:val="00CA5FC7"/>
    <w:rsid w:val="00D866EE"/>
    <w:rsid w:val="00D975A5"/>
    <w:rsid w:val="00E27F26"/>
    <w:rsid w:val="00E327A5"/>
    <w:rsid w:val="00EF537F"/>
    <w:rsid w:val="00F1348E"/>
    <w:rsid w:val="00F8469F"/>
    <w:rsid w:val="00F8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0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32"/>
    <w:pPr>
      <w:spacing w:after="0" w:line="240" w:lineRule="auto"/>
    </w:pPr>
    <w:rPr>
      <w:rFonts w:ascii="Times New Roman" w:eastAsia="Times New Roman" w:hAnsi="Times New Roman" w:cs="Angsana New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0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4B0B"/>
    <w:rPr>
      <w:rFonts w:ascii="Tahoma" w:eastAsia="Times New Roman" w:hAnsi="Tahoma" w:cs="Angsana New"/>
      <w:b/>
      <w:bCs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35</cp:revision>
  <cp:lastPrinted>2018-03-12T09:47:00Z</cp:lastPrinted>
  <dcterms:created xsi:type="dcterms:W3CDTF">2018-03-10T02:03:00Z</dcterms:created>
  <dcterms:modified xsi:type="dcterms:W3CDTF">2019-02-28T02:10:00Z</dcterms:modified>
</cp:coreProperties>
</file>