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7FF5" w:rsidRPr="00B87FF5" w:rsidRDefault="00B87FF5" w:rsidP="00B87FF5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</w:p>
    <w:p w:rsidR="002133C4" w:rsidRPr="00B0455B" w:rsidRDefault="00B26BF5" w:rsidP="000E2E4B">
      <w:pPr>
        <w:pStyle w:val="1"/>
        <w:jc w:val="left"/>
        <w:rPr>
          <w:rFonts w:ascii="TH SarabunPSK" w:hAnsi="TH SarabunPSK" w:cs="TH SarabunPSK"/>
          <w:b/>
          <w:bCs/>
          <w:sz w:val="40"/>
          <w:szCs w:val="40"/>
        </w:rPr>
      </w:pPr>
      <w:r w:rsidRPr="00B26BF5">
        <w:rPr>
          <w:rFonts w:ascii="TH SarabunPSK" w:hAnsi="TH SarabunPSK" w:cs="TH SarabunPSK"/>
          <w:b/>
          <w:bCs/>
          <w:sz w:val="40"/>
          <w:szCs w:val="40"/>
          <w:cs/>
        </w:rPr>
        <w:t>(๑) ข้อมูลพื้นฐาน</w:t>
      </w:r>
      <w:r w:rsidR="002133C4" w:rsidRPr="00B0455B">
        <w:rPr>
          <w:rFonts w:ascii="TH SarabunPSK" w:hAnsi="TH SarabunPSK" w:cs="TH SarabunPSK"/>
          <w:b/>
          <w:bCs/>
          <w:sz w:val="40"/>
          <w:szCs w:val="40"/>
          <w:cs/>
        </w:rPr>
        <w:t>จังหวัดสกลนคร</w:t>
      </w:r>
    </w:p>
    <w:p w:rsidR="002133C4" w:rsidRPr="00B0455B" w:rsidRDefault="002133C4" w:rsidP="002133C4">
      <w:pPr>
        <w:tabs>
          <w:tab w:val="left" w:pos="0"/>
          <w:tab w:val="left" w:pos="900"/>
          <w:tab w:val="left" w:pos="1800"/>
        </w:tabs>
        <w:spacing w:after="240" w:line="360" w:lineRule="exact"/>
        <w:rPr>
          <w:rFonts w:ascii="TH SarabunPSK" w:hAnsi="TH SarabunPSK" w:cs="TH SarabunPSK"/>
          <w:b/>
          <w:bCs/>
          <w:sz w:val="40"/>
          <w:szCs w:val="40"/>
        </w:rPr>
      </w:pPr>
      <w:r w:rsidRPr="00B0455B">
        <w:rPr>
          <w:rFonts w:ascii="TH SarabunPSK" w:hAnsi="TH SarabunPSK" w:cs="TH SarabunPSK"/>
          <w:b/>
          <w:bCs/>
          <w:sz w:val="40"/>
          <w:szCs w:val="40"/>
          <w:cs/>
        </w:rPr>
        <w:t>๑</w:t>
      </w:r>
      <w:r w:rsidRPr="00B0455B">
        <w:rPr>
          <w:rFonts w:ascii="TH SarabunPSK" w:hAnsi="TH SarabunPSK" w:cs="TH SarabunPSK"/>
          <w:b/>
          <w:bCs/>
          <w:sz w:val="40"/>
          <w:szCs w:val="40"/>
        </w:rPr>
        <w:t xml:space="preserve">.  </w:t>
      </w:r>
      <w:r w:rsidRPr="00B0455B">
        <w:rPr>
          <w:rFonts w:ascii="TH SarabunPSK" w:hAnsi="TH SarabunPSK" w:cs="TH SarabunPSK"/>
          <w:b/>
          <w:bCs/>
          <w:sz w:val="40"/>
          <w:szCs w:val="40"/>
          <w:cs/>
        </w:rPr>
        <w:t>ที่ตั้งและเขตการปกครอง</w:t>
      </w:r>
    </w:p>
    <w:p w:rsidR="002133C4" w:rsidRPr="00B0455B" w:rsidRDefault="002133C4" w:rsidP="002133C4">
      <w:pPr>
        <w:tabs>
          <w:tab w:val="left" w:pos="0"/>
          <w:tab w:val="left" w:pos="900"/>
          <w:tab w:val="left" w:pos="1800"/>
        </w:tabs>
        <w:spacing w:line="360" w:lineRule="exact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B0455B">
        <w:rPr>
          <w:rFonts w:ascii="TH SarabunPSK" w:hAnsi="TH SarabunPSK" w:cs="TH SarabunPSK"/>
          <w:b/>
          <w:bCs/>
          <w:sz w:val="36"/>
          <w:szCs w:val="36"/>
          <w:cs/>
        </w:rPr>
        <w:t xml:space="preserve">      ๑</w:t>
      </w:r>
      <w:r w:rsidRPr="00B0455B">
        <w:rPr>
          <w:rFonts w:ascii="TH SarabunPSK" w:hAnsi="TH SarabunPSK" w:cs="TH SarabunPSK"/>
          <w:b/>
          <w:bCs/>
          <w:sz w:val="36"/>
          <w:szCs w:val="36"/>
        </w:rPr>
        <w:t>.</w:t>
      </w:r>
      <w:r w:rsidRPr="00B0455B">
        <w:rPr>
          <w:rFonts w:ascii="TH SarabunPSK" w:hAnsi="TH SarabunPSK" w:cs="TH SarabunPSK"/>
          <w:b/>
          <w:bCs/>
          <w:sz w:val="36"/>
          <w:szCs w:val="36"/>
          <w:cs/>
        </w:rPr>
        <w:t>๑  ที่ตั้งและอาณาเขต</w:t>
      </w:r>
    </w:p>
    <w:p w:rsidR="002133C4" w:rsidRPr="00B0455B" w:rsidRDefault="00B26BF5" w:rsidP="00B26BF5">
      <w:pPr>
        <w:tabs>
          <w:tab w:val="left" w:pos="1418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</w:r>
      <w:r w:rsidR="002133C4" w:rsidRPr="00B0455B">
        <w:rPr>
          <w:rFonts w:ascii="TH SarabunPSK" w:hAnsi="TH SarabunPSK" w:cs="TH SarabunPSK"/>
          <w:cs/>
        </w:rPr>
        <w:t>จังหวัดสกลนครตั้งอยู่ทางภาคตะวันออกเฉียงเหนือของประเทศไทย  เป็นที่ราบสูงล้อมรอบด้วยภูเขาและป่าไม้  เส้นรุ้งที่ ๑๖๐ องศา ๔๕</w:t>
      </w:r>
      <w:r w:rsidR="002133C4" w:rsidRPr="00B0455B">
        <w:rPr>
          <w:rFonts w:ascii="TH SarabunPSK" w:hAnsi="TH SarabunPSK" w:cs="TH SarabunPSK"/>
        </w:rPr>
        <w:t xml:space="preserve"> </w:t>
      </w:r>
      <w:r w:rsidR="002133C4" w:rsidRPr="00B0455B">
        <w:rPr>
          <w:rFonts w:ascii="TH SarabunPSK" w:hAnsi="TH SarabunPSK" w:cs="TH SarabunPSK"/>
          <w:cs/>
        </w:rPr>
        <w:t xml:space="preserve">ลิปดาถึง ๑๘๐ องศา ๑๕ ลิปดาเหนือ  และเส้นแวงที่ ๑๐๓ องศา ๑๕ </w:t>
      </w:r>
      <w:r w:rsidR="002133C4" w:rsidRPr="00B0455B">
        <w:rPr>
          <w:rFonts w:ascii="TH SarabunPSK" w:hAnsi="TH SarabunPSK" w:cs="TH SarabunPSK"/>
        </w:rPr>
        <w:t xml:space="preserve"> </w:t>
      </w:r>
      <w:r w:rsidR="002133C4" w:rsidRPr="00B0455B">
        <w:rPr>
          <w:rFonts w:ascii="TH SarabunPSK" w:hAnsi="TH SarabunPSK" w:cs="TH SarabunPSK"/>
          <w:cs/>
        </w:rPr>
        <w:t>ลิปดาถึง ๑๐๔ องศา ๓๐ ลิปดาตะวันออก  มีขนาดพื้นที่ ประมาณ ๙</w:t>
      </w:r>
      <w:r w:rsidR="002133C4" w:rsidRPr="00B0455B">
        <w:rPr>
          <w:rFonts w:ascii="TH SarabunPSK" w:hAnsi="TH SarabunPSK" w:cs="TH SarabunPSK"/>
        </w:rPr>
        <w:t>,</w:t>
      </w:r>
      <w:r w:rsidR="002133C4" w:rsidRPr="00B0455B">
        <w:rPr>
          <w:rFonts w:ascii="TH SarabunPSK" w:hAnsi="TH SarabunPSK" w:cs="TH SarabunPSK"/>
          <w:cs/>
        </w:rPr>
        <w:t>๖๐๕</w:t>
      </w:r>
      <w:r w:rsidR="002133C4" w:rsidRPr="00B0455B">
        <w:rPr>
          <w:rFonts w:ascii="TH SarabunPSK" w:hAnsi="TH SarabunPSK" w:cs="TH SarabunPSK"/>
        </w:rPr>
        <w:t>.</w:t>
      </w:r>
      <w:r w:rsidR="002133C4" w:rsidRPr="00B0455B">
        <w:rPr>
          <w:rFonts w:ascii="TH SarabunPSK" w:hAnsi="TH SarabunPSK" w:cs="TH SarabunPSK"/>
          <w:cs/>
        </w:rPr>
        <w:t>๗๖ ตารางกิโลเมตรหรือประมาณ  ๖</w:t>
      </w:r>
      <w:r w:rsidR="002133C4" w:rsidRPr="00B0455B">
        <w:rPr>
          <w:rFonts w:ascii="TH SarabunPSK" w:hAnsi="TH SarabunPSK" w:cs="TH SarabunPSK"/>
        </w:rPr>
        <w:t>,</w:t>
      </w:r>
      <w:r w:rsidR="002133C4" w:rsidRPr="00B0455B">
        <w:rPr>
          <w:rFonts w:ascii="TH SarabunPSK" w:hAnsi="TH SarabunPSK" w:cs="TH SarabunPSK"/>
          <w:cs/>
        </w:rPr>
        <w:t>๐๐๓</w:t>
      </w:r>
      <w:r w:rsidR="002133C4" w:rsidRPr="00B0455B">
        <w:rPr>
          <w:rFonts w:ascii="TH SarabunPSK" w:hAnsi="TH SarabunPSK" w:cs="TH SarabunPSK"/>
        </w:rPr>
        <w:t>,</w:t>
      </w:r>
      <w:r w:rsidR="002133C4" w:rsidRPr="00B0455B">
        <w:rPr>
          <w:rFonts w:ascii="TH SarabunPSK" w:hAnsi="TH SarabunPSK" w:cs="TH SarabunPSK"/>
          <w:cs/>
        </w:rPr>
        <w:t>๖๐๒ ไร่  ตั้งอยู่เหนือระดับน้ำทะเล ๑๗๒ เมตร ห่างจากกรุงเทพมหานครประมาณ ๖๔๗ กิโลเมตรทางรถยนต์  ห่างจากสะพานมิตรภาพไทย - ลาวแห่งที่ ๒ จังหวัดมุกดาหารประมาณ ๑๒๐ กิโลเมตร และสะพานมิตรภาพไทย - ลาวแห่งที่ ๓ จังหวัดนครพนม  ประมาณ ๙๐ กิโลเมตร  ซึ่งเป็นเขตแดนระหว่างประเทศไทยกับสาธารณรัฐประชาธิปไตยประชาชนลาว  จังหวัดสกลนครมีอาณาเขตติดต่อกับเขตจังหวัดดังต่อไปนี้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>ทิศเหนือ</w:t>
      </w:r>
      <w:r w:rsidR="002133C4" w:rsidRPr="00B0455B">
        <w:rPr>
          <w:rFonts w:ascii="TH SarabunPSK" w:hAnsi="TH SarabunPSK" w:cs="TH SarabunPSK"/>
        </w:rPr>
        <w:tab/>
      </w:r>
      <w:r w:rsidR="002133C4" w:rsidRPr="00B0455B">
        <w:rPr>
          <w:rFonts w:ascii="TH SarabunPSK" w:hAnsi="TH SarabunPSK" w:cs="TH SarabunPSK"/>
          <w:cs/>
        </w:rPr>
        <w:t>จรดอำเภอเฝ้าไร่  อำเภอโซ่พิสัย  จังหวัดหนองคาย  อำเภอพรเจริญ</w:t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 xml:space="preserve">อำเภอเซกา  จังหวัดบึงกาฬ อำเภอนาทม  อำเภอศรีสงคราม  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 xml:space="preserve">จังหวัดนครพนม </w:t>
      </w:r>
    </w:p>
    <w:p w:rsidR="002133C4" w:rsidRPr="00B0455B" w:rsidRDefault="002133C4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</w:rPr>
        <w:tab/>
      </w:r>
      <w:r w:rsidRPr="00B0455B">
        <w:rPr>
          <w:rFonts w:ascii="TH SarabunPSK" w:hAnsi="TH SarabunPSK" w:cs="TH SarabunPSK"/>
        </w:rPr>
        <w:tab/>
      </w:r>
      <w:r w:rsidRPr="00B0455B">
        <w:rPr>
          <w:rFonts w:ascii="TH SarabunPSK" w:hAnsi="TH SarabunPSK" w:cs="TH SarabunPSK"/>
          <w:cs/>
        </w:rPr>
        <w:t>ทิศตะวันออก</w:t>
      </w:r>
      <w:r w:rsidRPr="00B0455B">
        <w:rPr>
          <w:rFonts w:ascii="TH SarabunPSK" w:hAnsi="TH SarabunPSK" w:cs="TH SarabunPSK"/>
        </w:rPr>
        <w:t xml:space="preserve">    </w:t>
      </w:r>
      <w:r w:rsidRPr="00B0455B">
        <w:rPr>
          <w:rFonts w:ascii="TH SarabunPSK" w:hAnsi="TH SarabunPSK" w:cs="TH SarabunPSK"/>
          <w:cs/>
        </w:rPr>
        <w:t>จรดอำเภอนาหว้า  อำ</w:t>
      </w:r>
      <w:r w:rsidR="0021587E">
        <w:rPr>
          <w:rFonts w:ascii="TH SarabunPSK" w:hAnsi="TH SarabunPSK" w:cs="TH SarabunPSK" w:hint="cs"/>
          <w:cs/>
        </w:rPr>
        <w:t>เภอ</w:t>
      </w:r>
      <w:r w:rsidRPr="00B0455B">
        <w:rPr>
          <w:rFonts w:ascii="TH SarabunPSK" w:hAnsi="TH SarabunPSK" w:cs="TH SarabunPSK"/>
          <w:cs/>
        </w:rPr>
        <w:t xml:space="preserve">โพนสวรรค์  อำเภอเมืองนครพนม  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>อำเภอปลาปาก อำเภอวังยาง  อำเภอนาแก  จังหวัดนครพนม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>ทิศใต้</w:t>
      </w:r>
      <w:r w:rsidR="002133C4" w:rsidRPr="00B0455B">
        <w:rPr>
          <w:rFonts w:ascii="TH SarabunPSK" w:hAnsi="TH SarabunPSK" w:cs="TH SarabunPSK"/>
        </w:rPr>
        <w:tab/>
      </w:r>
      <w:r w:rsidR="002133C4" w:rsidRPr="00B0455B">
        <w:rPr>
          <w:rFonts w:ascii="TH SarabunPSK" w:hAnsi="TH SarabunPSK" w:cs="TH SarabunPSK"/>
        </w:rPr>
        <w:tab/>
      </w:r>
      <w:r w:rsidR="002133C4" w:rsidRPr="00B0455B">
        <w:rPr>
          <w:rFonts w:ascii="TH SarabunPSK" w:hAnsi="TH SarabunPSK" w:cs="TH SarabunPSK"/>
          <w:cs/>
        </w:rPr>
        <w:t xml:space="preserve">จรดอำเภอดงหลวง  จังหวัดมุกดาหาร  อำเภอนาคู  อำเภอเขาวง  </w:t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 xml:space="preserve">อำเภอสมเด็จ  อำเภอคำม่วง  จังหวัดกาฬสินธุ์  อำเภอวังสามหมอ  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>อำเภอกุม</w:t>
      </w:r>
      <w:proofErr w:type="spellStart"/>
      <w:r w:rsidR="002133C4" w:rsidRPr="00B0455B">
        <w:rPr>
          <w:rFonts w:ascii="TH SarabunPSK" w:hAnsi="TH SarabunPSK" w:cs="TH SarabunPSK"/>
          <w:cs/>
        </w:rPr>
        <w:t>ภวาปี</w:t>
      </w:r>
      <w:proofErr w:type="spellEnd"/>
      <w:r w:rsidR="002133C4" w:rsidRPr="00B0455B">
        <w:rPr>
          <w:rFonts w:ascii="TH SarabunPSK" w:hAnsi="TH SarabunPSK" w:cs="TH SarabunPSK"/>
          <w:cs/>
        </w:rPr>
        <w:t xml:space="preserve">  จังหวัดอุดรธานี  </w:t>
      </w:r>
    </w:p>
    <w:p w:rsidR="002133C4" w:rsidRPr="00B0455B" w:rsidRDefault="00036943" w:rsidP="00036943">
      <w:pPr>
        <w:rPr>
          <w:rFonts w:ascii="TH SarabunPSK" w:hAnsi="TH SarabunPSK" w:cs="TH SarabunPSK"/>
        </w:rPr>
      </w:pP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>ทิศตะวันตก</w:t>
      </w:r>
      <w:r w:rsidR="002133C4" w:rsidRPr="00B0455B">
        <w:rPr>
          <w:rFonts w:ascii="TH SarabunPSK" w:hAnsi="TH SarabunPSK" w:cs="TH SarabunPSK"/>
        </w:rPr>
        <w:tab/>
      </w:r>
      <w:r w:rsidR="002133C4" w:rsidRPr="00B0455B">
        <w:rPr>
          <w:rFonts w:ascii="TH SarabunPSK" w:hAnsi="TH SarabunPSK" w:cs="TH SarabunPSK"/>
          <w:cs/>
        </w:rPr>
        <w:t>จรดอำเภอไชยวาน  อำเภอหนองหา</w:t>
      </w:r>
      <w:r w:rsidR="00AB6049">
        <w:rPr>
          <w:rFonts w:ascii="TH SarabunPSK" w:hAnsi="TH SarabunPSK" w:cs="TH SarabunPSK" w:hint="cs"/>
          <w:cs/>
        </w:rPr>
        <w:t>น</w:t>
      </w:r>
      <w:r w:rsidR="002133C4" w:rsidRPr="00B0455B">
        <w:rPr>
          <w:rFonts w:ascii="TH SarabunPSK" w:hAnsi="TH SarabunPSK" w:cs="TH SarabunPSK"/>
          <w:cs/>
        </w:rPr>
        <w:t xml:space="preserve">  อำเภอทุ่งฝน  อำเภอบ้าน</w:t>
      </w:r>
      <w:proofErr w:type="spellStart"/>
      <w:r w:rsidR="002133C4" w:rsidRPr="00B0455B">
        <w:rPr>
          <w:rFonts w:ascii="TH SarabunPSK" w:hAnsi="TH SarabunPSK" w:cs="TH SarabunPSK"/>
          <w:cs/>
        </w:rPr>
        <w:t>ดุง</w:t>
      </w:r>
      <w:proofErr w:type="spellEnd"/>
      <w:r w:rsidR="002133C4" w:rsidRPr="00B0455B">
        <w:rPr>
          <w:rFonts w:ascii="TH SarabunPSK" w:hAnsi="TH SarabunPSK" w:cs="TH SarabunPSK"/>
          <w:cs/>
        </w:rPr>
        <w:t xml:space="preserve"> </w:t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Pr="00B0455B">
        <w:rPr>
          <w:rFonts w:ascii="TH SarabunPSK" w:hAnsi="TH SarabunPSK" w:cs="TH SarabunPSK"/>
          <w:cs/>
        </w:rPr>
        <w:tab/>
      </w:r>
      <w:r w:rsidR="002133C4" w:rsidRPr="00B0455B">
        <w:rPr>
          <w:rFonts w:ascii="TH SarabunPSK" w:hAnsi="TH SarabunPSK" w:cs="TH SarabunPSK"/>
          <w:cs/>
        </w:rPr>
        <w:t xml:space="preserve">จังหวัดอุดรธานี  </w:t>
      </w: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2133C4" w:rsidRPr="00B0455B" w:rsidRDefault="002133C4" w:rsidP="002133C4">
      <w:pPr>
        <w:rPr>
          <w:rFonts w:ascii="TH SarabunPSK" w:hAnsi="TH SarabunPSK" w:cs="TH SarabunPSK"/>
        </w:rPr>
      </w:pPr>
    </w:p>
    <w:p w:rsidR="00BC3273" w:rsidRPr="00B0455B" w:rsidRDefault="00BC3273" w:rsidP="002133C4">
      <w:pPr>
        <w:rPr>
          <w:rFonts w:ascii="TH SarabunPSK" w:hAnsi="TH SarabunPSK" w:cs="TH SarabunPSK"/>
        </w:rPr>
      </w:pPr>
    </w:p>
    <w:p w:rsidR="00BC3273" w:rsidRPr="00B0455B" w:rsidRDefault="00BC3273" w:rsidP="002133C4">
      <w:pPr>
        <w:rPr>
          <w:rFonts w:ascii="TH SarabunPSK" w:hAnsi="TH SarabunPSK" w:cs="TH SarabunPSK"/>
        </w:rPr>
      </w:pPr>
    </w:p>
    <w:p w:rsidR="00BC3273" w:rsidRDefault="00BC3273" w:rsidP="002133C4">
      <w:pPr>
        <w:rPr>
          <w:rFonts w:ascii="TH SarabunIT๙" w:hAnsi="TH SarabunIT๙" w:cs="TH SarabunIT๙"/>
        </w:rPr>
      </w:pPr>
    </w:p>
    <w:p w:rsidR="00BC3273" w:rsidRDefault="00BC3273" w:rsidP="002133C4">
      <w:pPr>
        <w:rPr>
          <w:rFonts w:ascii="TH SarabunIT๙" w:hAnsi="TH SarabunIT๙" w:cs="TH SarabunIT๙"/>
        </w:rPr>
      </w:pPr>
    </w:p>
    <w:p w:rsidR="00BC3273" w:rsidRDefault="00BC3273" w:rsidP="002133C4">
      <w:pPr>
        <w:rPr>
          <w:rFonts w:ascii="TH SarabunIT๙" w:hAnsi="TH SarabunIT๙" w:cs="TH SarabunIT๙"/>
        </w:rPr>
      </w:pPr>
    </w:p>
    <w:p w:rsidR="00BC3273" w:rsidRDefault="00BC3273" w:rsidP="002133C4">
      <w:pPr>
        <w:rPr>
          <w:rFonts w:ascii="TH SarabunIT๙" w:hAnsi="TH SarabunIT๙" w:cs="TH SarabunIT๙"/>
        </w:rPr>
      </w:pPr>
    </w:p>
    <w:p w:rsidR="005D3573" w:rsidRDefault="005D3573" w:rsidP="002133C4">
      <w:pPr>
        <w:rPr>
          <w:rFonts w:ascii="TH SarabunIT๙" w:hAnsi="TH SarabunIT๙" w:cs="TH SarabunIT๙"/>
        </w:rPr>
      </w:pPr>
    </w:p>
    <w:p w:rsidR="005D3573" w:rsidRDefault="005D3573" w:rsidP="002133C4">
      <w:pPr>
        <w:rPr>
          <w:rFonts w:ascii="TH SarabunIT๙" w:hAnsi="TH SarabunIT๙" w:cs="TH SarabunIT๙"/>
        </w:rPr>
      </w:pPr>
    </w:p>
    <w:p w:rsidR="000E2E4B" w:rsidRDefault="000E2E4B" w:rsidP="002133C4">
      <w:pPr>
        <w:rPr>
          <w:rFonts w:ascii="TH SarabunIT๙" w:hAnsi="TH SarabunIT๙" w:cs="TH SarabunIT๙"/>
        </w:rPr>
      </w:pPr>
    </w:p>
    <w:p w:rsidR="000E2E4B" w:rsidRDefault="000E2E4B" w:rsidP="002133C4">
      <w:pPr>
        <w:rPr>
          <w:rFonts w:ascii="TH SarabunIT๙" w:hAnsi="TH SarabunIT๙" w:cs="TH SarabunIT๙"/>
        </w:rPr>
      </w:pPr>
    </w:p>
    <w:p w:rsidR="005D3573" w:rsidRDefault="005D3573" w:rsidP="002133C4">
      <w:pPr>
        <w:rPr>
          <w:rFonts w:ascii="TH SarabunIT๙" w:hAnsi="TH SarabunIT๙" w:cs="TH SarabunIT๙"/>
        </w:rPr>
      </w:pPr>
    </w:p>
    <w:p w:rsidR="005D3573" w:rsidRDefault="00B87FF5" w:rsidP="00B87FF5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๒</w:t>
      </w:r>
    </w:p>
    <w:p w:rsidR="002133C4" w:rsidRPr="00036943" w:rsidRDefault="002133C4" w:rsidP="002133C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รูปภาพที่ ๑</w:t>
      </w:r>
    </w:p>
    <w:p w:rsidR="002133C4" w:rsidRPr="00036943" w:rsidRDefault="002133C4" w:rsidP="002133C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แสดงแผนที่จังหวัดสกลนคร</w:t>
      </w:r>
    </w:p>
    <w:p w:rsidR="002133C4" w:rsidRPr="00036943" w:rsidRDefault="00A528A5" w:rsidP="002133C4">
      <w:pPr>
        <w:ind w:left="-630" w:firstLine="90"/>
        <w:jc w:val="center"/>
        <w:rPr>
          <w:rFonts w:ascii="TH SarabunIT๙" w:hAnsi="TH SarabunIT๙" w:cs="TH SarabunIT๙"/>
          <w:b/>
          <w:bCs/>
        </w:rPr>
      </w:pPr>
      <w:r w:rsidRPr="00036943">
        <w:rPr>
          <w:rFonts w:ascii="TH SarabunIT๙" w:hAnsi="TH SarabunIT๙" w:cs="TH SarabunIT๙"/>
          <w:b/>
          <w:bCs/>
          <w:noProof/>
        </w:rPr>
        <w:drawing>
          <wp:inline distT="0" distB="0" distL="0" distR="0" wp14:anchorId="375D2062" wp14:editId="0AB01AC2">
            <wp:extent cx="6457950" cy="79343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3C4" w:rsidRPr="00036943" w:rsidRDefault="002133C4" w:rsidP="002133C4">
      <w:pPr>
        <w:rPr>
          <w:rFonts w:ascii="TH SarabunIT๙" w:hAnsi="TH SarabunIT๙" w:cs="TH SarabunIT๙"/>
          <w:sz w:val="16"/>
          <w:szCs w:val="16"/>
        </w:rPr>
      </w:pPr>
    </w:p>
    <w:p w:rsidR="002133C4" w:rsidRPr="00036943" w:rsidRDefault="002133C4" w:rsidP="002133C4">
      <w:pPr>
        <w:rPr>
          <w:rFonts w:ascii="TH SarabunIT๙" w:hAnsi="TH SarabunIT๙" w:cs="TH SarabunIT๙"/>
        </w:rPr>
      </w:pPr>
    </w:p>
    <w:p w:rsidR="005D3573" w:rsidRPr="00B87FF5" w:rsidRDefault="00B87FF5" w:rsidP="00B87FF5">
      <w:pPr>
        <w:jc w:val="center"/>
        <w:rPr>
          <w:rFonts w:ascii="TH SarabunIT๙" w:hAnsi="TH SarabunIT๙" w:cs="TH SarabunIT๙"/>
          <w:cs/>
        </w:rPr>
      </w:pPr>
      <w:r w:rsidRPr="00B87FF5">
        <w:rPr>
          <w:rFonts w:ascii="TH SarabunIT๙" w:hAnsi="TH SarabunIT๙" w:cs="TH SarabunIT๙" w:hint="cs"/>
          <w:cs/>
        </w:rPr>
        <w:lastRenderedPageBreak/>
        <w:t>๓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๑</w:t>
      </w:r>
      <w:r w:rsidRPr="00036943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๒  การปกครอง 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           จังหวัดสกลนครแบ่งเขตการปกครองออกเป็น  ๑๘  อำเภอ  ๑๒๔  ตำบล  ๑</w:t>
      </w:r>
      <w:r w:rsidRPr="00036943">
        <w:rPr>
          <w:rFonts w:ascii="TH SarabunIT๙" w:hAnsi="TH SarabunIT๙" w:cs="TH SarabunIT๙"/>
          <w:sz w:val="34"/>
          <w:szCs w:val="34"/>
        </w:rPr>
        <w:t>,</w:t>
      </w:r>
      <w:r w:rsidRPr="00036943">
        <w:rPr>
          <w:rFonts w:ascii="TH SarabunIT๙" w:hAnsi="TH SarabunIT๙" w:cs="TH SarabunIT๙"/>
          <w:sz w:val="34"/>
          <w:szCs w:val="34"/>
          <w:cs/>
        </w:rPr>
        <w:t>๕๑๕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หมู่บ้าน องค์การบริหารส่วนจังหวัด  ๑  แห่ง  เทศบาลนคร  ๑  แห่ง  เทศบาลตำบล  </w:t>
      </w:r>
      <w:r w:rsidR="00EB5859">
        <w:rPr>
          <w:rFonts w:ascii="TH SarabunIT๙" w:hAnsi="TH SarabunIT๙" w:cs="TH SarabunIT๙" w:hint="cs"/>
          <w:sz w:val="34"/>
          <w:szCs w:val="34"/>
          <w:cs/>
        </w:rPr>
        <w:t>๖๕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 แห่ง  องค์การบริหาร ส่วนตำบล (</w:t>
      </w:r>
      <w:proofErr w:type="spellStart"/>
      <w:r w:rsidR="00EB5859">
        <w:rPr>
          <w:rFonts w:ascii="TH SarabunIT๙" w:hAnsi="TH SarabunIT๙" w:cs="TH SarabunIT๙"/>
          <w:sz w:val="34"/>
          <w:szCs w:val="34"/>
          <w:cs/>
        </w:rPr>
        <w:t>อบต</w:t>
      </w:r>
      <w:proofErr w:type="spellEnd"/>
      <w:r w:rsidR="00EB5859">
        <w:rPr>
          <w:rFonts w:ascii="TH SarabunIT๙" w:hAnsi="TH SarabunIT๙" w:cs="TH SarabunIT๙"/>
          <w:sz w:val="34"/>
          <w:szCs w:val="34"/>
          <w:cs/>
        </w:rPr>
        <w:t xml:space="preserve">.) </w:t>
      </w:r>
      <w:r w:rsidR="00EB5859">
        <w:rPr>
          <w:rFonts w:ascii="TH SarabunIT๙" w:hAnsi="TH SarabunIT๙" w:cs="TH SarabunIT๙" w:hint="cs"/>
          <w:sz w:val="34"/>
          <w:szCs w:val="34"/>
          <w:cs/>
        </w:rPr>
        <w:t>๗๔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แห่ง  และแบ่งเขตพื้นที่ดังนี้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ตารางที่  ๑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>.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๑  แสดงอาณาเขตการปกครองจังหวัดสกลนคร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</w:p>
    <w:tbl>
      <w:tblPr>
        <w:tblW w:w="9502" w:type="dxa"/>
        <w:jc w:val="center"/>
        <w:tblLook w:val="0000" w:firstRow="0" w:lastRow="0" w:firstColumn="0" w:lastColumn="0" w:noHBand="0" w:noVBand="0"/>
      </w:tblPr>
      <w:tblGrid>
        <w:gridCol w:w="724"/>
        <w:gridCol w:w="1420"/>
        <w:gridCol w:w="959"/>
        <w:gridCol w:w="931"/>
        <w:gridCol w:w="2408"/>
        <w:gridCol w:w="1440"/>
        <w:gridCol w:w="1620"/>
      </w:tblGrid>
      <w:tr w:rsidR="002133C4" w:rsidRPr="00036943" w:rsidTr="00585232">
        <w:trPr>
          <w:trHeight w:val="6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:rsidR="002133C4" w:rsidRPr="00036943" w:rsidRDefault="002133C4" w:rsidP="00585232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</w:tc>
        <w:tc>
          <w:tcPr>
            <w:tcW w:w="14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อำเภอ</w:t>
            </w:r>
          </w:p>
        </w:tc>
        <w:tc>
          <w:tcPr>
            <w:tcW w:w="735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เขตปกครองจังหวัดสกลนคร</w:t>
            </w:r>
          </w:p>
        </w:tc>
      </w:tr>
      <w:tr w:rsidR="002133C4" w:rsidRPr="00036943" w:rsidTr="00585232">
        <w:trPr>
          <w:trHeight w:val="458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4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ตำบล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หมู่บ้าน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องค์การบริหารส่วนตำบล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เทศบาลตำบล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พื้นที่ (ไร่)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เมืองสกลนคร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๑๗๓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๕๗๑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๔๗๔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สว่างแดนดิน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๑๖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๑๘๗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๑๑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๗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๖๐๖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๒๕๐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วานรนิวาส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๑๘๒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๑๒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๖๒๕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๖๒๕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proofErr w:type="spellStart"/>
            <w:r w:rsidRPr="00036943">
              <w:rPr>
                <w:rFonts w:ascii="TH SarabunIT๙" w:hAnsi="TH SarabunIT๙" w:cs="TH SarabunIT๙"/>
                <w:cs/>
              </w:rPr>
              <w:t>พรรณา</w:t>
            </w:r>
            <w:proofErr w:type="spellEnd"/>
            <w:r w:rsidRPr="00036943">
              <w:rPr>
                <w:rFonts w:ascii="TH SarabunIT๙" w:hAnsi="TH SarabunIT๙" w:cs="TH SarabunIT๙"/>
                <w:cs/>
              </w:rPr>
              <w:t>นิคม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๑๐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๑๓๕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๗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๔๒๑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๑๑๒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บ้านม่วง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๙๘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๕๓๑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๒๕๐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อากาศอำนวย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๙๔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๓๖๕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๖๒๕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๗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วาริชภูมิ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๗๑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๒๙๗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๕๗๘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พังโคน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๖๙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๒๓๙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๘๔๔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กุสุมาลย์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๖๙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๒๘๓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๗๕๐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๑๐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เจริญศิลป์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๕๙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๒๕๐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๖๒๕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๑๑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โพนนาแก้ว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๕๒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๒๒๐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๐๐๐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๑๒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ภูพาน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๖๕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๔๑๗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๕๐๐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๑๓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คำตากล้า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๖๑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๒๕๑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๒๕๐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๑๔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โคกศรีสุพรรณ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๕๓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๑๓๒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๕๐๐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๑๕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ส่องดาว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๔๖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๑๙๘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๕๙๔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๑๖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เต่างอย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๓๒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๒๐๕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๐๐๐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๑๗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นิคมน้ำ</w:t>
            </w:r>
            <w:proofErr w:type="spellStart"/>
            <w:r w:rsidRPr="00036943">
              <w:rPr>
                <w:rFonts w:ascii="TH SarabunIT๙" w:hAnsi="TH SarabunIT๙" w:cs="TH SarabunIT๙"/>
                <w:cs/>
              </w:rPr>
              <w:t>อูน</w:t>
            </w:r>
            <w:proofErr w:type="spellEnd"/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๒๙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๑๐๑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๒๕๐</w:t>
            </w:r>
          </w:p>
        </w:tc>
      </w:tr>
      <w:tr w:rsidR="002133C4" w:rsidRPr="00036943" w:rsidTr="00585232">
        <w:trPr>
          <w:trHeight w:val="465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๑๘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กุดบาก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๔๐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๒๘๔</w:t>
            </w:r>
            <w:r w:rsidRPr="00036943">
              <w:rPr>
                <w:rFonts w:ascii="TH SarabunIT๙" w:hAnsi="TH SarabunIT๙" w:cs="TH SarabunIT๙"/>
              </w:rPr>
              <w:t>,</w:t>
            </w:r>
            <w:r w:rsidRPr="00036943">
              <w:rPr>
                <w:rFonts w:ascii="TH SarabunIT๙" w:hAnsi="TH SarabunIT๙" w:cs="TH SarabunIT๙"/>
                <w:cs/>
              </w:rPr>
              <w:t>๓๗๕</w:t>
            </w:r>
          </w:p>
        </w:tc>
      </w:tr>
      <w:tr w:rsidR="002133C4" w:rsidRPr="00036943" w:rsidTr="00585232">
        <w:trPr>
          <w:trHeight w:val="341"/>
          <w:jc w:val="center"/>
        </w:trPr>
        <w:tc>
          <w:tcPr>
            <w:tcW w:w="21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๑๒๔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EB5859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๑</w:t>
            </w:r>
            <w:r w:rsidRPr="00036943">
              <w:rPr>
                <w:rFonts w:ascii="TH SarabunIT๙" w:hAnsi="TH SarabunIT๙" w:cs="TH SarabunIT๙"/>
                <w:b/>
                <w:bCs/>
              </w:rPr>
              <w:t>,</w:t>
            </w: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๕</w:t>
            </w:r>
            <w:r w:rsidR="00EB5859">
              <w:rPr>
                <w:rFonts w:ascii="TH SarabunIT๙" w:hAnsi="TH SarabunIT๙" w:cs="TH SarabunIT๙" w:hint="cs"/>
                <w:b/>
                <w:bCs/>
                <w:cs/>
              </w:rPr>
              <w:t>๒๐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๙๐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๔๙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๖</w:t>
            </w:r>
            <w:r w:rsidRPr="00036943">
              <w:rPr>
                <w:rFonts w:ascii="TH SarabunIT๙" w:hAnsi="TH SarabunIT๙" w:cs="TH SarabunIT๙"/>
                <w:b/>
                <w:bCs/>
              </w:rPr>
              <w:t>,</w:t>
            </w: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๐๐๓</w:t>
            </w:r>
            <w:r w:rsidRPr="00036943">
              <w:rPr>
                <w:rFonts w:ascii="TH SarabunIT๙" w:hAnsi="TH SarabunIT๙" w:cs="TH SarabunIT๙"/>
                <w:b/>
                <w:bCs/>
              </w:rPr>
              <w:t>,</w:t>
            </w: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๖๐๒</w:t>
            </w:r>
          </w:p>
        </w:tc>
      </w:tr>
    </w:tbl>
    <w:p w:rsidR="002133C4" w:rsidRPr="00036943" w:rsidRDefault="002133C4" w:rsidP="002133C4">
      <w:pPr>
        <w:spacing w:before="240"/>
        <w:rPr>
          <w:rFonts w:ascii="TH SarabunIT๙" w:hAnsi="TH SarabunIT๙" w:cs="TH SarabunIT๙"/>
        </w:rPr>
      </w:pPr>
    </w:p>
    <w:p w:rsidR="002133C4" w:rsidRPr="00036943" w:rsidRDefault="00532C8B" w:rsidP="002133C4">
      <w:pPr>
        <w:rPr>
          <w:rFonts w:ascii="TH SarabunIT๙" w:hAnsi="TH SarabunIT๙" w:cs="TH SarabunIT๙"/>
          <w:cs/>
        </w:rPr>
        <w:sectPr w:rsidR="002133C4" w:rsidRPr="00036943" w:rsidSect="00B87FF5">
          <w:headerReference w:type="default" r:id="rId10"/>
          <w:footerReference w:type="default" r:id="rId11"/>
          <w:headerReference w:type="first" r:id="rId12"/>
          <w:pgSz w:w="11906" w:h="16838"/>
          <w:pgMar w:top="1440" w:right="1151" w:bottom="862" w:left="1418" w:header="576" w:footer="288" w:gutter="0"/>
          <w:pgNumType w:fmt="thaiNumbers" w:start="1"/>
          <w:cols w:space="708"/>
          <w:docGrid w:linePitch="435"/>
        </w:sectPr>
      </w:pPr>
      <w:r>
        <w:rPr>
          <w:rFonts w:ascii="TH SarabunIT๙" w:hAnsi="TH SarabunIT๙" w:cs="TH SarabunIT๙" w:hint="cs"/>
          <w:cs/>
        </w:rPr>
        <w:t xml:space="preserve">ที่มา </w:t>
      </w:r>
      <w:r>
        <w:rPr>
          <w:rFonts w:ascii="TH SarabunIT๙" w:hAnsi="TH SarabunIT๙" w:cs="TH SarabunIT๙"/>
        </w:rPr>
        <w:t xml:space="preserve">: </w:t>
      </w:r>
      <w:r>
        <w:rPr>
          <w:rFonts w:ascii="TH SarabunIT๙" w:hAnsi="TH SarabunIT๙" w:cs="TH SarabunIT๙" w:hint="cs"/>
          <w:cs/>
        </w:rPr>
        <w:t>สำนักงานส่งเสริมการปกครองท้องถิ่นจังหวัดสกลนคร (ข้อมูล ณ วันที่ ๕ กันยายน ๒๕๕๙)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    ๑.๓  ประชากร</w:t>
      </w:r>
      <w:r w:rsidRPr="00036943">
        <w:rPr>
          <w:rFonts w:ascii="TH SarabunIT๙" w:hAnsi="TH SarabunIT๙" w:cs="TH SarabunIT๙"/>
          <w:cs/>
        </w:rPr>
        <w:t xml:space="preserve">            </w:t>
      </w:r>
    </w:p>
    <w:tbl>
      <w:tblPr>
        <w:tblpPr w:leftFromText="180" w:rightFromText="180" w:vertAnchor="text" w:horzAnchor="margin" w:tblpY="215"/>
        <w:tblW w:w="14518" w:type="dxa"/>
        <w:tblLook w:val="00A0" w:firstRow="1" w:lastRow="0" w:firstColumn="1" w:lastColumn="0" w:noHBand="0" w:noVBand="0"/>
      </w:tblPr>
      <w:tblGrid>
        <w:gridCol w:w="726"/>
        <w:gridCol w:w="1558"/>
        <w:gridCol w:w="1178"/>
        <w:gridCol w:w="1269"/>
        <w:gridCol w:w="1359"/>
        <w:gridCol w:w="1269"/>
        <w:gridCol w:w="1359"/>
        <w:gridCol w:w="1450"/>
        <w:gridCol w:w="1450"/>
        <w:gridCol w:w="1359"/>
        <w:gridCol w:w="1541"/>
      </w:tblGrid>
      <w:tr w:rsidR="002133C4" w:rsidRPr="00036943" w:rsidTr="00AE34FD">
        <w:trPr>
          <w:trHeight w:hRule="exact" w:val="37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ลำดับ</w:t>
            </w:r>
          </w:p>
        </w:tc>
        <w:tc>
          <w:tcPr>
            <w:tcW w:w="155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อำเภอ</w:t>
            </w:r>
          </w:p>
        </w:tc>
        <w:tc>
          <w:tcPr>
            <w:tcW w:w="380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center"/>
          </w:tcPr>
          <w:p w:rsidR="002133C4" w:rsidRPr="00036943" w:rsidRDefault="002133C4" w:rsidP="00AE34FD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จำนวนประชากร ปี ๒๕๕</w:t>
            </w:r>
            <w:r w:rsidR="00AE34FD">
              <w:rPr>
                <w:rFonts w:ascii="TH SarabunIT๙" w:hAnsi="TH SarabunIT๙" w:cs="TH SarabunIT๙" w:hint="cs"/>
                <w:b/>
                <w:bCs/>
                <w:color w:val="000000"/>
                <w:cs/>
              </w:rPr>
              <w:t>๗</w:t>
            </w:r>
          </w:p>
        </w:tc>
        <w:tc>
          <w:tcPr>
            <w:tcW w:w="4078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center"/>
          </w:tcPr>
          <w:p w:rsidR="002133C4" w:rsidRPr="00036943" w:rsidRDefault="002133C4" w:rsidP="00AE34FD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จำนวนประชากร ปี ๒๕๕</w:t>
            </w:r>
            <w:r w:rsidR="00AE34FD">
              <w:rPr>
                <w:rFonts w:ascii="TH SarabunIT๙" w:hAnsi="TH SarabunIT๙" w:cs="TH SarabunIT๙" w:hint="cs"/>
                <w:b/>
                <w:bCs/>
                <w:color w:val="000000"/>
                <w:cs/>
              </w:rPr>
              <w:t>๘</w:t>
            </w:r>
          </w:p>
        </w:tc>
        <w:tc>
          <w:tcPr>
            <w:tcW w:w="435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center"/>
          </w:tcPr>
          <w:p w:rsidR="002133C4" w:rsidRPr="00036943" w:rsidRDefault="002133C4" w:rsidP="00AE34FD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จำนวนประชากร ปี ๒๕๕</w:t>
            </w:r>
            <w:r w:rsidR="00AE34FD">
              <w:rPr>
                <w:rFonts w:ascii="TH SarabunIT๙" w:hAnsi="TH SarabunIT๙" w:cs="TH SarabunIT๙" w:hint="cs"/>
                <w:b/>
                <w:bCs/>
                <w:color w:val="000000"/>
                <w:cs/>
              </w:rPr>
              <w:t>๙</w:t>
            </w:r>
          </w:p>
        </w:tc>
      </w:tr>
      <w:tr w:rsidR="002133C4" w:rsidRPr="00036943" w:rsidTr="00AE34FD">
        <w:trPr>
          <w:trHeight w:hRule="exact" w:val="37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</w:p>
        </w:tc>
        <w:tc>
          <w:tcPr>
            <w:tcW w:w="155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ชาย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หญิง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รวม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ชาย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หญิง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รวม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ชาย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หญิง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2133C4" w:rsidRPr="0003694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036943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รวม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เมืองสกลนคร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๘๓๘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๗๘๘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๑๙๑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๖๒๖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๙๖,๓๑๘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๙๘,๕๐๖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๑๙๔,๘๒๔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๙๖,๔๘๒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๙๘,๗๖๐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๑๙๕,๒๔๒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สว่างแดนดิน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๐๖๙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๒๔๓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๑๔๘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๓๑๒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๗๕,๒๒๘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๗๕,๕๕๘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๑๕๐,๗๘๖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๗๕,๓๖๐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๗๕,๙๐๑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๑๕๑,๒๖๑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วานรนิวาส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๑๐๗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๖๐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๙๕๓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๑๒๒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๐๖๐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๖๒,๔๖๓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๖๒,๕๒๒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๑๒๔,๙๘๕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๖๒,๕๔๙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๖๒,๗๓๕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9056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๑๒๕,๒๘๔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๔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proofErr w:type="spellStart"/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พรรณา</w:t>
            </w:r>
            <w:proofErr w:type="spellEnd"/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นิคม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๓๙๖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๙๖๖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๓๖๒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๓๙,๘๙๔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๔๐,๓๘๐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๘๐,๒๗๔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3C22B8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๓๙,๙๘๒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3C22B8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๔๐,๔๗๔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3C22B8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๘๐,๔๕๖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อากาศอำนวย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๗๘๒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๔๙๒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๒๗๔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๓๕,๖๐๗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๓๕,๒๖๓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๗๐,๘๗๐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๓๕,๗๓๒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๓๕,๔๘๑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๗๑,๒๑๓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บ้านม่วง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๘๖๒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๘๕๕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๖๘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๗๑๗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๓๕,๖๒๓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AE34FD" w:rsidP="00AE34FD">
            <w:pPr>
              <w:tabs>
                <w:tab w:val="center" w:pos="540"/>
              </w:tabs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๓๔,๙๐๑</w:t>
            </w:r>
          </w:p>
        </w:tc>
        <w:tc>
          <w:tcPr>
            <w:tcW w:w="145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๗๐,๕๒๔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๓๕,๖๑๗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๓๔,๙๖๐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7E6B9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๗๐,๕๗๗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พังโคน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๒๕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๘๓๓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๓๓๗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๕๒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๑๗๐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๒๖,๑๕๙</w:t>
            </w:r>
          </w:p>
        </w:tc>
        <w:tc>
          <w:tcPr>
            <w:tcW w:w="13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๒๖,๖๖๙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๕๒,๘๒๘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5063B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๒๖,๒๐๘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5063B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๒๖,๖๘๕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5063B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๕๒,๘๙๓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วาริชภูมิ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๒๕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๕๕๘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๐๙๕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๖๕๓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๒๖,๐๓๕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๒๖,๕๒๙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๕๒,๕๖๔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260E0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๒๖,๐๘๑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260E0D" w:rsidP="00260E0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๒๖,๕๙๒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 wp14:anchorId="2B01C965" wp14:editId="7E97E2BB">
                      <wp:simplePos x="0" y="0"/>
                      <wp:positionH relativeFrom="column">
                        <wp:posOffset>959114</wp:posOffset>
                      </wp:positionH>
                      <wp:positionV relativeFrom="paragraph">
                        <wp:posOffset>95885</wp:posOffset>
                      </wp:positionV>
                      <wp:extent cx="310515" cy="335915"/>
                      <wp:effectExtent l="6350" t="0" r="635" b="635"/>
                      <wp:wrapNone/>
                      <wp:docPr id="9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310515" cy="3359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C5DEB" w:rsidRPr="00B87FF5" w:rsidRDefault="008C5DEB">
                                  <w:pPr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B87FF5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9" o:spid="_x0000_s1026" type="#_x0000_t202" style="position:absolute;left:0;text-align:left;margin-left:75.5pt;margin-top:7.55pt;width:24.45pt;height:26.45pt;rotation:90;z-index:25173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" fillcolor="white [3201]" stroked="f" strokeweight=".5pt">
                      <v:textbox>
                        <w:txbxContent>
                          <w:p w:rsidR="008C5DEB" w:rsidRPr="00B87FF5" w:rsidRDefault="008C5DE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B87FF5">
                              <w:rPr>
                                <w:rFonts w:ascii="TH SarabunPSK" w:hAnsi="TH SarabunPSK" w:cs="TH SarabunPSK"/>
                                <w:cs/>
                              </w:rPr>
                              <w:t>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E0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๕๒,๖๗๓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กุสุมาลย์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๒๒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๗๘๙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๐๔๓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๔๕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๘๓๒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๒๓,๔๕๒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๒๓,๖๖๙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๔๗,๑๒๑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๒๓,๕๖๘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๒๓,๗๖๕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๔๗,๓๓๓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๑๐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เจริญศิลป์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๘๖๗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๓๙๕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๔๓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๒๖๒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๒๒,๕๑๗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๒๒,๑๘๔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๔๔,๗๐๑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๒๒,๖๓๖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๒๒,๓๕๖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๔๔,๙๙๒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๑๑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คำตากล้า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๔๙๘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๑๙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๒๗๙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๓๘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๗๗๗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๑๙,๙๗๒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๑๙,๗๐๔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๓๙,๖๗๖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๒๐,๐๔๒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๑๙,๘๓๒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๓๙,๘๗๔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๑๒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ภูพาน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๑๘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๓๙๕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๖๙๘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๐๙๓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๑๘,๖๐๖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๑๘,๐๙๒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4E4A15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๓๖,๖๙๘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๑๘,๖๑๓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๑๘,๑๔๕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๓๖,๗๕๘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๑๓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โพนนาแก้ว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๙๕๗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๘๓๗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๓๕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๗๙๔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๑๘,๓๒๐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๑๘,๒๑๒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๓๖,๕๓๒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๑๘,๓๕๒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๑๘,๒๖๑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๓๖,๖๑๓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๑๔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โคกศรีสุพรรณ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๘๗๘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๐๑๘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๘๙๖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๑๗,๐๔๘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๑๗,๒๑๔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๔๓,๒๖๒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๑๗,๐๘๓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๑๗,๒๘๗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1A03A9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๓๔,๓๗๐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๑๕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ส่องดาว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๐๗๗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๕๕๔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๖๓๑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๑๗,๕๐๘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๑๖,๙๒๙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DA32D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๓๔,๔๓๗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๑๗,๕๒๑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๑๗,๐๒๔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๓๔,๕๔๕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๑๖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กุดบาก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๑๖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๒๑๕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๑๕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๘๙๕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๓๒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๑๑๐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B7B2A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๑๖,๕๐๐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B7B2A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๑๖,๓๒๒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6B7B2A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๓๒,๘๒๒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๑๖,๕๐๙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๑๖,๓๗๑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๓๒,๘๘๐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๑๗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เต่างอย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๙๐๑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๑๑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๖๙๘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๒๓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๕๙๙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๑๒,๑๐๓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๑๑,๙๕๖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๒๔,๐๕๙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๑๒,๑๓๕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๑๒,๐๒๘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๒๔,๑๖๓</w:t>
            </w:r>
          </w:p>
        </w:tc>
      </w:tr>
      <w:tr w:rsidR="00AE34FD" w:rsidRPr="00036943" w:rsidTr="00AE34FD">
        <w:trPr>
          <w:trHeight w:hRule="exact" w:val="37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๑๘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E34FD" w:rsidRPr="00036943" w:rsidRDefault="00AE34FD" w:rsidP="00AE34FD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นิคมน้ำ</w:t>
            </w:r>
            <w:proofErr w:type="spellStart"/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อูน</w:t>
            </w:r>
            <w:proofErr w:type="spellEnd"/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๒๔๒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๗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๑๐๓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AE34FD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๑๔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,</w:t>
            </w:r>
            <w:r w:rsidRPr="0003694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๓๔๕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๗,๔๘๐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๗,๒๙๔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850DB3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๑๔,๗๗๔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๗,๔๙๓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๗,๓๒๙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E34FD" w:rsidRPr="00036943" w:rsidRDefault="00964AD6" w:rsidP="00AE34FD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๑๔,๘๒๒</w:t>
            </w:r>
          </w:p>
        </w:tc>
      </w:tr>
      <w:tr w:rsidR="00850DB3" w:rsidRPr="00036943" w:rsidTr="00585232">
        <w:trPr>
          <w:trHeight w:hRule="exact" w:val="375"/>
        </w:trPr>
        <w:tc>
          <w:tcPr>
            <w:tcW w:w="22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๕๖๐</w:t>
            </w:r>
            <w:r w:rsidRPr="00850DB3">
              <w:rPr>
                <w:rFonts w:ascii="TH SarabunPSK" w:hAnsi="TH SarabunPSK" w:cs="TH SarabunPSK"/>
                <w:b/>
                <w:bCs/>
                <w:color w:val="000000"/>
              </w:rPr>
              <w:t>,</w:t>
            </w: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๒๖๔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๕๖๐</w:t>
            </w:r>
            <w:r w:rsidRPr="00850DB3">
              <w:rPr>
                <w:rFonts w:ascii="TH SarabunPSK" w:hAnsi="TH SarabunPSK" w:cs="TH SarabunPSK"/>
                <w:b/>
                <w:bCs/>
                <w:color w:val="000000"/>
              </w:rPr>
              <w:t>,</w:t>
            </w: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๒๔๙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850DB3">
              <w:rPr>
                <w:rFonts w:ascii="TH SarabunPSK" w:hAnsi="TH SarabunPSK" w:cs="TH SarabunPSK"/>
                <w:b/>
                <w:bCs/>
                <w:color w:val="000000"/>
                <w:cs/>
              </w:rPr>
              <w:t>๑,๑๒๐,๕๑๓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๕๗๐,๘๓๓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๕๗๑,๙๐๔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850DB3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๑,๑๔๒,๗๓๗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964AD6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๕๗๑,๙๖๓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9B7724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๕๗๓,๙๘๖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50DB3" w:rsidRPr="00850DB3" w:rsidRDefault="009B7724" w:rsidP="00850DB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๑,๑๔๕,๙๔๙</w:t>
            </w:r>
          </w:p>
        </w:tc>
      </w:tr>
    </w:tbl>
    <w:p w:rsidR="002133C4" w:rsidRPr="00036943" w:rsidRDefault="00A528A5" w:rsidP="002133C4">
      <w:pPr>
        <w:spacing w:before="240"/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noProof/>
          <w:sz w:val="34"/>
          <w:szCs w:val="34"/>
        </w:rPr>
        <w:lastRenderedPageBreak/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0FF3F13" wp14:editId="7B237106">
                <wp:simplePos x="0" y="0"/>
                <wp:positionH relativeFrom="column">
                  <wp:posOffset>8718550</wp:posOffset>
                </wp:positionH>
                <wp:positionV relativeFrom="paragraph">
                  <wp:posOffset>-599440</wp:posOffset>
                </wp:positionV>
                <wp:extent cx="266065" cy="435610"/>
                <wp:effectExtent l="0" t="0" r="0" b="0"/>
                <wp:wrapNone/>
                <wp:docPr id="153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065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26" style="position:absolute;margin-left:686.5pt;margin-top:-47.2pt;width:20.95pt;height:34.3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" stroked="f"/>
            </w:pict>
          </mc:Fallback>
        </mc:AlternateConten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ประชากรในจังหวัดสกลนครแยกตามกลุ่มอายุมากที่สุด ได้แก่ กลุ่มอายุระหว่าง ๓๕ ปี </w:t>
      </w:r>
      <w:r w:rsidR="002133C4" w:rsidRPr="00036943">
        <w:rPr>
          <w:rFonts w:ascii="TH SarabunIT๙" w:hAnsi="TH SarabunIT๙" w:cs="TH SarabunIT๙"/>
          <w:sz w:val="34"/>
          <w:szCs w:val="34"/>
        </w:rPr>
        <w:t>–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๓๙ ปี จำนวน ๑๐๔</w:t>
      </w:r>
      <w:r w:rsidR="002133C4" w:rsidRPr="00036943">
        <w:rPr>
          <w:rFonts w:ascii="TH SarabunIT๙" w:hAnsi="TH SarabunIT๙" w:cs="TH SarabunIT๙"/>
          <w:sz w:val="34"/>
          <w:szCs w:val="34"/>
        </w:rPr>
        <w:t>,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๖๖๑ คน คิดเป็นร้อยละ ๔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๘๐ รองลงมา ได้แก่ กลุ่มอายุระหว่าง ๓๐ ปี </w:t>
      </w:r>
      <w:r w:rsidR="002133C4" w:rsidRPr="00036943">
        <w:rPr>
          <w:rFonts w:ascii="TH SarabunIT๙" w:hAnsi="TH SarabunIT๙" w:cs="TH SarabunIT๙"/>
          <w:sz w:val="34"/>
          <w:szCs w:val="34"/>
        </w:rPr>
        <w:t>–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๓๔ ปี จำนวน ๑๐๐</w:t>
      </w:r>
      <w:r w:rsidR="002133C4" w:rsidRPr="00036943">
        <w:rPr>
          <w:rFonts w:ascii="TH SarabunIT๙" w:hAnsi="TH SarabunIT๙" w:cs="TH SarabunIT๙"/>
          <w:sz w:val="34"/>
          <w:szCs w:val="34"/>
        </w:rPr>
        <w:t>,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๘๓๓ คน คิดเป็นร้อยละ ๔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๖๖ และแยกตามกลุ่มอายุน้อยที่สุด ได้แก่ กลุ่มอายุระหว่าง ๗๕ ปี </w:t>
      </w:r>
      <w:r w:rsidR="002133C4" w:rsidRPr="00036943">
        <w:rPr>
          <w:rFonts w:ascii="TH SarabunIT๙" w:hAnsi="TH SarabunIT๙" w:cs="TH SarabunIT๙"/>
          <w:sz w:val="34"/>
          <w:szCs w:val="34"/>
        </w:rPr>
        <w:t>–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๗๙ ปี จำนวน ๑๑</w:t>
      </w:r>
      <w:r w:rsidR="002133C4" w:rsidRPr="00036943">
        <w:rPr>
          <w:rFonts w:ascii="TH SarabunIT๙" w:hAnsi="TH SarabunIT๙" w:cs="TH SarabunIT๙"/>
          <w:sz w:val="34"/>
          <w:szCs w:val="34"/>
        </w:rPr>
        <w:t>,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๕๘๒ คน คิดเป็นร้อยละ ๐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๔๓ รองลงมา ได้แก่ กลุ่มอายุ ๘๐ ปีขึ้นไป จำนวน ๑๐</w:t>
      </w:r>
      <w:r w:rsidR="002133C4" w:rsidRPr="00036943">
        <w:rPr>
          <w:rFonts w:ascii="TH SarabunIT๙" w:hAnsi="TH SarabunIT๙" w:cs="TH SarabunIT๙"/>
          <w:sz w:val="34"/>
          <w:szCs w:val="34"/>
        </w:rPr>
        <w:t>,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๒๖๗ คน คิดเป็นร้อยละ ๐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๓๘</w:t>
      </w:r>
    </w:p>
    <w:p w:rsidR="002133C4" w:rsidRPr="00036943" w:rsidRDefault="002133C4" w:rsidP="002133C4">
      <w:pPr>
        <w:ind w:firstLine="72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แผนภูมิที่ ๑</w:t>
      </w:r>
    </w:p>
    <w:p w:rsidR="002133C4" w:rsidRPr="00036943" w:rsidRDefault="002133C4" w:rsidP="002133C4">
      <w:pPr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แสดงจำนวนประชากรชาย - หญิง ในจังหวัดสกลนคร แยกตามกลุ่มอายุ</w:t>
      </w:r>
    </w:p>
    <w:p w:rsidR="002133C4" w:rsidRPr="00036943" w:rsidRDefault="005D7744" w:rsidP="002133C4">
      <w:pPr>
        <w:jc w:val="center"/>
        <w:rPr>
          <w:rFonts w:ascii="TH SarabunIT๙" w:hAnsi="TH SarabunIT๙" w:cs="TH SarabunIT๙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74B577B" wp14:editId="5067FA4D">
                <wp:simplePos x="0" y="0"/>
                <wp:positionH relativeFrom="column">
                  <wp:posOffset>9202049</wp:posOffset>
                </wp:positionH>
                <wp:positionV relativeFrom="paragraph">
                  <wp:posOffset>1257935</wp:posOffset>
                </wp:positionV>
                <wp:extent cx="310515" cy="335915"/>
                <wp:effectExtent l="6350" t="0" r="635" b="63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10515" cy="335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Pr="00B87FF5" w:rsidRDefault="008C5DEB" w:rsidP="005D774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724.55pt;margin-top:99.05pt;width:24.45pt;height:26.45pt;rotation:90;z-index:251708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" fillcolor="white [3201]" stroked="f" strokeweight=".5pt">
                <v:textbox>
                  <w:txbxContent>
                    <w:p w:rsidR="008C5DEB" w:rsidRPr="00B87FF5" w:rsidRDefault="008C5DEB" w:rsidP="005D774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๕</w:t>
                      </w:r>
                    </w:p>
                  </w:txbxContent>
                </v:textbox>
              </v:shape>
            </w:pict>
          </mc:Fallback>
        </mc:AlternateContent>
      </w:r>
      <w:r w:rsidR="00A528A5" w:rsidRPr="00036943"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19B3EB11" wp14:editId="264DB6A1">
            <wp:extent cx="9058275" cy="3790950"/>
            <wp:effectExtent l="0" t="0" r="9525" b="0"/>
            <wp:docPr id="2" name="แผนภูมิ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ผนภูมิ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3C4" w:rsidRPr="00036943" w:rsidRDefault="002133C4" w:rsidP="00D53FDC">
      <w:pPr>
        <w:spacing w:before="240"/>
        <w:rPr>
          <w:rFonts w:ascii="TH SarabunIT๙" w:hAnsi="TH SarabunIT๙" w:cs="TH SarabunIT๙"/>
          <w:cs/>
        </w:rPr>
        <w:sectPr w:rsidR="002133C4" w:rsidRPr="00036943" w:rsidSect="00002B34">
          <w:headerReference w:type="default" r:id="rId14"/>
          <w:footerReference w:type="default" r:id="rId15"/>
          <w:pgSz w:w="16838" w:h="11906" w:orient="landscape"/>
          <w:pgMar w:top="1151" w:right="862" w:bottom="1418" w:left="1440" w:header="578" w:footer="289" w:gutter="0"/>
          <w:pgNumType w:fmt="thaiNumbers" w:start="4"/>
          <w:cols w:space="708"/>
          <w:docGrid w:linePitch="435"/>
        </w:sectPr>
      </w:pPr>
    </w:p>
    <w:p w:rsidR="00BC3273" w:rsidRDefault="003362C0" w:rsidP="003362C0">
      <w:pPr>
        <w:jc w:val="center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>๖</w:t>
      </w:r>
    </w:p>
    <w:p w:rsidR="002133C4" w:rsidRPr="00532C8B" w:rsidRDefault="002133C4" w:rsidP="00532C8B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532C8B">
        <w:rPr>
          <w:rFonts w:ascii="TH SarabunIT๙" w:hAnsi="TH SarabunIT๙" w:cs="TH SarabunIT๙"/>
          <w:b/>
          <w:bCs/>
          <w:sz w:val="40"/>
          <w:szCs w:val="40"/>
          <w:cs/>
        </w:rPr>
        <w:t>๒</w:t>
      </w:r>
      <w:r w:rsidRPr="00532C8B">
        <w:rPr>
          <w:rFonts w:ascii="TH SarabunIT๙" w:hAnsi="TH SarabunIT๙" w:cs="TH SarabunIT๙"/>
          <w:b/>
          <w:bCs/>
          <w:sz w:val="40"/>
          <w:szCs w:val="40"/>
        </w:rPr>
        <w:t xml:space="preserve">. </w:t>
      </w:r>
      <w:r w:rsidRPr="00532C8B">
        <w:rPr>
          <w:rFonts w:ascii="TH SarabunIT๙" w:hAnsi="TH SarabunIT๙" w:cs="TH SarabunIT๙"/>
          <w:b/>
          <w:bCs/>
          <w:sz w:val="40"/>
          <w:szCs w:val="40"/>
          <w:cs/>
        </w:rPr>
        <w:t>สภาพทางกายภาพ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  <w:b/>
          <w:bCs/>
        </w:rPr>
      </w:pPr>
      <w:r w:rsidRPr="00BC3273">
        <w:rPr>
          <w:rFonts w:ascii="TH SarabunIT๙" w:hAnsi="TH SarabunIT๙" w:cs="TH SarabunIT๙"/>
          <w:b/>
          <w:bCs/>
          <w:cs/>
        </w:rPr>
        <w:t xml:space="preserve">     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  ลักษณะภูมิประเทศ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</w:rPr>
      </w:pPr>
      <w:r w:rsidRPr="00BC3273">
        <w:rPr>
          <w:rFonts w:ascii="TH SarabunIT๙" w:hAnsi="TH SarabunIT๙" w:cs="TH SarabunIT๙"/>
          <w:cs/>
        </w:rPr>
        <w:tab/>
      </w:r>
      <w:r w:rsidRPr="00BC3273">
        <w:rPr>
          <w:rFonts w:ascii="TH SarabunIT๙" w:hAnsi="TH SarabunIT๙" w:cs="TH SarabunIT๙"/>
          <w:cs/>
        </w:rPr>
        <w:tab/>
        <w:t xml:space="preserve">   ลักษณะภูมิประเทศโดยทั่วไป  ทางด้านทิศใต้เป็นเทือกเขาสูงจากนั้</w:t>
      </w:r>
      <w:r w:rsidR="00BC3273" w:rsidRPr="00BC3273">
        <w:rPr>
          <w:rFonts w:ascii="TH SarabunIT๙" w:hAnsi="TH SarabunIT๙" w:cs="TH SarabunIT๙"/>
          <w:cs/>
        </w:rPr>
        <w:t>นจะค่อยๆ  เอียงลาดลง</w:t>
      </w:r>
      <w:r w:rsidRPr="00BC3273">
        <w:rPr>
          <w:rFonts w:ascii="TH SarabunIT๙" w:hAnsi="TH SarabunIT๙" w:cs="TH SarabunIT๙"/>
          <w:cs/>
        </w:rPr>
        <w:t>มาทางทิศเหนือและทิศตะวันออก  พื้นที่อยู่สูงกว่าระดับน้ำทะเลประมาณ ๑๗๒</w:t>
      </w:r>
      <w:r w:rsidRPr="00BC3273">
        <w:rPr>
          <w:rFonts w:ascii="TH SarabunIT๙" w:hAnsi="TH SarabunIT๙" w:cs="TH SarabunIT๙"/>
        </w:rPr>
        <w:t xml:space="preserve">  </w:t>
      </w:r>
      <w:r w:rsidRPr="00BC3273">
        <w:rPr>
          <w:rFonts w:ascii="TH SarabunIT๙" w:hAnsi="TH SarabunIT๙" w:cs="TH SarabunIT๙"/>
          <w:cs/>
        </w:rPr>
        <w:t xml:space="preserve">เมตร ขนาดพื้นที่ของจังหวัดสกลนครเป็นลำดับ ๑๙  ของประเทศ  และลำดับ ๘ ของภาคตะวันออกเฉียงเหนือ  ลักษณะ        ภูมิประเทศแต่ละบริเวณดังนี้  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  <w:cs/>
        </w:rPr>
      </w:pPr>
      <w:r w:rsidRPr="00BC3273">
        <w:rPr>
          <w:rFonts w:ascii="TH SarabunIT๙" w:hAnsi="TH SarabunIT๙" w:cs="TH SarabunIT๙"/>
        </w:rPr>
        <w:tab/>
      </w:r>
      <w:r w:rsidRPr="00BC3273">
        <w:rPr>
          <w:rFonts w:ascii="TH SarabunIT๙" w:hAnsi="TH SarabunIT๙" w:cs="TH SarabunIT๙"/>
          <w:b/>
          <w:bCs/>
        </w:rPr>
        <w:t xml:space="preserve">        </w:t>
      </w:r>
      <w:r w:rsidRPr="00BC3273">
        <w:rPr>
          <w:rFonts w:ascii="TH SarabunIT๙" w:hAnsi="TH SarabunIT๙" w:cs="TH SarabunIT๙"/>
          <w:b/>
          <w:bCs/>
          <w:cs/>
        </w:rPr>
        <w:t xml:space="preserve"> 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  พื้นที่ตอนใต้</w:t>
      </w:r>
      <w:r w:rsidRPr="00BC3273">
        <w:rPr>
          <w:rFonts w:ascii="TH SarabunIT๙" w:hAnsi="TH SarabunIT๙" w:cs="TH SarabunIT๙"/>
        </w:rPr>
        <w:t xml:space="preserve">  </w:t>
      </w:r>
      <w:r w:rsidRPr="00BC3273">
        <w:rPr>
          <w:rFonts w:ascii="TH SarabunIT๙" w:hAnsi="TH SarabunIT๙" w:cs="TH SarabunIT๙"/>
          <w:cs/>
        </w:rPr>
        <w:t>สภาพพื้นที่เป็นที่ราบสูงบนเทือกเขาภูพานและที่ราบระหว่างหุบเขา              มีสภาพพื้นที่แบบลูกคลื่นลอนลาดอยู่บริเวณอำเภอกุดบาก  มีลำธารและลำห้วยอันเกิดจากเทือกเขา              หลายแห่ง  มีป่าไม้และทุ่งหญ้าเหมาะสำหรับการเลี้ยงสัตว์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</w:rPr>
      </w:pPr>
      <w:r w:rsidRPr="00BC3273">
        <w:rPr>
          <w:rFonts w:ascii="TH SarabunIT๙" w:hAnsi="TH SarabunIT๙" w:cs="TH SarabunIT๙"/>
        </w:rPr>
        <w:tab/>
      </w:r>
      <w:r w:rsidRPr="00BC3273">
        <w:rPr>
          <w:rFonts w:ascii="TH SarabunIT๙" w:hAnsi="TH SarabunIT๙" w:cs="TH SarabunIT๙"/>
          <w:b/>
          <w:bCs/>
        </w:rPr>
        <w:t xml:space="preserve">         </w:t>
      </w:r>
      <w:r w:rsidRPr="00BC3273">
        <w:rPr>
          <w:rFonts w:ascii="TH SarabunIT๙" w:hAnsi="TH SarabunIT๙" w:cs="TH SarabunIT๙"/>
          <w:b/>
          <w:bCs/>
          <w:cs/>
        </w:rPr>
        <w:t>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๒  พื้นที่ตอนตะวันออก</w:t>
      </w:r>
      <w:r w:rsidRPr="00BC3273">
        <w:rPr>
          <w:rFonts w:ascii="TH SarabunIT๙" w:hAnsi="TH SarabunIT๙" w:cs="TH SarabunIT๙"/>
        </w:rPr>
        <w:t xml:space="preserve"> </w:t>
      </w:r>
      <w:r w:rsidRPr="00BC3273">
        <w:rPr>
          <w:rFonts w:ascii="TH SarabunIT๙" w:hAnsi="TH SarabunIT๙" w:cs="TH SarabunIT๙"/>
          <w:cs/>
        </w:rPr>
        <w:t xml:space="preserve">มีสภาพพื้นที่แบบลูกคลื่นลอนลาดรวมถึงบริเวณที่ติดกับอำเภอ          นาแก  จังหวัดนครพนม  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  <w:cs/>
        </w:rPr>
      </w:pPr>
      <w:r w:rsidRPr="00BC3273">
        <w:rPr>
          <w:rFonts w:ascii="TH SarabunIT๙" w:hAnsi="TH SarabunIT๙" w:cs="TH SarabunIT๙"/>
        </w:rPr>
        <w:t xml:space="preserve">            </w:t>
      </w:r>
      <w:r w:rsidR="00A64EE8">
        <w:rPr>
          <w:rFonts w:ascii="TH SarabunIT๙" w:hAnsi="TH SarabunIT๙" w:cs="TH SarabunIT๙"/>
        </w:rPr>
        <w:t xml:space="preserve">      </w:t>
      </w:r>
      <w:r w:rsidRPr="00BC3273">
        <w:rPr>
          <w:rFonts w:ascii="TH SarabunIT๙" w:hAnsi="TH SarabunIT๙" w:cs="TH SarabunIT๙"/>
        </w:rPr>
        <w:t xml:space="preserve"> </w:t>
      </w:r>
      <w:r w:rsidRPr="00BC3273">
        <w:rPr>
          <w:rFonts w:ascii="TH SarabunIT๙" w:hAnsi="TH SarabunIT๙" w:cs="TH SarabunIT๙"/>
          <w:b/>
          <w:bCs/>
          <w:cs/>
        </w:rPr>
        <w:t>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๓  พื้นที่ตะวันตก</w:t>
      </w:r>
      <w:r w:rsidRPr="00BC3273">
        <w:rPr>
          <w:rFonts w:ascii="TH SarabunIT๙" w:hAnsi="TH SarabunIT๙" w:cs="TH SarabunIT๙"/>
        </w:rPr>
        <w:t xml:space="preserve">  </w:t>
      </w:r>
      <w:r w:rsidRPr="00BC3273">
        <w:rPr>
          <w:rFonts w:ascii="TH SarabunIT๙" w:hAnsi="TH SarabunIT๙" w:cs="TH SarabunIT๙"/>
          <w:cs/>
        </w:rPr>
        <w:t>สภาพพื้นที่ส่วนใหญ่เป็นที่ราบสลับกับพื้นที่แบบลูกคลื่นลอนลาด           เหมาะสำหรับการทำไร่บริเวณที่ติดกับอุดรธานี</w:t>
      </w:r>
    </w:p>
    <w:p w:rsidR="002133C4" w:rsidRPr="00BC3273" w:rsidRDefault="002133C4" w:rsidP="00A64EE8">
      <w:pPr>
        <w:jc w:val="thaiDistribute"/>
        <w:rPr>
          <w:rFonts w:ascii="TH SarabunIT๙" w:hAnsi="TH SarabunIT๙" w:cs="TH SarabunIT๙"/>
        </w:rPr>
      </w:pPr>
      <w:r w:rsidRPr="00BC3273">
        <w:rPr>
          <w:rFonts w:ascii="TH SarabunIT๙" w:hAnsi="TH SarabunIT๙" w:cs="TH SarabunIT๙"/>
        </w:rPr>
        <w:tab/>
        <w:t xml:space="preserve">       </w:t>
      </w:r>
      <w:r w:rsidRPr="00BC3273">
        <w:rPr>
          <w:rFonts w:ascii="TH SarabunIT๙" w:hAnsi="TH SarabunIT๙" w:cs="TH SarabunIT๙"/>
          <w:cs/>
        </w:rPr>
        <w:t xml:space="preserve"> </w:t>
      </w:r>
      <w:r w:rsidRPr="00BC3273">
        <w:rPr>
          <w:rFonts w:ascii="TH SarabunIT๙" w:hAnsi="TH SarabunIT๙" w:cs="TH SarabunIT๙"/>
          <w:b/>
          <w:bCs/>
          <w:cs/>
        </w:rPr>
        <w:t>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๔  พื้นที่ตอนกลาง</w:t>
      </w:r>
      <w:r w:rsidRPr="00BC3273">
        <w:rPr>
          <w:rFonts w:ascii="TH SarabunIT๙" w:hAnsi="TH SarabunIT๙" w:cs="TH SarabunIT๙"/>
          <w:cs/>
        </w:rPr>
        <w:t xml:space="preserve">  สภาพพื้นที่เป็นที่ราบต่ำเหมาะแก่การทำนา  โดยเฉพาะท้องที่อำเภอเมืองที่มีหนองหารทำให้มีน้ำตลอดปี  มีอาณาเขตกว้างประมาณ  ๗</w:t>
      </w:r>
      <w:r w:rsidRPr="00BC3273">
        <w:rPr>
          <w:rFonts w:ascii="TH SarabunIT๙" w:hAnsi="TH SarabunIT๙" w:cs="TH SarabunIT๙"/>
        </w:rPr>
        <w:t xml:space="preserve"> </w:t>
      </w:r>
      <w:r w:rsidRPr="00BC3273">
        <w:rPr>
          <w:rFonts w:ascii="TH SarabunIT๙" w:hAnsi="TH SarabunIT๙" w:cs="TH SarabunIT๙"/>
          <w:cs/>
        </w:rPr>
        <w:t xml:space="preserve"> กิโลเมตร  ยาวประมาณ  ๑๘</w:t>
      </w:r>
      <w:r w:rsidRPr="00BC3273">
        <w:rPr>
          <w:rFonts w:ascii="TH SarabunIT๙" w:hAnsi="TH SarabunIT๙" w:cs="TH SarabunIT๙"/>
        </w:rPr>
        <w:t xml:space="preserve"> </w:t>
      </w:r>
      <w:r w:rsidRPr="00BC3273">
        <w:rPr>
          <w:rFonts w:ascii="TH SarabunIT๙" w:hAnsi="TH SarabunIT๙" w:cs="TH SarabunIT๙"/>
          <w:cs/>
        </w:rPr>
        <w:t>กิโลเมตร ระดับน้ำลึกประมาณ  ๓</w:t>
      </w:r>
      <w:r w:rsidRPr="00BC3273">
        <w:rPr>
          <w:rFonts w:ascii="TH SarabunIT๙" w:hAnsi="TH SarabunIT๙" w:cs="TH SarabunIT๙"/>
        </w:rPr>
        <w:t xml:space="preserve"> - </w:t>
      </w:r>
      <w:r w:rsidRPr="00BC3273">
        <w:rPr>
          <w:rFonts w:ascii="TH SarabunIT๙" w:hAnsi="TH SarabunIT๙" w:cs="TH SarabunIT๙"/>
          <w:cs/>
        </w:rPr>
        <w:t>๖</w:t>
      </w:r>
      <w:r w:rsidRPr="00BC3273">
        <w:rPr>
          <w:rFonts w:ascii="TH SarabunIT๙" w:hAnsi="TH SarabunIT๙" w:cs="TH SarabunIT๙"/>
        </w:rPr>
        <w:t xml:space="preserve"> </w:t>
      </w:r>
      <w:r w:rsidRPr="00BC3273">
        <w:rPr>
          <w:rFonts w:ascii="TH SarabunIT๙" w:hAnsi="TH SarabunIT๙" w:cs="TH SarabunIT๙"/>
          <w:cs/>
        </w:rPr>
        <w:t>เมตร  หนองหารเป็นที่รองรับน้ำจากแม่น้ำต่างๆ  หลายสาย</w:t>
      </w:r>
    </w:p>
    <w:p w:rsidR="002133C4" w:rsidRPr="00BC3273" w:rsidRDefault="002133C4" w:rsidP="00A64EE8">
      <w:pPr>
        <w:rPr>
          <w:rFonts w:ascii="TH SarabunIT๙" w:hAnsi="TH SarabunIT๙" w:cs="TH SarabunIT๙"/>
        </w:rPr>
      </w:pPr>
      <w:r w:rsidRPr="00BC3273">
        <w:rPr>
          <w:rFonts w:ascii="TH SarabunIT๙" w:hAnsi="TH SarabunIT๙" w:cs="TH SarabunIT๙"/>
        </w:rPr>
        <w:tab/>
      </w:r>
      <w:r w:rsidR="00A64EE8">
        <w:rPr>
          <w:rFonts w:ascii="TH SarabunIT๙" w:hAnsi="TH SarabunIT๙" w:cs="TH SarabunIT๙"/>
        </w:rPr>
        <w:t xml:space="preserve">       </w:t>
      </w:r>
      <w:r w:rsidR="00A64EE8">
        <w:rPr>
          <w:rFonts w:ascii="TH SarabunIT๙" w:hAnsi="TH SarabunIT๙" w:cs="TH SarabunIT๙" w:hint="cs"/>
          <w:b/>
          <w:bCs/>
          <w:cs/>
        </w:rPr>
        <w:t xml:space="preserve"> </w:t>
      </w:r>
      <w:r w:rsidRPr="00BC3273">
        <w:rPr>
          <w:rFonts w:ascii="TH SarabunIT๙" w:hAnsi="TH SarabunIT๙" w:cs="TH SarabunIT๙"/>
          <w:b/>
          <w:bCs/>
          <w:cs/>
        </w:rPr>
        <w:t>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๑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๕  พื้นที่ตอนเหนือ</w:t>
      </w:r>
      <w:r w:rsidRPr="00BC3273">
        <w:rPr>
          <w:rFonts w:ascii="TH SarabunIT๙" w:hAnsi="TH SarabunIT๙" w:cs="TH SarabunIT๙"/>
          <w:spacing w:val="-18"/>
          <w:cs/>
        </w:rPr>
        <w:t xml:space="preserve"> </w:t>
      </w:r>
      <w:r w:rsidRPr="00BC3273">
        <w:rPr>
          <w:rFonts w:ascii="TH SarabunIT๙" w:hAnsi="TH SarabunIT๙" w:cs="TH SarabunIT๙"/>
          <w:cs/>
        </w:rPr>
        <w:t xml:space="preserve"> สภาพพื้นที่เป็นลูกคลื่นลอนลาด  มีสภาพเป็นป่าปนไร่  ป่าส่วนใหญ่ เป็นพวกป่าแดงโปร่งมีไม้เต็ง  ไม้รัง  พลวง เหนือที่ตั้งอำเภออากาศอำนวยและริมน้ำสงครามบางส่วน เป็นที่ราบลุ่มน้ำท่วม  ซึ่งใช้</w:t>
      </w:r>
      <w:r w:rsidRPr="00BC3273">
        <w:rPr>
          <w:rFonts w:ascii="TH SarabunIT๙" w:hAnsi="TH SarabunIT๙" w:cs="TH SarabunIT๙"/>
          <w:spacing w:val="-8"/>
          <w:cs/>
        </w:rPr>
        <w:t xml:space="preserve">ทำนาได้บางส่วนเท่านั้น   ส่วนใหญ่จะทิ้งไว้รกร้างว่างเปล่า </w:t>
      </w:r>
      <w:r w:rsidR="00A64EE8">
        <w:rPr>
          <w:rFonts w:ascii="TH SarabunIT๙" w:hAnsi="TH SarabunIT๙" w:cs="TH SarabunIT๙"/>
          <w:spacing w:val="-8"/>
          <w:cs/>
        </w:rPr>
        <w:t xml:space="preserve"> มีพวกไม้พุ่มเตี้ย</w:t>
      </w:r>
      <w:r w:rsidR="00A64EE8">
        <w:rPr>
          <w:rFonts w:ascii="TH SarabunIT๙" w:hAnsi="TH SarabunIT๙" w:cs="TH SarabunIT๙" w:hint="cs"/>
          <w:spacing w:val="-8"/>
          <w:cs/>
        </w:rPr>
        <w:t xml:space="preserve"> </w:t>
      </w:r>
      <w:r w:rsidRPr="00BC3273">
        <w:rPr>
          <w:rFonts w:ascii="TH SarabunIT๙" w:hAnsi="TH SarabunIT๙" w:cs="TH SarabunIT๙"/>
          <w:spacing w:val="-8"/>
          <w:cs/>
        </w:rPr>
        <w:t>และหญ้าขึ้นปกคลุมทั่วไป</w:t>
      </w:r>
      <w:r w:rsidRPr="00BC3273">
        <w:rPr>
          <w:rFonts w:ascii="TH SarabunIT๙" w:hAnsi="TH SarabunIT๙" w:cs="TH SarabunIT๙"/>
          <w:cs/>
        </w:rPr>
        <w:t xml:space="preserve">    </w:t>
      </w:r>
    </w:p>
    <w:p w:rsidR="00D53FDC" w:rsidRPr="00BC3273" w:rsidRDefault="002133C4" w:rsidP="00A64EE8">
      <w:pPr>
        <w:jc w:val="thaiDistribute"/>
        <w:rPr>
          <w:rFonts w:ascii="TH SarabunIT๙" w:hAnsi="TH SarabunIT๙" w:cs="TH SarabunIT๙"/>
          <w:b/>
          <w:bCs/>
        </w:rPr>
      </w:pPr>
      <w:r w:rsidRPr="00BC3273">
        <w:rPr>
          <w:rFonts w:ascii="TH SarabunIT๙" w:hAnsi="TH SarabunIT๙" w:cs="TH SarabunIT๙"/>
          <w:b/>
          <w:bCs/>
          <w:cs/>
        </w:rPr>
        <w:t xml:space="preserve">     ๒</w:t>
      </w:r>
      <w:r w:rsidRPr="00BC3273">
        <w:rPr>
          <w:rFonts w:ascii="TH SarabunIT๙" w:hAnsi="TH SarabunIT๙" w:cs="TH SarabunIT๙"/>
          <w:b/>
          <w:bCs/>
        </w:rPr>
        <w:t>.</w:t>
      </w:r>
      <w:r w:rsidRPr="00BC3273">
        <w:rPr>
          <w:rFonts w:ascii="TH SarabunIT๙" w:hAnsi="TH SarabunIT๙" w:cs="TH SarabunIT๙"/>
          <w:b/>
          <w:bCs/>
          <w:cs/>
        </w:rPr>
        <w:t>๒</w:t>
      </w:r>
      <w:r w:rsidRPr="00BC3273">
        <w:rPr>
          <w:rFonts w:ascii="TH SarabunIT๙" w:hAnsi="TH SarabunIT๙" w:cs="TH SarabunIT๙"/>
          <w:b/>
          <w:bCs/>
        </w:rPr>
        <w:t xml:space="preserve">  </w:t>
      </w:r>
      <w:r w:rsidRPr="00BC3273">
        <w:rPr>
          <w:rFonts w:ascii="TH SarabunIT๙" w:hAnsi="TH SarabunIT๙" w:cs="TH SarabunIT๙"/>
          <w:b/>
          <w:bCs/>
          <w:cs/>
        </w:rPr>
        <w:t>ลักษณะภูมิอากาศ</w:t>
      </w:r>
    </w:p>
    <w:p w:rsidR="002133C4" w:rsidRDefault="00D53FDC" w:rsidP="00A64EE8">
      <w:pPr>
        <w:jc w:val="thaiDistribute"/>
        <w:rPr>
          <w:rFonts w:ascii="TH SarabunIT๙" w:hAnsi="TH SarabunIT๙" w:cs="TH SarabunIT๙"/>
        </w:rPr>
      </w:pPr>
      <w:r w:rsidRPr="00BC3273">
        <w:rPr>
          <w:rFonts w:ascii="TH SarabunIT๙" w:hAnsi="TH SarabunIT๙" w:cs="TH SarabunIT๙"/>
          <w:cs/>
        </w:rPr>
        <w:tab/>
      </w:r>
      <w:r w:rsidRPr="00BC3273">
        <w:rPr>
          <w:rFonts w:ascii="TH SarabunIT๙" w:hAnsi="TH SarabunIT๙" w:cs="TH SarabunIT๙"/>
          <w:cs/>
        </w:rPr>
        <w:tab/>
      </w:r>
      <w:r w:rsidR="002133C4" w:rsidRPr="00BC3273">
        <w:rPr>
          <w:rFonts w:ascii="TH SarabunIT๙" w:hAnsi="TH SarabunIT๙" w:cs="TH SarabunIT๙"/>
          <w:spacing w:val="-12"/>
          <w:cs/>
        </w:rPr>
        <w:t xml:space="preserve">ภูมิอากาศของจังหวัดสกลนคร  จัดอยู่ในประเภทอากาศแบบฝนเมืองร้อนเฉพาะฤดูหรือแบบทุ่งหญ้า             </w:t>
      </w:r>
      <w:r w:rsidR="002133C4" w:rsidRPr="00BC3273">
        <w:rPr>
          <w:rFonts w:ascii="TH SarabunIT๙" w:hAnsi="TH SarabunIT๙" w:cs="TH SarabunIT๙"/>
          <w:cs/>
        </w:rPr>
        <w:t>เมืองร้อน ในฤดูมรสุมตะวันตกเฉียงใต้จะมีอากาศชุ่มชื้นและมีฝนตกชุกตลอดฤดู แต่ในฤดูมรสุม</w:t>
      </w:r>
      <w:r w:rsidR="002133C4" w:rsidRPr="00BC3273">
        <w:rPr>
          <w:rFonts w:ascii="TH SarabunIT๙" w:hAnsi="TH SarabunIT๙" w:cs="TH SarabunIT๙"/>
          <w:spacing w:val="-8"/>
          <w:cs/>
        </w:rPr>
        <w:t>ตะวันออกเฉียงเหนือ  หรือฤดูหนาวจะมีอากาศแห้งแล้งเกือบตลอดฤดู  ท้องฟ้าโปร่งเป็นส่วนมาก  ช่วงต่อ</w:t>
      </w:r>
      <w:r w:rsidR="002133C4" w:rsidRPr="00BC3273">
        <w:rPr>
          <w:rFonts w:ascii="TH SarabunIT๙" w:hAnsi="TH SarabunIT๙" w:cs="TH SarabunIT๙"/>
          <w:cs/>
        </w:rPr>
        <w:t>ระหว่างฤดูมรสุมทั้งสองตรงกับฤดูร้อน  เป็นระยะเวลาที่ดวงอาทิตย์กำลังเคลื่อนผ่านเส้นศูนย์สูตรขึ้น</w:t>
      </w:r>
      <w:r w:rsidR="002133C4" w:rsidRPr="00BC3273">
        <w:rPr>
          <w:rFonts w:ascii="TH SarabunIT๙" w:hAnsi="TH SarabunIT๙" w:cs="TH SarabunIT๙"/>
          <w:spacing w:val="-6"/>
          <w:cs/>
        </w:rPr>
        <w:t>ไป</w:t>
      </w:r>
      <w:r w:rsidR="002133C4" w:rsidRPr="00BC3273">
        <w:rPr>
          <w:rFonts w:ascii="TH SarabunIT๙" w:hAnsi="TH SarabunIT๙" w:cs="TH SarabunIT๙"/>
          <w:spacing w:val="-4"/>
          <w:cs/>
        </w:rPr>
        <w:t>ยังซีกโลกเหนือ  พื้นดินจะสะสมความร้อนไว้  ทำให้อากาศร้อน  ฟ้าหลัวแห้งและมีพายุฝนฟ้าคะนองเป็นครั้งคราว</w:t>
      </w:r>
      <w:r w:rsidR="002133C4" w:rsidRPr="00BC3273">
        <w:rPr>
          <w:rFonts w:ascii="TH SarabunIT๙" w:hAnsi="TH SarabunIT๙" w:cs="TH SarabunIT๙"/>
          <w:cs/>
        </w:rPr>
        <w:t xml:space="preserve">  </w:t>
      </w: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A64EE8">
      <w:pPr>
        <w:jc w:val="thaiDistribute"/>
        <w:rPr>
          <w:rFonts w:ascii="TH SarabunIT๙" w:hAnsi="TH SarabunIT๙" w:cs="TH SarabunIT๙"/>
        </w:rPr>
      </w:pPr>
    </w:p>
    <w:p w:rsidR="00BC3273" w:rsidRDefault="00BC3273" w:rsidP="00BC3273">
      <w:pPr>
        <w:rPr>
          <w:rFonts w:ascii="TH SarabunIT๙" w:hAnsi="TH SarabunIT๙" w:cs="TH SarabunIT๙"/>
        </w:rPr>
      </w:pPr>
    </w:p>
    <w:p w:rsidR="00BC3273" w:rsidRDefault="00BC3273" w:rsidP="00BC3273">
      <w:pPr>
        <w:rPr>
          <w:rFonts w:ascii="TH SarabunIT๙" w:hAnsi="TH SarabunIT๙" w:cs="TH SarabunIT๙"/>
        </w:rPr>
      </w:pPr>
    </w:p>
    <w:p w:rsidR="00BC3273" w:rsidRDefault="00BC3273" w:rsidP="00BC3273">
      <w:pPr>
        <w:rPr>
          <w:rFonts w:ascii="TH SarabunIT๙" w:hAnsi="TH SarabunIT๙" w:cs="TH SarabunIT๙"/>
        </w:rPr>
      </w:pPr>
    </w:p>
    <w:p w:rsidR="00BC3273" w:rsidRDefault="00BC3273" w:rsidP="00BC3273">
      <w:pPr>
        <w:rPr>
          <w:rFonts w:ascii="TH SarabunIT๙" w:hAnsi="TH SarabunIT๙" w:cs="TH SarabunIT๙"/>
        </w:rPr>
      </w:pPr>
    </w:p>
    <w:p w:rsidR="00267E7E" w:rsidRDefault="00267E7E" w:rsidP="00267E7E">
      <w:pPr>
        <w:spacing w:before="24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cs/>
        </w:rPr>
        <w:lastRenderedPageBreak/>
        <w:t>๗</w:t>
      </w:r>
    </w:p>
    <w:p w:rsidR="002133C4" w:rsidRPr="00532C8B" w:rsidRDefault="002133C4" w:rsidP="00267E7E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532C8B">
        <w:rPr>
          <w:rFonts w:ascii="TH SarabunIT๙" w:hAnsi="TH SarabunIT๙" w:cs="TH SarabunIT๙"/>
          <w:b/>
          <w:bCs/>
          <w:sz w:val="40"/>
          <w:szCs w:val="40"/>
          <w:cs/>
        </w:rPr>
        <w:t>๓</w:t>
      </w:r>
      <w:r w:rsidRPr="00532C8B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532C8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ข้อมูลด้านศาสนา  ศิลปะ วัฒนธรรม และประเพณี </w:t>
      </w:r>
    </w:p>
    <w:p w:rsidR="002133C4" w:rsidRPr="00036943" w:rsidRDefault="002133C4" w:rsidP="002133C4">
      <w:pPr>
        <w:tabs>
          <w:tab w:val="left" w:pos="900"/>
          <w:tab w:val="left" w:pos="1260"/>
        </w:tabs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cs/>
        </w:rPr>
        <w:t xml:space="preserve">            </w:t>
      </w:r>
      <w:r w:rsidRPr="00036943">
        <w:rPr>
          <w:rFonts w:ascii="TH SarabunIT๙" w:hAnsi="TH SarabunIT๙" w:cs="TH SarabunIT๙"/>
          <w:b/>
          <w:bCs/>
          <w:cs/>
        </w:rPr>
        <w:t>๓</w:t>
      </w:r>
      <w:r w:rsidRPr="00036943">
        <w:rPr>
          <w:rFonts w:ascii="TH SarabunIT๙" w:hAnsi="TH SarabunIT๙" w:cs="TH SarabunIT๙"/>
          <w:b/>
          <w:bCs/>
        </w:rPr>
        <w:t>.</w:t>
      </w:r>
      <w:r w:rsidRPr="00036943">
        <w:rPr>
          <w:rFonts w:ascii="TH SarabunIT๙" w:hAnsi="TH SarabunIT๙" w:cs="TH SarabunIT๙"/>
          <w:b/>
          <w:bCs/>
          <w:cs/>
        </w:rPr>
        <w:t>๑  ด้านศาสนา</w:t>
      </w:r>
      <w:r w:rsidRPr="00036943">
        <w:rPr>
          <w:rFonts w:ascii="TH SarabunIT๙" w:hAnsi="TH SarabunIT๙" w:cs="TH SarabunIT๙"/>
          <w:cs/>
        </w:rPr>
        <w:t xml:space="preserve">  จังหวัดสกลนครมีพุทธศาสนิกชน  จำนวน ๑,๐๗๒,๕๙๔  คน  คริสต์ศาสนิกชน  ๔๐,๙๖๓ คน  อิสลามิ</w:t>
      </w:r>
      <w:proofErr w:type="spellStart"/>
      <w:r w:rsidRPr="00036943">
        <w:rPr>
          <w:rFonts w:ascii="TH SarabunIT๙" w:hAnsi="TH SarabunIT๙" w:cs="TH SarabunIT๙"/>
          <w:cs/>
        </w:rPr>
        <w:t>กชน</w:t>
      </w:r>
      <w:proofErr w:type="spellEnd"/>
      <w:r w:rsidRPr="00036943">
        <w:rPr>
          <w:rFonts w:ascii="TH SarabunIT๙" w:hAnsi="TH SarabunIT๙" w:cs="TH SarabunIT๙"/>
          <w:cs/>
        </w:rPr>
        <w:t xml:space="preserve">  ๑๖๓  คน</w:t>
      </w:r>
    </w:p>
    <w:p w:rsidR="002133C4" w:rsidRPr="00036943" w:rsidRDefault="002133C4" w:rsidP="002133C4">
      <w:pPr>
        <w:tabs>
          <w:tab w:val="left" w:pos="900"/>
          <w:tab w:val="left" w:pos="1260"/>
        </w:tabs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b/>
          <w:bCs/>
          <w:cs/>
        </w:rPr>
        <w:t>ตารางที่  ๓.๑.๑  แสดงจำนวน  วัด  สำนักสงฆ์  โบสถ์คริสต์  มัสยิด  พระภิกษุ  และสามเณร</w:t>
      </w:r>
    </w:p>
    <w:p w:rsidR="002133C4" w:rsidRPr="00036943" w:rsidRDefault="002133C4" w:rsidP="002133C4">
      <w:pPr>
        <w:tabs>
          <w:tab w:val="left" w:pos="900"/>
          <w:tab w:val="left" w:pos="1260"/>
        </w:tabs>
        <w:rPr>
          <w:rFonts w:ascii="TH SarabunIT๙" w:hAnsi="TH SarabunIT๙" w:cs="TH SarabunIT๙"/>
          <w:sz w:val="16"/>
          <w:szCs w:val="16"/>
        </w:rPr>
      </w:pPr>
    </w:p>
    <w:tbl>
      <w:tblPr>
        <w:tblW w:w="93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4"/>
        <w:gridCol w:w="1517"/>
        <w:gridCol w:w="1518"/>
        <w:gridCol w:w="1517"/>
        <w:gridCol w:w="1652"/>
        <w:gridCol w:w="1595"/>
      </w:tblGrid>
      <w:tr w:rsidR="002133C4" w:rsidRPr="00036943" w:rsidTr="00585232">
        <w:trPr>
          <w:trHeight w:val="472"/>
          <w:jc w:val="center"/>
        </w:trPr>
        <w:tc>
          <w:tcPr>
            <w:tcW w:w="1514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วัด</w:t>
            </w:r>
          </w:p>
        </w:tc>
        <w:tc>
          <w:tcPr>
            <w:tcW w:w="1517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สำนักสงฆ์</w:t>
            </w:r>
          </w:p>
        </w:tc>
        <w:tc>
          <w:tcPr>
            <w:tcW w:w="1518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โบสถ์คริสต์</w:t>
            </w:r>
          </w:p>
        </w:tc>
        <w:tc>
          <w:tcPr>
            <w:tcW w:w="1517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มัสยิด</w:t>
            </w:r>
          </w:p>
        </w:tc>
        <w:tc>
          <w:tcPr>
            <w:tcW w:w="1652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พระภิกษุ</w:t>
            </w:r>
          </w:p>
        </w:tc>
        <w:tc>
          <w:tcPr>
            <w:tcW w:w="1595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สามเณร</w:t>
            </w:r>
          </w:p>
        </w:tc>
      </w:tr>
      <w:tr w:rsidR="002133C4" w:rsidRPr="00036943" w:rsidTr="00585232">
        <w:trPr>
          <w:trHeight w:val="445"/>
          <w:jc w:val="center"/>
        </w:trPr>
        <w:tc>
          <w:tcPr>
            <w:tcW w:w="1514" w:type="dxa"/>
            <w:vAlign w:val="center"/>
          </w:tcPr>
          <w:p w:rsidR="002133C4" w:rsidRPr="00036943" w:rsidRDefault="002133C4" w:rsidP="009806C5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cs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๑,</w:t>
            </w:r>
            <w:r w:rsidR="009806C5">
              <w:rPr>
                <w:rFonts w:ascii="TH SarabunIT๙" w:hAnsi="TH SarabunIT๙" w:cs="TH SarabunIT๙" w:hint="cs"/>
                <w:cs/>
              </w:rPr>
              <w:t>๑๑๕</w:t>
            </w:r>
          </w:p>
        </w:tc>
        <w:tc>
          <w:tcPr>
            <w:tcW w:w="1517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๖๓๗</w:t>
            </w:r>
          </w:p>
        </w:tc>
        <w:tc>
          <w:tcPr>
            <w:tcW w:w="1518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๔๐</w:t>
            </w:r>
          </w:p>
        </w:tc>
        <w:tc>
          <w:tcPr>
            <w:tcW w:w="1517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</w:t>
            </w:r>
          </w:p>
        </w:tc>
        <w:tc>
          <w:tcPr>
            <w:tcW w:w="1652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๖,๑๘๘</w:t>
            </w:r>
          </w:p>
        </w:tc>
        <w:tc>
          <w:tcPr>
            <w:tcW w:w="1595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๙๙๗</w:t>
            </w:r>
          </w:p>
        </w:tc>
      </w:tr>
    </w:tbl>
    <w:p w:rsidR="002133C4" w:rsidRPr="00036943" w:rsidRDefault="002133C4" w:rsidP="002133C4">
      <w:pPr>
        <w:tabs>
          <w:tab w:val="left" w:pos="1260"/>
        </w:tabs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b/>
          <w:bCs/>
          <w:cs/>
        </w:rPr>
        <w:t>ตารางที่  ๓.๑.๒  แสดงจำนวนวัด  สำนักสงฆ์  จำแนกตามนิกาย</w:t>
      </w:r>
    </w:p>
    <w:p w:rsidR="002133C4" w:rsidRPr="00036943" w:rsidRDefault="002133C4" w:rsidP="002133C4">
      <w:pPr>
        <w:tabs>
          <w:tab w:val="left" w:pos="1260"/>
        </w:tabs>
        <w:rPr>
          <w:rFonts w:ascii="TH SarabunIT๙" w:hAnsi="TH SarabunIT๙" w:cs="TH SarabunIT๙"/>
          <w:sz w:val="16"/>
          <w:szCs w:val="16"/>
        </w:rPr>
      </w:pPr>
    </w:p>
    <w:tbl>
      <w:tblPr>
        <w:tblW w:w="75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68"/>
        <w:gridCol w:w="1890"/>
        <w:gridCol w:w="1710"/>
        <w:gridCol w:w="1710"/>
      </w:tblGrid>
      <w:tr w:rsidR="002133C4" w:rsidRPr="00036943" w:rsidTr="00585232">
        <w:trPr>
          <w:trHeight w:val="463"/>
          <w:jc w:val="center"/>
        </w:trPr>
        <w:tc>
          <w:tcPr>
            <w:tcW w:w="2268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นิกาย</w:t>
            </w:r>
          </w:p>
        </w:tc>
        <w:tc>
          <w:tcPr>
            <w:tcW w:w="189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ที่พักสงฆ์</w:t>
            </w:r>
          </w:p>
        </w:tc>
        <w:tc>
          <w:tcPr>
            <w:tcW w:w="171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วัด</w:t>
            </w:r>
          </w:p>
        </w:tc>
        <w:tc>
          <w:tcPr>
            <w:tcW w:w="171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วิสุงคามสีมา</w:t>
            </w:r>
          </w:p>
        </w:tc>
      </w:tr>
      <w:tr w:rsidR="002133C4" w:rsidRPr="00036943" w:rsidTr="00585232">
        <w:trPr>
          <w:trHeight w:val="337"/>
          <w:jc w:val="center"/>
        </w:trPr>
        <w:tc>
          <w:tcPr>
            <w:tcW w:w="2268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ธรรมยุต</w:t>
            </w:r>
          </w:p>
        </w:tc>
        <w:tc>
          <w:tcPr>
            <w:tcW w:w="189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๒๙๕</w:t>
            </w:r>
          </w:p>
        </w:tc>
        <w:tc>
          <w:tcPr>
            <w:tcW w:w="171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๒๑๔</w:t>
            </w:r>
          </w:p>
        </w:tc>
        <w:tc>
          <w:tcPr>
            <w:tcW w:w="171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๘๓</w:t>
            </w:r>
          </w:p>
        </w:tc>
      </w:tr>
      <w:tr w:rsidR="002133C4" w:rsidRPr="00036943" w:rsidTr="00585232">
        <w:trPr>
          <w:trHeight w:val="328"/>
          <w:jc w:val="center"/>
        </w:trPr>
        <w:tc>
          <w:tcPr>
            <w:tcW w:w="2268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มหานิกาย</w:t>
            </w:r>
          </w:p>
        </w:tc>
        <w:tc>
          <w:tcPr>
            <w:tcW w:w="189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๓๔๒</w:t>
            </w:r>
          </w:p>
        </w:tc>
        <w:tc>
          <w:tcPr>
            <w:tcW w:w="171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๗๘๘</w:t>
            </w:r>
          </w:p>
        </w:tc>
        <w:tc>
          <w:tcPr>
            <w:tcW w:w="171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๒๒๓</w:t>
            </w:r>
          </w:p>
        </w:tc>
      </w:tr>
      <w:tr w:rsidR="002133C4" w:rsidRPr="00036943" w:rsidTr="00585232">
        <w:trPr>
          <w:trHeight w:val="328"/>
          <w:jc w:val="center"/>
        </w:trPr>
        <w:tc>
          <w:tcPr>
            <w:tcW w:w="2268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รวม</w:t>
            </w:r>
          </w:p>
        </w:tc>
        <w:tc>
          <w:tcPr>
            <w:tcW w:w="189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๖๓๗</w:t>
            </w:r>
          </w:p>
        </w:tc>
        <w:tc>
          <w:tcPr>
            <w:tcW w:w="171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๑,๐๐๒</w:t>
            </w:r>
          </w:p>
        </w:tc>
        <w:tc>
          <w:tcPr>
            <w:tcW w:w="171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๓๐๖</w:t>
            </w:r>
          </w:p>
        </w:tc>
      </w:tr>
    </w:tbl>
    <w:p w:rsidR="002133C4" w:rsidRDefault="002133C4" w:rsidP="002133C4">
      <w:pPr>
        <w:tabs>
          <w:tab w:val="left" w:pos="1260"/>
        </w:tabs>
        <w:rPr>
          <w:rFonts w:ascii="TH SarabunIT๙" w:hAnsi="TH SarabunIT๙" w:cs="TH SarabunIT๙"/>
          <w:b/>
          <w:bCs/>
        </w:rPr>
      </w:pPr>
      <w:r w:rsidRPr="00036943">
        <w:rPr>
          <w:rFonts w:ascii="TH SarabunIT๙" w:hAnsi="TH SarabunIT๙" w:cs="TH SarabunIT๙"/>
          <w:b/>
          <w:bCs/>
          <w:cs/>
        </w:rPr>
        <w:t>ตารางที่  ๓.๑.๓  แสดงจำนวนพระธรรมทูต  พระนักเผยแผ่  พระนักเทศน์  และพระสอนศีลธรรม</w:t>
      </w:r>
    </w:p>
    <w:p w:rsidR="002133C4" w:rsidRPr="00036943" w:rsidRDefault="002133C4" w:rsidP="002133C4">
      <w:pPr>
        <w:tabs>
          <w:tab w:val="left" w:pos="1260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W w:w="69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03"/>
        <w:gridCol w:w="2250"/>
        <w:gridCol w:w="2340"/>
      </w:tblGrid>
      <w:tr w:rsidR="002133C4" w:rsidRPr="00036943" w:rsidTr="00585232">
        <w:trPr>
          <w:trHeight w:val="445"/>
          <w:jc w:val="center"/>
        </w:trPr>
        <w:tc>
          <w:tcPr>
            <w:tcW w:w="2403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พระธรรมทูต</w:t>
            </w:r>
          </w:p>
        </w:tc>
        <w:tc>
          <w:tcPr>
            <w:tcW w:w="225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พระนักเผยแผ่</w:t>
            </w:r>
          </w:p>
        </w:tc>
        <w:tc>
          <w:tcPr>
            <w:tcW w:w="2340" w:type="dxa"/>
            <w:vAlign w:val="center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6943">
              <w:rPr>
                <w:rFonts w:ascii="TH SarabunIT๙" w:hAnsi="TH SarabunIT๙" w:cs="TH SarabunIT๙"/>
                <w:b/>
                <w:bCs/>
                <w:cs/>
              </w:rPr>
              <w:t>พระนักเทศน์</w:t>
            </w:r>
          </w:p>
        </w:tc>
      </w:tr>
      <w:tr w:rsidR="002133C4" w:rsidRPr="00036943" w:rsidTr="00585232">
        <w:trPr>
          <w:trHeight w:val="337"/>
          <w:jc w:val="center"/>
        </w:trPr>
        <w:tc>
          <w:tcPr>
            <w:tcW w:w="2403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๘๖</w:t>
            </w:r>
          </w:p>
        </w:tc>
        <w:tc>
          <w:tcPr>
            <w:tcW w:w="225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๑๑</w:t>
            </w:r>
          </w:p>
        </w:tc>
        <w:tc>
          <w:tcPr>
            <w:tcW w:w="2340" w:type="dxa"/>
          </w:tcPr>
          <w:p w:rsidR="002133C4" w:rsidRPr="00036943" w:rsidRDefault="002133C4" w:rsidP="00585232">
            <w:pPr>
              <w:tabs>
                <w:tab w:val="left" w:pos="1260"/>
              </w:tabs>
              <w:jc w:val="center"/>
              <w:rPr>
                <w:rFonts w:ascii="TH SarabunIT๙" w:hAnsi="TH SarabunIT๙" w:cs="TH SarabunIT๙"/>
              </w:rPr>
            </w:pPr>
            <w:r w:rsidRPr="00036943">
              <w:rPr>
                <w:rFonts w:ascii="TH SarabunIT๙" w:hAnsi="TH SarabunIT๙" w:cs="TH SarabunIT๙"/>
                <w:cs/>
              </w:rPr>
              <w:t>๒๙</w:t>
            </w:r>
          </w:p>
        </w:tc>
      </w:tr>
    </w:tbl>
    <w:p w:rsidR="002133C4" w:rsidRPr="00036943" w:rsidRDefault="002133C4" w:rsidP="002133C4">
      <w:pPr>
        <w:rPr>
          <w:rFonts w:ascii="TH SarabunIT๙" w:hAnsi="TH SarabunIT๙" w:cs="TH SarabunIT๙"/>
          <w:b/>
          <w:bCs/>
          <w:color w:val="000000"/>
        </w:rPr>
      </w:pP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color w:val="000000"/>
        </w:rPr>
      </w:pPr>
      <w:r w:rsidRPr="00036943">
        <w:rPr>
          <w:rFonts w:ascii="TH SarabunIT๙" w:hAnsi="TH SarabunIT๙" w:cs="TH SarabunIT๙"/>
          <w:b/>
          <w:bCs/>
          <w:color w:val="000000"/>
          <w:cs/>
        </w:rPr>
        <w:t xml:space="preserve">          ๓</w:t>
      </w:r>
      <w:r w:rsidRPr="00036943">
        <w:rPr>
          <w:rFonts w:ascii="TH SarabunIT๙" w:hAnsi="TH SarabunIT๙" w:cs="TH SarabunIT๙"/>
          <w:b/>
          <w:bCs/>
          <w:color w:val="000000"/>
        </w:rPr>
        <w:t>.</w:t>
      </w:r>
      <w:r w:rsidRPr="00036943">
        <w:rPr>
          <w:rFonts w:ascii="TH SarabunIT๙" w:hAnsi="TH SarabunIT๙" w:cs="TH SarabunIT๙"/>
          <w:b/>
          <w:bCs/>
          <w:color w:val="000000"/>
          <w:cs/>
        </w:rPr>
        <w:t xml:space="preserve">๒  ด้านศิลปวัฒนธรรม </w:t>
      </w:r>
      <w:r w:rsidR="009806C5">
        <w:rPr>
          <w:rFonts w:ascii="TH SarabunIT๙" w:hAnsi="TH SarabunIT๙" w:cs="TH SarabunIT๙" w:hint="cs"/>
          <w:b/>
          <w:bCs/>
          <w:color w:val="000000"/>
          <w:cs/>
        </w:rPr>
        <w:t>ศาสนา ชนเผ่าพื้นเมือง</w:t>
      </w:r>
      <w:r w:rsidRPr="00036943">
        <w:rPr>
          <w:rFonts w:ascii="TH SarabunIT๙" w:hAnsi="TH SarabunIT๙" w:cs="TH SarabunIT๙"/>
          <w:b/>
          <w:bCs/>
          <w:color w:val="000000"/>
          <w:cs/>
        </w:rPr>
        <w:t>และประเพณี</w:t>
      </w:r>
    </w:p>
    <w:p w:rsidR="002133C4" w:rsidRDefault="002133C4" w:rsidP="00184ED6">
      <w:pPr>
        <w:ind w:firstLine="720"/>
        <w:jc w:val="thaiDistribute"/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-  งานนมัสการองค์พระธาตุเชิงชุม  </w:t>
      </w:r>
      <w:r w:rsidRPr="00036943">
        <w:rPr>
          <w:rFonts w:ascii="TH SarabunIT๙" w:hAnsi="TH SarabunIT๙" w:cs="TH SarabunIT๙"/>
          <w:cs/>
        </w:rPr>
        <w:t>จัดขึ้นในวันขึ้น  ๙  ค่ำถึง ๑๕ ค่ำ  เดือนยี่ ของทุกปี  จังหวัดสกลนครได้จัดให้มีงานสมโภช องค์พระธาตุเชิงชุม ที่ยิ่งใหญ่เป็นประจำตามอุ</w:t>
      </w:r>
      <w:proofErr w:type="spellStart"/>
      <w:r w:rsidRPr="00036943">
        <w:rPr>
          <w:rFonts w:ascii="TH SarabunIT๙" w:hAnsi="TH SarabunIT๙" w:cs="TH SarabunIT๙"/>
          <w:cs/>
        </w:rPr>
        <w:t>รังค</w:t>
      </w:r>
      <w:proofErr w:type="spellEnd"/>
      <w:r w:rsidRPr="00036943">
        <w:rPr>
          <w:rFonts w:ascii="TH SarabunIT๙" w:hAnsi="TH SarabunIT๙" w:cs="TH SarabunIT๙"/>
          <w:cs/>
        </w:rPr>
        <w:t>นิทาน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กล่าวว่า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วัดพระธาตุเชิงชุม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เป็นสถานที่พระพุทธเจ้าเคยเสด็จมาโปรดชาวเมืองหนองหารหลวง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และกล่าวว่าบริเวณนี้เป็นที่ประทับรอยพระบาทของพระพุทธเจ้า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๔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พระองค์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คือ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พระพุทธเจ้าทรงพระนามว่ากุก</w:t>
      </w:r>
      <w:proofErr w:type="spellStart"/>
      <w:r w:rsidRPr="00036943">
        <w:rPr>
          <w:rFonts w:ascii="TH SarabunIT๙" w:hAnsi="TH SarabunIT๙" w:cs="TH SarabunIT๙"/>
          <w:cs/>
        </w:rPr>
        <w:t>สันโธ</w:t>
      </w:r>
      <w:proofErr w:type="spellEnd"/>
      <w:r w:rsidRPr="00036943">
        <w:rPr>
          <w:rFonts w:ascii="TH SarabunIT๙" w:hAnsi="TH SarabunIT๙" w:cs="TH SarabunIT๙"/>
          <w:cs/>
        </w:rPr>
        <w:t xml:space="preserve"> 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โกนาคมโน</w:t>
      </w:r>
      <w:r w:rsidRPr="00036943">
        <w:rPr>
          <w:rFonts w:ascii="TH SarabunIT๙" w:hAnsi="TH SarabunIT๙" w:cs="TH SarabunIT๙"/>
        </w:rPr>
        <w:t xml:space="preserve">  </w:t>
      </w:r>
      <w:proofErr w:type="spellStart"/>
      <w:r w:rsidRPr="00036943">
        <w:rPr>
          <w:rFonts w:ascii="TH SarabunIT๙" w:hAnsi="TH SarabunIT๙" w:cs="TH SarabunIT๙"/>
          <w:cs/>
        </w:rPr>
        <w:t>กัส</w:t>
      </w:r>
      <w:proofErr w:type="spellEnd"/>
      <w:r w:rsidRPr="00036943">
        <w:rPr>
          <w:rFonts w:ascii="TH SarabunIT๙" w:hAnsi="TH SarabunIT๙" w:cs="TH SarabunIT๙"/>
          <w:cs/>
        </w:rPr>
        <w:t>สะโป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และ</w:t>
      </w:r>
      <w:proofErr w:type="spellStart"/>
      <w:r w:rsidRPr="00036943">
        <w:rPr>
          <w:rFonts w:ascii="TH SarabunIT๙" w:hAnsi="TH SarabunIT๙" w:cs="TH SarabunIT๙"/>
          <w:cs/>
        </w:rPr>
        <w:t>โคต</w:t>
      </w:r>
      <w:proofErr w:type="spellEnd"/>
      <w:r w:rsidRPr="00036943">
        <w:rPr>
          <w:rFonts w:ascii="TH SarabunIT๙" w:hAnsi="TH SarabunIT๙" w:cs="TH SarabunIT๙"/>
          <w:cs/>
        </w:rPr>
        <w:t>มะ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ซึ่งก่อนจะเสด็จดับขันธ์ปรินิพพาน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ต้องไปประทับรอยพระบาทไว้ทุกพระองค์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อย่างไรก็ตาม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จากหลักฐานเสมาหินที่พบอยู่รอบ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ๆ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วัดพระธาตุเชิงชุม  และหลักฐานแท่นบูชารูปเคารพ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ตลอดจนศิลาจารึกตัวอักษรขอมในพุทธศตวรรษที่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๑๕</w:t>
      </w:r>
      <w:r w:rsidRPr="00036943">
        <w:rPr>
          <w:rFonts w:ascii="TH SarabunIT๙" w:hAnsi="TH SarabunIT๙" w:cs="TH SarabunIT๙"/>
        </w:rPr>
        <w:t xml:space="preserve">  - </w:t>
      </w:r>
      <w:r w:rsidRPr="00036943">
        <w:rPr>
          <w:rFonts w:ascii="TH SarabunIT๙" w:hAnsi="TH SarabunIT๙" w:cs="TH SarabunIT๙"/>
          <w:cs/>
        </w:rPr>
        <w:t xml:space="preserve"> ๑๖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 xml:space="preserve"> ซึ่งอยู่ติดผนังทางเข้าภายในอุโมงค์พระธาตุเชิงชุม</w:t>
      </w:r>
      <w:r w:rsidRPr="00036943">
        <w:rPr>
          <w:rFonts w:ascii="TH SarabunIT๙" w:hAnsi="TH SarabunIT๙" w:cs="TH SarabunIT๙"/>
        </w:rPr>
        <w:t xml:space="preserve"> (</w:t>
      </w:r>
      <w:r w:rsidRPr="00036943">
        <w:rPr>
          <w:rFonts w:ascii="TH SarabunIT๙" w:hAnsi="TH SarabunIT๙" w:cs="TH SarabunIT๙"/>
          <w:cs/>
        </w:rPr>
        <w:t>ชั้นใน</w:t>
      </w:r>
      <w:r w:rsidRPr="00036943">
        <w:rPr>
          <w:rFonts w:ascii="TH SarabunIT๙" w:hAnsi="TH SarabunIT๙" w:cs="TH SarabunIT๙"/>
        </w:rPr>
        <w:t xml:space="preserve"> ) </w:t>
      </w:r>
      <w:r w:rsidRPr="00036943">
        <w:rPr>
          <w:rFonts w:ascii="TH SarabunIT๙" w:hAnsi="TH SarabunIT๙" w:cs="TH SarabunIT๙"/>
          <w:cs/>
        </w:rPr>
        <w:t xml:space="preserve"> ซึ่งก่อเป็นพระธาตุหรือสถูปขนาดเล็ก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หลักฐานเหล่านี้บ่งบอกว่า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บริเวณวัดพระธาตุเชิงชุมได้มีชุมชนเกิดขึ้นต่อเนื่องกันมา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โดยเฉพาะศิลาจารึกที่กรอบประตูทางเข้าปรางค์ขอมหรือสถูป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ซึ่งมีความกว้าง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๔๙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เซนติเมตร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ยาว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๕๒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เซนติเมตร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เขียนเป็นตัวอักษรขอมโบราณ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องค์พระธาตุเชิงชุม เป็นเจดีย์มีลักษณะร</w:t>
      </w:r>
      <w:r w:rsidR="00D3538A" w:rsidRPr="00036943">
        <w:rPr>
          <w:rFonts w:ascii="TH SarabunIT๙" w:hAnsi="TH SarabunIT๙" w:cs="TH SarabunIT๙"/>
          <w:cs/>
        </w:rPr>
        <w:t>ูปปลียอดเหลี่ยมแบบลาวภายในทำด้ว</w:t>
      </w:r>
      <w:r w:rsidR="00184ED6">
        <w:rPr>
          <w:rFonts w:ascii="TH SarabunIT๙" w:hAnsi="TH SarabunIT๙" w:cs="TH SarabunIT๙" w:hint="cs"/>
          <w:cs/>
        </w:rPr>
        <w:t>ย</w:t>
      </w:r>
      <w:r w:rsidRPr="00036943">
        <w:rPr>
          <w:rFonts w:ascii="TH SarabunIT๙" w:hAnsi="TH SarabunIT๙" w:cs="TH SarabunIT๙"/>
          <w:cs/>
        </w:rPr>
        <w:t>ศิลาแลงก่อขึ้นเป็นรูปเจดีย์ มีซุ้มประตูปิด เปิดทั้ง ๔ ด้าน แต่มีประตูที่ใช้ได้เพียงประตูเดียว คือประตูทางทิศตะวันออก</w:t>
      </w:r>
    </w:p>
    <w:p w:rsidR="002133C4" w:rsidRDefault="002133C4" w:rsidP="00E86068">
      <w:pPr>
        <w:ind w:firstLine="720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-  งานประเพณีออกพรรษาแห่ปราสาทผึ้งและแข่งขันเรือยาวชิงถ้วยพระราชทานฯ  </w:t>
      </w:r>
      <w:r w:rsidRPr="00036943">
        <w:rPr>
          <w:rFonts w:ascii="TH SarabunIT๙" w:hAnsi="TH SarabunIT๙" w:cs="TH SarabunIT๙"/>
          <w:cs/>
        </w:rPr>
        <w:t>กำหนดจัดงานแห่ปราสาทผึ้ง ในวันขึ้น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๑๕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ค่ำ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เดือน</w:t>
      </w:r>
      <w:r w:rsidRPr="00036943">
        <w:rPr>
          <w:rFonts w:ascii="TH SarabunIT๙" w:hAnsi="TH SarabunIT๙" w:cs="TH SarabunIT๙"/>
          <w:cs/>
          <w:lang w:val="th-TH"/>
        </w:rPr>
        <w:t xml:space="preserve"> ๑๑  ของทุกปี  และก่อนหน้างานประมาณ  ๕ วัน จะมีการจัดการแข่งขันเรือยาวชิงถ้วยพระราชทานสมเด็จพระเทพรัตนราชสุดา ฯ สยามบรมราชกุมารี   และมีการประกวดรำหางนกยูง ในขบวนแห่เรือ  ณ  ริมฝั่งหนองหาร</w:t>
      </w:r>
    </w:p>
    <w:p w:rsidR="00267E7E" w:rsidRDefault="00267E7E" w:rsidP="00267E7E">
      <w:pPr>
        <w:rPr>
          <w:rFonts w:ascii="TH SarabunIT๙" w:hAnsi="TH SarabunIT๙" w:cs="TH SarabunIT๙"/>
          <w:b/>
          <w:bCs/>
          <w:cs/>
          <w:lang w:val="th-TH"/>
        </w:rPr>
      </w:pPr>
    </w:p>
    <w:p w:rsidR="00267E7E" w:rsidRDefault="00267E7E" w:rsidP="00267E7E">
      <w:pPr>
        <w:rPr>
          <w:rFonts w:ascii="TH SarabunIT๙" w:hAnsi="TH SarabunIT๙" w:cs="TH SarabunIT๙"/>
          <w:b/>
          <w:bCs/>
          <w:cs/>
          <w:lang w:val="th-TH"/>
        </w:rPr>
      </w:pPr>
    </w:p>
    <w:p w:rsidR="00267E7E" w:rsidRPr="00267E7E" w:rsidRDefault="00267E7E" w:rsidP="00267E7E">
      <w:pPr>
        <w:jc w:val="center"/>
        <w:rPr>
          <w:rFonts w:ascii="TH SarabunIT๙" w:hAnsi="TH SarabunIT๙" w:cs="TH SarabunIT๙"/>
          <w:cs/>
          <w:lang w:val="th-TH"/>
        </w:rPr>
      </w:pPr>
      <w:r w:rsidRPr="00267E7E">
        <w:rPr>
          <w:rFonts w:ascii="TH SarabunIT๙" w:hAnsi="TH SarabunIT๙" w:cs="TH SarabunIT๙" w:hint="cs"/>
          <w:cs/>
          <w:lang w:val="th-TH"/>
        </w:rPr>
        <w:lastRenderedPageBreak/>
        <w:t>๘</w:t>
      </w:r>
    </w:p>
    <w:p w:rsidR="002133C4" w:rsidRPr="00036943" w:rsidRDefault="002133C4" w:rsidP="00E86068">
      <w:pPr>
        <w:ind w:firstLine="720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-  งานประเพณีเซิ้งผีโขน  อ.พังโคน </w:t>
      </w:r>
      <w:r w:rsidRPr="00036943">
        <w:rPr>
          <w:rFonts w:ascii="TH SarabunIT๙" w:hAnsi="TH SarabunIT๙" w:cs="TH SarabunIT๙"/>
          <w:cs/>
        </w:rPr>
        <w:t xml:space="preserve"> การเซิ้งผีโขนเป็นการเซิ้งในงานประเพณีบุญมหาชาติ  หรือบุญพระ</w:t>
      </w:r>
      <w:proofErr w:type="spellStart"/>
      <w:r w:rsidRPr="00036943">
        <w:rPr>
          <w:rFonts w:ascii="TH SarabunIT๙" w:hAnsi="TH SarabunIT๙" w:cs="TH SarabunIT๙"/>
          <w:cs/>
        </w:rPr>
        <w:t>เหวด</w:t>
      </w:r>
      <w:proofErr w:type="spellEnd"/>
      <w:r w:rsidRPr="00036943">
        <w:rPr>
          <w:rFonts w:ascii="TH SarabunIT๙" w:hAnsi="TH SarabunIT๙" w:cs="TH SarabunIT๙"/>
          <w:cs/>
        </w:rPr>
        <w:t xml:space="preserve">  หรือบุญพระเวสสันดร  ของชาวบ้าน</w:t>
      </w:r>
      <w:proofErr w:type="spellStart"/>
      <w:r w:rsidRPr="00036943">
        <w:rPr>
          <w:rFonts w:ascii="TH SarabunIT๙" w:hAnsi="TH SarabunIT๙" w:cs="TH SarabunIT๙"/>
          <w:cs/>
        </w:rPr>
        <w:t>ไฮ</w:t>
      </w:r>
      <w:proofErr w:type="spellEnd"/>
      <w:r w:rsidRPr="00036943">
        <w:rPr>
          <w:rFonts w:ascii="TH SarabunIT๙" w:hAnsi="TH SarabunIT๙" w:cs="TH SarabunIT๙"/>
          <w:cs/>
        </w:rPr>
        <w:t>หย่อง  ตำบล</w:t>
      </w:r>
      <w:proofErr w:type="spellStart"/>
      <w:r w:rsidRPr="00036943">
        <w:rPr>
          <w:rFonts w:ascii="TH SarabunIT๙" w:hAnsi="TH SarabunIT๙" w:cs="TH SarabunIT๙"/>
          <w:cs/>
        </w:rPr>
        <w:t>ไฮ</w:t>
      </w:r>
      <w:proofErr w:type="spellEnd"/>
      <w:r w:rsidRPr="00036943">
        <w:rPr>
          <w:rFonts w:ascii="TH SarabunIT๙" w:hAnsi="TH SarabunIT๙" w:cs="TH SarabunIT๙"/>
          <w:cs/>
        </w:rPr>
        <w:t xml:space="preserve">หย่อง  อำเภอพังโคน  จังหวัดสกลนคร  ซึ่งจัดขึ้นในวันขึ้น 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๑๔ </w:t>
      </w:r>
      <w:r w:rsidRPr="00036943">
        <w:rPr>
          <w:rFonts w:ascii="TH SarabunIT๙" w:hAnsi="TH SarabunIT๙" w:cs="TH SarabunIT๙"/>
        </w:rPr>
        <w:t>–</w:t>
      </w:r>
      <w:r w:rsidRPr="00036943">
        <w:rPr>
          <w:rFonts w:ascii="TH SarabunIT๙" w:hAnsi="TH SarabunIT๙" w:cs="TH SarabunIT๙"/>
          <w:cs/>
        </w:rPr>
        <w:t xml:space="preserve"> ๑๕ ค่ำ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เดือน ๔ 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ของทุกปี</w:t>
      </w:r>
    </w:p>
    <w:p w:rsidR="002133C4" w:rsidRPr="00036943" w:rsidRDefault="002133C4" w:rsidP="00E86068">
      <w:pPr>
        <w:ind w:firstLine="720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>-  งานเทศกาล</w:t>
      </w:r>
      <w:proofErr w:type="spellStart"/>
      <w:r w:rsidRPr="00036943">
        <w:rPr>
          <w:rFonts w:ascii="TH SarabunIT๙" w:hAnsi="TH SarabunIT๙" w:cs="TH SarabunIT๙"/>
          <w:b/>
          <w:bCs/>
          <w:cs/>
          <w:lang w:val="th-TH"/>
        </w:rPr>
        <w:t>โส้</w:t>
      </w:r>
      <w:proofErr w:type="spellEnd"/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รำลึก อ.กุสุมาลย์ </w:t>
      </w:r>
      <w:r w:rsidRPr="00036943">
        <w:rPr>
          <w:rFonts w:ascii="TH SarabunIT๙" w:hAnsi="TH SarabunIT๙" w:cs="TH SarabunIT๙"/>
          <w:cs/>
          <w:lang w:val="th-TH"/>
        </w:rPr>
        <w:t>งานเทศกาล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โส้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รำลึก</w:t>
      </w:r>
      <w:r w:rsidR="00692946" w:rsidRPr="00036943">
        <w:rPr>
          <w:rFonts w:ascii="TH SarabunIT๙" w:hAnsi="TH SarabunIT๙" w:cs="TH SarabunIT๙"/>
          <w:cs/>
          <w:lang w:val="th-TH"/>
        </w:rPr>
        <w:t xml:space="preserve">  เป็นงานประจำชาว</w:t>
      </w:r>
      <w:proofErr w:type="spellStart"/>
      <w:r w:rsidR="00692946" w:rsidRPr="00036943">
        <w:rPr>
          <w:rFonts w:ascii="TH SarabunIT๙" w:hAnsi="TH SarabunIT๙" w:cs="TH SarabunIT๙"/>
          <w:cs/>
          <w:lang w:val="th-TH"/>
        </w:rPr>
        <w:t>โส้</w:t>
      </w:r>
      <w:proofErr w:type="spellEnd"/>
      <w:r w:rsidR="00692946" w:rsidRPr="00036943">
        <w:rPr>
          <w:rFonts w:ascii="TH SarabunIT๙" w:hAnsi="TH SarabunIT๙" w:cs="TH SarabunIT๙"/>
          <w:cs/>
          <w:lang w:val="th-TH"/>
        </w:rPr>
        <w:t xml:space="preserve">  </w:t>
      </w:r>
      <w:r w:rsidRPr="00036943">
        <w:rPr>
          <w:rFonts w:ascii="TH SarabunIT๙" w:hAnsi="TH SarabunIT๙" w:cs="TH SarabunIT๙"/>
          <w:cs/>
          <w:lang w:val="th-TH"/>
        </w:rPr>
        <w:t>จัดในวันขึ้น  ๔  ค่ำ เดือน ๓ ของทุกปี ณ บริเวณที่ว่าการอำเภอกุสุมาลย์  การแสดง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โส้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ทั้งบั้งจะเริ่ม ในตอนสายของวันขึ้น ๔ ค่ำ  ตามประเพณีความเชื่อ ที่สืบทอดมาแต่อดีต  เป็นการแสดงพิธีเยา (เชิญ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วิญญา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เข้าทรงคนป่วยลงสนามหรือแซงสนาม)  และพิธี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เจี๊ย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ศาลารวมคน  เพื่อให้เกิดรูปขบวนที่สวยงามเป็นจังหวะสอดคล้องกับดนตรีพื้นบ้านที่ดีดเสียงเป่าเข้ากับท่วงท่ารำของสาว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โส้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ที่มาร่วมแสดง เป็นจำนวนมาก  ชาว</w:t>
      </w:r>
      <w:proofErr w:type="spellStart"/>
      <w:r w:rsidRPr="00036943">
        <w:rPr>
          <w:rFonts w:ascii="TH SarabunIT๙" w:hAnsi="TH SarabunIT๙" w:cs="TH SarabunIT๙"/>
          <w:cs/>
          <w:lang w:val="th-TH"/>
        </w:rPr>
        <w:t>โส้</w:t>
      </w:r>
      <w:proofErr w:type="spellEnd"/>
      <w:r w:rsidRPr="00036943">
        <w:rPr>
          <w:rFonts w:ascii="TH SarabunIT๙" w:hAnsi="TH SarabunIT๙" w:cs="TH SarabunIT๙"/>
          <w:cs/>
          <w:lang w:val="th-TH"/>
        </w:rPr>
        <w:t>ถือว่าเป็นพิธีที่ศักดิ์สิทธิ์นอกจากนี้ในบริเวณงานจะมีการออกร้านจำหน่ายสินค้าพื้นบ้านนานาชาติให้แก่ผู้มาเที่ยวชมงานในราคาถูก  การคมนาคมสะดวกรถยนต์เข้าถึงบริเวณงาน พื้นที่จัดงานห่างจากตัวจังหวัดประมาณ  ๔๐  กิโลเมตร</w:t>
      </w:r>
    </w:p>
    <w:p w:rsidR="00E86068" w:rsidRDefault="002133C4" w:rsidP="00E86068">
      <w:pPr>
        <w:ind w:firstLine="720"/>
        <w:jc w:val="thaiDistribute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>-  ประเพณีลอยพระประทีปพระราชทาน “สิบสองเพ็งไทสกล”</w:t>
      </w:r>
      <w:r w:rsidRPr="00036943">
        <w:rPr>
          <w:rFonts w:ascii="TH SarabunIT๙" w:hAnsi="TH SarabunIT๙" w:cs="TH SarabunIT๙"/>
          <w:cs/>
        </w:rPr>
        <w:t xml:space="preserve"> กำหนดจัดงานขึ้นในวันเพ็ญเดือน ๑๒ ของทุกปี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โดยใช้ชื่อว่า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“เทศกาลลอยพระประทีปพระราชทาน สิบสองเพ็งไทสกล</w:t>
      </w:r>
      <w:r w:rsidR="00E86068">
        <w:rPr>
          <w:rFonts w:ascii="TH SarabunIT๙" w:hAnsi="TH SarabunIT๙" w:cs="TH SarabunIT๙"/>
        </w:rPr>
        <w:t>”</w:t>
      </w:r>
      <w:r w:rsidR="00A64EE8">
        <w:rPr>
          <w:rFonts w:ascii="TH SarabunIT๙" w:hAnsi="TH SarabunIT๙" w:cs="TH SarabunIT๙"/>
          <w:cs/>
        </w:rPr>
        <w:t xml:space="preserve"> </w:t>
      </w:r>
      <w:r w:rsidRPr="00036943">
        <w:rPr>
          <w:rFonts w:ascii="TH SarabunIT๙" w:hAnsi="TH SarabunIT๙" w:cs="TH SarabunIT๙"/>
          <w:cs/>
        </w:rPr>
        <w:t>โดยจังหวัดได้รับพระราชทานพระประทีปและไฟพระราชทานจาก พระบาทสมเด็จพระ</w:t>
      </w:r>
      <w:r w:rsidR="00E86068">
        <w:rPr>
          <w:rFonts w:ascii="TH SarabunIT๙" w:hAnsi="TH SarabunIT๙" w:cs="TH SarabunIT๙"/>
          <w:cs/>
        </w:rPr>
        <w:t>เจ้าอยู่หัว</w:t>
      </w:r>
      <w:r w:rsidRPr="00036943">
        <w:rPr>
          <w:rFonts w:ascii="TH SarabunIT๙" w:hAnsi="TH SarabunIT๙" w:cs="TH SarabunIT๙"/>
          <w:cs/>
        </w:rPr>
        <w:t>สมเด็จพระนางเจ้าฯ พระบรมราชินีนาถ  สมเด็จพระบรม</w:t>
      </w:r>
      <w:proofErr w:type="spellStart"/>
      <w:r w:rsidRPr="00036943">
        <w:rPr>
          <w:rFonts w:ascii="TH SarabunIT๙" w:hAnsi="TH SarabunIT๙" w:cs="TH SarabunIT๙"/>
          <w:cs/>
        </w:rPr>
        <w:t>โอรสาธิ</w:t>
      </w:r>
      <w:proofErr w:type="spellEnd"/>
      <w:r w:rsidRPr="00036943">
        <w:rPr>
          <w:rFonts w:ascii="TH SarabunIT๙" w:hAnsi="TH SarabunIT๙" w:cs="TH SarabunIT๙"/>
          <w:cs/>
        </w:rPr>
        <w:t>ราชฯ สยามมกุฎราชกุมาร  สมเด็จพระเทพรัตนราชสุดาฯ สยามบรมราชกุมารี  สมเด็จพระเจ้าลูกเธอเจ้าฟ้าจุฬา</w:t>
      </w:r>
      <w:proofErr w:type="spellStart"/>
      <w:r w:rsidRPr="00036943">
        <w:rPr>
          <w:rFonts w:ascii="TH SarabunIT๙" w:hAnsi="TH SarabunIT๙" w:cs="TH SarabunIT๙"/>
          <w:cs/>
        </w:rPr>
        <w:t>ภรณ์</w:t>
      </w:r>
      <w:proofErr w:type="spellEnd"/>
      <w:r w:rsidRPr="00036943">
        <w:rPr>
          <w:rFonts w:ascii="TH SarabunIT๙" w:hAnsi="TH SarabunIT๙" w:cs="TH SarabunIT๙"/>
          <w:cs/>
        </w:rPr>
        <w:t>วลัยลักษณ์อัครราชกุมารี  ทูลกระหม่อมหญิงอุบลรัต</w:t>
      </w:r>
      <w:proofErr w:type="spellStart"/>
      <w:r w:rsidRPr="00036943">
        <w:rPr>
          <w:rFonts w:ascii="TH SarabunIT๙" w:hAnsi="TH SarabunIT๙" w:cs="TH SarabunIT๙"/>
          <w:cs/>
        </w:rPr>
        <w:t>นราช</w:t>
      </w:r>
      <w:proofErr w:type="spellEnd"/>
      <w:r w:rsidRPr="00036943">
        <w:rPr>
          <w:rFonts w:ascii="TH SarabunIT๙" w:hAnsi="TH SarabunIT๙" w:cs="TH SarabunIT๙"/>
          <w:cs/>
        </w:rPr>
        <w:t>กัญญา สิริวัฒนาพรรณวดี  พระ</w:t>
      </w:r>
      <w:proofErr w:type="spellStart"/>
      <w:r w:rsidRPr="00036943">
        <w:rPr>
          <w:rFonts w:ascii="TH SarabunIT๙" w:hAnsi="TH SarabunIT๙" w:cs="TH SarabunIT๙"/>
          <w:cs/>
        </w:rPr>
        <w:t>เจ้าวรวงศ์</w:t>
      </w:r>
      <w:proofErr w:type="spellEnd"/>
      <w:r w:rsidRPr="00036943">
        <w:rPr>
          <w:rFonts w:ascii="TH SarabunIT๙" w:hAnsi="TH SarabunIT๙" w:cs="TH SarabunIT๙"/>
          <w:cs/>
        </w:rPr>
        <w:t>เธอพระองค์เจ้า</w:t>
      </w:r>
      <w:proofErr w:type="spellStart"/>
      <w:r w:rsidRPr="00036943">
        <w:rPr>
          <w:rFonts w:ascii="TH SarabunIT๙" w:hAnsi="TH SarabunIT๙" w:cs="TH SarabunIT๙"/>
          <w:cs/>
        </w:rPr>
        <w:t>ศรีรัศมิ์</w:t>
      </w:r>
      <w:proofErr w:type="spellEnd"/>
      <w:r w:rsidRPr="00036943">
        <w:rPr>
          <w:rFonts w:ascii="TH SarabunIT๙" w:hAnsi="TH SarabunIT๙" w:cs="TH SarabunIT๙"/>
          <w:cs/>
        </w:rPr>
        <w:t xml:space="preserve">  พระวรชายาในสมเด็จพระบรม</w:t>
      </w:r>
      <w:proofErr w:type="spellStart"/>
      <w:r w:rsidRPr="00036943">
        <w:rPr>
          <w:rFonts w:ascii="TH SarabunIT๙" w:hAnsi="TH SarabunIT๙" w:cs="TH SarabunIT๙"/>
          <w:cs/>
        </w:rPr>
        <w:t>โอรสาธิ</w:t>
      </w:r>
      <w:proofErr w:type="spellEnd"/>
      <w:r w:rsidRPr="00036943">
        <w:rPr>
          <w:rFonts w:ascii="TH SarabunIT๙" w:hAnsi="TH SarabunIT๙" w:cs="TH SarabunIT๙"/>
          <w:cs/>
        </w:rPr>
        <w:t>ราช เจ้าฟ้า มหา</w:t>
      </w:r>
      <w:proofErr w:type="spellStart"/>
      <w:r w:rsidRPr="00036943">
        <w:rPr>
          <w:rFonts w:ascii="TH SarabunIT๙" w:hAnsi="TH SarabunIT๙" w:cs="TH SarabunIT๙"/>
          <w:cs/>
        </w:rPr>
        <w:t>วชิ</w:t>
      </w:r>
      <w:proofErr w:type="spellEnd"/>
      <w:r w:rsidRPr="00036943">
        <w:rPr>
          <w:rFonts w:ascii="TH SarabunIT๙" w:hAnsi="TH SarabunIT๙" w:cs="TH SarabunIT๙"/>
          <w:cs/>
        </w:rPr>
        <w:t>ราลง</w:t>
      </w:r>
      <w:proofErr w:type="spellStart"/>
      <w:r w:rsidRPr="00036943">
        <w:rPr>
          <w:rFonts w:ascii="TH SarabunIT๙" w:hAnsi="TH SarabunIT๙" w:cs="TH SarabunIT๙"/>
          <w:cs/>
        </w:rPr>
        <w:t>กรณ</w:t>
      </w:r>
      <w:proofErr w:type="spellEnd"/>
      <w:r w:rsidRPr="00036943">
        <w:rPr>
          <w:rFonts w:ascii="TH SarabunIT๙" w:hAnsi="TH SarabunIT๙" w:cs="TH SarabunIT๙"/>
          <w:cs/>
        </w:rPr>
        <w:t xml:space="preserve"> สยามมกุฎราชกุมาร  พระ</w:t>
      </w:r>
      <w:proofErr w:type="spellStart"/>
      <w:r w:rsidRPr="00036943">
        <w:rPr>
          <w:rFonts w:ascii="TH SarabunIT๙" w:hAnsi="TH SarabunIT๙" w:cs="TH SarabunIT๙"/>
          <w:cs/>
        </w:rPr>
        <w:t>เจ้าวรวงศ์</w:t>
      </w:r>
      <w:proofErr w:type="spellEnd"/>
      <w:r w:rsidRPr="00036943">
        <w:rPr>
          <w:rFonts w:ascii="TH SarabunIT๙" w:hAnsi="TH SarabunIT๙" w:cs="TH SarabunIT๙"/>
          <w:cs/>
        </w:rPr>
        <w:t>เธอพระองค์เจ้า</w:t>
      </w:r>
      <w:proofErr w:type="spellStart"/>
      <w:r w:rsidRPr="00036943">
        <w:rPr>
          <w:rFonts w:ascii="TH SarabunIT๙" w:hAnsi="TH SarabunIT๙" w:cs="TH SarabunIT๙"/>
          <w:cs/>
        </w:rPr>
        <w:t>โสมส</w:t>
      </w:r>
      <w:proofErr w:type="spellEnd"/>
      <w:r w:rsidRPr="00036943">
        <w:rPr>
          <w:rFonts w:ascii="TH SarabunIT๙" w:hAnsi="TH SarabunIT๙" w:cs="TH SarabunIT๙"/>
          <w:cs/>
        </w:rPr>
        <w:t xml:space="preserve">วลี </w:t>
      </w:r>
      <w:proofErr w:type="spellStart"/>
      <w:r w:rsidRPr="00036943">
        <w:rPr>
          <w:rFonts w:ascii="TH SarabunIT๙" w:hAnsi="TH SarabunIT๙" w:cs="TH SarabunIT๙"/>
          <w:cs/>
        </w:rPr>
        <w:t>พระวร</w:t>
      </w:r>
      <w:proofErr w:type="spellEnd"/>
      <w:r w:rsidRPr="00036943">
        <w:rPr>
          <w:rFonts w:ascii="TH SarabunIT๙" w:hAnsi="TH SarabunIT๙" w:cs="TH SarabunIT๙"/>
          <w:cs/>
        </w:rPr>
        <w:t>รา</w:t>
      </w:r>
      <w:proofErr w:type="spellStart"/>
      <w:r w:rsidRPr="00036943">
        <w:rPr>
          <w:rFonts w:ascii="TH SarabunIT๙" w:hAnsi="TH SarabunIT๙" w:cs="TH SarabunIT๙"/>
          <w:cs/>
        </w:rPr>
        <w:t>ชาทิ</w:t>
      </w:r>
      <w:proofErr w:type="spellEnd"/>
      <w:r w:rsidRPr="00036943">
        <w:rPr>
          <w:rFonts w:ascii="TH SarabunIT๙" w:hAnsi="TH SarabunIT๙" w:cs="TH SarabunIT๙"/>
          <w:cs/>
        </w:rPr>
        <w:t>นัดดามาตุ  พระเจ้าหลานเธอพระองค์เจ้าพัชรกิติยาภา  พระเจ้าหลานเธอพระองค์เจ้าสิริ</w:t>
      </w:r>
      <w:proofErr w:type="spellStart"/>
      <w:r w:rsidRPr="00036943">
        <w:rPr>
          <w:rFonts w:ascii="TH SarabunIT๙" w:hAnsi="TH SarabunIT๙" w:cs="TH SarabunIT๙"/>
          <w:cs/>
        </w:rPr>
        <w:t>วัณณวรี</w:t>
      </w:r>
      <w:proofErr w:type="spellEnd"/>
      <w:r w:rsidRPr="00036943">
        <w:rPr>
          <w:rFonts w:ascii="TH SarabunIT๙" w:hAnsi="TH SarabunIT๙" w:cs="TH SarabunIT๙"/>
          <w:cs/>
        </w:rPr>
        <w:t>นารีรัตน์  และพระเจ้าหลานเธอพระองค์เจ้าทีปังกรรัศมีโชติ   รวม  ๑๑ พระองค์  มีการตกแต่งรถขบวนแห่อัญเชิญไฟพระราชทานและพระประทีปพระราชทาน  รวม  ๑๒  ขบวน  และขบวนสภาวัฒนธรรมอันแสดงออกถึงวัฒนธรรมพื้นเมือง ๖ เผ่า  ขบวนนางนพมาศ  และประชาชนจากทุกอำเภอและจังหวัดใกล้เคียงร่วมพิธีอัญเชิญพระประทีปด้วยขบวนที่ตกแต่งแสงสีที่สวยงาม  ไปลงลอยที่สระพังทอง  สวนสมเด็จพระศรีนครินทร์ฯ</w:t>
      </w:r>
    </w:p>
    <w:p w:rsidR="00267E7E" w:rsidRDefault="002133C4" w:rsidP="00E86068">
      <w:pPr>
        <w:ind w:firstLine="720"/>
        <w:jc w:val="thaiDistribute"/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-  ประเพณีไหลเรือไฟ  </w:t>
      </w:r>
      <w:r w:rsidRPr="00036943">
        <w:rPr>
          <w:rFonts w:ascii="TH SarabunIT๙" w:hAnsi="TH SarabunIT๙" w:cs="TH SarabunIT๙"/>
          <w:cs/>
        </w:rPr>
        <w:t>ประเพณีไหลเรือไฟของชาวบ้านเต่างอย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เป็นพิธีที่ชาวบ้านจัดขึ้นเพื่อถวายเป็น</w:t>
      </w:r>
      <w:proofErr w:type="spellStart"/>
      <w:r w:rsidRPr="00036943">
        <w:rPr>
          <w:rFonts w:ascii="TH SarabunIT๙" w:hAnsi="TH SarabunIT๙" w:cs="TH SarabunIT๙"/>
          <w:cs/>
        </w:rPr>
        <w:t>สักการะบูชา</w:t>
      </w:r>
      <w:proofErr w:type="spellEnd"/>
      <w:r w:rsidRPr="00036943">
        <w:rPr>
          <w:rFonts w:ascii="TH SarabunIT๙" w:hAnsi="TH SarabunIT๙" w:cs="TH SarabunIT๙"/>
          <w:cs/>
        </w:rPr>
        <w:t>น้ำอุปโภคบริโภคตามแม่น้ำพุง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พิธีนี้ถือเป็นประเพณีดั้งเดิมของชาวบ้าน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ตั้งแต่สมัย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ปู่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ย่า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ตา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ทวด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ซึ่งหากจะนับเป็นกาลเวลาที่ถือปฏิบัติมาเป็นเวลาหลายร้อยปี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เหตุที่ทำพิธีไหลเรือไฟขึ้นครั้งแรกมีผู้เฒ่าผู้แก่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เล่าว่า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มีพระสงฆ์รูปหนึ่งเดินธุดงค์มาจำพรรษาอยู่ที่ริมแม่น้ำพุง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บ้านเต่างอย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เป็นผู้ริเริ่มและชักชวนชาวบ้านทำพิธี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ในวันเพ็ญขึ้น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๑๕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ค่ำ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เดือน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๑๐</w:t>
      </w:r>
      <w:r w:rsidRPr="00036943">
        <w:rPr>
          <w:rFonts w:ascii="TH SarabunIT๙" w:hAnsi="TH SarabunIT๙" w:cs="TH SarabunIT๙"/>
        </w:rPr>
        <w:t xml:space="preserve"> (</w:t>
      </w:r>
      <w:r w:rsidRPr="00036943">
        <w:rPr>
          <w:rFonts w:ascii="TH SarabunIT๙" w:hAnsi="TH SarabunIT๙" w:cs="TH SarabunIT๙"/>
          <w:cs/>
        </w:rPr>
        <w:t>ตรงกับวันทำบุญข้าวสาก</w:t>
      </w:r>
      <w:r w:rsidRPr="00036943">
        <w:rPr>
          <w:rFonts w:ascii="TH SarabunIT๙" w:hAnsi="TH SarabunIT๙" w:cs="TH SarabunIT๙"/>
        </w:rPr>
        <w:t xml:space="preserve">)  </w:t>
      </w:r>
      <w:r w:rsidRPr="00036943">
        <w:rPr>
          <w:rFonts w:ascii="TH SarabunIT๙" w:hAnsi="TH SarabunIT๙" w:cs="TH SarabunIT๙"/>
          <w:cs/>
        </w:rPr>
        <w:t>ในสมัยโบราณชาวบ้านได้นำต้นกล้วยมาประกอบเป็นเรือไฟโบราณแล้วประดับด้วยส่วน ที่เป็นก้านและใบ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นำขี้ตะบอง</w:t>
      </w:r>
      <w:r w:rsidRPr="00036943">
        <w:rPr>
          <w:rFonts w:ascii="TH SarabunIT๙" w:hAnsi="TH SarabunIT๙" w:cs="TH SarabunIT๙"/>
        </w:rPr>
        <w:t xml:space="preserve"> ( </w:t>
      </w:r>
      <w:r w:rsidRPr="00036943">
        <w:rPr>
          <w:rFonts w:ascii="TH SarabunIT๙" w:hAnsi="TH SarabunIT๙" w:cs="TH SarabunIT๙"/>
          <w:cs/>
        </w:rPr>
        <w:t>ขี้ต้าย</w:t>
      </w:r>
      <w:r w:rsidRPr="00036943">
        <w:rPr>
          <w:rFonts w:ascii="TH SarabunIT๙" w:hAnsi="TH SarabunIT๙" w:cs="TH SarabunIT๙"/>
        </w:rPr>
        <w:t xml:space="preserve"> ) </w:t>
      </w:r>
      <w:r w:rsidRPr="00036943">
        <w:rPr>
          <w:rFonts w:ascii="TH SarabunIT๙" w:hAnsi="TH SarabunIT๙" w:cs="TH SarabunIT๙"/>
          <w:cs/>
        </w:rPr>
        <w:t>จำนวนหลาย</w:t>
      </w:r>
      <w:proofErr w:type="spellStart"/>
      <w:r w:rsidRPr="00036943">
        <w:rPr>
          <w:rFonts w:ascii="TH SarabunIT๙" w:hAnsi="TH SarabunIT๙" w:cs="TH SarabunIT๙"/>
          <w:cs/>
        </w:rPr>
        <w:t>สิบลึม</w:t>
      </w:r>
      <w:proofErr w:type="spellEnd"/>
      <w:r w:rsidRPr="00036943">
        <w:rPr>
          <w:rFonts w:ascii="TH SarabunIT๙" w:hAnsi="TH SarabunIT๙" w:cs="TH SarabunIT๙"/>
        </w:rPr>
        <w:t xml:space="preserve"> ( </w:t>
      </w:r>
      <w:r w:rsidRPr="00036943">
        <w:rPr>
          <w:rFonts w:ascii="TH SarabunIT๙" w:hAnsi="TH SarabunIT๙" w:cs="TH SarabunIT๙"/>
          <w:cs/>
        </w:rPr>
        <w:t>หลายสิบมัด</w:t>
      </w:r>
      <w:r w:rsidRPr="00036943">
        <w:rPr>
          <w:rFonts w:ascii="TH SarabunIT๙" w:hAnsi="TH SarabunIT๙" w:cs="TH SarabunIT๙"/>
        </w:rPr>
        <w:t xml:space="preserve"> ) </w:t>
      </w:r>
      <w:r w:rsidRPr="00036943">
        <w:rPr>
          <w:rFonts w:ascii="TH SarabunIT๙" w:hAnsi="TH SarabunIT๙" w:cs="TH SarabunIT๙"/>
          <w:cs/>
        </w:rPr>
        <w:t>มามัดติดกับเรือด้วยตอก</w:t>
      </w:r>
      <w:r w:rsidRPr="00036943">
        <w:rPr>
          <w:rFonts w:ascii="TH SarabunIT๙" w:hAnsi="TH SarabunIT๙" w:cs="TH SarabunIT๙"/>
        </w:rPr>
        <w:t xml:space="preserve"> (</w:t>
      </w:r>
      <w:r w:rsidRPr="00036943">
        <w:rPr>
          <w:rFonts w:ascii="TH SarabunIT๙" w:hAnsi="TH SarabunIT๙" w:cs="TH SarabunIT๙"/>
          <w:cs/>
        </w:rPr>
        <w:t>ไม้ไผ่ที่เหลาบางๆ</w:t>
      </w:r>
      <w:r w:rsidRPr="00036943">
        <w:rPr>
          <w:rFonts w:ascii="TH SarabunIT๙" w:hAnsi="TH SarabunIT๙" w:cs="TH SarabunIT๙"/>
        </w:rPr>
        <w:t xml:space="preserve">)  </w:t>
      </w:r>
      <w:r w:rsidRPr="00036943">
        <w:rPr>
          <w:rFonts w:ascii="TH SarabunIT๙" w:hAnsi="TH SarabunIT๙" w:cs="TH SarabunIT๙"/>
          <w:cs/>
        </w:rPr>
        <w:t>พอสะลุ่มมืด</w:t>
      </w:r>
      <w:r w:rsidRPr="00036943">
        <w:rPr>
          <w:rFonts w:ascii="TH SarabunIT๙" w:hAnsi="TH SarabunIT๙" w:cs="TH SarabunIT๙"/>
        </w:rPr>
        <w:t xml:space="preserve"> ( </w:t>
      </w:r>
      <w:r w:rsidRPr="00036943">
        <w:rPr>
          <w:rFonts w:ascii="TH SarabunIT๙" w:hAnsi="TH SarabunIT๙" w:cs="TH SarabunIT๙"/>
          <w:cs/>
        </w:rPr>
        <w:t>พลบค่ำ</w:t>
      </w:r>
      <w:r w:rsidRPr="00036943">
        <w:rPr>
          <w:rFonts w:ascii="TH SarabunIT๙" w:hAnsi="TH SarabunIT๙" w:cs="TH SarabunIT๙"/>
        </w:rPr>
        <w:t xml:space="preserve"> ) </w:t>
      </w:r>
      <w:r w:rsidRPr="00036943">
        <w:rPr>
          <w:rFonts w:ascii="TH SarabunIT๙" w:hAnsi="TH SarabunIT๙" w:cs="TH SarabunIT๙"/>
          <w:cs/>
        </w:rPr>
        <w:t>ผู้เฒ่าผู้แก่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หนุ่มสาว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ก็ตั้งขบวนแห่เรือไฟมาลอยที่แม่น้ำพุง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ซึ่งเป็นลำน้ำขนาดใหญ่ที่ชาวบ้าน</w:t>
      </w:r>
      <w:r w:rsidRPr="00036943">
        <w:rPr>
          <w:rFonts w:ascii="TH SarabunIT๙" w:hAnsi="TH SarabunIT๙" w:cs="TH SarabunIT๙"/>
          <w:spacing w:val="-4"/>
          <w:cs/>
        </w:rPr>
        <w:t>เต่างอย</w:t>
      </w:r>
      <w:r w:rsidRPr="00036943">
        <w:rPr>
          <w:rFonts w:ascii="TH SarabunIT๙" w:hAnsi="TH SarabunIT๙" w:cs="TH SarabunIT๙"/>
          <w:spacing w:val="-4"/>
        </w:rPr>
        <w:t xml:space="preserve"> </w:t>
      </w:r>
      <w:r w:rsidRPr="00036943">
        <w:rPr>
          <w:rFonts w:ascii="TH SarabunIT๙" w:hAnsi="TH SarabunIT๙" w:cs="TH SarabunIT๙"/>
          <w:spacing w:val="-4"/>
          <w:cs/>
        </w:rPr>
        <w:t>ใช้เป็นน้ำดื่ม</w:t>
      </w:r>
      <w:r w:rsidRPr="00036943">
        <w:rPr>
          <w:rFonts w:ascii="TH SarabunIT๙" w:hAnsi="TH SarabunIT๙" w:cs="TH SarabunIT๙"/>
          <w:spacing w:val="-4"/>
        </w:rPr>
        <w:t xml:space="preserve"> </w:t>
      </w:r>
      <w:r w:rsidRPr="00036943">
        <w:rPr>
          <w:rFonts w:ascii="TH SarabunIT๙" w:hAnsi="TH SarabunIT๙" w:cs="TH SarabunIT๙"/>
          <w:spacing w:val="-4"/>
          <w:cs/>
        </w:rPr>
        <w:t>และน้ำใช้</w:t>
      </w:r>
      <w:r w:rsidRPr="00036943">
        <w:rPr>
          <w:rFonts w:ascii="TH SarabunIT๙" w:hAnsi="TH SarabunIT๙" w:cs="TH SarabunIT๙"/>
          <w:spacing w:val="-4"/>
        </w:rPr>
        <w:t xml:space="preserve">  </w:t>
      </w:r>
      <w:r w:rsidRPr="00036943">
        <w:rPr>
          <w:rFonts w:ascii="TH SarabunIT๙" w:hAnsi="TH SarabunIT๙" w:cs="TH SarabunIT๙"/>
          <w:spacing w:val="-4"/>
          <w:cs/>
        </w:rPr>
        <w:t>ไหลผ่านหมู่บ้าน</w:t>
      </w:r>
      <w:r w:rsidRPr="00036943">
        <w:rPr>
          <w:rFonts w:ascii="TH SarabunIT๙" w:hAnsi="TH SarabunIT๙" w:cs="TH SarabunIT๙"/>
          <w:spacing w:val="-4"/>
        </w:rPr>
        <w:t xml:space="preserve">  </w:t>
      </w:r>
      <w:r w:rsidRPr="00036943">
        <w:rPr>
          <w:rFonts w:ascii="TH SarabunIT๙" w:hAnsi="TH SarabunIT๙" w:cs="TH SarabunIT๙"/>
          <w:spacing w:val="-4"/>
          <w:cs/>
        </w:rPr>
        <w:t>ก่อนปล่อยเรือจะจุดตะบองให้มีแสงสว่างไสว</w:t>
      </w:r>
      <w:r w:rsidRPr="00036943">
        <w:rPr>
          <w:rFonts w:ascii="TH SarabunIT๙" w:hAnsi="TH SarabunIT๙" w:cs="TH SarabunIT๙"/>
          <w:spacing w:val="-4"/>
        </w:rPr>
        <w:t xml:space="preserve"> </w:t>
      </w:r>
      <w:r w:rsidRPr="00036943">
        <w:rPr>
          <w:rFonts w:ascii="TH SarabunIT๙" w:hAnsi="TH SarabunIT๙" w:cs="TH SarabunIT๙"/>
          <w:spacing w:val="-4"/>
          <w:cs/>
        </w:rPr>
        <w:t>ไปตามลำน้ำ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ชาวบ้านเรียกประเพณีดังกล่าวว่า</w:t>
      </w:r>
      <w:r w:rsidRPr="00036943">
        <w:rPr>
          <w:rFonts w:ascii="TH SarabunIT๙" w:hAnsi="TH SarabunIT๙" w:cs="TH SarabunIT๙"/>
        </w:rPr>
        <w:t xml:space="preserve">  “ </w:t>
      </w:r>
      <w:r w:rsidRPr="00036943">
        <w:rPr>
          <w:rFonts w:ascii="TH SarabunIT๙" w:hAnsi="TH SarabunIT๙" w:cs="TH SarabunIT๙"/>
          <w:cs/>
        </w:rPr>
        <w:t>บุญไหล</w:t>
      </w:r>
      <w:proofErr w:type="spellStart"/>
      <w:r w:rsidRPr="00036943">
        <w:rPr>
          <w:rFonts w:ascii="TH SarabunIT๙" w:hAnsi="TH SarabunIT๙" w:cs="TH SarabunIT๙"/>
          <w:cs/>
        </w:rPr>
        <w:t>เฮือ</w:t>
      </w:r>
      <w:proofErr w:type="spellEnd"/>
      <w:r w:rsidRPr="00036943">
        <w:rPr>
          <w:rFonts w:ascii="TH SarabunIT๙" w:hAnsi="TH SarabunIT๙" w:cs="TH SarabunIT๙"/>
          <w:cs/>
        </w:rPr>
        <w:t>ไฟ</w:t>
      </w:r>
      <w:r w:rsidRPr="00036943">
        <w:rPr>
          <w:rFonts w:ascii="TH SarabunIT๙" w:hAnsi="TH SarabunIT๙" w:cs="TH SarabunIT๙"/>
        </w:rPr>
        <w:t xml:space="preserve"> “  </w:t>
      </w:r>
      <w:r w:rsidRPr="00036943">
        <w:rPr>
          <w:rFonts w:ascii="TH SarabunIT๙" w:hAnsi="TH SarabunIT๙" w:cs="TH SarabunIT๙"/>
          <w:cs/>
        </w:rPr>
        <w:t>นอกจากจะเป็นการทำบุญแล้ว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อาจจะกล่าวได้เป็นงานสังคมอย่างหนึ่ง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เพราะผู้คนที่มาชุมนุมกันมาจากหลายหมู่บ้าน</w:t>
      </w:r>
      <w:r w:rsidRPr="00036943">
        <w:rPr>
          <w:rFonts w:ascii="TH SarabunIT๙" w:hAnsi="TH SarabunIT๙" w:cs="TH SarabunIT๙"/>
        </w:rPr>
        <w:t xml:space="preserve">   </w:t>
      </w:r>
      <w:r w:rsidRPr="00036943">
        <w:rPr>
          <w:rFonts w:ascii="TH SarabunIT๙" w:hAnsi="TH SarabunIT๙" w:cs="TH SarabunIT๙"/>
          <w:cs/>
        </w:rPr>
        <w:t>ให้มารู้จักสนิทสนมกัน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โดยเฉพาะหนุ่มสาวที่มีโอกาสมาพบปะกัน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จนถึงกับได้กินดอง</w:t>
      </w:r>
      <w:r w:rsidRPr="00036943">
        <w:rPr>
          <w:rFonts w:ascii="TH SarabunIT๙" w:hAnsi="TH SarabunIT๙" w:cs="TH SarabunIT๙"/>
        </w:rPr>
        <w:t xml:space="preserve"> (</w:t>
      </w:r>
      <w:r w:rsidRPr="00036943">
        <w:rPr>
          <w:rFonts w:ascii="TH SarabunIT๙" w:hAnsi="TH SarabunIT๙" w:cs="TH SarabunIT๙"/>
          <w:cs/>
        </w:rPr>
        <w:t>แต่งงาน</w:t>
      </w:r>
      <w:r w:rsidRPr="00036943">
        <w:rPr>
          <w:rFonts w:ascii="TH SarabunIT๙" w:hAnsi="TH SarabunIT๙" w:cs="TH SarabunIT๙"/>
        </w:rPr>
        <w:t xml:space="preserve">) </w:t>
      </w:r>
      <w:r w:rsidRPr="00036943">
        <w:rPr>
          <w:rFonts w:ascii="TH SarabunIT๙" w:hAnsi="TH SarabunIT๙" w:cs="TH SarabunIT๙"/>
          <w:cs/>
        </w:rPr>
        <w:t>เป็นคู่ชีวิตที่สุขสราญรื่น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ส่วนผู้ใหญ่ได้มีโอกาสมาร่วมพิธีกรรม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เป็นผู้แสดงออกให้เห็นถึงการมีจิตยึดมั่นในประเพณี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เป็นตัวอย่างที่ดีแก่ลูกหลานและชนรุ่นหลัง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ส่วนเด็กนั้นแม้ไม่ได้ร่วมสังคม  แบบหนุ่มสาวและผู้ใหญ่เขาก็ได้ร่วมรู้เห็นวัฒนธรรมประเพณีที่ผู้ใหญ่ได้ทำให้เห็น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ปัจจุบันได้มีการประยุกต์ทำเรือไฟให้สวยงาม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โดยนำใบตองใบไม้มาประกอบเป็นลำเรืออย่างสวยงาม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มีขบวนแห่ที่ยิ่งใหญ่มีการแสดงออก</w:t>
      </w:r>
    </w:p>
    <w:p w:rsidR="00267E7E" w:rsidRDefault="00267E7E" w:rsidP="00267E7E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๙</w:t>
      </w:r>
    </w:p>
    <w:p w:rsidR="00E86068" w:rsidRDefault="002133C4" w:rsidP="00267E7E">
      <w:pPr>
        <w:jc w:val="thaiDistribute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cs/>
        </w:rPr>
        <w:t>ถึงขนบธรรมเนียมประเพณีของหมู่บ้านหรือคุ้มต่าง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ๆ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เป็นที่ประทับใจแก่ผู้พบเห็นเป็นอย่างยิ่ง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โดยเฉพาะอย่างยิ่งเรือไฟบก</w:t>
      </w:r>
      <w:r w:rsidRPr="00036943">
        <w:rPr>
          <w:rFonts w:ascii="TH SarabunIT๙" w:hAnsi="TH SarabunIT๙" w:cs="TH SarabunIT๙"/>
        </w:rPr>
        <w:t xml:space="preserve"> (</w:t>
      </w:r>
      <w:r w:rsidRPr="00036943">
        <w:rPr>
          <w:rFonts w:ascii="TH SarabunIT๙" w:hAnsi="TH SarabunIT๙" w:cs="TH SarabunIT๙"/>
          <w:cs/>
        </w:rPr>
        <w:t>ภาคกลางวัน</w:t>
      </w:r>
      <w:r w:rsidRPr="00036943">
        <w:rPr>
          <w:rFonts w:ascii="TH SarabunIT๙" w:hAnsi="TH SarabunIT๙" w:cs="TH SarabunIT๙"/>
        </w:rPr>
        <w:t xml:space="preserve">)  </w:t>
      </w:r>
      <w:r w:rsidRPr="00036943">
        <w:rPr>
          <w:rFonts w:ascii="TH SarabunIT๙" w:hAnsi="TH SarabunIT๙" w:cs="TH SarabunIT๙"/>
          <w:cs/>
        </w:rPr>
        <w:t>จะประดับตกแต่งด้วยวัสดุธรรมชาติอย่างประณีต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สวยงามมากแตกต่างจากที่อื่นๆ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ซึ่งในแต่ละปี  จะมีการพัฒนาให้ดียิ่งขึ้น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เพื่อดึงดูดและเชิญชวนนักท่องเที่ยวให้มาสัมผัสกับวัฒนธรรมประเพณี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อันยิ่งใหญ่ของชาวอำเภอเต่างอย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จังหวัดสกลนคร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ต่อไป</w:t>
      </w:r>
    </w:p>
    <w:p w:rsidR="002133C4" w:rsidRPr="00036943" w:rsidRDefault="002133C4" w:rsidP="00E86068">
      <w:pPr>
        <w:ind w:firstLine="720"/>
        <w:jc w:val="thaiDistribute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-  ประเพณีบุญบั้งไฟ  อ.พังโคน  </w:t>
      </w:r>
      <w:r w:rsidRPr="00036943">
        <w:rPr>
          <w:rFonts w:ascii="TH SarabunIT๙" w:hAnsi="TH SarabunIT๙" w:cs="TH SarabunIT๙"/>
          <w:cs/>
        </w:rPr>
        <w:t>นิยมทำกันในเดือน  ๖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ของทุกปี  โดยมีจุดมุ่งหมายสำคัญ  ได้แก่  จุดมุ่งหมายในการขอฝน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ชาวบ้านในภาคอีสาน  ถือว่าบุญบั้งไฟเป็นพิธีกรรมที่มีความสำคัญมาก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เพราะเชื่อว่าหากหมู่บ้านใด  ไม่จัดงานบั้งไฟก็อาจก่อให้เกิด  ภัยพิบัติ  เช่น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โรคภัยไข้เจ็บ  หรือทุพภิกขภัยแก่ชุมชนได้  ในขณะที่ช่วงจัดงานนี้เป็นช่วงที่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ชาวบ้านมีงานต้องทำมาก  เนื่องจากเป็นฤดูของการทำนาปี  ฉะนั้นที่ประชุม ผู้ใหญ่บ้าน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จึงต้องปรึกษาหารือกัน  เพื่อตัดสินใจว่าจะจัดหรือไม่ในปีนั้น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หากตัดสินใจว่าจะไม่จัดแล้ว ก็จำเป็นต้องไปทำพิธีที่ศาลปู่ตาของบ้าน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เพื่อขออนุญาตเลื่อนงานบุญนี้ไปในปีหน้า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การจัดงานและการละเล่นในประเพณีบุญบั้งไฟ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>ในวันสุกดิบชาวบ้านจะจัดขบวนแห่บั้งไฟ  ยังศาลปู่ตาของหมู่บ้าน  ทำพิธีเซ่นสรวง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มีการจุดบั้งไฟที่ใช้ในการเสี่ยงทาย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เพื่อเสี่ยงทายดูความอุดมสมบูรณ์และความสำเร็จในการทำนาปีนั้น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จากนั้นก็พากันกินเหล้าฟ้อนรำรอบศาลปู่ตาเป็นที่สนุกสนาน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จากนั้นก็พากันแห่บั้งไฟไปยังสถานที่จัดงาน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หรือหมู่บ้านที่จัดงานบุญบั้งไฟเพื่อจุดแข่งขันประกวด  ประชันกันต่อไป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ในปัจจุบันบั้งไฟที่ใช้จุดแข่งขัน  มีหลากหลายที่นิยมเรียกกัน  ได้แก่บั้งไฟหมื่น</w:t>
      </w:r>
      <w:r w:rsidRPr="00036943">
        <w:rPr>
          <w:rFonts w:ascii="TH SarabunIT๙" w:hAnsi="TH SarabunIT๙" w:cs="TH SarabunIT๙"/>
        </w:rPr>
        <w:t xml:space="preserve"> </w:t>
      </w:r>
      <w:r w:rsidRPr="00036943">
        <w:rPr>
          <w:rFonts w:ascii="TH SarabunIT๙" w:hAnsi="TH SarabunIT๙" w:cs="TH SarabunIT๙"/>
          <w:cs/>
        </w:rPr>
        <w:t xml:space="preserve"> บั้งไฟแสน บั้งไฟล้าน ซึ่งมีขนาดของดินปืนมากน้อย  แตกต่างกันไป</w:t>
      </w:r>
      <w:r w:rsidRPr="00036943">
        <w:rPr>
          <w:rFonts w:ascii="TH SarabunIT๙" w:hAnsi="TH SarabunIT๙" w:cs="TH SarabunIT๙"/>
        </w:rPr>
        <w:t xml:space="preserve">  </w:t>
      </w:r>
      <w:r w:rsidRPr="00036943">
        <w:rPr>
          <w:rFonts w:ascii="TH SarabunIT๙" w:hAnsi="TH SarabunIT๙" w:cs="TH SarabunIT๙"/>
          <w:cs/>
        </w:rPr>
        <w:t>ในจังหวัดสกลนครปัจจุบัน</w:t>
      </w:r>
      <w:r w:rsidRPr="00036943">
        <w:rPr>
          <w:rFonts w:ascii="TH SarabunIT๙" w:hAnsi="TH SarabunIT๙" w:cs="TH SarabunIT๙"/>
        </w:rPr>
        <w:t> </w:t>
      </w:r>
      <w:r w:rsidRPr="00036943">
        <w:rPr>
          <w:rFonts w:ascii="TH SarabunIT๙" w:hAnsi="TH SarabunIT๙" w:cs="TH SarabunIT๙"/>
          <w:cs/>
        </w:rPr>
        <w:t xml:space="preserve"> ที่นิยมจัดงานประเพณีบุญบั้งไฟมีหลายหมู่บ้านเช่น ตำบลม่วงไข่  แต่การจัดงานประเพณีบุญบั้งไฟที่ยิ่งใหญ่  คือ อำเภอพังโคน</w:t>
      </w:r>
      <w:r w:rsidRPr="00036943">
        <w:rPr>
          <w:rFonts w:ascii="TH SarabunIT๙" w:hAnsi="TH SarabunIT๙" w:cs="TH SarabunIT๙"/>
        </w:rPr>
        <w:t> </w:t>
      </w:r>
      <w:r w:rsidRPr="00036943">
        <w:rPr>
          <w:rFonts w:ascii="TH SarabunIT๙" w:hAnsi="TH SarabunIT๙" w:cs="TH SarabunIT๙"/>
          <w:cs/>
        </w:rPr>
        <w:t>จังหวัดสกลนคร</w:t>
      </w:r>
    </w:p>
    <w:p w:rsidR="00E86068" w:rsidRDefault="002133C4" w:rsidP="00E86068">
      <w:pPr>
        <w:ind w:firstLine="720"/>
        <w:jc w:val="thaiDistribute"/>
        <w:rPr>
          <w:rFonts w:ascii="TH SarabunIT๙" w:hAnsi="TH SarabunIT๙" w:cs="TH SarabunIT๙"/>
          <w:b/>
          <w:bCs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>-  เทศกาลสัปดาห์วิ</w:t>
      </w:r>
      <w:proofErr w:type="spellStart"/>
      <w:r w:rsidRPr="00036943">
        <w:rPr>
          <w:rFonts w:ascii="TH SarabunIT๙" w:hAnsi="TH SarabunIT๙" w:cs="TH SarabunIT๙"/>
          <w:b/>
          <w:bCs/>
          <w:cs/>
          <w:lang w:val="th-TH"/>
        </w:rPr>
        <w:t>สาขบู</w:t>
      </w:r>
      <w:proofErr w:type="spellEnd"/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ชา  </w:t>
      </w:r>
      <w:r w:rsidRPr="00036943">
        <w:rPr>
          <w:rFonts w:ascii="TH SarabunIT๙" w:hAnsi="TH SarabunIT๙" w:cs="TH SarabunIT๙"/>
          <w:cs/>
        </w:rPr>
        <w:t>จังหวัดสกลนครได้จัดงานสัปดาห์วิ</w:t>
      </w:r>
      <w:proofErr w:type="spellStart"/>
      <w:r w:rsidRPr="00036943">
        <w:rPr>
          <w:rFonts w:ascii="TH SarabunIT๙" w:hAnsi="TH SarabunIT๙" w:cs="TH SarabunIT๙"/>
          <w:cs/>
        </w:rPr>
        <w:t>สาขบู</w:t>
      </w:r>
      <w:proofErr w:type="spellEnd"/>
      <w:r w:rsidRPr="00036943">
        <w:rPr>
          <w:rFonts w:ascii="TH SarabunIT๙" w:hAnsi="TH SarabunIT๙" w:cs="TH SarabunIT๙"/>
          <w:cs/>
        </w:rPr>
        <w:t>ชาขึ้นในเดือน  ๖  ของทุกปี  รวม  ๗  วัน  ๗  คืน  มีกิจกรรมที่น่าสนใจมากมาย ล้วนเป็นเอกลักษณ์ของชาวจังหวัดสกลนครทั้งสิ้น เช่น นิทรรศการความสำคัญของวันวิ</w:t>
      </w:r>
      <w:proofErr w:type="spellStart"/>
      <w:r w:rsidRPr="00036943">
        <w:rPr>
          <w:rFonts w:ascii="TH SarabunIT๙" w:hAnsi="TH SarabunIT๙" w:cs="TH SarabunIT๙"/>
          <w:cs/>
        </w:rPr>
        <w:t>สาขบู</w:t>
      </w:r>
      <w:proofErr w:type="spellEnd"/>
      <w:r w:rsidRPr="00036943">
        <w:rPr>
          <w:rFonts w:ascii="TH SarabunIT๙" w:hAnsi="TH SarabunIT๙" w:cs="TH SarabunIT๙"/>
          <w:cs/>
        </w:rPr>
        <w:t>ชาและประวัติความเป็นมาของพระเกจิอาจารย์ การประกวด สวดมนต์หมู่ทำนองสรภัญญะ  การประกวดโต๊ะหมู่บูชา  การประกวด</w:t>
      </w:r>
      <w:proofErr w:type="spellStart"/>
      <w:r w:rsidRPr="00036943">
        <w:rPr>
          <w:rFonts w:ascii="TH SarabunIT๙" w:hAnsi="TH SarabunIT๙" w:cs="TH SarabunIT๙"/>
          <w:cs/>
        </w:rPr>
        <w:t>ทุง</w:t>
      </w:r>
      <w:proofErr w:type="spellEnd"/>
      <w:r w:rsidRPr="00036943">
        <w:rPr>
          <w:rFonts w:ascii="TH SarabunIT๙" w:hAnsi="TH SarabunIT๙" w:cs="TH SarabunIT๙"/>
          <w:cs/>
        </w:rPr>
        <w:t>โบราณ  การประกวดโคมบัวประเภทแขวน</w:t>
      </w: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  </w:t>
      </w:r>
      <w:r w:rsidRPr="00036943">
        <w:rPr>
          <w:rFonts w:ascii="TH SarabunIT๙" w:hAnsi="TH SarabunIT๙" w:cs="TH SarabunIT๙"/>
          <w:cs/>
        </w:rPr>
        <w:t>การบวชเนกขัมมะ  การจัดธรรมทัศนาจรสักการะสิ่งศักดิ์สิทธิ์  ๙  แห่ง  การฟัง  พระธรรมเทศนา</w:t>
      </w:r>
      <w:r w:rsidRPr="00036943">
        <w:rPr>
          <w:rFonts w:ascii="TH SarabunIT๙" w:hAnsi="TH SarabunIT๙" w:cs="TH SarabunIT๙"/>
          <w:b/>
          <w:bCs/>
          <w:cs/>
          <w:lang w:val="th-TH"/>
        </w:rPr>
        <w:t xml:space="preserve">  </w:t>
      </w:r>
      <w:r w:rsidRPr="00036943">
        <w:rPr>
          <w:rFonts w:ascii="TH SarabunIT๙" w:hAnsi="TH SarabunIT๙" w:cs="TH SarabunIT๙"/>
          <w:cs/>
        </w:rPr>
        <w:t xml:space="preserve">การจัดขบวนแห่และการประกวดประทีปโคมดอกบัวที่ยิ่งใหญ่   การประดับโคมแขวน  บนถนนสายธรรมะ  การแห่ผะเวสสันดร ๑๒  และประชาชนทุกหมู่เหล่าร่วมกันนุ่งขาวห่มขาวทั้งจังหวัดสกลนคร </w:t>
      </w:r>
    </w:p>
    <w:p w:rsidR="002133C4" w:rsidRDefault="002133C4" w:rsidP="00E86068">
      <w:pPr>
        <w:ind w:firstLine="720"/>
        <w:jc w:val="thaiDistribute"/>
        <w:rPr>
          <w:rFonts w:ascii="TH SarabunIT๙" w:hAnsi="TH SarabunIT๙" w:cs="TH SarabunIT๙"/>
          <w:cs/>
          <w:lang w:val="th-TH"/>
        </w:rPr>
      </w:pPr>
      <w:r w:rsidRPr="00036943">
        <w:rPr>
          <w:rFonts w:ascii="TH SarabunIT๙" w:hAnsi="TH SarabunIT๙" w:cs="TH SarabunIT๙"/>
          <w:b/>
          <w:bCs/>
          <w:cs/>
          <w:lang w:val="th-TH"/>
        </w:rPr>
        <w:t>-  เทศกาลสงกรานต์</w:t>
      </w:r>
      <w:r w:rsidRPr="00036943">
        <w:rPr>
          <w:rFonts w:ascii="TH SarabunIT๙" w:hAnsi="TH SarabunIT๙" w:cs="TH SarabunIT๙"/>
          <w:cs/>
          <w:lang w:val="th-TH"/>
        </w:rPr>
        <w:t xml:space="preserve">  </w:t>
      </w:r>
      <w:r w:rsidRPr="00036943">
        <w:rPr>
          <w:rFonts w:ascii="TH SarabunIT๙" w:hAnsi="TH SarabunIT๙" w:cs="TH SarabunIT๙"/>
          <w:cs/>
        </w:rPr>
        <w:t xml:space="preserve">จังหวัดสกลนครได้จัดงานวันสงกรานต์ขึ้น  โดยใช้ชื่องานว่า เทศกาลเย็นทั่วหล้ามหาสงกรานต์ จัดขึ้นในระหว่างวันที่ ๑๓ </w:t>
      </w:r>
      <w:r w:rsidRPr="00036943">
        <w:rPr>
          <w:rFonts w:ascii="TH SarabunIT๙" w:hAnsi="TH SarabunIT๙" w:cs="TH SarabunIT๙"/>
        </w:rPr>
        <w:t>–</w:t>
      </w:r>
      <w:r w:rsidRPr="00036943">
        <w:rPr>
          <w:rFonts w:ascii="TH SarabunIT๙" w:hAnsi="TH SarabunIT๙" w:cs="TH SarabunIT๙"/>
          <w:cs/>
        </w:rPr>
        <w:t xml:space="preserve"> ๑๕ เมษายน  ของทุกปี  โดยมีวัตถุประสงค์เพื่อส่งเสริมการท่องเที่ยวของจังหวัดและสร้างความสามัคคีในชุมชน โดยมีการจัดกิจกรรม ที่หลากหลาย เช่น  พิธีทำบุญตักบาตร   ปล่อยปลา  ณ  บริเวณสระพังทอง  พิธีรดน้ำขอพรผู้ว่าราชการจังหวัด  พิธีแห่พระพุทธรูปและเทพีสงกรานต์  พิธีเปลี่ยนผ้าอังสะหลวงพ่อองค์แสน  สรงน้ำพระ  รดน้ำขอพรผู้สูงอายุ การทำความสะอาดบ้านเรือน  ถนน  ตลาด  ร้านค้า พิธีทำบุญสืบชะตาเมือง  รดน้ำขอพรผู้สูงอายุ  ๓  เชื้อชาติ (ไทย  จีน  เวียดนาม) งานถนนคนเดินเพลิดเพลินวันสงกรานต์ โดยมีการปิดถนนสุขเกษมเป็นระยะทางประมาณ  ๑  กิโลเมตร  มีร้านค้าอาหารพื้นเมืองกระจายอยู่สองข้างถนน  มีเวทีการแสดง  ๓ จุด   มีการจำหน่ายสินค้าพื้นเมือง (</w:t>
      </w:r>
      <w:r w:rsidRPr="00036943">
        <w:rPr>
          <w:rFonts w:ascii="TH SarabunIT๙" w:hAnsi="TH SarabunIT๙" w:cs="TH SarabunIT๙"/>
        </w:rPr>
        <w:t>OTOP</w:t>
      </w:r>
      <w:r w:rsidRPr="00036943">
        <w:rPr>
          <w:rFonts w:ascii="TH SarabunIT๙" w:hAnsi="TH SarabunIT๙" w:cs="TH SarabunIT๙"/>
          <w:cs/>
        </w:rPr>
        <w:t xml:space="preserve">) แต่ละเวทีมีการประกวดและการแสดงมากมาย เช่น เวทีศิลปวัฒนธรรม  มีการประกวดหนูน้อยสงกรานต์  และการประกวดร้องเพลงลูกทุ่ง มีองค์การบริหารส่วนจังหวัดสกลนครร่วมกับสำนักงานวัฒนธรรมจังหวัดสกลนครรับผิดชอบ  เวทีการแสดงของสาธารณสุขจังหวัด  เวทีการแสดงของเทศบาลนครสกลนคร เป็นต้น  นอกจากนี้ยังมีกิจกรรมที่น่าสนใจคือ การประกวดอาหารพื้นบ้าน  การประกวดผู้สูงอายุ  เดินวิ่งสุขภาพครอบครัวอบอุ่น  การแข่งขันกีฬาพื้นบ้าน และงานพาแลง เป็นต้น   </w:t>
      </w:r>
    </w:p>
    <w:p w:rsidR="002E16AF" w:rsidRPr="00036943" w:rsidRDefault="002E16AF" w:rsidP="002E16AF">
      <w:pPr>
        <w:jc w:val="center"/>
        <w:rPr>
          <w:rFonts w:ascii="TH SarabunIT๙" w:hAnsi="TH SarabunIT๙" w:cs="TH SarabunIT๙"/>
          <w:cs/>
          <w:lang w:val="th-TH"/>
        </w:rPr>
      </w:pPr>
      <w:r>
        <w:rPr>
          <w:rFonts w:ascii="TH SarabunIT๙" w:hAnsi="TH SarabunIT๙" w:cs="TH SarabunIT๙" w:hint="cs"/>
          <w:cs/>
          <w:lang w:val="th-TH"/>
        </w:rPr>
        <w:lastRenderedPageBreak/>
        <w:t>๑๐</w:t>
      </w:r>
    </w:p>
    <w:p w:rsidR="002133C4" w:rsidRDefault="00E86068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  <w:lang w:val="th-TH"/>
        </w:rPr>
        <w:tab/>
      </w:r>
      <w:r w:rsidR="002133C4" w:rsidRPr="00036943">
        <w:rPr>
          <w:rFonts w:ascii="TH SarabunIT๙" w:hAnsi="TH SarabunIT๙" w:cs="TH SarabunIT๙"/>
          <w:b/>
          <w:bCs/>
          <w:cs/>
          <w:lang w:val="th-TH"/>
        </w:rPr>
        <w:t>- ประเพณีแห่ดาวคริสต์มาส</w:t>
      </w:r>
      <w:r w:rsidR="002133C4" w:rsidRPr="00036943">
        <w:rPr>
          <w:rFonts w:ascii="TH SarabunIT๙" w:hAnsi="TH SarabunIT๙" w:cs="TH SarabunIT๙"/>
          <w:cs/>
          <w:lang w:val="th-TH"/>
        </w:rPr>
        <w:t xml:space="preserve">  </w:t>
      </w:r>
      <w:r w:rsidR="002133C4" w:rsidRPr="00036943">
        <w:rPr>
          <w:rFonts w:ascii="TH SarabunIT๙" w:hAnsi="TH SarabunIT๙" w:cs="TH SarabunIT๙"/>
          <w:cs/>
        </w:rPr>
        <w:t>ในคืนวันคริสต</w:t>
      </w:r>
      <w:r w:rsidR="00B73AE9">
        <w:rPr>
          <w:rFonts w:ascii="TH SarabunIT๙" w:hAnsi="TH SarabunIT๙" w:cs="TH SarabunIT๙" w:hint="cs"/>
          <w:cs/>
        </w:rPr>
        <w:t>์</w:t>
      </w:r>
      <w:r w:rsidR="002133C4" w:rsidRPr="00036943">
        <w:rPr>
          <w:rFonts w:ascii="TH SarabunIT๙" w:hAnsi="TH SarabunIT๙" w:cs="TH SarabunIT๙"/>
          <w:cs/>
        </w:rPr>
        <w:t>มาส  พี่</w:t>
      </w:r>
      <w:proofErr w:type="spellStart"/>
      <w:r w:rsidR="002133C4" w:rsidRPr="00036943">
        <w:rPr>
          <w:rFonts w:ascii="TH SarabunIT๙" w:hAnsi="TH SarabunIT๙" w:cs="TH SarabunIT๙"/>
          <w:cs/>
        </w:rPr>
        <w:t>น้องค</w:t>
      </w:r>
      <w:proofErr w:type="spellEnd"/>
      <w:r w:rsidR="002133C4" w:rsidRPr="00036943">
        <w:rPr>
          <w:rFonts w:ascii="TH SarabunIT๙" w:hAnsi="TH SarabunIT๙" w:cs="TH SarabunIT๙"/>
          <w:cs/>
        </w:rPr>
        <w:t>ริสตชนคาทอลิกตามโบสถ์ต่างๆ  มีการแห่ดาวคริสต</w:t>
      </w:r>
      <w:r w:rsidR="00B73AE9">
        <w:rPr>
          <w:rFonts w:ascii="TH SarabunIT๙" w:hAnsi="TH SarabunIT๙" w:cs="TH SarabunIT๙" w:hint="cs"/>
          <w:cs/>
        </w:rPr>
        <w:t>์</w:t>
      </w:r>
      <w:r w:rsidR="002133C4" w:rsidRPr="00036943">
        <w:rPr>
          <w:rFonts w:ascii="TH SarabunIT๙" w:hAnsi="TH SarabunIT๙" w:cs="TH SarabunIT๙"/>
          <w:cs/>
        </w:rPr>
        <w:t>มาส  เป็นประเพณีสืบเนื่องมาทุกๆปี  เพื่อให้เป็นประเพณีนิยม  พระอัครสังฆราช</w:t>
      </w:r>
      <w:proofErr w:type="spellStart"/>
      <w:r w:rsidR="002133C4" w:rsidRPr="00036943">
        <w:rPr>
          <w:rFonts w:ascii="TH SarabunIT๙" w:hAnsi="TH SarabunIT๙" w:cs="TH SarabunIT๙"/>
          <w:cs/>
        </w:rPr>
        <w:t>ลอเรนซ์</w:t>
      </w:r>
      <w:proofErr w:type="spellEnd"/>
      <w:r w:rsidR="002133C4" w:rsidRPr="00036943">
        <w:rPr>
          <w:rFonts w:ascii="TH SarabunIT๙" w:hAnsi="TH SarabunIT๙" w:cs="TH SarabunIT๙"/>
          <w:cs/>
        </w:rPr>
        <w:t xml:space="preserve"> </w:t>
      </w:r>
      <w:proofErr w:type="spellStart"/>
      <w:r w:rsidR="002133C4" w:rsidRPr="00036943">
        <w:rPr>
          <w:rFonts w:ascii="TH SarabunIT๙" w:hAnsi="TH SarabunIT๙" w:cs="TH SarabunIT๙"/>
          <w:cs/>
        </w:rPr>
        <w:t>คายน์</w:t>
      </w:r>
      <w:proofErr w:type="spellEnd"/>
      <w:r w:rsidR="002133C4" w:rsidRPr="00036943">
        <w:rPr>
          <w:rFonts w:ascii="TH SarabunIT๙" w:hAnsi="TH SarabunIT๙" w:cs="TH SarabunIT๙"/>
          <w:cs/>
        </w:rPr>
        <w:t xml:space="preserve">  แสนพลอ่อ</w:t>
      </w:r>
      <w:r w:rsidR="00B73AE9">
        <w:rPr>
          <w:rFonts w:ascii="TH SarabunIT๙" w:hAnsi="TH SarabunIT๙" w:cs="TH SarabunIT๙"/>
          <w:cs/>
        </w:rPr>
        <w:t>น  ได้จัดให้มีกิจกรรมแห่ดาวคริส</w:t>
      </w:r>
      <w:r w:rsidR="00B73AE9">
        <w:rPr>
          <w:rFonts w:ascii="TH SarabunIT๙" w:hAnsi="TH SarabunIT๙" w:cs="TH SarabunIT๙" w:hint="cs"/>
          <w:cs/>
        </w:rPr>
        <w:t>ต์</w:t>
      </w:r>
      <w:r w:rsidR="002133C4" w:rsidRPr="00036943">
        <w:rPr>
          <w:rFonts w:ascii="TH SarabunIT๙" w:hAnsi="TH SarabunIT๙" w:cs="TH SarabunIT๙"/>
          <w:cs/>
        </w:rPr>
        <w:t xml:space="preserve">มาสขึ้นในเขตเทศบาลนครสกลนคร โดยในปีแรกๆ  ได้มีการแห่ดาวในเขตเทศบาลเมืองสกลนคร  ประกอบด้วย  รถสามล้อปั่นประมาณ  ๒๐  คัน รถจักรยานยนต์  ประมาณ  ๔ </w:t>
      </w:r>
      <w:r w:rsidR="002133C4" w:rsidRPr="00036943">
        <w:rPr>
          <w:rFonts w:ascii="TH SarabunIT๙" w:hAnsi="TH SarabunIT๙" w:cs="TH SarabunIT๙"/>
        </w:rPr>
        <w:t>–</w:t>
      </w:r>
      <w:r w:rsidR="002133C4" w:rsidRPr="00036943">
        <w:rPr>
          <w:rFonts w:ascii="TH SarabunIT๙" w:hAnsi="TH SarabunIT๙" w:cs="TH SarabunIT๙"/>
          <w:cs/>
        </w:rPr>
        <w:t xml:space="preserve"> ๕  คันและรถยนต์จำนวนไม่มากนัก  แห่ไปตามถนนสายหลักในเขตเทศบาลนครสกลนคร  ครั้นในปีต่อๆ มา  ขบวนแห่ดาวได้รับความสนใจและมีผู้เข้าร่วมขบวนเป็นจำนวนมากขึ้น</w:t>
      </w:r>
      <w:r w:rsidR="00BC3273">
        <w:rPr>
          <w:rFonts w:ascii="TH SarabunIT๙" w:hAnsi="TH SarabunIT๙" w:cs="TH SarabunIT๙"/>
          <w:cs/>
        </w:rPr>
        <w:t xml:space="preserve"> และยิ่งใหญ่ขึ้น  </w:t>
      </w:r>
      <w:r w:rsidR="002133C4" w:rsidRPr="00036943">
        <w:rPr>
          <w:rFonts w:ascii="TH SarabunIT๙" w:hAnsi="TH SarabunIT๙" w:cs="TH SarabunIT๙"/>
          <w:cs/>
        </w:rPr>
        <w:t>มีผู้นำดาวขนาด</w:t>
      </w:r>
      <w:r w:rsidR="002133C4" w:rsidRPr="00036943">
        <w:rPr>
          <w:rFonts w:ascii="TH SarabunIT๙" w:hAnsi="TH SarabunIT๙" w:cs="TH SarabunIT๙"/>
          <w:spacing w:val="-4"/>
          <w:cs/>
        </w:rPr>
        <w:t>ต่างๆ ทั้งเล็ก ใหญ่  ประดับประดาด้วยแสงสีที่สวยงาม จากวัดต่าง ๆ  ในเ</w:t>
      </w:r>
      <w:r w:rsidR="00BC3273">
        <w:rPr>
          <w:rFonts w:ascii="TH SarabunIT๙" w:hAnsi="TH SarabunIT๙" w:cs="TH SarabunIT๙"/>
          <w:spacing w:val="-4"/>
          <w:cs/>
        </w:rPr>
        <w:t>ขตอัคร</w:t>
      </w:r>
      <w:proofErr w:type="spellStart"/>
      <w:r w:rsidR="00BC3273">
        <w:rPr>
          <w:rFonts w:ascii="TH SarabunIT๙" w:hAnsi="TH SarabunIT๙" w:cs="TH SarabunIT๙"/>
          <w:spacing w:val="-4"/>
          <w:cs/>
        </w:rPr>
        <w:t>สังฆ</w:t>
      </w:r>
      <w:proofErr w:type="spellEnd"/>
      <w:r w:rsidR="00BC3273">
        <w:rPr>
          <w:rFonts w:ascii="TH SarabunIT๙" w:hAnsi="TH SarabunIT๙" w:cs="TH SarabunIT๙"/>
          <w:spacing w:val="-4"/>
          <w:cs/>
        </w:rPr>
        <w:t>มณฑล</w:t>
      </w:r>
      <w:r w:rsidR="002133C4" w:rsidRPr="00036943">
        <w:rPr>
          <w:rFonts w:ascii="TH SarabunIT๙" w:hAnsi="TH SarabunIT๙" w:cs="TH SarabunIT๙"/>
          <w:spacing w:val="-4"/>
          <w:cs/>
        </w:rPr>
        <w:t xml:space="preserve">ท่าแร่ </w:t>
      </w:r>
      <w:r w:rsidR="002133C4" w:rsidRPr="00036943">
        <w:rPr>
          <w:rFonts w:ascii="TH SarabunIT๙" w:hAnsi="TH SarabunIT๙" w:cs="TH SarabunIT๙"/>
          <w:spacing w:val="-4"/>
        </w:rPr>
        <w:t>–</w:t>
      </w:r>
      <w:r w:rsidR="002133C4" w:rsidRPr="00036943">
        <w:rPr>
          <w:rFonts w:ascii="TH SarabunIT๙" w:hAnsi="TH SarabunIT๙" w:cs="TH SarabunIT๙"/>
          <w:spacing w:val="-4"/>
          <w:cs/>
        </w:rPr>
        <w:t xml:space="preserve"> หนองแสง</w:t>
      </w:r>
      <w:r w:rsidR="002133C4" w:rsidRPr="00036943">
        <w:rPr>
          <w:rFonts w:ascii="TH SarabunIT๙" w:hAnsi="TH SarabunIT๙" w:cs="TH SarabunIT๙"/>
          <w:cs/>
        </w:rPr>
        <w:t xml:space="preserve">  เข้าร่วมขบวนแห่มากขึ้นตามลำดับ  ดาวที่ส่งเข้าร่วม  มีการพัฒนาทั้งด้านความสวยงาม  ความประณีตบรรจง  สร้างสรรค์ และมีความหมายเกี่ยวข้องกับวันพระ</w:t>
      </w:r>
      <w:proofErr w:type="spellStart"/>
      <w:r w:rsidR="002133C4" w:rsidRPr="00036943">
        <w:rPr>
          <w:rFonts w:ascii="TH SarabunIT๙" w:hAnsi="TH SarabunIT๙" w:cs="TH SarabunIT๙"/>
          <w:cs/>
        </w:rPr>
        <w:t>คริสต</w:t>
      </w:r>
      <w:proofErr w:type="spellEnd"/>
      <w:r w:rsidR="002133C4" w:rsidRPr="00036943">
        <w:rPr>
          <w:rFonts w:ascii="TH SarabunIT๙" w:hAnsi="TH SarabunIT๙" w:cs="TH SarabunIT๙"/>
          <w:cs/>
        </w:rPr>
        <w:t>สมภพมากยิ่งขึ้น</w:t>
      </w:r>
    </w:p>
    <w:p w:rsidR="009806C5" w:rsidRDefault="009806C5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 xml:space="preserve">- </w:t>
      </w:r>
      <w:r w:rsidRPr="00964D48">
        <w:rPr>
          <w:rFonts w:ascii="TH SarabunPSK" w:hAnsi="TH SarabunPSK" w:cs="TH SarabunPSK"/>
          <w:b/>
          <w:bCs/>
          <w:cs/>
        </w:rPr>
        <w:t>การ</w:t>
      </w:r>
      <w:r w:rsidR="00B03606" w:rsidRPr="00964D48">
        <w:rPr>
          <w:rFonts w:ascii="TH SarabunPSK" w:hAnsi="TH SarabunPSK" w:cs="TH SarabunPSK"/>
          <w:b/>
          <w:bCs/>
          <w:cs/>
        </w:rPr>
        <w:t>ทำวัตรสวดมนต์เย็น เจริญพระพุทธมนต์</w:t>
      </w:r>
      <w:r w:rsidR="00B03606">
        <w:rPr>
          <w:rFonts w:ascii="TH SarabunPSK" w:hAnsi="TH SarabunPSK" w:cs="TH SarabunPSK" w:hint="cs"/>
          <w:cs/>
        </w:rPr>
        <w:t xml:space="preserve"> </w:t>
      </w:r>
      <w:r w:rsidR="00B03606" w:rsidRPr="00B03606">
        <w:rPr>
          <w:rFonts w:ascii="TH SarabunPSK" w:hAnsi="TH SarabunPSK" w:cs="TH SarabunPSK"/>
          <w:cs/>
        </w:rPr>
        <w:t>ปฏิบัติธรรม</w:t>
      </w:r>
      <w:r w:rsidR="00B03606">
        <w:rPr>
          <w:rFonts w:ascii="TH SarabunIT๙" w:hAnsi="TH SarabunIT๙" w:cs="TH SarabunIT๙" w:hint="cs"/>
          <w:cs/>
        </w:rPr>
        <w:t>และเวียนเทียนรอบองค์พระธาตุเชิงชุม</w:t>
      </w:r>
      <w:r w:rsidR="0025556A">
        <w:rPr>
          <w:rFonts w:ascii="TH SarabunIT๙" w:hAnsi="TH SarabunIT๙" w:cs="TH SarabunIT๙" w:hint="cs"/>
          <w:cs/>
        </w:rPr>
        <w:t xml:space="preserve"> </w:t>
      </w:r>
      <w:r w:rsidR="00BC6A5D">
        <w:rPr>
          <w:rFonts w:ascii="TH SarabunIT๙" w:hAnsi="TH SarabunIT๙" w:cs="TH SarabunIT๙" w:hint="cs"/>
          <w:cs/>
        </w:rPr>
        <w:t xml:space="preserve">พุทธศาสนิกชนร่วมกับคณะสงฆ์จังหวัดสกลนครจัดพิธีดังกล่าว ณ วัดพระธาตุเชิงชุมวรวิหาร </w:t>
      </w:r>
      <w:r w:rsidR="0025556A">
        <w:rPr>
          <w:rFonts w:ascii="TH SarabunIT๙" w:hAnsi="TH SarabunIT๙" w:cs="TH SarabunIT๙" w:hint="cs"/>
          <w:cs/>
        </w:rPr>
        <w:t>ทุกวันธรรมสวนะ</w:t>
      </w:r>
      <w:r w:rsidR="00BC6A5D">
        <w:rPr>
          <w:rFonts w:ascii="TH SarabunIT๙" w:hAnsi="TH SarabunIT๙" w:cs="TH SarabunIT๙" w:hint="cs"/>
          <w:cs/>
        </w:rPr>
        <w:t xml:space="preserve">หรือวันพระซึ่งเป็นวันกำหนดประชุมฟังธรรม เป็นประเพณีนิยมของพุทธบริษัทที่ได้ปฏิบัติสืบเนื่องกันมา โดยถือว่าการฟังธรรมตามเวลาที่กำหนดไว้ ย่อมก่อให้เกิดสติปัญญาและสิริมงคลแก่ผู้ฟัง พระพุทธเจ้าทรงบัญญัติกำหนดประชุมฟังธรรมไว้ในแต่ละเดือน ๔ วัน ได้แก่ วันขึ้น ๘ ค่ำ </w:t>
      </w:r>
      <w:r w:rsidR="005B27D9">
        <w:rPr>
          <w:rFonts w:ascii="TH SarabunIT๙" w:hAnsi="TH SarabunIT๙" w:cs="TH SarabunIT๙" w:hint="cs"/>
          <w:cs/>
        </w:rPr>
        <w:t>วันขึ้น ๑๕ ค่ำ วันแรม ๘ ค่ำ และวันแรม ๑๕ ค่ำ (หากตรงกับเดือนขาดเป็นวันแรม ๑๔ ค่ำ) ถือกันว่าเป็นวันกำหนดประชุมฟังธรรมและเป็นวันรักษาปกป้องอุโบสถสำหรับฆราวาสผู้ปรารถนาความสุขทั้งในปัจจุบันและอนาคต รวมทั้งปรารถนาสะสมบารมี เพื่อรู้ธรรม เห็นธรรม และบรรลุมรรค ผล นิพพาน</w:t>
      </w:r>
      <w:r w:rsidR="00D52FE8">
        <w:rPr>
          <w:rFonts w:ascii="TH SarabunIT๙" w:hAnsi="TH SarabunIT๙" w:cs="TH SarabunIT๙" w:hint="cs"/>
          <w:cs/>
        </w:rPr>
        <w:t xml:space="preserve"> การจัดพิธีดังกล่าวเป็นแบบอย่างที่ดีแก่พุทธศาสนิกชน เป็นการเสริมสร้างศีลธรรม คุณธรรมและจริยธรรม เป็นการขับเคลื่อนสังคมไทยให้เป็นสังคมคุณธรรมด้วยการบ่มเพาะปลุกจิตสำนึกรักศิลป</w:t>
      </w:r>
      <w:r w:rsidR="004E4611">
        <w:rPr>
          <w:rFonts w:ascii="TH SarabunIT๙" w:hAnsi="TH SarabunIT๙" w:cs="TH SarabunIT๙" w:hint="cs"/>
          <w:cs/>
        </w:rPr>
        <w:t>วัฒนธรรมประเพณีของชาติ กระตุ้นเตือนให้พุทธ</w:t>
      </w:r>
      <w:proofErr w:type="spellStart"/>
      <w:r w:rsidR="004E4611">
        <w:rPr>
          <w:rFonts w:ascii="TH SarabunIT๙" w:hAnsi="TH SarabunIT๙" w:cs="TH SarabunIT๙" w:hint="cs"/>
          <w:cs/>
        </w:rPr>
        <w:t>ศา</w:t>
      </w:r>
      <w:proofErr w:type="spellEnd"/>
      <w:r w:rsidR="004E4611">
        <w:rPr>
          <w:rFonts w:ascii="TH SarabunIT๙" w:hAnsi="TH SarabunIT๙" w:cs="TH SarabunIT๙" w:hint="cs"/>
          <w:cs/>
        </w:rPr>
        <w:t>นิ</w:t>
      </w:r>
      <w:proofErr w:type="spellStart"/>
      <w:r w:rsidR="004E4611">
        <w:rPr>
          <w:rFonts w:ascii="TH SarabunIT๙" w:hAnsi="TH SarabunIT๙" w:cs="TH SarabunIT๙" w:hint="cs"/>
          <w:cs/>
        </w:rPr>
        <w:t>กชน</w:t>
      </w:r>
      <w:proofErr w:type="spellEnd"/>
      <w:r w:rsidR="004E4611">
        <w:rPr>
          <w:rFonts w:ascii="TH SarabunIT๙" w:hAnsi="TH SarabunIT๙" w:cs="TH SarabunIT๙" w:hint="cs"/>
          <w:cs/>
        </w:rPr>
        <w:t>ยึดมั่นในหลักพุทธศาสนา และเพื่อเป็นการฟื้นฟูประเพณีการเข้าวัดปฏิบัติธรรมในวันธรรมสวนะให้กลับคืนสู่สังคมไทย ให้สังคมไทยเป็นสังคมแห่งคุณธรรมสืบไป</w:t>
      </w:r>
    </w:p>
    <w:p w:rsidR="004E4611" w:rsidRDefault="004E4611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 w:rsidRPr="00964D48">
        <w:rPr>
          <w:rFonts w:ascii="TH SarabunIT๙" w:hAnsi="TH SarabunIT๙" w:cs="TH SarabunIT๙" w:hint="cs"/>
          <w:b/>
          <w:bCs/>
          <w:cs/>
        </w:rPr>
        <w:t xml:space="preserve">- </w:t>
      </w:r>
      <w:r w:rsidR="0062578B" w:rsidRPr="00964D48">
        <w:rPr>
          <w:rFonts w:ascii="TH SarabunIT๙" w:hAnsi="TH SarabunIT๙" w:cs="TH SarabunIT๙" w:hint="cs"/>
          <w:b/>
          <w:bCs/>
          <w:cs/>
        </w:rPr>
        <w:t>ประเพณี “</w:t>
      </w:r>
      <w:proofErr w:type="spellStart"/>
      <w:r w:rsidR="0062578B" w:rsidRPr="00964D48">
        <w:rPr>
          <w:rFonts w:ascii="TH SarabunIT๙" w:hAnsi="TH SarabunIT๙" w:cs="TH SarabunIT๙" w:hint="cs"/>
          <w:b/>
          <w:bCs/>
          <w:cs/>
        </w:rPr>
        <w:t>ญ่าง</w:t>
      </w:r>
      <w:proofErr w:type="spellEnd"/>
      <w:r w:rsidR="0062578B" w:rsidRPr="00964D48">
        <w:rPr>
          <w:rFonts w:ascii="TH SarabunIT๙" w:hAnsi="TH SarabunIT๙" w:cs="TH SarabunIT๙" w:hint="cs"/>
          <w:b/>
          <w:bCs/>
          <w:cs/>
        </w:rPr>
        <w:t>เอาบุญ”</w:t>
      </w:r>
      <w:r w:rsidR="0062578B">
        <w:rPr>
          <w:rFonts w:ascii="TH SarabunIT๙" w:hAnsi="TH SarabunIT๙" w:cs="TH SarabunIT๙" w:hint="cs"/>
          <w:cs/>
        </w:rPr>
        <w:t xml:space="preserve"> หรือ “เดินเอาบุญ” เป็นประเพณีดั้งเดิมในสมัยก่อนชาวจังหวัดสกลนครที่บ้านเรือนอยู่ใกล้กับวัดพระธาตุเชิงชุมวรวิหาร ในช่วงเวลาตอนเย็นหลังจากเสร็จสิ้นภารกิจประจำวันจะพากันเดินไปเอาบุญที่วัดพระธาตุเชิงชุมวรวิหาร เวียนเทียนรอบองค์พระธาตุเชิงชุมและกราบสักการะหลวงพ่อพระองค์แสนในวันธรรมสวนะหรือวันพระ ทั้งนี้ การแต่งกายจะเป็นชุดพื้นเมือง</w:t>
      </w:r>
    </w:p>
    <w:p w:rsidR="000A4259" w:rsidRDefault="00B75DD6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PSK" w:hAnsi="TH SarabunPSK" w:cs="TH SarabunPSK"/>
        </w:rPr>
      </w:pPr>
      <w:r>
        <w:rPr>
          <w:rFonts w:ascii="TH SarabunIT๙" w:hAnsi="TH SarabunIT๙" w:cs="TH SarabunIT๙" w:hint="cs"/>
          <w:cs/>
        </w:rPr>
        <w:tab/>
      </w:r>
      <w:r w:rsidRPr="00964D48">
        <w:rPr>
          <w:rFonts w:ascii="TH SarabunIT๙" w:hAnsi="TH SarabunIT๙" w:cs="TH SarabunIT๙" w:hint="cs"/>
          <w:b/>
          <w:bCs/>
          <w:cs/>
        </w:rPr>
        <w:t>- งานนมัสการพระธาตุนารายณ์เจ</w:t>
      </w:r>
      <w:proofErr w:type="spellStart"/>
      <w:r w:rsidRPr="00964D48">
        <w:rPr>
          <w:rFonts w:ascii="TH SarabunIT๙" w:hAnsi="TH SarabunIT๙" w:cs="TH SarabunIT๙" w:hint="cs"/>
          <w:b/>
          <w:bCs/>
          <w:cs/>
        </w:rPr>
        <w:t>งเวง</w:t>
      </w:r>
      <w:proofErr w:type="spellEnd"/>
      <w:r>
        <w:rPr>
          <w:rFonts w:ascii="TH SarabunIT๙" w:hAnsi="TH SarabunIT๙" w:cs="TH SarabunIT๙" w:hint="cs"/>
          <w:cs/>
        </w:rPr>
        <w:t xml:space="preserve"> </w:t>
      </w:r>
      <w:r w:rsidR="000A4259">
        <w:rPr>
          <w:rFonts w:ascii="TH SarabunIT๙" w:hAnsi="TH SarabunIT๙" w:cs="TH SarabunIT๙" w:hint="cs"/>
          <w:cs/>
        </w:rPr>
        <w:t xml:space="preserve">จัดขึ้นในระหว่างวันขึ้น ๑๓ </w:t>
      </w:r>
      <w:r w:rsidR="000A4259">
        <w:rPr>
          <w:rFonts w:ascii="TH SarabunIT๙" w:hAnsi="TH SarabunIT๙" w:cs="TH SarabunIT๙"/>
          <w:cs/>
        </w:rPr>
        <w:t>–</w:t>
      </w:r>
      <w:r w:rsidR="000A4259">
        <w:rPr>
          <w:rFonts w:ascii="TH SarabunIT๙" w:hAnsi="TH SarabunIT๙" w:cs="TH SarabunIT๙" w:hint="cs"/>
          <w:cs/>
        </w:rPr>
        <w:t xml:space="preserve"> ๑๕ ค่ำ เดือน </w:t>
      </w:r>
      <w:r w:rsidR="00964D48">
        <w:rPr>
          <w:rFonts w:ascii="TH SarabunIT๙" w:hAnsi="TH SarabunIT๙" w:cs="TH SarabunIT๙" w:hint="cs"/>
          <w:cs/>
        </w:rPr>
        <w:t>๔</w:t>
      </w:r>
      <w:r w:rsidR="000A4259">
        <w:rPr>
          <w:rFonts w:ascii="TH SarabunIT๙" w:hAnsi="TH SarabunIT๙" w:cs="TH SarabunIT๙" w:hint="cs"/>
          <w:cs/>
        </w:rPr>
        <w:t xml:space="preserve"> </w:t>
      </w:r>
      <w:r w:rsidR="000A4259">
        <w:rPr>
          <w:rStyle w:val="af5"/>
          <w:rFonts w:ascii="TH SarabunPSK" w:hAnsi="TH SarabunPSK" w:cs="TH SarabunPSK" w:hint="cs"/>
          <w:b w:val="0"/>
          <w:bCs w:val="0"/>
          <w:bdr w:val="none" w:sz="0" w:space="0" w:color="auto" w:frame="1"/>
          <w:cs/>
        </w:rPr>
        <w:t xml:space="preserve">ของทุกปี  </w:t>
      </w:r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พระธาตุนารายณ์เจ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 xml:space="preserve"> อยู่ในวัดพระธาตุนารายณ์เจ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 xml:space="preserve"> อ. เมือง จ. สกลนคร เป็นปราสาทหินอิทธิพลศิลปะขอม ฐานก่อด้วยศิลาแลง องค์ปรางค์สร้างด้วยหินทรายตามตำนานเล่าว่า เมื่อพระ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มหากัสส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ปะเถระเจ้านำพระอุ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รังค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ธาตุ (ธาตุกระดูกหน้าอก)มาจากนครรา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ชคฤห์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ประเทศอินเดีย เพื่อไปประดิษฐานยังพระธาตุพนม ได้เดินทางผ่านเมืองหนองหานหลวงสกลนคร พระนางนารายณ์เจ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 xml:space="preserve"> อัครมเหสีของพระยาสุวรรณภิงคาร ผู้ครองนครหนองหานหลวง ทรงทราบก็ขอแบ่งพระบรมธาตุ พระ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มหากัสส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ปะเถระตั้งใจจะประดิษฐานพระอุ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รังค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ธาตุไว้ในที่เดียวกันจึงไม่ยอมแบ่งให้ แต่ได้มอบส่วนที่เป็นพระอังคาร (ขี้เถ้า) ให้แก่พระนาง พระนางจึงได้อัญเชิญพระอังคารไปประดิษฐานไว้</w:t>
      </w:r>
      <w:r w:rsidR="006021B8">
        <w:rPr>
          <w:rStyle w:val="af5"/>
          <w:rFonts w:ascii="TH SarabunPSK" w:hAnsi="TH SarabunPSK" w:cs="TH SarabunPSK" w:hint="cs"/>
          <w:b w:val="0"/>
          <w:bCs w:val="0"/>
          <w:bdr w:val="none" w:sz="0" w:space="0" w:color="auto" w:frame="1"/>
          <w:cs/>
        </w:rPr>
        <w:t xml:space="preserve"> </w:t>
      </w:r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ณ อุโมงค์หินที่อุทยานของพระนางเรียกว่า พระธาตุนารายณ์เจ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</w:rPr>
        <w:t xml:space="preserve">  </w:t>
      </w:r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เหตุที่การก่อสร้างพระธาตุพนม กับพระธาตุนารายณ์เจ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 xml:space="preserve"> มีมานานก่อนการสร้างปราสาทหินฝีมือขอม จึงเข้าใจว่า ปรางค์หินที่ปรากฏอยู่ทุกวันนี้ จะเป็นส่วนที่สร้างภายหลังโดยครอบพระธาตุองค์เดิมไว้ ปัจจุบันปราสาทหินแห่งนี้ส่วนยอดพังลงมา</w:t>
      </w:r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</w:rPr>
        <w:t xml:space="preserve">   </w:t>
      </w:r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เมืองโบราณ ได้สร้างพระธาตุนารายณ์เจ</w:t>
      </w:r>
      <w:proofErr w:type="spellStart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งเวง</w:t>
      </w:r>
      <w:proofErr w:type="spellEnd"/>
      <w:r w:rsidR="000A4259" w:rsidRPr="000A4259">
        <w:rPr>
          <w:rStyle w:val="af5"/>
          <w:rFonts w:ascii="TH SarabunPSK" w:hAnsi="TH SarabunPSK" w:cs="TH SarabunPSK"/>
          <w:b w:val="0"/>
          <w:bCs w:val="0"/>
          <w:bdr w:val="none" w:sz="0" w:space="0" w:color="auto" w:frame="1"/>
          <w:cs/>
        </w:rPr>
        <w:t>ขึ้น ให้มีขนาดเท่าองค์จริงและตกแต่งให้สมบูรณ์</w:t>
      </w:r>
    </w:p>
    <w:p w:rsidR="006F4D92" w:rsidRDefault="006F4D92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PSK" w:hAnsi="TH SarabunPSK" w:cs="TH SarabunPSK"/>
        </w:rPr>
      </w:pPr>
    </w:p>
    <w:p w:rsidR="006F4D92" w:rsidRDefault="006F4D92" w:rsidP="006F4D9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center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lastRenderedPageBreak/>
        <w:t>๑๑</w:t>
      </w:r>
    </w:p>
    <w:p w:rsidR="008C11D8" w:rsidRPr="008C11D8" w:rsidRDefault="004D59AF" w:rsidP="006021B8">
      <w:pPr>
        <w:shd w:val="clear" w:color="auto" w:fill="FFFFFF"/>
        <w:tabs>
          <w:tab w:val="left" w:pos="1134"/>
        </w:tabs>
        <w:rPr>
          <w:rFonts w:ascii="Arial" w:hAnsi="Arial" w:cs="Arial"/>
          <w:color w:val="222222"/>
          <w:sz w:val="20"/>
          <w:szCs w:val="20"/>
        </w:rPr>
      </w:pPr>
      <w:r>
        <w:rPr>
          <w:rFonts w:ascii="TH SarabunPSK" w:hAnsi="TH SarabunPSK" w:cs="TH SarabunPSK" w:hint="cs"/>
          <w:b/>
          <w:bCs/>
          <w:cs/>
        </w:rPr>
        <w:tab/>
      </w:r>
      <w:r w:rsidR="00964D48" w:rsidRPr="00E71C0C">
        <w:rPr>
          <w:rFonts w:ascii="TH SarabunPSK" w:hAnsi="TH SarabunPSK" w:cs="TH SarabunPSK"/>
          <w:b/>
          <w:bCs/>
          <w:cs/>
        </w:rPr>
        <w:t>- วันบูรพาจารย์</w:t>
      </w:r>
      <w:r w:rsidR="00964D48" w:rsidRPr="00E71C0C">
        <w:rPr>
          <w:rFonts w:ascii="TH SarabunPSK" w:hAnsi="TH SarabunPSK" w:cs="TH SarabunPSK"/>
          <w:cs/>
        </w:rPr>
        <w:t xml:space="preserve"> </w:t>
      </w:r>
      <w:r w:rsidR="007B738C" w:rsidRPr="00E71C0C">
        <w:rPr>
          <w:rFonts w:ascii="TH SarabunPSK" w:hAnsi="TH SarabunPSK" w:cs="TH SarabunPSK"/>
          <w:cs/>
        </w:rPr>
        <w:t>จังหวัดสกลนครกำหนดจัดวันบูรพาจารย์เพื่อเป็นการน้อมรำลึกถึงคุณงามความดีของพระ</w:t>
      </w:r>
      <w:proofErr w:type="spellStart"/>
      <w:r w:rsidR="007B738C" w:rsidRPr="00E71C0C">
        <w:rPr>
          <w:rFonts w:ascii="TH SarabunPSK" w:hAnsi="TH SarabunPSK" w:cs="TH SarabunPSK"/>
          <w:cs/>
        </w:rPr>
        <w:t>อริย</w:t>
      </w:r>
      <w:proofErr w:type="spellEnd"/>
      <w:r w:rsidR="007B738C" w:rsidRPr="00E71C0C">
        <w:rPr>
          <w:rFonts w:ascii="TH SarabunPSK" w:hAnsi="TH SarabunPSK" w:cs="TH SarabunPSK"/>
          <w:cs/>
        </w:rPr>
        <w:t>สงฆ์ที่พุทธศาสนิกชนเคารพนับถือ คือ หลวงปู่มั่น ภู</w:t>
      </w:r>
      <w:proofErr w:type="spellStart"/>
      <w:r w:rsidR="007B738C" w:rsidRPr="00E71C0C">
        <w:rPr>
          <w:rFonts w:ascii="TH SarabunPSK" w:hAnsi="TH SarabunPSK" w:cs="TH SarabunPSK"/>
          <w:cs/>
        </w:rPr>
        <w:t>ริทัต</w:t>
      </w:r>
      <w:proofErr w:type="spellEnd"/>
      <w:r w:rsidR="007B738C" w:rsidRPr="00E71C0C">
        <w:rPr>
          <w:rFonts w:ascii="TH SarabunPSK" w:hAnsi="TH SarabunPSK" w:cs="TH SarabunPSK"/>
          <w:cs/>
        </w:rPr>
        <w:t>โต กำหนดจัดในวันขึ้น ๓ ค่ำ เดือน ๓ ของ</w:t>
      </w:r>
      <w:r w:rsidR="00C1256F" w:rsidRPr="00E71C0C">
        <w:rPr>
          <w:rFonts w:ascii="TH SarabunPSK" w:hAnsi="TH SarabunPSK" w:cs="TH SarabunPSK"/>
          <w:cs/>
        </w:rPr>
        <w:t xml:space="preserve"> </w:t>
      </w:r>
      <w:r w:rsidR="007B738C" w:rsidRPr="00E71C0C">
        <w:rPr>
          <w:rFonts w:ascii="TH SarabunPSK" w:hAnsi="TH SarabunPSK" w:cs="TH SarabunPSK"/>
          <w:cs/>
        </w:rPr>
        <w:t>ทุกปี ซึ่งถือว่าเป็นวันครบรอบ</w:t>
      </w:r>
      <w:r w:rsidR="00C1256F" w:rsidRPr="00E71C0C">
        <w:rPr>
          <w:rFonts w:ascii="TH SarabunPSK" w:hAnsi="TH SarabunPSK" w:cs="TH SarabunPSK"/>
          <w:cs/>
        </w:rPr>
        <w:t>วันถวายเพลิงสรีระสังขาร ณ วัดป่าสุทธาวาส ตำบลธาตุเชิงชุม อำเภอ</w:t>
      </w:r>
      <w:r w:rsidR="001B22CC" w:rsidRPr="00E71C0C">
        <w:rPr>
          <w:rFonts w:ascii="TH SarabunPSK" w:hAnsi="TH SarabunPSK" w:cs="TH SarabunPSK"/>
          <w:cs/>
        </w:rPr>
        <w:t>เ</w:t>
      </w:r>
      <w:r w:rsidR="00C1256F" w:rsidRPr="00E71C0C">
        <w:rPr>
          <w:rFonts w:ascii="TH SarabunPSK" w:hAnsi="TH SarabunPSK" w:cs="TH SarabunPSK"/>
          <w:cs/>
        </w:rPr>
        <w:t>มือง</w:t>
      </w:r>
      <w:r w:rsidR="00C1256F" w:rsidRPr="00E71C0C">
        <w:rPr>
          <w:rFonts w:ascii="TH SarabunPSK" w:hAnsi="TH SarabunPSK" w:cs="TH SarabunPSK"/>
        </w:rPr>
        <w:t> </w:t>
      </w:r>
      <w:r w:rsidR="00C1256F" w:rsidRPr="00E71C0C">
        <w:rPr>
          <w:rFonts w:ascii="TH SarabunPSK" w:hAnsi="TH SarabunPSK" w:cs="TH SarabunPSK"/>
          <w:cs/>
        </w:rPr>
        <w:t>จังหวัดสกลนคร</w:t>
      </w:r>
      <w:r w:rsidR="007B738C" w:rsidRPr="00E71C0C">
        <w:rPr>
          <w:rFonts w:ascii="TH SarabunPSK" w:hAnsi="TH SarabunPSK" w:cs="TH SarabunPSK"/>
          <w:cs/>
        </w:rPr>
        <w:t xml:space="preserve"> กิจกรรม</w:t>
      </w:r>
      <w:r w:rsidR="001B22CC" w:rsidRPr="00E71C0C">
        <w:rPr>
          <w:rFonts w:ascii="TH SarabunPSK" w:hAnsi="TH SarabunPSK" w:cs="TH SarabunPSK"/>
          <w:cs/>
        </w:rPr>
        <w:t>ที่ดำเนินการ</w:t>
      </w:r>
      <w:r w:rsidR="007B738C" w:rsidRPr="00E71C0C">
        <w:rPr>
          <w:rFonts w:ascii="TH SarabunPSK" w:hAnsi="TH SarabunPSK" w:cs="TH SarabunPSK"/>
          <w:cs/>
        </w:rPr>
        <w:t>ประกอบด้วย</w:t>
      </w:r>
      <w:r w:rsidR="00C1256F" w:rsidRPr="00E71C0C">
        <w:rPr>
          <w:rFonts w:ascii="TH SarabunPSK" w:hAnsi="TH SarabunPSK" w:cs="TH SarabunPSK"/>
          <w:cs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พิธีคารวะพระบูรพาจารย์ ณ อาคารพิพิธภัณฑ์  หลวงปู่มั่น ภู</w:t>
      </w:r>
      <w:proofErr w:type="spellStart"/>
      <w:r w:rsidR="001B22CC" w:rsidRPr="00E71C0C">
        <w:rPr>
          <w:rFonts w:ascii="TH SarabunPSK" w:hAnsi="TH SarabunPSK" w:cs="TH SarabunPSK"/>
          <w:cs/>
        </w:rPr>
        <w:t>ริทัต</w:t>
      </w:r>
      <w:proofErr w:type="spellEnd"/>
      <w:r w:rsidR="001B22CC" w:rsidRPr="00E71C0C">
        <w:rPr>
          <w:rFonts w:ascii="TH SarabunPSK" w:hAnsi="TH SarabunPSK" w:cs="TH SarabunPSK"/>
          <w:cs/>
        </w:rPr>
        <w:t>โต</w:t>
      </w:r>
      <w:r w:rsidR="001B22CC" w:rsidRPr="00E71C0C">
        <w:rPr>
          <w:rFonts w:ascii="TH SarabunPSK" w:hAnsi="TH SarabunPSK" w:cs="TH SarabunPSK"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พิธีทำบุญตักบาตรรอบอาคารพิพิธภัณฑ์หลวงปู่มั่น ภู</w:t>
      </w:r>
      <w:proofErr w:type="spellStart"/>
      <w:r w:rsidR="001B22CC" w:rsidRPr="00E71C0C">
        <w:rPr>
          <w:rFonts w:ascii="TH SarabunPSK" w:hAnsi="TH SarabunPSK" w:cs="TH SarabunPSK"/>
          <w:cs/>
        </w:rPr>
        <w:t>ริทัต</w:t>
      </w:r>
      <w:proofErr w:type="spellEnd"/>
      <w:r w:rsidR="001B22CC" w:rsidRPr="00E71C0C">
        <w:rPr>
          <w:rFonts w:ascii="TH SarabunPSK" w:hAnsi="TH SarabunPSK" w:cs="TH SarabunPSK"/>
          <w:cs/>
        </w:rPr>
        <w:t>โต</w:t>
      </w:r>
      <w:r w:rsidR="001B22CC" w:rsidRPr="00E71C0C">
        <w:rPr>
          <w:rFonts w:ascii="TH SarabunPSK" w:hAnsi="TH SarabunPSK" w:cs="TH SarabunPSK"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พิธีถวายภัตตาหาร  แด่พระสงฆ์</w:t>
      </w:r>
      <w:r w:rsidR="001B22CC" w:rsidRPr="00E71C0C">
        <w:rPr>
          <w:rFonts w:ascii="TH SarabunPSK" w:hAnsi="TH SarabunPSK" w:cs="TH SarabunPSK"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พิธีบวช</w:t>
      </w:r>
      <w:proofErr w:type="spellStart"/>
      <w:r w:rsidR="001B22CC" w:rsidRPr="00E71C0C">
        <w:rPr>
          <w:rFonts w:ascii="TH SarabunPSK" w:hAnsi="TH SarabunPSK" w:cs="TH SarabunPSK"/>
          <w:cs/>
        </w:rPr>
        <w:t>เนกขัมม</w:t>
      </w:r>
      <w:proofErr w:type="spellEnd"/>
      <w:r w:rsidR="001B22CC" w:rsidRPr="00E71C0C">
        <w:rPr>
          <w:rFonts w:ascii="TH SarabunPSK" w:hAnsi="TH SarabunPSK" w:cs="TH SarabunPSK"/>
          <w:cs/>
        </w:rPr>
        <w:t>ปฏิบัติ</w:t>
      </w:r>
      <w:r w:rsidR="001B22CC" w:rsidRPr="00E71C0C">
        <w:rPr>
          <w:rFonts w:ascii="TH SarabunPSK" w:hAnsi="TH SarabunPSK" w:cs="TH SarabunPSK"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ฟังพระธรรมเทศนาจากพระมหาเถระผู้ทรงคุณวุฒิ</w:t>
      </w:r>
      <w:r w:rsidR="001B22CC" w:rsidRPr="00E71C0C">
        <w:rPr>
          <w:rFonts w:ascii="TH SarabunPSK" w:hAnsi="TH SarabunPSK" w:cs="TH SarabunPSK"/>
        </w:rPr>
        <w:t xml:space="preserve">  </w:t>
      </w:r>
      <w:r w:rsidR="001B22CC" w:rsidRPr="00E71C0C">
        <w:rPr>
          <w:rFonts w:ascii="TH SarabunPSK" w:hAnsi="TH SarabunPSK" w:cs="TH SarabunPSK"/>
          <w:cs/>
        </w:rPr>
        <w:t>ปฏิบัติธรรม</w:t>
      </w:r>
      <w:r w:rsidR="001B22CC" w:rsidRPr="00E71C0C">
        <w:rPr>
          <w:rFonts w:ascii="TH SarabunPSK" w:hAnsi="TH SarabunPSK" w:cs="TH SarabunPSK"/>
        </w:rPr>
        <w:t xml:space="preserve"> </w:t>
      </w:r>
      <w:r w:rsidR="001B22CC" w:rsidRPr="00E71C0C">
        <w:rPr>
          <w:rFonts w:ascii="TH SarabunPSK" w:hAnsi="TH SarabunPSK" w:cs="TH SarabunPSK"/>
          <w:cs/>
        </w:rPr>
        <w:t>ทำวัตร</w:t>
      </w:r>
      <w:r w:rsidR="006021B8">
        <w:rPr>
          <w:rFonts w:ascii="TH SarabunPSK" w:hAnsi="TH SarabunPSK" w:cs="TH SarabunPSK" w:hint="cs"/>
          <w:cs/>
        </w:rPr>
        <w:t xml:space="preserve">   </w:t>
      </w:r>
      <w:r w:rsidR="001B22CC" w:rsidRPr="00E71C0C">
        <w:rPr>
          <w:rFonts w:ascii="TH SarabunPSK" w:hAnsi="TH SarabunPSK" w:cs="TH SarabunPSK"/>
          <w:cs/>
        </w:rPr>
        <w:t>สวดมนต์เย็น เจริญพระพุทธมนต์</w:t>
      </w:r>
      <w:r w:rsidR="001B22CC" w:rsidRPr="00E71C0C">
        <w:rPr>
          <w:rFonts w:ascii="TH SarabunPSK" w:hAnsi="TH SarabunPSK" w:cs="TH SarabunPSK"/>
        </w:rPr>
        <w:br/>
      </w:r>
      <w:r>
        <w:rPr>
          <w:rFonts w:ascii="TH SarabunIT๙" w:hAnsi="TH SarabunIT๙" w:cs="TH SarabunIT๙" w:hint="cs"/>
          <w:cs/>
        </w:rPr>
        <w:tab/>
      </w:r>
      <w:r w:rsidR="00CC341E" w:rsidRPr="004D59AF">
        <w:rPr>
          <w:rFonts w:ascii="TH SarabunIT๙" w:hAnsi="TH SarabunIT๙" w:cs="TH SarabunIT๙"/>
          <w:b/>
          <w:bCs/>
          <w:cs/>
        </w:rPr>
        <w:t>- พิธีไหว้พระธาตุภูเพ็ก</w:t>
      </w:r>
      <w:r w:rsidR="008C11D8" w:rsidRPr="008C11D8">
        <w:rPr>
          <w:rFonts w:ascii="TH SarabunIT๙" w:hAnsi="TH SarabunIT๙" w:cs="TH SarabunIT๙"/>
          <w:color w:val="222222"/>
        </w:rPr>
        <w:t xml:space="preserve"> </w:t>
      </w:r>
      <w:r w:rsidR="008C11D8" w:rsidRPr="008C11D8">
        <w:rPr>
          <w:rFonts w:ascii="TH SarabunIT๙" w:hAnsi="TH SarabunIT๙" w:cs="TH SarabunIT๙"/>
          <w:color w:val="222222"/>
          <w:cs/>
        </w:rPr>
        <w:t xml:space="preserve">ครั้งที่ ๑ จัดขึ้นเมื่อวันที่ ๒๐ – ๒๑ ธันวาคม ๒๕๕๖ </w:t>
      </w:r>
      <w:r w:rsidR="008C11D8" w:rsidRPr="008C11D8">
        <w:rPr>
          <w:rFonts w:ascii="TH SarabunIT๙" w:hAnsi="TH SarabunIT๙" w:cs="TH SarabunIT๙"/>
          <w:color w:val="222222"/>
        </w:rPr>
        <w:t> </w:t>
      </w:r>
      <w:r w:rsidR="008C11D8" w:rsidRPr="008C11D8">
        <w:rPr>
          <w:rFonts w:ascii="TH SarabunIT๙" w:hAnsi="TH SarabunIT๙" w:cs="TH SarabunIT๙"/>
          <w:color w:val="222222"/>
          <w:cs/>
        </w:rPr>
        <w:t>ณ ปราสาทภูเพ็ก ตำบลนาหัวบ่อ อำเภอพรรณนานิคม จังหวัดสกลนคร เพื่อประชาสัมพันธ์ปราสาทภูเพ็กให้เป็นแหล่งท่องเที่ยวเชิงดาราศาสตร์ ที่ให้ความรู้ทั้งทางด้านวิทยาศาสตร์ ประวัติศาสตร์ และวัฒนธรรมประเพณี ปราสาทภูเพ็ก จังหวัดสกลนคร</w:t>
      </w:r>
      <w:proofErr w:type="spellStart"/>
      <w:r w:rsidR="008C11D8" w:rsidRPr="008C11D8">
        <w:rPr>
          <w:rFonts w:ascii="TH SarabunIT๙" w:hAnsi="TH SarabunIT๙" w:cs="TH SarabunIT๙"/>
          <w:color w:val="222222"/>
          <w:cs/>
        </w:rPr>
        <w:t>เป็นศา</w:t>
      </w:r>
      <w:proofErr w:type="spellEnd"/>
      <w:r w:rsidR="008C11D8" w:rsidRPr="008C11D8">
        <w:rPr>
          <w:rFonts w:ascii="TH SarabunIT๙" w:hAnsi="TH SarabunIT๙" w:cs="TH SarabunIT๙"/>
          <w:color w:val="222222"/>
          <w:cs/>
        </w:rPr>
        <w:t>สนสถานสร้างในยุคขอมเรืองอำน</w:t>
      </w:r>
      <w:r w:rsidR="008C11D8">
        <w:rPr>
          <w:rFonts w:ascii="TH SarabunIT๙" w:hAnsi="TH SarabunIT๙" w:cs="TH SarabunIT๙"/>
          <w:color w:val="222222"/>
          <w:cs/>
        </w:rPr>
        <w:t>าจ</w:t>
      </w:r>
      <w:r w:rsidR="008C11D8" w:rsidRPr="008C11D8">
        <w:rPr>
          <w:rFonts w:ascii="TH SarabunIT๙" w:hAnsi="TH SarabunIT๙" w:cs="TH SarabunIT๙"/>
          <w:color w:val="222222"/>
          <w:cs/>
        </w:rPr>
        <w:t>ในปลายรัชสมัยของพระเจ้า</w:t>
      </w:r>
      <w:proofErr w:type="spellStart"/>
      <w:r w:rsidR="008C11D8" w:rsidRPr="008C11D8">
        <w:rPr>
          <w:rFonts w:ascii="TH SarabunIT๙" w:hAnsi="TH SarabunIT๙" w:cs="TH SarabunIT๙"/>
          <w:color w:val="222222"/>
          <w:cs/>
        </w:rPr>
        <w:t>ชัยวร</w:t>
      </w:r>
      <w:proofErr w:type="spellEnd"/>
      <w:r w:rsidR="008C11D8" w:rsidRPr="008C11D8">
        <w:rPr>
          <w:rFonts w:ascii="TH SarabunIT๙" w:hAnsi="TH SarabunIT๙" w:cs="TH SarabunIT๙"/>
          <w:color w:val="222222"/>
          <w:cs/>
        </w:rPr>
        <w:t>มันที่</w:t>
      </w:r>
      <w:r w:rsidR="008C11D8" w:rsidRPr="008C11D8">
        <w:rPr>
          <w:rFonts w:ascii="TH SarabunIT๙" w:hAnsi="TH SarabunIT๙" w:cs="TH SarabunIT๙"/>
          <w:color w:val="222222"/>
        </w:rPr>
        <w:t> 7 </w:t>
      </w:r>
      <w:r w:rsidR="008C11D8" w:rsidRPr="008C11D8">
        <w:rPr>
          <w:rFonts w:ascii="TH SarabunIT๙" w:hAnsi="TH SarabunIT๙" w:cs="TH SarabunIT๙"/>
          <w:color w:val="222222"/>
          <w:cs/>
        </w:rPr>
        <w:t xml:space="preserve">ราวปี </w:t>
      </w:r>
      <w:r>
        <w:rPr>
          <w:rFonts w:ascii="TH SarabunIT๙" w:hAnsi="TH SarabunIT๙" w:cs="TH SarabunIT๙" w:hint="cs"/>
          <w:color w:val="222222"/>
          <w:cs/>
        </w:rPr>
        <w:t>พ</w:t>
      </w:r>
      <w:r w:rsidR="008C11D8" w:rsidRPr="008C11D8">
        <w:rPr>
          <w:rFonts w:ascii="TH SarabunIT๙" w:hAnsi="TH SarabunIT๙" w:cs="TH SarabunIT๙"/>
          <w:color w:val="222222"/>
          <w:cs/>
        </w:rPr>
        <w:t>.ศ.</w:t>
      </w:r>
      <w:r w:rsidR="008C11D8" w:rsidRPr="008C11D8">
        <w:rPr>
          <w:rFonts w:ascii="TH SarabunIT๙" w:hAnsi="TH SarabunIT๙" w:cs="TH SarabunIT๙"/>
          <w:color w:val="222222"/>
        </w:rPr>
        <w:t> 1743 – 1763 </w:t>
      </w:r>
      <w:r w:rsidR="008C11D8" w:rsidRPr="008C11D8">
        <w:rPr>
          <w:rFonts w:ascii="TH SarabunIT๙" w:hAnsi="TH SarabunIT๙" w:cs="TH SarabunIT๙"/>
          <w:color w:val="222222"/>
          <w:cs/>
        </w:rPr>
        <w:t>โดยกรมศิลปากรได้ขึ้นทะเบียนเป็นโบราณสถาน เมื่อวันที่</w:t>
      </w:r>
      <w:r w:rsidR="008C11D8" w:rsidRPr="008C11D8">
        <w:rPr>
          <w:rFonts w:ascii="TH SarabunIT๙" w:hAnsi="TH SarabunIT๙" w:cs="TH SarabunIT๙"/>
          <w:color w:val="222222"/>
        </w:rPr>
        <w:t> 8 </w:t>
      </w:r>
      <w:r w:rsidR="008C11D8" w:rsidRPr="008C11D8">
        <w:rPr>
          <w:rFonts w:ascii="TH SarabunIT๙" w:hAnsi="TH SarabunIT๙" w:cs="TH SarabunIT๙"/>
          <w:color w:val="222222"/>
          <w:cs/>
        </w:rPr>
        <w:t>มีนาคม</w:t>
      </w:r>
      <w:r w:rsidR="008C11D8" w:rsidRPr="008C11D8">
        <w:rPr>
          <w:rFonts w:ascii="TH SarabunIT๙" w:hAnsi="TH SarabunIT๙" w:cs="TH SarabunIT๙"/>
          <w:color w:val="222222"/>
        </w:rPr>
        <w:t> 2478 </w:t>
      </w:r>
      <w:r w:rsidR="008C11D8" w:rsidRPr="008C11D8">
        <w:rPr>
          <w:rFonts w:ascii="TH SarabunIT๙" w:hAnsi="TH SarabunIT๙" w:cs="TH SarabunIT๙"/>
          <w:color w:val="222222"/>
          <w:cs/>
        </w:rPr>
        <w:t>ตัวปราสาทตั้งอยู่บนยอดเขาภูเพ็ก เขตอุทยานแห่งชาติภูพาน สูงจากระดับน้ำทะเล</w:t>
      </w:r>
      <w:r w:rsidR="008C11D8" w:rsidRPr="008C11D8">
        <w:rPr>
          <w:rFonts w:ascii="TH SarabunIT๙" w:hAnsi="TH SarabunIT๙" w:cs="TH SarabunIT๙"/>
          <w:color w:val="222222"/>
        </w:rPr>
        <w:t>520 </w:t>
      </w:r>
      <w:r w:rsidR="008C11D8" w:rsidRPr="008C11D8">
        <w:rPr>
          <w:rFonts w:ascii="TH SarabunIT๙" w:hAnsi="TH SarabunIT๙" w:cs="TH SarabunIT๙"/>
          <w:color w:val="222222"/>
          <w:cs/>
        </w:rPr>
        <w:t>เมตร ถือเป็นปราสาทที่มีความยาวที่สุดในกลุ่มประเทศอาเซียน และเป็นปราสาทที่สูงที่สุดในประเทศไทย สูงกว่าปราสาทหินพนมรุ้ง (</w:t>
      </w:r>
      <w:r w:rsidR="008C11D8" w:rsidRPr="008C11D8">
        <w:rPr>
          <w:rFonts w:ascii="TH SarabunIT๙" w:hAnsi="TH SarabunIT๙" w:cs="TH SarabunIT๙"/>
          <w:color w:val="222222"/>
        </w:rPr>
        <w:t>350 </w:t>
      </w:r>
      <w:r w:rsidR="008C11D8" w:rsidRPr="008C11D8">
        <w:rPr>
          <w:rFonts w:ascii="TH SarabunIT๙" w:hAnsi="TH SarabunIT๙" w:cs="TH SarabunIT๙"/>
          <w:color w:val="222222"/>
          <w:cs/>
        </w:rPr>
        <w:t>เมตร) และปราสาทนครธม ของกัมพูชา (</w:t>
      </w:r>
      <w:r w:rsidR="008C11D8" w:rsidRPr="008C11D8">
        <w:rPr>
          <w:rFonts w:ascii="TH SarabunIT๙" w:hAnsi="TH SarabunIT๙" w:cs="TH SarabunIT๙"/>
          <w:color w:val="222222"/>
        </w:rPr>
        <w:t>209 </w:t>
      </w:r>
      <w:r w:rsidR="008C11D8" w:rsidRPr="008C11D8">
        <w:rPr>
          <w:rFonts w:ascii="TH SarabunIT๙" w:hAnsi="TH SarabunIT๙" w:cs="TH SarabunIT๙"/>
          <w:color w:val="222222"/>
          <w:cs/>
        </w:rPr>
        <w:t>เมตร)</w:t>
      </w:r>
      <w:r w:rsidR="008C11D8" w:rsidRPr="008C11D8">
        <w:rPr>
          <w:rFonts w:ascii="TH SarabunIT๙" w:hAnsi="TH SarabunIT๙" w:cs="TH SarabunIT๙"/>
          <w:color w:val="222222"/>
        </w:rPr>
        <w:t xml:space="preserve">  </w:t>
      </w:r>
      <w:r w:rsidR="008C11D8" w:rsidRPr="008C11D8">
        <w:rPr>
          <w:rFonts w:ascii="TH SarabunIT๙" w:hAnsi="TH SarabunIT๙" w:cs="TH SarabunIT๙"/>
          <w:color w:val="222222"/>
          <w:cs/>
        </w:rPr>
        <w:t>มีบันไดขอมโบราณขึ้นสู่ตัวปราสาท จำนวน</w:t>
      </w:r>
      <w:r w:rsidR="008C11D8" w:rsidRPr="008C11D8">
        <w:rPr>
          <w:rFonts w:ascii="TH SarabunIT๙" w:hAnsi="TH SarabunIT๙" w:cs="TH SarabunIT๙"/>
          <w:color w:val="222222"/>
        </w:rPr>
        <w:t> 495 </w:t>
      </w:r>
      <w:r w:rsidR="008C11D8" w:rsidRPr="008C11D8">
        <w:rPr>
          <w:rFonts w:ascii="TH SarabunIT๙" w:hAnsi="TH SarabunIT๙" w:cs="TH SarabunIT๙"/>
          <w:color w:val="222222"/>
          <w:cs/>
        </w:rPr>
        <w:t>ขั้น ถือเป็น</w:t>
      </w:r>
      <w:r w:rsidR="008C11D8" w:rsidRPr="008C11D8">
        <w:rPr>
          <w:rFonts w:ascii="TH SarabunIT๙" w:hAnsi="TH SarabunIT๙" w:cs="TH SarabunIT๙"/>
          <w:color w:val="222222"/>
        </w:rPr>
        <w:t>  1 </w:t>
      </w:r>
      <w:r w:rsidR="008C11D8" w:rsidRPr="008C11D8">
        <w:rPr>
          <w:rFonts w:ascii="TH SarabunIT๙" w:hAnsi="TH SarabunIT๙" w:cs="TH SarabunIT๙"/>
          <w:color w:val="222222"/>
          <w:cs/>
        </w:rPr>
        <w:t>ใน</w:t>
      </w:r>
      <w:r w:rsidR="008C11D8" w:rsidRPr="008C11D8">
        <w:rPr>
          <w:rFonts w:ascii="TH SarabunIT๙" w:hAnsi="TH SarabunIT๙" w:cs="TH SarabunIT๙"/>
          <w:color w:val="222222"/>
        </w:rPr>
        <w:t> 5 </w:t>
      </w:r>
      <w:r w:rsidR="008C11D8" w:rsidRPr="008C11D8">
        <w:rPr>
          <w:rFonts w:ascii="TH SarabunIT๙" w:hAnsi="TH SarabunIT๙" w:cs="TH SarabunIT๙"/>
          <w:color w:val="222222"/>
          <w:cs/>
        </w:rPr>
        <w:t>ของปราสาทศักดิ์สิทธิ์ของประเทศไทยที่มีความเชื่อโบราณว่าเป็นประตูมิติทางกาลเวลาที่จะสามารถเดินทางไปสู่ดินแดนเทพเจ้า โดยมีรูปร่างเหมือนเขาพระสุเมรุ ตามคติในศาสนาพราหมณ์และพระพุทธศาสนาที่ถือว่าเป็นศูนย์กลางของโลกหรือจักรวาล ตัวปราสาทหันหน้าไปทางทิศตะวันออก เพื่อให้เห็นดวงอาทิตย์อย่างชัดเจน นอกจากนี้ยังค้นพบว่าปราสาทภูเพ็กมีการใช้สุริยะปฏิทิน (ปฏิทินมหาศักราชของขอมโบราณ) เป็นปฏิทินที่ใช้ความรู้ทางดาราศาสตร์เข้ามาช่วยในการคำนวณหาวันสำคัญที่จะประกอบพิธีศักดิ์สิทธิ์จากตำแหน่งของดวงอาทิตย์ที่เคลื่อนที่ไปยังราศีต่างๆ</w:t>
      </w:r>
      <w:r w:rsidR="008C11D8" w:rsidRPr="008C11D8">
        <w:rPr>
          <w:rFonts w:ascii="TH SarabunPSK" w:hAnsi="TH SarabunPSK" w:cs="TH SarabunPSK" w:hint="cs"/>
          <w:color w:val="222222"/>
        </w:rPr>
        <w:t> </w:t>
      </w:r>
      <w:r w:rsidR="008C11D8" w:rsidRPr="008C11D8">
        <w:rPr>
          <w:rFonts w:ascii="TH SarabunPSK" w:hAnsi="TH SarabunPSK" w:cs="TH SarabunPSK"/>
          <w:color w:val="222222"/>
          <w:cs/>
        </w:rPr>
        <w:t>ปราสาทภูเพ็กยังมีเรื่องราวเกี่ยวข้องกับตำนานอุ</w:t>
      </w:r>
      <w:proofErr w:type="spellStart"/>
      <w:r w:rsidR="008C11D8" w:rsidRPr="008C11D8">
        <w:rPr>
          <w:rFonts w:ascii="TH SarabunPSK" w:hAnsi="TH SarabunPSK" w:cs="TH SarabunPSK"/>
          <w:color w:val="222222"/>
          <w:cs/>
        </w:rPr>
        <w:t>รังค</w:t>
      </w:r>
      <w:proofErr w:type="spellEnd"/>
      <w:r w:rsidR="008C11D8" w:rsidRPr="008C11D8">
        <w:rPr>
          <w:rFonts w:ascii="TH SarabunPSK" w:hAnsi="TH SarabunPSK" w:cs="TH SarabunPSK"/>
          <w:color w:val="222222"/>
          <w:cs/>
        </w:rPr>
        <w:t xml:space="preserve">นิทาน ซึ่งเป็นเรื่องราวของพระพุทธองค์เสด็จมาพร้อมสาวกเพื่อเผยแพร่พระพุทธศาสนาในดินแดนสุวรรณภูมิ ซึ่งกรมพระยาดำรงราชานุภาพ เมื่อครั้งทรงดำรงตำแหน่งเสนาบดี กระทรวงมหาดไทย เสด็จมาตรวจราชการที่จังหวัดสกลนคร ได้บันทึกเรื่องราวเกี่ยวกับการแข่งขันสร้างปราสาทระหว่างฝ่ายชายและฝ่ายหญิง ไว้ว่าเป็น </w:t>
      </w:r>
      <w:r w:rsidR="008C11D8" w:rsidRPr="008C11D8">
        <w:rPr>
          <w:rFonts w:ascii="TH SarabunPSK" w:hAnsi="TH SarabunPSK" w:cs="TH SarabunPSK"/>
          <w:color w:val="222222"/>
        </w:rPr>
        <w:t>“</w:t>
      </w:r>
      <w:r w:rsidR="008C11D8" w:rsidRPr="008C11D8">
        <w:rPr>
          <w:rFonts w:ascii="TH SarabunPSK" w:hAnsi="TH SarabunPSK" w:cs="TH SarabunPSK"/>
          <w:color w:val="222222"/>
          <w:cs/>
        </w:rPr>
        <w:t>ตำนานอุ</w:t>
      </w:r>
      <w:proofErr w:type="spellStart"/>
      <w:r w:rsidR="008C11D8" w:rsidRPr="008C11D8">
        <w:rPr>
          <w:rFonts w:ascii="TH SarabunPSK" w:hAnsi="TH SarabunPSK" w:cs="TH SarabunPSK"/>
          <w:color w:val="222222"/>
          <w:cs/>
        </w:rPr>
        <w:t>รังค</w:t>
      </w:r>
      <w:proofErr w:type="spellEnd"/>
      <w:r w:rsidR="008C11D8" w:rsidRPr="008C11D8">
        <w:rPr>
          <w:rFonts w:ascii="TH SarabunPSK" w:hAnsi="TH SarabunPSK" w:cs="TH SarabunPSK"/>
          <w:color w:val="222222"/>
          <w:cs/>
        </w:rPr>
        <w:t>นิทาน ปราสาทอรดีมายา</w:t>
      </w:r>
      <w:r w:rsidR="008C11D8" w:rsidRPr="008C11D8">
        <w:rPr>
          <w:rFonts w:ascii="TH SarabunPSK" w:hAnsi="TH SarabunPSK" w:cs="TH SarabunPSK"/>
          <w:color w:val="222222"/>
        </w:rPr>
        <w:t>” (</w:t>
      </w:r>
      <w:r w:rsidR="008C11D8" w:rsidRPr="008C11D8">
        <w:rPr>
          <w:rFonts w:ascii="TH SarabunPSK" w:hAnsi="TH SarabunPSK" w:cs="TH SarabunPSK"/>
          <w:color w:val="222222"/>
          <w:cs/>
        </w:rPr>
        <w:t>เรื่องราวเกี่ยวกับการแข่งกันสร้างปราสาทระหว่างฝ่ายชายและฝ่ายหญิงให้เสร็จภายในคืนเดียว เพื่อประดิษฐานพระอุ</w:t>
      </w:r>
      <w:proofErr w:type="spellStart"/>
      <w:r w:rsidR="008C11D8" w:rsidRPr="008C11D8">
        <w:rPr>
          <w:rFonts w:ascii="TH SarabunPSK" w:hAnsi="TH SarabunPSK" w:cs="TH SarabunPSK"/>
          <w:color w:val="222222"/>
          <w:cs/>
        </w:rPr>
        <w:t>รังค</w:t>
      </w:r>
      <w:proofErr w:type="spellEnd"/>
      <w:r w:rsidR="008C11D8" w:rsidRPr="008C11D8">
        <w:rPr>
          <w:rFonts w:ascii="TH SarabunPSK" w:hAnsi="TH SarabunPSK" w:cs="TH SarabunPSK"/>
          <w:color w:val="222222"/>
          <w:cs/>
        </w:rPr>
        <w:t>ธาตุให้</w:t>
      </w:r>
      <w:proofErr w:type="spellStart"/>
      <w:r w:rsidR="008C11D8" w:rsidRPr="008C11D8">
        <w:rPr>
          <w:rFonts w:ascii="TH SarabunPSK" w:hAnsi="TH SarabunPSK" w:cs="TH SarabunPSK"/>
          <w:color w:val="222222"/>
          <w:cs/>
        </w:rPr>
        <w:t>สถิตย์</w:t>
      </w:r>
      <w:proofErr w:type="spellEnd"/>
      <w:r w:rsidR="008C11D8" w:rsidRPr="008C11D8">
        <w:rPr>
          <w:rFonts w:ascii="TH SarabunPSK" w:hAnsi="TH SarabunPSK" w:cs="TH SarabunPSK"/>
          <w:color w:val="222222"/>
          <w:cs/>
        </w:rPr>
        <w:t>เป็นศรีแก่เมือง โดยฝ่ายหญิงนั้นใช้กลอุบายแต่งกายยั่วยวนลวงชายหนุ่มให้</w:t>
      </w:r>
      <w:proofErr w:type="spellStart"/>
      <w:r w:rsidR="008C11D8" w:rsidRPr="008C11D8">
        <w:rPr>
          <w:rFonts w:ascii="TH SarabunPSK" w:hAnsi="TH SarabunPSK" w:cs="TH SarabunPSK"/>
          <w:color w:val="222222"/>
          <w:cs/>
        </w:rPr>
        <w:t>หลงไหล</w:t>
      </w:r>
      <w:proofErr w:type="spellEnd"/>
      <w:r w:rsidR="008C11D8" w:rsidRPr="008C11D8">
        <w:rPr>
          <w:rFonts w:ascii="TH SarabunPSK" w:hAnsi="TH SarabunPSK" w:cs="TH SarabunPSK"/>
          <w:color w:val="222222"/>
          <w:cs/>
        </w:rPr>
        <w:t xml:space="preserve"> จนทำให้ฝ่ายชายสร้างปราสาทไม่สำเร็จ)</w:t>
      </w:r>
    </w:p>
    <w:p w:rsidR="008C11D8" w:rsidRPr="008C11D8" w:rsidRDefault="008C11D8" w:rsidP="004D59AF">
      <w:pPr>
        <w:shd w:val="clear" w:color="auto" w:fill="FFFFFF"/>
        <w:jc w:val="both"/>
        <w:rPr>
          <w:rFonts w:ascii="Arial" w:hAnsi="Arial" w:cs="Arial"/>
          <w:color w:val="222222"/>
          <w:sz w:val="20"/>
          <w:szCs w:val="20"/>
        </w:rPr>
      </w:pPr>
      <w:r w:rsidRPr="008C11D8">
        <w:rPr>
          <w:rFonts w:ascii="TH SarabunPSK" w:hAnsi="TH SarabunPSK" w:cs="TH SarabunPSK" w:hint="cs"/>
          <w:color w:val="222222"/>
        </w:rPr>
        <w:t> </w:t>
      </w:r>
    </w:p>
    <w:p w:rsidR="008C11D8" w:rsidRDefault="008C11D8" w:rsidP="008C11D8">
      <w:pPr>
        <w:shd w:val="clear" w:color="auto" w:fill="FFFFFF"/>
        <w:ind w:firstLine="720"/>
        <w:jc w:val="both"/>
        <w:rPr>
          <w:rFonts w:ascii="Arial" w:hAnsi="Arial" w:cs="Arial"/>
          <w:color w:val="222222"/>
          <w:sz w:val="20"/>
          <w:szCs w:val="20"/>
        </w:rPr>
      </w:pPr>
    </w:p>
    <w:p w:rsidR="001B22CC" w:rsidRPr="008C11D8" w:rsidRDefault="001B22CC" w:rsidP="00E71C0C">
      <w:pPr>
        <w:pStyle w:val="af8"/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964D48" w:rsidRPr="000A4259" w:rsidRDefault="00964D48" w:rsidP="00C1256F">
      <w:pPr>
        <w:pStyle w:val="af7"/>
        <w:shd w:val="clear" w:color="auto" w:fill="FFFFFF"/>
        <w:spacing w:before="180" w:beforeAutospacing="0" w:after="180" w:afterAutospacing="0"/>
        <w:jc w:val="thaiDistribute"/>
        <w:rPr>
          <w:rFonts w:ascii="TH SarabunPSK" w:hAnsi="TH SarabunPSK" w:cs="TH SarabunPSK"/>
          <w:cs/>
        </w:rPr>
      </w:pPr>
    </w:p>
    <w:p w:rsidR="000A4259" w:rsidRDefault="000A4259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</w:p>
    <w:p w:rsidR="002A4513" w:rsidRDefault="002A4513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</w:p>
    <w:p w:rsidR="002A4513" w:rsidRDefault="002A4513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</w:rPr>
      </w:pPr>
    </w:p>
    <w:p w:rsidR="000A4259" w:rsidRDefault="000A4259" w:rsidP="00A64EE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3402"/>
          <w:tab w:val="left" w:pos="4536"/>
          <w:tab w:val="left" w:pos="5670"/>
          <w:tab w:val="left" w:pos="6804"/>
          <w:tab w:val="left" w:pos="7938"/>
        </w:tabs>
        <w:jc w:val="thaiDistribute"/>
        <w:rPr>
          <w:rFonts w:ascii="TH SarabunIT๙" w:hAnsi="TH SarabunIT๙" w:cs="TH SarabunIT๙"/>
          <w:cs/>
        </w:rPr>
      </w:pPr>
    </w:p>
    <w:p w:rsidR="00BE6EA8" w:rsidRPr="00BE6EA8" w:rsidRDefault="00BE6EA8" w:rsidP="00BE6EA8">
      <w:pPr>
        <w:jc w:val="center"/>
        <w:rPr>
          <w:rFonts w:ascii="TH SarabunPSK" w:hAnsi="TH SarabunPSK" w:cs="TH SarabunPSK"/>
          <w:b/>
          <w:bCs/>
          <w:color w:val="000000"/>
          <w:cs/>
        </w:rPr>
      </w:pPr>
      <w:r>
        <w:rPr>
          <w:rFonts w:ascii="TH SarabunPSK" w:hAnsi="TH SarabunPSK" w:cs="TH SarabunPSK" w:hint="cs"/>
          <w:cs/>
        </w:rPr>
        <w:lastRenderedPageBreak/>
        <w:t>๑๒</w:t>
      </w:r>
    </w:p>
    <w:p w:rsidR="002133C4" w:rsidRDefault="002133C4" w:rsidP="002133C4">
      <w:pPr>
        <w:rPr>
          <w:rFonts w:ascii="TH SarabunIT๙" w:hAnsi="TH SarabunIT๙" w:cs="TH SarabunIT๙"/>
          <w:b/>
          <w:bCs/>
        </w:rPr>
      </w:pPr>
      <w:r w:rsidRPr="00036943">
        <w:rPr>
          <w:rFonts w:ascii="TH SarabunIT๙" w:hAnsi="TH SarabunIT๙" w:cs="TH SarabunIT๙"/>
          <w:b/>
          <w:bCs/>
          <w:color w:val="000000"/>
          <w:cs/>
        </w:rPr>
        <w:t>ตารางแสดง</w:t>
      </w:r>
      <w:r w:rsidRPr="00036943">
        <w:rPr>
          <w:rFonts w:ascii="TH SarabunIT๙" w:hAnsi="TH SarabunIT๙" w:cs="TH SarabunIT๙"/>
          <w:b/>
          <w:bCs/>
          <w:cs/>
        </w:rPr>
        <w:t>ขนบธรรมเนียมประเพณีสำคัญของจังหวัด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1242"/>
        <w:gridCol w:w="4395"/>
        <w:gridCol w:w="3694"/>
      </w:tblGrid>
      <w:tr w:rsidR="000D7B57" w:rsidTr="000D7B57">
        <w:tc>
          <w:tcPr>
            <w:tcW w:w="1242" w:type="dxa"/>
          </w:tcPr>
          <w:p w:rsidR="000D7B57" w:rsidRPr="00C54E05" w:rsidRDefault="000D7B57" w:rsidP="006021B8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เดือน</w:t>
            </w:r>
          </w:p>
        </w:tc>
        <w:tc>
          <w:tcPr>
            <w:tcW w:w="4395" w:type="dxa"/>
          </w:tcPr>
          <w:p w:rsidR="000D7B57" w:rsidRPr="00C54E05" w:rsidRDefault="000D7B57" w:rsidP="006021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54E05">
              <w:rPr>
                <w:rFonts w:ascii="TH SarabunPSK" w:hAnsi="TH SarabunPSK" w:cs="TH SarabunPSK"/>
                <w:b/>
                <w:bCs/>
                <w:cs/>
              </w:rPr>
              <w:t>ชื่อกิจกรรม/งาน/รายละเอียดกิจกรรม</w:t>
            </w:r>
          </w:p>
        </w:tc>
        <w:tc>
          <w:tcPr>
            <w:tcW w:w="3694" w:type="dxa"/>
          </w:tcPr>
          <w:p w:rsidR="000D7B57" w:rsidRPr="00C54E05" w:rsidRDefault="000D7B57" w:rsidP="006021B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C54E05">
              <w:rPr>
                <w:rFonts w:ascii="TH SarabunPSK" w:hAnsi="TH SarabunPSK" w:cs="TH SarabunPSK"/>
                <w:b/>
                <w:bCs/>
                <w:cs/>
              </w:rPr>
              <w:t>สถานที่จัดงาน</w:t>
            </w:r>
          </w:p>
        </w:tc>
      </w:tr>
      <w:tr w:rsidR="006B4742" w:rsidTr="000D7B57">
        <w:tc>
          <w:tcPr>
            <w:tcW w:w="1242" w:type="dxa"/>
            <w:vMerge w:val="restart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มกราคม</w:t>
            </w:r>
          </w:p>
        </w:tc>
        <w:tc>
          <w:tcPr>
            <w:tcW w:w="4395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งานรวมน้ำใจไทสกลและงานกาชาด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บริเวณศูนย์ราชการ</w:t>
            </w:r>
            <w:r>
              <w:rPr>
                <w:rFonts w:ascii="TH SarabunPSK" w:hAnsi="TH SarabunPSK" w:cs="TH SarabunPSK" w:hint="cs"/>
                <w:cs/>
              </w:rPr>
              <w:t>จังหวัด</w:t>
            </w:r>
            <w:r w:rsidRPr="00C54E05">
              <w:rPr>
                <w:rFonts w:ascii="TH SarabunPSK" w:hAnsi="TH SarabunPSK" w:cs="TH SarabunPSK"/>
                <w:cs/>
              </w:rPr>
              <w:t>สกลนคร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spacing w:val="-10"/>
                <w:cs/>
              </w:rPr>
              <w:t>งานนมัสการองค์พระธาตุเชิงชุมและหลวงพ่อองค์แสน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วัดพระธาตุเชิงชุมวรวิหาร อ.เมือง 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งานประเพณีรวมใจไท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กะเลิง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 xml:space="preserve"> อ.กุดบาก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ที่ว่าการอำเภอกุดบาก</w:t>
            </w:r>
            <w:r>
              <w:rPr>
                <w:rFonts w:ascii="TH SarabunPSK" w:hAnsi="TH SarabunPSK" w:cs="TH SarabunPSK"/>
              </w:rPr>
              <w:t xml:space="preserve"> </w:t>
            </w:r>
            <w:r w:rsidRPr="00C54E05">
              <w:rPr>
                <w:rFonts w:ascii="TH SarabunPSK" w:hAnsi="TH SarabunPSK" w:cs="TH SarabunPSK"/>
                <w:cs/>
              </w:rPr>
              <w:t xml:space="preserve">อ.กุดบาก  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0D7B57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งานประเพณี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โส้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รำลึก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บริเวณที่ว่าการ  อ.กุสุมาลย์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0D7B57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ประเพณีส่งท้ายปีเก่าต้อนรับปีใหม่ไทย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วัดพระธาตุเชิงชุม อ.เมือง</w:t>
            </w:r>
          </w:p>
        </w:tc>
      </w:tr>
      <w:tr w:rsidR="000D7B57" w:rsidTr="000D7B57">
        <w:tc>
          <w:tcPr>
            <w:tcW w:w="1242" w:type="dxa"/>
          </w:tcPr>
          <w:p w:rsidR="000D7B57" w:rsidRDefault="000D7B57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กุมภาพันธ์</w:t>
            </w:r>
          </w:p>
        </w:tc>
        <w:tc>
          <w:tcPr>
            <w:tcW w:w="4395" w:type="dxa"/>
            <w:vAlign w:val="center"/>
          </w:tcPr>
          <w:p w:rsidR="000D7B57" w:rsidRPr="00C54E05" w:rsidRDefault="000D7B57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งานบุญกองข้าว</w:t>
            </w:r>
          </w:p>
        </w:tc>
        <w:tc>
          <w:tcPr>
            <w:tcW w:w="3694" w:type="dxa"/>
          </w:tcPr>
          <w:p w:rsidR="000D7B57" w:rsidRPr="00C54E05" w:rsidRDefault="000D7B57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</w:t>
            </w:r>
          </w:p>
        </w:tc>
      </w:tr>
      <w:tr w:rsidR="006B4742" w:rsidTr="000D7B57">
        <w:tc>
          <w:tcPr>
            <w:tcW w:w="1242" w:type="dxa"/>
            <w:vMerge w:val="restart"/>
          </w:tcPr>
          <w:p w:rsidR="006B4742" w:rsidRPr="00C54E05" w:rsidRDefault="006B4742" w:rsidP="000D7B57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มีนาคม</w:t>
            </w:r>
          </w:p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งานประเพณีเซิ้งผีโขน</w:t>
            </w:r>
          </w:p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องค์การบริหารส่วนตำบล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ไฮ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หย่อง</w:t>
            </w:r>
          </w:p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อ.พังโคน  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งานบุญข้าวจี่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บ้านพันนา ตำบลพันนา </w:t>
            </w:r>
            <w:r>
              <w:rPr>
                <w:rFonts w:ascii="TH SarabunPSK" w:hAnsi="TH SarabunPSK" w:cs="TH SarabunPSK" w:hint="cs"/>
                <w:cs/>
              </w:rPr>
              <w:t>อ.</w:t>
            </w:r>
            <w:r w:rsidRPr="00C54E05">
              <w:rPr>
                <w:rFonts w:ascii="TH SarabunPSK" w:hAnsi="TH SarabunPSK" w:cs="TH SarabunPSK"/>
                <w:cs/>
              </w:rPr>
              <w:t>สว่างแดนดิน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งานนมัสการพระธาตุนารายณ์เจ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งเวง</w:t>
            </w:r>
            <w:proofErr w:type="spellEnd"/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วัดพระธาตุนารายณ์เจ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งเวง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 xml:space="preserve"> อ.เมือง </w:t>
            </w:r>
          </w:p>
        </w:tc>
      </w:tr>
      <w:tr w:rsidR="006B4742" w:rsidTr="006021B8">
        <w:tc>
          <w:tcPr>
            <w:tcW w:w="1242" w:type="dxa"/>
            <w:vMerge w:val="restart"/>
          </w:tcPr>
          <w:p w:rsidR="006B4742" w:rsidRDefault="006B4742" w:rsidP="000D7B57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เมษายน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งานประเพณีภูไทรำลึก</w:t>
            </w:r>
          </w:p>
        </w:tc>
        <w:tc>
          <w:tcPr>
            <w:tcW w:w="3694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สนามหน้าที่ว่าการอำเภอวาริชภูมิ</w:t>
            </w:r>
          </w:p>
        </w:tc>
      </w:tr>
      <w:tr w:rsidR="006B4742" w:rsidRPr="000D7B57" w:rsidTr="000D7B57">
        <w:tc>
          <w:tcPr>
            <w:tcW w:w="1242" w:type="dxa"/>
            <w:vMerge/>
          </w:tcPr>
          <w:p w:rsidR="006B4742" w:rsidRPr="000D7B57" w:rsidRDefault="006B4742" w:rsidP="002133C4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395" w:type="dxa"/>
          </w:tcPr>
          <w:p w:rsidR="006B4742" w:rsidRPr="000D7B57" w:rsidRDefault="006B4742" w:rsidP="002133C4">
            <w:pPr>
              <w:rPr>
                <w:rFonts w:ascii="TH SarabunIT๙" w:hAnsi="TH SarabunIT๙" w:cs="TH SarabunIT๙"/>
              </w:rPr>
            </w:pPr>
            <w:r w:rsidRPr="000D7B57">
              <w:rPr>
                <w:rFonts w:ascii="TH SarabunIT๙" w:hAnsi="TH SarabunIT๙" w:cs="TH SarabunIT๙" w:hint="cs"/>
                <w:cs/>
              </w:rPr>
              <w:t>งานประเพณีสงกรานต์</w:t>
            </w:r>
          </w:p>
        </w:tc>
        <w:tc>
          <w:tcPr>
            <w:tcW w:w="3694" w:type="dxa"/>
          </w:tcPr>
          <w:p w:rsidR="006B4742" w:rsidRPr="000D7B57" w:rsidRDefault="006B4742" w:rsidP="002133C4">
            <w:pPr>
              <w:rPr>
                <w:rFonts w:ascii="TH SarabunIT๙" w:hAnsi="TH SarabunIT๙" w:cs="TH SarabunIT๙"/>
                <w:cs/>
              </w:rPr>
            </w:pPr>
            <w:r w:rsidRPr="000D7B57">
              <w:rPr>
                <w:rFonts w:ascii="TH SarabunPSK" w:hAnsi="TH SarabunPSK" w:cs="TH SarabunPSK"/>
                <w:cs/>
              </w:rPr>
              <w:t>ถนนสุขเกษม เขตเทศบาลเมืองสกลนคร</w:t>
            </w:r>
            <w:r w:rsidRPr="000D7B57">
              <w:rPr>
                <w:rFonts w:ascii="TH SarabunIT๙" w:hAnsi="TH SarabunIT๙" w:cs="TH SarabunIT๙"/>
              </w:rPr>
              <w:t xml:space="preserve"> </w:t>
            </w:r>
            <w:r w:rsidRPr="000D7B57">
              <w:rPr>
                <w:rFonts w:ascii="TH SarabunIT๙" w:hAnsi="TH SarabunIT๙" w:cs="TH SarabunIT๙" w:hint="cs"/>
                <w:cs/>
              </w:rPr>
              <w:t>และ ๑๘ อำเภอ</w:t>
            </w:r>
          </w:p>
        </w:tc>
      </w:tr>
      <w:tr w:rsidR="006B4742" w:rsidTr="006021B8">
        <w:tc>
          <w:tcPr>
            <w:tcW w:w="1242" w:type="dxa"/>
            <w:vMerge w:val="restart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พฤษภาคม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ประเพณีบุญบั้งไฟ อ.พังโคน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ที่ว่าการ อ.พังโคน</w:t>
            </w:r>
          </w:p>
        </w:tc>
      </w:tr>
      <w:tr w:rsidR="006B4742" w:rsidTr="006021B8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เทศกาลสัปดาห์วิ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สาขบู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ชา</w:t>
            </w:r>
          </w:p>
        </w:tc>
        <w:tc>
          <w:tcPr>
            <w:tcW w:w="3694" w:type="dxa"/>
          </w:tcPr>
          <w:p w:rsidR="006B4742" w:rsidRPr="00C54E05" w:rsidRDefault="006B4742" w:rsidP="000D7B57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ลานรวมใจไทสกล และวัดพระธาตุเชิงชุมวรวิหาร</w:t>
            </w:r>
          </w:p>
        </w:tc>
      </w:tr>
      <w:tr w:rsidR="000D7B57" w:rsidTr="006021B8">
        <w:tc>
          <w:tcPr>
            <w:tcW w:w="1242" w:type="dxa"/>
            <w:vAlign w:val="center"/>
          </w:tcPr>
          <w:p w:rsidR="000D7B57" w:rsidRPr="00C54E05" w:rsidRDefault="000D7B57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มิถุนายน</w:t>
            </w:r>
          </w:p>
        </w:tc>
        <w:tc>
          <w:tcPr>
            <w:tcW w:w="4395" w:type="dxa"/>
            <w:vAlign w:val="center"/>
          </w:tcPr>
          <w:p w:rsidR="000D7B57" w:rsidRPr="00C54E05" w:rsidRDefault="000D7B57" w:rsidP="006021B8">
            <w:pPr>
              <w:ind w:right="-288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ซำ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ฮะ</w:t>
            </w:r>
          </w:p>
        </w:tc>
        <w:tc>
          <w:tcPr>
            <w:tcW w:w="3694" w:type="dxa"/>
          </w:tcPr>
          <w:p w:rsidR="000D7B57" w:rsidRPr="00C54E05" w:rsidRDefault="000D7B57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</w:t>
            </w:r>
          </w:p>
        </w:tc>
      </w:tr>
      <w:tr w:rsidR="006B4742" w:rsidTr="006021B8">
        <w:tc>
          <w:tcPr>
            <w:tcW w:w="1242" w:type="dxa"/>
            <w:vMerge w:val="restart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กรกฎาคม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ind w:right="-288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งานวันอาสาฬหบูชา สักการะ สังเวช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นีย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ฯ</w:t>
            </w:r>
          </w:p>
          <w:p w:rsidR="006B4742" w:rsidRPr="00C54E05" w:rsidRDefault="006B4742" w:rsidP="006021B8">
            <w:pPr>
              <w:ind w:right="-288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อ.ส่องดาว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วัดอภัยดำรงธรรม  </w:t>
            </w:r>
          </w:p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อ.ส่องดาว</w:t>
            </w:r>
            <w:r w:rsidRPr="00C54E05">
              <w:rPr>
                <w:rFonts w:ascii="TH SarabunPSK" w:hAnsi="TH SarabunPSK" w:cs="TH SarabunPSK"/>
              </w:rPr>
              <w:t xml:space="preserve"> </w:t>
            </w:r>
            <w:r w:rsidRPr="00C54E05">
              <w:rPr>
                <w:rFonts w:ascii="TH SarabunPSK" w:hAnsi="TH SarabunPSK" w:cs="TH SarabunPSK"/>
                <w:cs/>
              </w:rPr>
              <w:t xml:space="preserve"> จ.สกลนคร</w:t>
            </w:r>
          </w:p>
        </w:tc>
      </w:tr>
      <w:tr w:rsidR="006B4742" w:rsidTr="006021B8">
        <w:tc>
          <w:tcPr>
            <w:tcW w:w="1242" w:type="dxa"/>
            <w:vMerge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ind w:right="-288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งานบุญเข้าพรรษา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</w:t>
            </w:r>
          </w:p>
        </w:tc>
      </w:tr>
      <w:tr w:rsidR="00CA6189" w:rsidTr="000D7B57">
        <w:tc>
          <w:tcPr>
            <w:tcW w:w="1242" w:type="dxa"/>
          </w:tcPr>
          <w:p w:rsidR="00CA6189" w:rsidRDefault="00CA6189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2A4513">
              <w:rPr>
                <w:rFonts w:ascii="TH SarabunPSK" w:hAnsi="TH SarabunPSK" w:cs="TH SarabunPSK"/>
                <w:cs/>
              </w:rPr>
              <w:t>สิงหาคม</w:t>
            </w:r>
          </w:p>
        </w:tc>
        <w:tc>
          <w:tcPr>
            <w:tcW w:w="4395" w:type="dxa"/>
          </w:tcPr>
          <w:p w:rsidR="00CA6189" w:rsidRDefault="00CA6189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2A4513">
              <w:rPr>
                <w:rFonts w:ascii="TH SarabunPSK" w:hAnsi="TH SarabunPSK" w:cs="TH SarabunPSK"/>
                <w:cs/>
              </w:rPr>
              <w:t>บุญข้าวประดับดิน</w:t>
            </w:r>
          </w:p>
        </w:tc>
        <w:tc>
          <w:tcPr>
            <w:tcW w:w="3694" w:type="dxa"/>
          </w:tcPr>
          <w:p w:rsidR="00CA6189" w:rsidRDefault="00CA6189" w:rsidP="00CA6189">
            <w:pPr>
              <w:pStyle w:val="af8"/>
              <w:jc w:val="both"/>
              <w:rPr>
                <w:rFonts w:ascii="TH SarabunIT๙" w:hAnsi="TH SarabunIT๙" w:cs="TH SarabunIT๙"/>
                <w:b/>
                <w:bCs/>
              </w:rPr>
            </w:pPr>
            <w:r w:rsidRPr="002A4513">
              <w:rPr>
                <w:rFonts w:ascii="TH SarabunPSK" w:hAnsi="TH SarabunPSK" w:cs="TH SarabunPSK"/>
                <w:sz w:val="32"/>
                <w:szCs w:val="32"/>
                <w:cs/>
              </w:rPr>
              <w:t>๑๘ อำเภอ</w:t>
            </w:r>
          </w:p>
        </w:tc>
      </w:tr>
      <w:tr w:rsidR="006B4742" w:rsidTr="006021B8">
        <w:tc>
          <w:tcPr>
            <w:tcW w:w="1242" w:type="dxa"/>
            <w:vMerge w:val="restart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กันยายน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ประเพณีแข่งเรือ  อ.อากาศอำนวย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ลำน้ำยาม  อ.อากาศอำนวย 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CA6189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ประเพณีไหลเรือไฟ  อ.เต่างอย</w:t>
            </w:r>
          </w:p>
        </w:tc>
        <w:tc>
          <w:tcPr>
            <w:tcW w:w="3694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สวนสุขภาพ   ลำน้ำพุง  อ.เต่างอย</w:t>
            </w:r>
          </w:p>
        </w:tc>
      </w:tr>
      <w:tr w:rsidR="006B4742" w:rsidTr="000D7B57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งานบุญข้าวสาก</w:t>
            </w:r>
          </w:p>
        </w:tc>
        <w:tc>
          <w:tcPr>
            <w:tcW w:w="3694" w:type="dxa"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</w:t>
            </w:r>
          </w:p>
        </w:tc>
      </w:tr>
      <w:tr w:rsidR="006B4742" w:rsidTr="006021B8">
        <w:tc>
          <w:tcPr>
            <w:tcW w:w="1242" w:type="dxa"/>
            <w:vMerge w:val="restart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ตุลาคม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งานประเพณีออกพรรษาแห่ปราสาทผึ้งและแข่งขันเรือยาวชิงถ้วยพระราชทานฯ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jc w:val="both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สนามมิ่งเมือง  อ.เมือง จ.สกลนคร</w:t>
            </w:r>
          </w:p>
        </w:tc>
      </w:tr>
      <w:tr w:rsidR="006B4742" w:rsidTr="006021B8">
        <w:tc>
          <w:tcPr>
            <w:tcW w:w="1242" w:type="dxa"/>
            <w:vMerge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งานบุญออกพรรษา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jc w:val="both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</w:t>
            </w:r>
          </w:p>
        </w:tc>
      </w:tr>
      <w:tr w:rsidR="006B4742" w:rsidTr="006021B8">
        <w:tc>
          <w:tcPr>
            <w:tcW w:w="1242" w:type="dxa"/>
            <w:vMerge w:val="restart"/>
          </w:tcPr>
          <w:p w:rsidR="006B4742" w:rsidRDefault="006B4742" w:rsidP="00CA6189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พฤศจิกายน</w:t>
            </w: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งานบุญกฐิน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๑๘ อำเภอ.</w:t>
            </w:r>
          </w:p>
        </w:tc>
      </w:tr>
      <w:tr w:rsidR="006B4742" w:rsidTr="006021B8">
        <w:tc>
          <w:tcPr>
            <w:tcW w:w="1242" w:type="dxa"/>
            <w:vMerge/>
          </w:tcPr>
          <w:p w:rsidR="006B4742" w:rsidRDefault="006B4742" w:rsidP="002133C4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4395" w:type="dxa"/>
            <w:vAlign w:val="center"/>
          </w:tcPr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 xml:space="preserve">ประเพณีลอยพระประทีปพระราชทาน </w:t>
            </w:r>
          </w:p>
          <w:p w:rsidR="006B4742" w:rsidRPr="00C54E05" w:rsidRDefault="006B4742" w:rsidP="006021B8">
            <w:pPr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</w:rPr>
              <w:t>“</w:t>
            </w:r>
            <w:r w:rsidRPr="00C54E05">
              <w:rPr>
                <w:rFonts w:ascii="TH SarabunPSK" w:hAnsi="TH SarabunPSK" w:cs="TH SarabunPSK"/>
                <w:cs/>
              </w:rPr>
              <w:t>สิบสองเพ็งไทสกล</w:t>
            </w:r>
            <w:r w:rsidRPr="00C54E05">
              <w:rPr>
                <w:rFonts w:ascii="TH SarabunPSK" w:hAnsi="TH SarabunPSK" w:cs="TH SarabunPSK"/>
              </w:rPr>
              <w:t>”</w:t>
            </w:r>
          </w:p>
        </w:tc>
        <w:tc>
          <w:tcPr>
            <w:tcW w:w="3694" w:type="dxa"/>
          </w:tcPr>
          <w:p w:rsidR="006B4742" w:rsidRPr="00C54E05" w:rsidRDefault="006B4742" w:rsidP="006021B8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สวนสมเด็จพระศรีนครินทร์</w:t>
            </w:r>
          </w:p>
        </w:tc>
      </w:tr>
      <w:tr w:rsidR="00CA6189" w:rsidTr="000D7B57">
        <w:tc>
          <w:tcPr>
            <w:tcW w:w="1242" w:type="dxa"/>
          </w:tcPr>
          <w:p w:rsidR="00CA6189" w:rsidRDefault="00CA6189" w:rsidP="002133C4">
            <w:pPr>
              <w:rPr>
                <w:rFonts w:ascii="TH SarabunIT๙" w:hAnsi="TH SarabunIT๙" w:cs="TH SarabunIT๙"/>
                <w:b/>
                <w:bCs/>
              </w:rPr>
            </w:pPr>
            <w:r w:rsidRPr="00C54E05">
              <w:rPr>
                <w:rFonts w:ascii="TH SarabunPSK" w:hAnsi="TH SarabunPSK" w:cs="TH SarabunPSK"/>
                <w:cs/>
              </w:rPr>
              <w:t>ธันวาคม</w:t>
            </w:r>
          </w:p>
        </w:tc>
        <w:tc>
          <w:tcPr>
            <w:tcW w:w="4395" w:type="dxa"/>
          </w:tcPr>
          <w:p w:rsidR="00CA6189" w:rsidRPr="00C54E05" w:rsidRDefault="00CA6189" w:rsidP="00CA6189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ประเพณีแห่ดาวของชาวคริสต์</w:t>
            </w:r>
          </w:p>
        </w:tc>
        <w:tc>
          <w:tcPr>
            <w:tcW w:w="3694" w:type="dxa"/>
          </w:tcPr>
          <w:p w:rsidR="00CA6189" w:rsidRPr="00C54E05" w:rsidRDefault="00CA6189" w:rsidP="002133C4">
            <w:pPr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สำนัก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มิซ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ซังโรมันคาทอ</w:t>
            </w:r>
            <w:proofErr w:type="spellStart"/>
            <w:r w:rsidRPr="00C54E05">
              <w:rPr>
                <w:rFonts w:ascii="TH SarabunPSK" w:hAnsi="TH SarabunPSK" w:cs="TH SarabunPSK"/>
                <w:cs/>
              </w:rPr>
              <w:t>ลิค</w:t>
            </w:r>
            <w:proofErr w:type="spellEnd"/>
            <w:r w:rsidRPr="00C54E05">
              <w:rPr>
                <w:rFonts w:ascii="TH SarabunPSK" w:hAnsi="TH SarabunPSK" w:cs="TH SarabunPSK"/>
                <w:cs/>
              </w:rPr>
              <w:t>ท่าแร่ – หนองแสง</w:t>
            </w:r>
            <w:r>
              <w:rPr>
                <w:rFonts w:ascii="TH SarabunPSK" w:hAnsi="TH SarabunPSK" w:cs="TH SarabunPSK" w:hint="cs"/>
                <w:cs/>
              </w:rPr>
              <w:t>/อาสนวิหารมีคา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แอล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ท่าแร่</w:t>
            </w:r>
          </w:p>
        </w:tc>
      </w:tr>
    </w:tbl>
    <w:p w:rsidR="000D7B57" w:rsidRDefault="000D7B57" w:rsidP="002133C4">
      <w:pPr>
        <w:rPr>
          <w:rFonts w:ascii="TH SarabunIT๙" w:hAnsi="TH SarabunIT๙" w:cs="TH SarabunIT๙"/>
          <w:b/>
          <w:bCs/>
        </w:rPr>
      </w:pPr>
    </w:p>
    <w:p w:rsidR="000D7B57" w:rsidRDefault="000D7B57" w:rsidP="002133C4">
      <w:pPr>
        <w:rPr>
          <w:rFonts w:ascii="TH SarabunIT๙" w:hAnsi="TH SarabunIT๙" w:cs="TH SarabunIT๙"/>
          <w:b/>
          <w:bCs/>
        </w:rPr>
      </w:pPr>
    </w:p>
    <w:p w:rsidR="002E16AF" w:rsidRPr="002E16AF" w:rsidRDefault="002E16AF" w:rsidP="002E16AF">
      <w:pPr>
        <w:jc w:val="center"/>
        <w:rPr>
          <w:rFonts w:ascii="TH SarabunIT๙" w:hAnsi="TH SarabunIT๙" w:cs="TH SarabunIT๙"/>
        </w:rPr>
      </w:pPr>
      <w:r w:rsidRPr="002E16AF">
        <w:rPr>
          <w:rFonts w:ascii="TH SarabunIT๙" w:hAnsi="TH SarabunIT๙" w:cs="TH SarabunIT๙" w:hint="cs"/>
          <w:cs/>
        </w:rPr>
        <w:lastRenderedPageBreak/>
        <w:t>๑</w:t>
      </w:r>
      <w:r w:rsidR="006B4742">
        <w:rPr>
          <w:rFonts w:ascii="TH SarabunIT๙" w:hAnsi="TH SarabunIT๙" w:cs="TH SarabunIT๙" w:hint="cs"/>
          <w:cs/>
        </w:rPr>
        <w:t>๓</w:t>
      </w:r>
    </w:p>
    <w:p w:rsidR="002133C4" w:rsidRPr="00BC30B0" w:rsidRDefault="002133C4" w:rsidP="00BC30B0">
      <w:pPr>
        <w:rPr>
          <w:rFonts w:ascii="TH SarabunIT๙" w:hAnsi="TH SarabunIT๙" w:cs="TH SarabunIT๙"/>
          <w:b/>
          <w:bCs/>
        </w:rPr>
      </w:pPr>
      <w:r w:rsidRPr="00BC30B0">
        <w:rPr>
          <w:rFonts w:ascii="TH SarabunIT๙" w:hAnsi="TH SarabunIT๙" w:cs="TH SarabunIT๙"/>
          <w:b/>
          <w:bCs/>
          <w:cs/>
        </w:rPr>
        <w:t>๓</w:t>
      </w:r>
      <w:r w:rsidRPr="00BC30B0">
        <w:rPr>
          <w:rFonts w:ascii="TH SarabunIT๙" w:hAnsi="TH SarabunIT๙" w:cs="TH SarabunIT๙"/>
          <w:b/>
          <w:bCs/>
        </w:rPr>
        <w:t>.</w:t>
      </w:r>
      <w:r w:rsidRPr="00BC30B0">
        <w:rPr>
          <w:rFonts w:ascii="TH SarabunIT๙" w:hAnsi="TH SarabunIT๙" w:cs="TH SarabunIT๙"/>
          <w:b/>
          <w:bCs/>
          <w:cs/>
        </w:rPr>
        <w:t xml:space="preserve">๓ </w:t>
      </w:r>
      <w:r w:rsidR="00C54E05">
        <w:rPr>
          <w:rFonts w:ascii="TH SarabunIT๙" w:hAnsi="TH SarabunIT๙" w:cs="TH SarabunIT๙" w:hint="cs"/>
          <w:b/>
          <w:bCs/>
          <w:cs/>
        </w:rPr>
        <w:t>ทำเนียบ</w:t>
      </w:r>
      <w:r w:rsidRPr="00BC30B0">
        <w:rPr>
          <w:rFonts w:ascii="TH SarabunIT๙" w:hAnsi="TH SarabunIT๙" w:cs="TH SarabunIT๙"/>
          <w:b/>
          <w:bCs/>
          <w:cs/>
        </w:rPr>
        <w:t>โบราณสถาน</w:t>
      </w:r>
      <w:r w:rsidR="00C54E05">
        <w:rPr>
          <w:rFonts w:ascii="TH SarabunIT๙" w:hAnsi="TH SarabunIT๙" w:cs="TH SarabunIT๙" w:hint="cs"/>
          <w:b/>
          <w:bCs/>
          <w:cs/>
        </w:rPr>
        <w:t>ขึ้นทะเบียนจังหวัดสกลนคร</w:t>
      </w:r>
      <w:r w:rsidRPr="00BC30B0">
        <w:rPr>
          <w:rFonts w:ascii="TH SarabunIT๙" w:hAnsi="TH SarabunIT๙" w:cs="TH SarabunIT๙"/>
          <w:b/>
          <w:bCs/>
          <w:cs/>
        </w:rPr>
        <w:t xml:space="preserve">  </w:t>
      </w:r>
    </w:p>
    <w:p w:rsidR="00C54E05" w:rsidRDefault="00C54E05" w:rsidP="00C54E05">
      <w:pPr>
        <w:tabs>
          <w:tab w:val="left" w:pos="1134"/>
        </w:tabs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>โบราณสถานขึ้นทะเบียนจังหวัดสกลนครตามปรากฏในราชกิจจา</w:t>
      </w:r>
      <w:proofErr w:type="spellStart"/>
      <w:r>
        <w:rPr>
          <w:rFonts w:ascii="TH SarabunIT๙" w:hAnsi="TH SarabunIT๙" w:cs="TH SarabunIT๙" w:hint="cs"/>
          <w:cs/>
        </w:rPr>
        <w:t>นุเบกษา</w:t>
      </w:r>
      <w:proofErr w:type="spellEnd"/>
      <w:r>
        <w:rPr>
          <w:rFonts w:ascii="TH SarabunIT๙" w:hAnsi="TH SarabunIT๙" w:cs="TH SarabunIT๙" w:hint="cs"/>
          <w:cs/>
        </w:rPr>
        <w:t>มีจำนวน ๒๐ แห่ง แต่จากการตรวจสอบพบว่าเป็นการขึ้นทะเบียนซ้ำโบราณสถานแห่งเดิม จำนวน ๒ แห่ง ดังนั้น จำนวนจริงของโบราณสถานขึ้นทะเบียนจังหวัดสกลนครจึงเป็น ๑๘ ดังนี้</w:t>
      </w:r>
    </w:p>
    <w:p w:rsidR="00C54E05" w:rsidRPr="00C54E05" w:rsidRDefault="002133C4" w:rsidP="00C54E05">
      <w:pPr>
        <w:tabs>
          <w:tab w:val="left" w:pos="1134"/>
        </w:tabs>
        <w:rPr>
          <w:rFonts w:ascii="TH SarabunPSK" w:hAnsi="TH SarabunPSK" w:cs="TH SarabunPSK"/>
          <w:sz w:val="16"/>
          <w:szCs w:val="16"/>
        </w:rPr>
      </w:pPr>
      <w:r w:rsidRPr="00C54E05">
        <w:rPr>
          <w:rFonts w:ascii="TH SarabunPSK" w:hAnsi="TH SarabunPSK" w:cs="TH SarabunPSK"/>
          <w:cs/>
        </w:rPr>
        <w:t xml:space="preserve">    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702"/>
        <w:gridCol w:w="3823"/>
        <w:gridCol w:w="1525"/>
        <w:gridCol w:w="1661"/>
        <w:gridCol w:w="1620"/>
      </w:tblGrid>
      <w:tr w:rsidR="00C54E05" w:rsidRPr="00C54E05" w:rsidTr="00E86068">
        <w:tc>
          <w:tcPr>
            <w:tcW w:w="702" w:type="dxa"/>
            <w:vMerge w:val="restart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ลำดับ</w:t>
            </w:r>
          </w:p>
        </w:tc>
        <w:tc>
          <w:tcPr>
            <w:tcW w:w="3823" w:type="dxa"/>
            <w:vMerge w:val="restart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ชื่อ</w:t>
            </w:r>
          </w:p>
        </w:tc>
        <w:tc>
          <w:tcPr>
            <w:tcW w:w="4806" w:type="dxa"/>
            <w:gridSpan w:val="3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ที่ตั้ง</w:t>
            </w:r>
          </w:p>
        </w:tc>
      </w:tr>
      <w:tr w:rsidR="00C54E05" w:rsidRPr="00C54E05" w:rsidTr="00E86068">
        <w:tc>
          <w:tcPr>
            <w:tcW w:w="702" w:type="dxa"/>
            <w:vMerge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823" w:type="dxa"/>
            <w:vMerge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525" w:type="dxa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บ้าน</w:t>
            </w:r>
          </w:p>
        </w:tc>
        <w:tc>
          <w:tcPr>
            <w:tcW w:w="1661" w:type="dxa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ตำบล</w:t>
            </w:r>
          </w:p>
        </w:tc>
        <w:tc>
          <w:tcPr>
            <w:tcW w:w="1620" w:type="dxa"/>
            <w:vAlign w:val="center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อำเภอ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พระธาตุเชิงชุม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เชิงชุม</w:t>
            </w:r>
          </w:p>
        </w:tc>
        <w:tc>
          <w:tcPr>
            <w:tcW w:w="1661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ธาตุเชิงชุม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เมือง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๒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พระธาตุนารายณ์เจ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งเวง</w:t>
            </w:r>
            <w:proofErr w:type="spellEnd"/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นาเวง</w:t>
            </w:r>
            <w:proofErr w:type="spellEnd"/>
          </w:p>
        </w:tc>
        <w:tc>
          <w:tcPr>
            <w:tcW w:w="1661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นาเวง</w:t>
            </w:r>
            <w:proofErr w:type="spellEnd"/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เมือง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๓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พระธาตุดุม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ธาตุดุม</w:t>
            </w:r>
          </w:p>
        </w:tc>
        <w:tc>
          <w:tcPr>
            <w:tcW w:w="1661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งิ้วด่อน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เมือง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๔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สะพานขอม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-</w:t>
            </w:r>
          </w:p>
        </w:tc>
        <w:tc>
          <w:tcPr>
            <w:tcW w:w="1661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ธาตุเชิงชุม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เมือง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๕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หอไตร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เชิงชุม</w:t>
            </w:r>
          </w:p>
        </w:tc>
        <w:tc>
          <w:tcPr>
            <w:tcW w:w="1661" w:type="dxa"/>
          </w:tcPr>
          <w:p w:rsidR="00C54E05" w:rsidRPr="00C54E05" w:rsidRDefault="0042149B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ธาตุเชิงชุม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เมือง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</w:rPr>
            </w:pPr>
            <w:r w:rsidRPr="00C54E05">
              <w:rPr>
                <w:rFonts w:ascii="TH SarabunPSK" w:hAnsi="TH SarabunPSK" w:cs="TH SarabunPSK"/>
                <w:cs/>
              </w:rPr>
              <w:t>๖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วัดด่านม่วงคำ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ด่านม่วงคำ</w:t>
            </w:r>
          </w:p>
        </w:tc>
        <w:tc>
          <w:tcPr>
            <w:tcW w:w="1661" w:type="dxa"/>
          </w:tcPr>
          <w:p w:rsidR="00C54E05" w:rsidRPr="00C54E05" w:rsidRDefault="00853D1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ด่านม่วงคำ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โคกศรีสุพรรณ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๗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ดอนหินหลัก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นาตาล</w:t>
            </w:r>
          </w:p>
        </w:tc>
        <w:tc>
          <w:tcPr>
            <w:tcW w:w="1661" w:type="dxa"/>
          </w:tcPr>
          <w:p w:rsidR="00C54E05" w:rsidRPr="00C54E05" w:rsidRDefault="0058514A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นาตาล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เต่างอย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๘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วัดป่าอุดมพัฒนา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นาอ่าง</w:t>
            </w:r>
          </w:p>
        </w:tc>
        <w:tc>
          <w:tcPr>
            <w:tcW w:w="1661" w:type="dxa"/>
          </w:tcPr>
          <w:p w:rsidR="00C54E05" w:rsidRPr="00C54E05" w:rsidRDefault="0058514A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นาตาล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เต่างอย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๙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cs/>
              </w:rPr>
              <w:t>กุฎิ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พระอาจารย์มั่น ภู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ริทตตฺ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โต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หนอง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ผือ</w:t>
            </w:r>
            <w:proofErr w:type="spellEnd"/>
          </w:p>
        </w:tc>
        <w:tc>
          <w:tcPr>
            <w:tcW w:w="1661" w:type="dxa"/>
          </w:tcPr>
          <w:p w:rsidR="00C54E05" w:rsidRPr="00C54E05" w:rsidRDefault="0058514A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นาใน</w:t>
            </w:r>
          </w:p>
        </w:tc>
        <w:tc>
          <w:tcPr>
            <w:tcW w:w="1620" w:type="dxa"/>
          </w:tcPr>
          <w:p w:rsidR="00C54E05" w:rsidRPr="00C54E05" w:rsidRDefault="00DE06E7" w:rsidP="002E6279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cs/>
              </w:rPr>
              <w:t>พรรณา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นิคม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๑๐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เจดีย์ภูเพ็ก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ภูเพ็ก</w:t>
            </w:r>
          </w:p>
        </w:tc>
        <w:tc>
          <w:tcPr>
            <w:tcW w:w="1661" w:type="dxa"/>
          </w:tcPr>
          <w:p w:rsidR="00C54E05" w:rsidRPr="00C54E05" w:rsidRDefault="0058514A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นาหัวบ่อ</w:t>
            </w:r>
          </w:p>
        </w:tc>
        <w:tc>
          <w:tcPr>
            <w:tcW w:w="1620" w:type="dxa"/>
          </w:tcPr>
          <w:p w:rsidR="00C54E05" w:rsidRPr="00C54E05" w:rsidRDefault="00DE06E7" w:rsidP="002E6279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cs/>
              </w:rPr>
              <w:t>พรรณา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นิคม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๑๑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วัดพุทธาวาส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สว่าง</w:t>
            </w:r>
          </w:p>
        </w:tc>
        <w:tc>
          <w:tcPr>
            <w:tcW w:w="1661" w:type="dxa"/>
          </w:tcPr>
          <w:p w:rsidR="00C54E05" w:rsidRPr="00C54E05" w:rsidRDefault="00F96D30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สว่าง</w:t>
            </w:r>
          </w:p>
        </w:tc>
        <w:tc>
          <w:tcPr>
            <w:tcW w:w="1620" w:type="dxa"/>
          </w:tcPr>
          <w:p w:rsidR="00C54E05" w:rsidRPr="00C54E05" w:rsidRDefault="002E6279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cs/>
              </w:rPr>
              <w:t>พรรณ</w:t>
            </w:r>
            <w:r w:rsidR="00DE06E7">
              <w:rPr>
                <w:rFonts w:ascii="TH SarabunPSK" w:hAnsi="TH SarabunPSK" w:cs="TH SarabunPSK" w:hint="cs"/>
                <w:cs/>
              </w:rPr>
              <w:t>า</w:t>
            </w:r>
            <w:proofErr w:type="spellEnd"/>
            <w:r w:rsidR="00DE06E7">
              <w:rPr>
                <w:rFonts w:ascii="TH SarabunPSK" w:hAnsi="TH SarabunPSK" w:cs="TH SarabunPSK" w:hint="cs"/>
                <w:cs/>
              </w:rPr>
              <w:t>นิคม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๑๒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วัดทุ่งป่าผาง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ป่าผาง</w:t>
            </w:r>
          </w:p>
        </w:tc>
        <w:tc>
          <w:tcPr>
            <w:tcW w:w="1661" w:type="dxa"/>
          </w:tcPr>
          <w:p w:rsidR="00C54E05" w:rsidRPr="00C54E05" w:rsidRDefault="00F96D30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นาตงวัฒนา</w:t>
            </w:r>
          </w:p>
        </w:tc>
        <w:tc>
          <w:tcPr>
            <w:tcW w:w="1620" w:type="dxa"/>
          </w:tcPr>
          <w:p w:rsidR="00C54E05" w:rsidRPr="00C54E05" w:rsidRDefault="00DE06E7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โพนนาแก้ว</w:t>
            </w:r>
          </w:p>
        </w:tc>
      </w:tr>
      <w:tr w:rsidR="00C54E05" w:rsidRPr="00C54E05" w:rsidTr="00E86068">
        <w:tc>
          <w:tcPr>
            <w:tcW w:w="702" w:type="dxa"/>
          </w:tcPr>
          <w:p w:rsidR="00C54E05" w:rsidRPr="00C54E05" w:rsidRDefault="00C54E05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๑๓</w:t>
            </w:r>
          </w:p>
        </w:tc>
        <w:tc>
          <w:tcPr>
            <w:tcW w:w="3823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พระเจดีย์(พระธาตุอุป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โมงค์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)</w:t>
            </w:r>
          </w:p>
        </w:tc>
        <w:tc>
          <w:tcPr>
            <w:tcW w:w="1525" w:type="dxa"/>
          </w:tcPr>
          <w:p w:rsidR="00C54E05" w:rsidRPr="00C54E05" w:rsidRDefault="003E7B3F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</w:t>
            </w:r>
          </w:p>
        </w:tc>
        <w:tc>
          <w:tcPr>
            <w:tcW w:w="1661" w:type="dxa"/>
          </w:tcPr>
          <w:p w:rsidR="00C54E05" w:rsidRPr="00C54E05" w:rsidRDefault="00F96D30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</w:t>
            </w:r>
          </w:p>
        </w:tc>
        <w:tc>
          <w:tcPr>
            <w:tcW w:w="1620" w:type="dxa"/>
          </w:tcPr>
          <w:p w:rsidR="00E86068" w:rsidRPr="00C54E05" w:rsidRDefault="00DE06E7" w:rsidP="00E86068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วานรนิวาส</w:t>
            </w:r>
          </w:p>
        </w:tc>
      </w:tr>
      <w:tr w:rsidR="00E86068" w:rsidRPr="00C54E05" w:rsidTr="00E86068">
        <w:tc>
          <w:tcPr>
            <w:tcW w:w="702" w:type="dxa"/>
          </w:tcPr>
          <w:p w:rsidR="00E86068" w:rsidRPr="00C54E05" w:rsidRDefault="0033790A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๑๔</w:t>
            </w:r>
          </w:p>
        </w:tc>
        <w:tc>
          <w:tcPr>
            <w:tcW w:w="3823" w:type="dxa"/>
          </w:tcPr>
          <w:p w:rsidR="00E86068" w:rsidRDefault="0033790A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กู่พันนา</w:t>
            </w:r>
            <w:r w:rsidR="00D3455E">
              <w:rPr>
                <w:rFonts w:ascii="TH SarabunPSK" w:hAnsi="TH SarabunPSK" w:cs="TH SarabunPSK" w:hint="cs"/>
                <w:cs/>
              </w:rPr>
              <w:t>/เจดีย์หิน</w:t>
            </w:r>
          </w:p>
        </w:tc>
        <w:tc>
          <w:tcPr>
            <w:tcW w:w="1525" w:type="dxa"/>
          </w:tcPr>
          <w:p w:rsidR="00E86068" w:rsidRDefault="0033790A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พันนา</w:t>
            </w:r>
          </w:p>
        </w:tc>
        <w:tc>
          <w:tcPr>
            <w:tcW w:w="1661" w:type="dxa"/>
          </w:tcPr>
          <w:p w:rsidR="00E86068" w:rsidRDefault="0033790A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พันนา</w:t>
            </w:r>
          </w:p>
        </w:tc>
        <w:tc>
          <w:tcPr>
            <w:tcW w:w="1620" w:type="dxa"/>
          </w:tcPr>
          <w:p w:rsidR="00E86068" w:rsidRDefault="0033790A" w:rsidP="00E86068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สว่างแดนดิน</w:t>
            </w:r>
          </w:p>
        </w:tc>
      </w:tr>
      <w:tr w:rsidR="00E86068" w:rsidRPr="00C54E05" w:rsidTr="00E86068">
        <w:tc>
          <w:tcPr>
            <w:tcW w:w="702" w:type="dxa"/>
          </w:tcPr>
          <w:p w:rsidR="00E86068" w:rsidRPr="00C54E05" w:rsidRDefault="00E86068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 w:rsidRPr="00C54E05">
              <w:rPr>
                <w:rFonts w:ascii="TH SarabunPSK" w:hAnsi="TH SarabunPSK" w:cs="TH SarabunPSK"/>
                <w:cs/>
              </w:rPr>
              <w:t>๑</w:t>
            </w:r>
            <w:r w:rsidR="00D3455E">
              <w:rPr>
                <w:rFonts w:ascii="TH SarabunPSK" w:hAnsi="TH SarabunPSK" w:cs="TH SarabunPSK" w:hint="cs"/>
                <w:cs/>
              </w:rPr>
              <w:t>๕</w:t>
            </w:r>
          </w:p>
        </w:tc>
        <w:tc>
          <w:tcPr>
            <w:tcW w:w="3823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ธาตุวัดบ้าน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วังเวิน</w:t>
            </w:r>
            <w:proofErr w:type="spellEnd"/>
            <w:r w:rsidR="00D3455E">
              <w:rPr>
                <w:rFonts w:ascii="TH SarabunPSK" w:hAnsi="TH SarabunPSK" w:cs="TH SarabunPSK" w:hint="cs"/>
                <w:cs/>
              </w:rPr>
              <w:t>/เจดีย์หิน</w:t>
            </w:r>
          </w:p>
        </w:tc>
        <w:tc>
          <w:tcPr>
            <w:tcW w:w="1525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ดอน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วังเวิน</w:t>
            </w:r>
            <w:proofErr w:type="spellEnd"/>
          </w:p>
        </w:tc>
        <w:tc>
          <w:tcPr>
            <w:tcW w:w="1661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สว่าง</w:t>
            </w:r>
            <w:r w:rsidR="002E6279">
              <w:rPr>
                <w:rFonts w:ascii="TH SarabunPSK" w:hAnsi="TH SarabunPSK" w:cs="TH SarabunPSK" w:hint="cs"/>
                <w:cs/>
              </w:rPr>
              <w:t>แดนดิน</w:t>
            </w:r>
          </w:p>
        </w:tc>
        <w:tc>
          <w:tcPr>
            <w:tcW w:w="1620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สว่างแดนดิน</w:t>
            </w:r>
          </w:p>
        </w:tc>
      </w:tr>
      <w:tr w:rsidR="00E86068" w:rsidRPr="00C54E05" w:rsidTr="00E86068">
        <w:tc>
          <w:tcPr>
            <w:tcW w:w="702" w:type="dxa"/>
          </w:tcPr>
          <w:p w:rsidR="00E86068" w:rsidRPr="00C54E05" w:rsidRDefault="00D3455E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๑</w:t>
            </w:r>
            <w:r>
              <w:rPr>
                <w:rFonts w:ascii="TH SarabunPSK" w:hAnsi="TH SarabunPSK" w:cs="TH SarabunPSK" w:hint="cs"/>
                <w:cs/>
              </w:rPr>
              <w:t>๖</w:t>
            </w:r>
          </w:p>
        </w:tc>
        <w:tc>
          <w:tcPr>
            <w:tcW w:w="3823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วัดบ้านโคกคอน</w:t>
            </w:r>
          </w:p>
        </w:tc>
        <w:tc>
          <w:tcPr>
            <w:tcW w:w="1525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โคกคอน</w:t>
            </w:r>
          </w:p>
        </w:tc>
        <w:tc>
          <w:tcPr>
            <w:tcW w:w="1661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โคกสี</w:t>
            </w:r>
          </w:p>
        </w:tc>
        <w:tc>
          <w:tcPr>
            <w:tcW w:w="1620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สว่างแดนดิน</w:t>
            </w:r>
          </w:p>
        </w:tc>
      </w:tr>
      <w:tr w:rsidR="00E86068" w:rsidRPr="00C54E05" w:rsidTr="00E86068">
        <w:tc>
          <w:tcPr>
            <w:tcW w:w="702" w:type="dxa"/>
          </w:tcPr>
          <w:p w:rsidR="00E86068" w:rsidRPr="00C54E05" w:rsidRDefault="00D3455E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  <w:cs/>
              </w:rPr>
              <w:t>๑</w:t>
            </w:r>
            <w:r>
              <w:rPr>
                <w:rFonts w:ascii="TH SarabunPSK" w:hAnsi="TH SarabunPSK" w:cs="TH SarabunPSK" w:hint="cs"/>
                <w:cs/>
              </w:rPr>
              <w:t>๗</w:t>
            </w:r>
          </w:p>
        </w:tc>
        <w:tc>
          <w:tcPr>
            <w:tcW w:w="3823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proofErr w:type="spellStart"/>
            <w:r>
              <w:rPr>
                <w:rFonts w:ascii="TH SarabunPSK" w:hAnsi="TH SarabunPSK" w:cs="TH SarabunPSK" w:hint="cs"/>
                <w:cs/>
              </w:rPr>
              <w:t>วัดศ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ราตุการาม</w:t>
            </w:r>
          </w:p>
        </w:tc>
        <w:tc>
          <w:tcPr>
            <w:tcW w:w="1525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</w:t>
            </w:r>
          </w:p>
        </w:tc>
        <w:tc>
          <w:tcPr>
            <w:tcW w:w="1661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ธาตุทอง</w:t>
            </w:r>
          </w:p>
        </w:tc>
        <w:tc>
          <w:tcPr>
            <w:tcW w:w="1620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สว่างแดนดิน</w:t>
            </w:r>
          </w:p>
        </w:tc>
      </w:tr>
      <w:tr w:rsidR="00E86068" w:rsidRPr="00C54E05" w:rsidTr="00E86068">
        <w:tc>
          <w:tcPr>
            <w:tcW w:w="702" w:type="dxa"/>
          </w:tcPr>
          <w:p w:rsidR="00E86068" w:rsidRPr="00C54E05" w:rsidRDefault="00D3455E" w:rsidP="00C54E05">
            <w:pPr>
              <w:tabs>
                <w:tab w:val="left" w:pos="1134"/>
              </w:tabs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๑๘</w:t>
            </w:r>
          </w:p>
        </w:tc>
        <w:tc>
          <w:tcPr>
            <w:tcW w:w="3823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แหล่งโบราณคดีบ้านดอนธงชัย</w:t>
            </w:r>
          </w:p>
        </w:tc>
        <w:tc>
          <w:tcPr>
            <w:tcW w:w="1525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ดอนธงชัย</w:t>
            </w:r>
          </w:p>
        </w:tc>
        <w:tc>
          <w:tcPr>
            <w:tcW w:w="1661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สว่าง</w:t>
            </w:r>
            <w:r w:rsidR="002E6279">
              <w:rPr>
                <w:rFonts w:ascii="TH SarabunPSK" w:hAnsi="TH SarabunPSK" w:cs="TH SarabunPSK" w:hint="cs"/>
                <w:cs/>
              </w:rPr>
              <w:t>แดนดิน</w:t>
            </w:r>
          </w:p>
        </w:tc>
        <w:tc>
          <w:tcPr>
            <w:tcW w:w="1620" w:type="dxa"/>
          </w:tcPr>
          <w:p w:rsidR="00E86068" w:rsidRPr="00C54E05" w:rsidRDefault="00E86068" w:rsidP="00C54E05">
            <w:pPr>
              <w:tabs>
                <w:tab w:val="left" w:pos="1134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สว่างแดนดิน</w:t>
            </w:r>
          </w:p>
        </w:tc>
      </w:tr>
    </w:tbl>
    <w:p w:rsidR="00EF7B84" w:rsidRPr="00EF7B84" w:rsidRDefault="00EF7B84" w:rsidP="00BC30B0">
      <w:pPr>
        <w:rPr>
          <w:rFonts w:ascii="TH SarabunPSK" w:hAnsi="TH SarabunPSK" w:cs="TH SarabunPSK"/>
          <w:sz w:val="16"/>
          <w:szCs w:val="16"/>
        </w:rPr>
      </w:pPr>
    </w:p>
    <w:p w:rsidR="00EF7B84" w:rsidRPr="00EF7B84" w:rsidRDefault="00D3455E" w:rsidP="00BC30B0">
      <w:pPr>
        <w:rPr>
          <w:rFonts w:ascii="TH SarabunIT๙" w:hAnsi="TH SarabunIT๙" w:cs="TH SarabunIT๙"/>
          <w:shd w:val="clear" w:color="auto" w:fill="FFFFFF"/>
          <w:cs/>
        </w:rPr>
      </w:pPr>
      <w:r>
        <w:rPr>
          <w:rFonts w:ascii="TH SarabunPSK" w:hAnsi="TH SarabunPSK" w:cs="TH SarabunPSK" w:hint="cs"/>
          <w:cs/>
        </w:rPr>
        <w:tab/>
      </w:r>
      <w:r w:rsidRPr="00EF7B84">
        <w:rPr>
          <w:rFonts w:ascii="TH SarabunIT๙" w:hAnsi="TH SarabunIT๙" w:cs="TH SarabunIT๙"/>
          <w:b/>
          <w:bCs/>
          <w:cs/>
        </w:rPr>
        <w:t>- หมู่บ้านไดโนเสาร์</w:t>
      </w:r>
      <w:r w:rsidRPr="00EF7B84">
        <w:rPr>
          <w:rFonts w:ascii="TH SarabunIT๙" w:hAnsi="TH SarabunIT๙" w:cs="TH SarabunIT๙"/>
          <w:cs/>
        </w:rPr>
        <w:t xml:space="preserve"> </w:t>
      </w:r>
      <w:r w:rsidR="008052C5" w:rsidRPr="00EF7B84">
        <w:rPr>
          <w:rFonts w:ascii="TH SarabunIT๙" w:hAnsi="TH SarabunIT๙" w:cs="TH SarabunIT๙"/>
          <w:color w:val="666666"/>
          <w:sz w:val="21"/>
          <w:szCs w:val="21"/>
          <w:shd w:val="clear" w:color="auto" w:fill="FFFFFF"/>
        </w:rPr>
        <w:t> 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มีการขุดพบซาก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ฟอสซิส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ไดโนเสาร์ บริเวณบ้านภูเพ็ก ตำบลนาหัวบ่อ อำเภอพรรณนานิคม ด้วยนายสรรค์สนธิ 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บุณ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โย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ทยาน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 นักพิภพวิทยา อดีตเกษตรและสหกรณ์จังหวัดสกลนคร พร้อมด้วยชาวบ้านภูเพ็ก เดินเท้าขึ้นไปในภูเพ็ก บนเทือกเขาภูพาน เพื่อตรวจสอบพื้นที่พบซาก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ฟอสซิส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ไดโนเสาร์หลังจากที่ถูกน้ำกัดเซาะโผล่ให้เห็นจำนวนมาก โดยการเดินด้วยเท้าเป็นระยะทางประมาณ </w:t>
      </w:r>
      <w:r w:rsidR="008052C5" w:rsidRPr="00EF7B84">
        <w:rPr>
          <w:rFonts w:ascii="TH SarabunIT๙" w:hAnsi="TH SarabunIT๙" w:cs="TH SarabunIT๙"/>
          <w:shd w:val="clear" w:color="auto" w:fill="FFFFFF"/>
        </w:rPr>
        <w:t xml:space="preserve">2 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กิโลเมตร ถึงบริเวณเป้าหมาย</w:t>
      </w:r>
      <w:r w:rsidR="008052C5" w:rsidRPr="00EF7B84">
        <w:rPr>
          <w:rFonts w:ascii="TH SarabunIT๙" w:hAnsi="TH SarabunIT๙" w:cs="TH SarabunIT๙"/>
          <w:shd w:val="clear" w:color="auto" w:fill="FFFFFF"/>
        </w:rPr>
        <w:t>   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พบลักษณะเป็นแอ่งกระทะ ทางทิศตะวันออกของภูเพ็ก ซึ่งเป็นลานก้อนหินผ่านการกัดกร่อนตามกาลเวลา รูปร่างแปลกตา ทั่วบริเวณมีเศษ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ฟอส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ซิสก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ระดูก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ที่กลายเป็นหิน เศษเล็กเศษน้อยกระจายอยู่ และเมื่อไปดูบริเวณที่มีซาก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ฟอสซิส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ขนาดใหญ่โผล่ให้เห็น พบว่าถูกมือดีมาขุดไปแล้วและพบเขี้ยวของสัตว์โบราณฝังอยู่ในก้อนหินโดยบังเอิญ ซึ่งน่าจะเป็นเขี้ยวของสัตว์ขนาดใหญ่ อายุหลายร้อยล้านปี เส้นผ่าศูนย์กลาง </w:t>
      </w:r>
      <w:r w:rsidR="008052C5" w:rsidRPr="00EF7B84">
        <w:rPr>
          <w:rFonts w:ascii="TH SarabunIT๙" w:hAnsi="TH SarabunIT๙" w:cs="TH SarabunIT๙"/>
          <w:shd w:val="clear" w:color="auto" w:fill="FFFFFF"/>
        </w:rPr>
        <w:t xml:space="preserve">20 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เซนติเมตร ยาว </w:t>
      </w:r>
      <w:r w:rsidR="008052C5" w:rsidRPr="00EF7B84">
        <w:rPr>
          <w:rFonts w:ascii="TH SarabunIT๙" w:hAnsi="TH SarabunIT๙" w:cs="TH SarabunIT๙"/>
          <w:shd w:val="clear" w:color="auto" w:fill="FFFFFF"/>
        </w:rPr>
        <w:t xml:space="preserve">10 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เซนติเมตร</w:t>
      </w:r>
      <w:r w:rsidR="008052C5" w:rsidRPr="00EF7B84">
        <w:rPr>
          <w:rFonts w:ascii="TH SarabunIT๙" w:hAnsi="TH SarabunIT๙" w:cs="TH SarabunIT๙"/>
        </w:rPr>
        <w:t xml:space="preserve"> </w:t>
      </w:r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ซึ่งนายสรรค์สนธิ 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บุณ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โย</w:t>
      </w:r>
      <w:proofErr w:type="spellStart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>ทยาน</w:t>
      </w:r>
      <w:proofErr w:type="spellEnd"/>
      <w:r w:rsidR="008052C5" w:rsidRPr="00EF7B84">
        <w:rPr>
          <w:rFonts w:ascii="TH SarabunIT๙" w:hAnsi="TH SarabunIT๙" w:cs="TH SarabunIT๙"/>
          <w:shd w:val="clear" w:color="auto" w:fill="FFFFFF"/>
          <w:cs/>
        </w:rPr>
        <w:t xml:space="preserve"> กล่าวว่าบริเวณดังกล่าว มีไดโนเสาร์ชนิดกินเนื้ออาศัยอยู่ น่าจะเป็นจำนวนมาก ซึ่งต้องใช้ผู้เชี่ยวชาญมาทำการสำรวจและขุดค้น โดยเฉพาะแถบเทือกเขาภูพานในหลายจุดมีการค้นพบแล้ว เช่น ที่พื้นที่อำเภอภูพาน </w:t>
      </w:r>
      <w:r w:rsidR="00EF7B84" w:rsidRPr="00EF7B84">
        <w:rPr>
          <w:rFonts w:ascii="TH SarabunIT๙" w:hAnsi="TH SarabunIT๙" w:cs="TH SarabunIT๙"/>
          <w:shd w:val="clear" w:color="auto" w:fill="FFFFFF"/>
          <w:cs/>
        </w:rPr>
        <w:t>และจุดที่พบนี้น่าจะเป็นจุดที่ ๒</w:t>
      </w:r>
      <w:r w:rsidR="00EF7B84">
        <w:rPr>
          <w:rFonts w:ascii="TH SarabunPSK" w:hAnsi="TH SarabunPSK" w:cs="TH SarabunPSK" w:hint="cs"/>
          <w:shd w:val="clear" w:color="auto" w:fill="FFFFFF"/>
          <w:cs/>
        </w:rPr>
        <w:t xml:space="preserve"> </w:t>
      </w:r>
      <w:r w:rsidR="00EF7B84" w:rsidRPr="008052C5">
        <w:rPr>
          <w:rFonts w:ascii="TH SarabunPSK" w:hAnsi="TH SarabunPSK" w:cs="TH SarabunPSK"/>
          <w:shd w:val="clear" w:color="auto" w:fill="FFFFFF"/>
          <w:cs/>
        </w:rPr>
        <w:t>ที่พื้นที่แห่งนี้</w:t>
      </w:r>
    </w:p>
    <w:p w:rsidR="00EF7B84" w:rsidRDefault="00EF7B84" w:rsidP="00EF7B84">
      <w:pPr>
        <w:jc w:val="center"/>
        <w:rPr>
          <w:rFonts w:ascii="TH SarabunPSK" w:hAnsi="TH SarabunPSK" w:cs="TH SarabunPSK"/>
          <w:shd w:val="clear" w:color="auto" w:fill="FFFFFF"/>
        </w:rPr>
      </w:pPr>
      <w:r>
        <w:rPr>
          <w:rFonts w:ascii="TH SarabunPSK" w:hAnsi="TH SarabunPSK" w:cs="TH SarabunPSK" w:hint="cs"/>
          <w:shd w:val="clear" w:color="auto" w:fill="FFFFFF"/>
          <w:cs/>
        </w:rPr>
        <w:lastRenderedPageBreak/>
        <w:t>๑๔</w:t>
      </w:r>
    </w:p>
    <w:p w:rsidR="00E86068" w:rsidRPr="00D3455E" w:rsidRDefault="008052C5" w:rsidP="00BC30B0">
      <w:pPr>
        <w:rPr>
          <w:rFonts w:ascii="TH SarabunPSK" w:hAnsi="TH SarabunPSK" w:cs="TH SarabunPSK"/>
        </w:rPr>
      </w:pPr>
      <w:r w:rsidRPr="008052C5">
        <w:rPr>
          <w:rFonts w:ascii="TH SarabunPSK" w:hAnsi="TH SarabunPSK" w:cs="TH SarabunPSK"/>
          <w:shd w:val="clear" w:color="auto" w:fill="FFFFFF"/>
          <w:cs/>
        </w:rPr>
        <w:t>เมื่อหลายร้</w:t>
      </w:r>
      <w:r>
        <w:rPr>
          <w:rFonts w:ascii="TH SarabunPSK" w:hAnsi="TH SarabunPSK" w:cs="TH SarabunPSK" w:hint="cs"/>
          <w:shd w:val="clear" w:color="auto" w:fill="FFFFFF"/>
          <w:cs/>
        </w:rPr>
        <w:t>อ</w:t>
      </w:r>
      <w:r w:rsidRPr="008052C5">
        <w:rPr>
          <w:rFonts w:ascii="TH SarabunPSK" w:hAnsi="TH SarabunPSK" w:cs="TH SarabunPSK"/>
          <w:shd w:val="clear" w:color="auto" w:fill="FFFFFF"/>
          <w:cs/>
        </w:rPr>
        <w:t>ยล้านปีก่อน ซึ่งเป็นเทือกเขา อาจเป็นที่อยู่ของกลุ่มไดโนเสาร์หลายชนิดที่อยู่รวมกัน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shd w:val="clear" w:color="auto" w:fill="FFFFFF"/>
          <w:cs/>
        </w:rPr>
        <w:t>ทั้งนี้ ได้</w:t>
      </w:r>
      <w:r w:rsidRPr="008052C5">
        <w:rPr>
          <w:rFonts w:ascii="TH SarabunPSK" w:hAnsi="TH SarabunPSK" w:cs="TH SarabunPSK"/>
          <w:shd w:val="clear" w:color="auto" w:fill="FFFFFF"/>
          <w:cs/>
        </w:rPr>
        <w:t>นำซาก</w:t>
      </w:r>
      <w:proofErr w:type="spellStart"/>
      <w:r w:rsidRPr="008052C5">
        <w:rPr>
          <w:rFonts w:ascii="TH SarabunPSK" w:hAnsi="TH SarabunPSK" w:cs="TH SarabunPSK"/>
          <w:shd w:val="clear" w:color="auto" w:fill="FFFFFF"/>
          <w:cs/>
        </w:rPr>
        <w:t>ฟอสซิส</w:t>
      </w:r>
      <w:proofErr w:type="spellEnd"/>
      <w:r w:rsidRPr="008052C5">
        <w:rPr>
          <w:rFonts w:ascii="TH SarabunPSK" w:hAnsi="TH SarabunPSK" w:cs="TH SarabunPSK"/>
          <w:shd w:val="clear" w:color="auto" w:fill="FFFFFF"/>
          <w:cs/>
        </w:rPr>
        <w:t>ที่เก็บได้</w:t>
      </w:r>
      <w:r w:rsidR="005C57EC">
        <w:rPr>
          <w:rFonts w:ascii="TH SarabunPSK" w:hAnsi="TH SarabunPSK" w:cs="TH SarabunPSK" w:hint="cs"/>
          <w:shd w:val="clear" w:color="auto" w:fill="FFFFFF"/>
          <w:cs/>
        </w:rPr>
        <w:t>ไป</w:t>
      </w:r>
      <w:r w:rsidRPr="008052C5">
        <w:rPr>
          <w:rFonts w:ascii="TH SarabunPSK" w:hAnsi="TH SarabunPSK" w:cs="TH SarabunPSK"/>
          <w:shd w:val="clear" w:color="auto" w:fill="FFFFFF"/>
          <w:cs/>
        </w:rPr>
        <w:t xml:space="preserve">ไว้ที่วัดพระธาตุภูเพ็ก ซึ่งรวมแล้วมีกว่าร้อยชิ้น </w:t>
      </w:r>
    </w:p>
    <w:p w:rsidR="00E86068" w:rsidRDefault="002133C4" w:rsidP="00BC30B0">
      <w:pPr>
        <w:rPr>
          <w:rFonts w:ascii="TH SarabunIT๙" w:hAnsi="TH SarabunIT๙" w:cs="TH SarabunIT๙"/>
          <w:b/>
          <w:bCs/>
        </w:rPr>
      </w:pPr>
      <w:r w:rsidRPr="00BC30B0">
        <w:rPr>
          <w:rFonts w:ascii="TH SarabunIT๙" w:hAnsi="TH SarabunIT๙" w:cs="TH SarabunIT๙"/>
          <w:b/>
          <w:bCs/>
          <w:cs/>
        </w:rPr>
        <w:t>๓</w:t>
      </w:r>
      <w:r w:rsidRPr="00BC30B0">
        <w:rPr>
          <w:rFonts w:ascii="TH SarabunIT๙" w:hAnsi="TH SarabunIT๙" w:cs="TH SarabunIT๙"/>
          <w:b/>
          <w:bCs/>
        </w:rPr>
        <w:t>.</w:t>
      </w:r>
      <w:r w:rsidRPr="00BC30B0">
        <w:rPr>
          <w:rFonts w:ascii="TH SarabunIT๙" w:hAnsi="TH SarabunIT๙" w:cs="TH SarabunIT๙"/>
          <w:b/>
          <w:bCs/>
          <w:cs/>
        </w:rPr>
        <w:t xml:space="preserve">๔  การละเล่นพื้นเมือง </w:t>
      </w:r>
    </w:p>
    <w:p w:rsidR="002133C4" w:rsidRPr="00E86068" w:rsidRDefault="002133C4" w:rsidP="00E86068">
      <w:pPr>
        <w:ind w:firstLine="720"/>
        <w:rPr>
          <w:rFonts w:ascii="TH SarabunIT๙" w:hAnsi="TH SarabunIT๙" w:cs="TH SarabunIT๙"/>
          <w:b/>
          <w:bCs/>
        </w:rPr>
      </w:pPr>
      <w:r w:rsidRPr="00BC30B0">
        <w:rPr>
          <w:rFonts w:ascii="TH SarabunIT๙" w:hAnsi="TH SarabunIT๙" w:cs="TH SarabunIT๙"/>
          <w:cs/>
        </w:rPr>
        <w:t>-  รำมวยโบราณ  อ</w:t>
      </w:r>
      <w:r w:rsidRPr="00BC30B0">
        <w:rPr>
          <w:rFonts w:ascii="TH SarabunIT๙" w:hAnsi="TH SarabunIT๙" w:cs="TH SarabunIT๙"/>
        </w:rPr>
        <w:t>.</w:t>
      </w:r>
      <w:r w:rsidRPr="00BC30B0">
        <w:rPr>
          <w:rFonts w:ascii="TH SarabunIT๙" w:hAnsi="TH SarabunIT๙" w:cs="TH SarabunIT๙"/>
          <w:cs/>
        </w:rPr>
        <w:t>เมืองสกลนคร</w:t>
      </w:r>
      <w:r w:rsidRPr="00BC30B0">
        <w:rPr>
          <w:rFonts w:ascii="TH SarabunIT๙" w:hAnsi="TH SarabunIT๙" w:cs="TH SarabunIT๙"/>
          <w:cs/>
        </w:rPr>
        <w:tab/>
      </w:r>
    </w:p>
    <w:p w:rsidR="002133C4" w:rsidRPr="00BC30B0" w:rsidRDefault="00BC30B0" w:rsidP="00BC30B0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="002133C4" w:rsidRPr="00BC30B0">
        <w:rPr>
          <w:rFonts w:ascii="TH SarabunIT๙" w:hAnsi="TH SarabunIT๙" w:cs="TH SarabunIT๙"/>
          <w:cs/>
        </w:rPr>
        <w:t>-  รำภูไท  อ</w:t>
      </w:r>
      <w:r w:rsidR="002133C4" w:rsidRPr="00BC30B0">
        <w:rPr>
          <w:rFonts w:ascii="TH SarabunIT๙" w:hAnsi="TH SarabunIT๙" w:cs="TH SarabunIT๙"/>
        </w:rPr>
        <w:t>.</w:t>
      </w:r>
      <w:r w:rsidR="002133C4" w:rsidRPr="00BC30B0">
        <w:rPr>
          <w:rFonts w:ascii="TH SarabunIT๙" w:hAnsi="TH SarabunIT๙" w:cs="TH SarabunIT๙"/>
          <w:cs/>
        </w:rPr>
        <w:t>วาริชภูมิ</w:t>
      </w:r>
    </w:p>
    <w:p w:rsidR="002133C4" w:rsidRPr="00BC30B0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  <w:cs/>
        </w:rPr>
        <w:t xml:space="preserve">      </w:t>
      </w:r>
      <w:r w:rsidRPr="00BC30B0">
        <w:rPr>
          <w:rFonts w:ascii="TH SarabunIT๙" w:hAnsi="TH SarabunIT๙" w:cs="TH SarabunIT๙"/>
          <w:cs/>
        </w:rPr>
        <w:tab/>
        <w:t>-  การเล่นกลองเส็ง  อ</w:t>
      </w:r>
      <w:r w:rsidRPr="00BC30B0">
        <w:rPr>
          <w:rFonts w:ascii="TH SarabunIT๙" w:hAnsi="TH SarabunIT๙" w:cs="TH SarabunIT๙"/>
        </w:rPr>
        <w:t>.</w:t>
      </w:r>
      <w:r w:rsidRPr="00BC30B0">
        <w:rPr>
          <w:rFonts w:ascii="TH SarabunIT๙" w:hAnsi="TH SarabunIT๙" w:cs="TH SarabunIT๙"/>
          <w:cs/>
        </w:rPr>
        <w:t>วาริชภูมิ</w:t>
      </w:r>
      <w:r w:rsidRPr="00BC30B0">
        <w:rPr>
          <w:rFonts w:ascii="TH SarabunIT๙" w:hAnsi="TH SarabunIT๙" w:cs="TH SarabunIT๙"/>
          <w:cs/>
        </w:rPr>
        <w:tab/>
      </w:r>
      <w:r w:rsidRPr="00BC30B0">
        <w:rPr>
          <w:rFonts w:ascii="TH SarabunIT๙" w:hAnsi="TH SarabunIT๙" w:cs="TH SarabunIT๙"/>
          <w:cs/>
        </w:rPr>
        <w:tab/>
      </w:r>
    </w:p>
    <w:p w:rsidR="002133C4" w:rsidRPr="00BC30B0" w:rsidRDefault="00BC30B0" w:rsidP="00BC30B0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="002133C4" w:rsidRPr="00BC30B0">
        <w:rPr>
          <w:rFonts w:ascii="TH SarabunIT๙" w:hAnsi="TH SarabunIT๙" w:cs="TH SarabunIT๙"/>
          <w:cs/>
        </w:rPr>
        <w:t>-  การเล่น</w:t>
      </w:r>
      <w:proofErr w:type="spellStart"/>
      <w:r w:rsidR="002133C4" w:rsidRPr="00BC30B0">
        <w:rPr>
          <w:rFonts w:ascii="TH SarabunIT๙" w:hAnsi="TH SarabunIT๙" w:cs="TH SarabunIT๙"/>
          <w:cs/>
        </w:rPr>
        <w:t>โส้</w:t>
      </w:r>
      <w:proofErr w:type="spellEnd"/>
      <w:r w:rsidR="002133C4" w:rsidRPr="00BC30B0">
        <w:rPr>
          <w:rFonts w:ascii="TH SarabunIT๙" w:hAnsi="TH SarabunIT๙" w:cs="TH SarabunIT๙"/>
          <w:cs/>
        </w:rPr>
        <w:t>ทั่งบั้ง  อ</w:t>
      </w:r>
      <w:r w:rsidR="002133C4" w:rsidRPr="00BC30B0">
        <w:rPr>
          <w:rFonts w:ascii="TH SarabunIT๙" w:hAnsi="TH SarabunIT๙" w:cs="TH SarabunIT๙"/>
        </w:rPr>
        <w:t>.</w:t>
      </w:r>
      <w:r w:rsidR="002133C4" w:rsidRPr="00BC30B0">
        <w:rPr>
          <w:rFonts w:ascii="TH SarabunIT๙" w:hAnsi="TH SarabunIT๙" w:cs="TH SarabunIT๙"/>
          <w:cs/>
        </w:rPr>
        <w:t>กุสุมาลย์</w:t>
      </w:r>
    </w:p>
    <w:p w:rsidR="002133C4" w:rsidRPr="00BC30B0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  <w:cs/>
        </w:rPr>
        <w:t xml:space="preserve">      </w:t>
      </w:r>
      <w:r w:rsidRPr="00BC30B0">
        <w:rPr>
          <w:rFonts w:ascii="TH SarabunIT๙" w:hAnsi="TH SarabunIT๙" w:cs="TH SarabunIT๙"/>
          <w:cs/>
        </w:rPr>
        <w:tab/>
        <w:t>-  โย้ยกลอง</w:t>
      </w:r>
      <w:proofErr w:type="spellStart"/>
      <w:r w:rsidRPr="00BC30B0">
        <w:rPr>
          <w:rFonts w:ascii="TH SarabunIT๙" w:hAnsi="TH SarabunIT๙" w:cs="TH SarabunIT๙"/>
          <w:cs/>
        </w:rPr>
        <w:t>เลง</w:t>
      </w:r>
      <w:proofErr w:type="spellEnd"/>
      <w:r w:rsidRPr="00BC30B0">
        <w:rPr>
          <w:rFonts w:ascii="TH SarabunIT๙" w:hAnsi="TH SarabunIT๙" w:cs="TH SarabunIT๙"/>
          <w:cs/>
        </w:rPr>
        <w:t xml:space="preserve">  อ</w:t>
      </w:r>
      <w:r w:rsidRPr="00BC30B0">
        <w:rPr>
          <w:rFonts w:ascii="TH SarabunIT๙" w:hAnsi="TH SarabunIT๙" w:cs="TH SarabunIT๙"/>
        </w:rPr>
        <w:t>.</w:t>
      </w:r>
      <w:r w:rsidRPr="00BC30B0">
        <w:rPr>
          <w:rFonts w:ascii="TH SarabunIT๙" w:hAnsi="TH SarabunIT๙" w:cs="TH SarabunIT๙"/>
          <w:cs/>
        </w:rPr>
        <w:t xml:space="preserve">อากาศอำนวย </w:t>
      </w:r>
    </w:p>
    <w:p w:rsidR="003A19C2" w:rsidRPr="00BC30B0" w:rsidRDefault="00532C8B" w:rsidP="00BC30B0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 w:rsidR="003A19C2" w:rsidRPr="00BC30B0">
        <w:rPr>
          <w:rFonts w:ascii="TH SarabunIT๙" w:hAnsi="TH SarabunIT๙" w:cs="TH SarabunIT๙"/>
          <w:cs/>
        </w:rPr>
        <w:t>-  รำหางนกยูง อ.เมือง</w:t>
      </w:r>
    </w:p>
    <w:p w:rsidR="002133C4" w:rsidRPr="00BC30B0" w:rsidRDefault="002133C4" w:rsidP="00BC30B0">
      <w:pPr>
        <w:rPr>
          <w:rFonts w:ascii="TH SarabunIT๙" w:hAnsi="TH SarabunIT๙" w:cs="TH SarabunIT๙"/>
          <w:b/>
          <w:bCs/>
        </w:rPr>
      </w:pPr>
      <w:r w:rsidRPr="00BC30B0">
        <w:rPr>
          <w:rFonts w:ascii="TH SarabunIT๙" w:hAnsi="TH SarabunIT๙" w:cs="TH SarabunIT๙"/>
          <w:b/>
          <w:bCs/>
          <w:cs/>
        </w:rPr>
        <w:t>๓</w:t>
      </w:r>
      <w:r w:rsidRPr="00BC30B0">
        <w:rPr>
          <w:rFonts w:ascii="TH SarabunIT๙" w:hAnsi="TH SarabunIT๙" w:cs="TH SarabunIT๙"/>
          <w:b/>
          <w:bCs/>
        </w:rPr>
        <w:t>.</w:t>
      </w:r>
      <w:r w:rsidRPr="00BC30B0">
        <w:rPr>
          <w:rFonts w:ascii="TH SarabunIT๙" w:hAnsi="TH SarabunIT๙" w:cs="TH SarabunIT๙"/>
          <w:b/>
          <w:bCs/>
          <w:cs/>
        </w:rPr>
        <w:t xml:space="preserve">๕  ชนเผ่าพื้นเมือง  </w:t>
      </w:r>
    </w:p>
    <w:p w:rsidR="002133C4" w:rsidRPr="00BC30B0" w:rsidRDefault="00EA6993" w:rsidP="00E86068">
      <w:pPr>
        <w:ind w:firstLine="720"/>
        <w:rPr>
          <w:rFonts w:ascii="TH SarabunIT๙" w:hAnsi="TH SarabunIT๙" w:cs="TH SarabunIT๙"/>
          <w:cs/>
        </w:rPr>
      </w:pPr>
      <w:r w:rsidRPr="00BC30B0">
        <w:rPr>
          <w:rFonts w:ascii="TH SarabunIT๙" w:hAnsi="TH SarabunIT๙" w:cs="TH SarabunIT๙"/>
          <w:cs/>
        </w:rPr>
        <w:t>จังหวัดสกลนครประกอบด้วยชนพื้นเมือง  จำนวน  ๖</w:t>
      </w:r>
      <w:r w:rsidR="00EF7B84">
        <w:rPr>
          <w:rFonts w:ascii="TH SarabunIT๙" w:hAnsi="TH SarabunIT๙" w:cs="TH SarabunIT๙"/>
        </w:rPr>
        <w:t xml:space="preserve"> </w:t>
      </w:r>
      <w:r w:rsidR="00EF7B84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 xml:space="preserve">เผ่า </w:t>
      </w:r>
      <w:r w:rsidRPr="00BC30B0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และ ๒ เชื้อชาติ (จีน เวียดนาม) ซึ่ง</w:t>
      </w:r>
      <w:r w:rsidR="00E86068">
        <w:rPr>
          <w:rFonts w:ascii="TH SarabunIT๙" w:hAnsi="TH SarabunIT๙" w:cs="TH SarabunIT๙" w:hint="cs"/>
          <w:cs/>
        </w:rPr>
        <w:t xml:space="preserve">    </w:t>
      </w:r>
      <w:r>
        <w:rPr>
          <w:rFonts w:ascii="TH SarabunIT๙" w:hAnsi="TH SarabunIT๙" w:cs="TH SarabunIT๙" w:hint="cs"/>
          <w:cs/>
        </w:rPr>
        <w:t xml:space="preserve">ชนเผ่าพื้นเมือง </w:t>
      </w:r>
      <w:r w:rsidRPr="00BC30B0">
        <w:rPr>
          <w:rFonts w:ascii="TH SarabunIT๙" w:hAnsi="TH SarabunIT๙" w:cs="TH SarabunIT๙"/>
          <w:cs/>
        </w:rPr>
        <w:t>ได้แก่</w:t>
      </w:r>
    </w:p>
    <w:p w:rsidR="002133C4" w:rsidRPr="00BC30B0" w:rsidRDefault="002133C4" w:rsidP="00E86068">
      <w:pPr>
        <w:ind w:firstLine="720"/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  <w:cs/>
        </w:rPr>
        <w:t xml:space="preserve">-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เผ่าไทลาว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อำเภอเจริญศิลป์</w:t>
      </w:r>
      <w:r w:rsidRPr="00BC30B0">
        <w:rPr>
          <w:rFonts w:ascii="TH SarabunIT๙" w:hAnsi="TH SarabunIT๙" w:cs="TH SarabunIT๙"/>
        </w:rPr>
        <w:t>/</w:t>
      </w:r>
      <w:r w:rsidRPr="00BC30B0">
        <w:rPr>
          <w:rFonts w:ascii="TH SarabunIT๙" w:hAnsi="TH SarabunIT๙" w:cs="TH SarabunIT๙"/>
          <w:cs/>
        </w:rPr>
        <w:t xml:space="preserve">สว่างแดนดิน </w:t>
      </w:r>
      <w:r w:rsidRPr="00BC30B0">
        <w:rPr>
          <w:rFonts w:ascii="TH SarabunIT๙" w:hAnsi="TH SarabunIT๙" w:cs="TH SarabunIT๙"/>
        </w:rPr>
        <w:t>/</w:t>
      </w:r>
      <w:r w:rsidRPr="00BC30B0">
        <w:rPr>
          <w:rFonts w:ascii="TH SarabunIT๙" w:hAnsi="TH SarabunIT๙" w:cs="TH SarabunIT๙"/>
          <w:cs/>
        </w:rPr>
        <w:t xml:space="preserve">ส่องดาว </w:t>
      </w:r>
    </w:p>
    <w:p w:rsidR="002133C4" w:rsidRPr="00BC30B0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</w:rPr>
        <w:tab/>
      </w:r>
      <w:r w:rsidRPr="00BC30B0">
        <w:rPr>
          <w:rFonts w:ascii="TH SarabunIT๙" w:hAnsi="TH SarabunIT๙" w:cs="TH SarabunIT๙"/>
          <w:cs/>
        </w:rPr>
        <w:t xml:space="preserve">-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เผ่าไท</w:t>
      </w:r>
      <w:proofErr w:type="spellStart"/>
      <w:r w:rsidRPr="00BC30B0">
        <w:rPr>
          <w:rFonts w:ascii="TH SarabunIT๙" w:hAnsi="TH SarabunIT๙" w:cs="TH SarabunIT๙"/>
          <w:cs/>
        </w:rPr>
        <w:t>กะเลิง</w:t>
      </w:r>
      <w:proofErr w:type="spellEnd"/>
      <w:r w:rsidRPr="00BC30B0">
        <w:rPr>
          <w:rFonts w:ascii="TH SarabunIT๙" w:hAnsi="TH SarabunIT๙" w:cs="TH SarabunIT๙"/>
          <w:cs/>
        </w:rPr>
        <w:t xml:space="preserve"> </w:t>
      </w:r>
      <w:r w:rsidRPr="00BC30B0">
        <w:rPr>
          <w:rFonts w:ascii="TH SarabunIT๙" w:hAnsi="TH SarabunIT๙" w:cs="TH SarabunIT๙"/>
        </w:rPr>
        <w:t xml:space="preserve"> </w:t>
      </w:r>
      <w:r w:rsidRPr="00BC30B0">
        <w:rPr>
          <w:rFonts w:ascii="TH SarabunIT๙" w:hAnsi="TH SarabunIT๙" w:cs="TH SarabunIT๙"/>
          <w:cs/>
        </w:rPr>
        <w:t>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 xml:space="preserve">อำเภอกุดบาก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 xml:space="preserve">ภูพาน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>นิคมน้ำ</w:t>
      </w:r>
      <w:proofErr w:type="spellStart"/>
      <w:r w:rsidRPr="00BC30B0">
        <w:rPr>
          <w:rFonts w:ascii="TH SarabunIT๙" w:hAnsi="TH SarabunIT๙" w:cs="TH SarabunIT๙"/>
          <w:cs/>
        </w:rPr>
        <w:t>อูน</w:t>
      </w:r>
      <w:proofErr w:type="spellEnd"/>
    </w:p>
    <w:p w:rsidR="002133C4" w:rsidRPr="00BC30B0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</w:rPr>
        <w:tab/>
      </w:r>
      <w:r w:rsidRPr="00BC30B0">
        <w:rPr>
          <w:rFonts w:ascii="TH SarabunIT๙" w:hAnsi="TH SarabunIT๙" w:cs="TH SarabunIT๙"/>
          <w:cs/>
        </w:rPr>
        <w:t>-</w:t>
      </w:r>
      <w:r w:rsidRPr="00BC30B0">
        <w:rPr>
          <w:rFonts w:ascii="TH SarabunIT๙" w:hAnsi="TH SarabunIT๙" w:cs="TH SarabunIT๙"/>
        </w:rPr>
        <w:t xml:space="preserve">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</w:t>
      </w:r>
      <w:proofErr w:type="spellStart"/>
      <w:r w:rsidRPr="00BC30B0">
        <w:rPr>
          <w:rFonts w:ascii="TH SarabunIT๙" w:hAnsi="TH SarabunIT๙" w:cs="TH SarabunIT๙"/>
          <w:cs/>
        </w:rPr>
        <w:t>ไทย้อ</w:t>
      </w:r>
      <w:proofErr w:type="spellEnd"/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 xml:space="preserve">อำเภอเมือง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 xml:space="preserve">เต่างอย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 xml:space="preserve">โพนนาแก้ว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>โคกศรีสุพรรณ</w:t>
      </w:r>
    </w:p>
    <w:p w:rsidR="002133C4" w:rsidRPr="00BC30B0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</w:rPr>
        <w:tab/>
      </w:r>
      <w:r w:rsidRPr="00BC30B0">
        <w:rPr>
          <w:rFonts w:ascii="TH SarabunIT๙" w:hAnsi="TH SarabunIT๙" w:cs="TH SarabunIT๙"/>
          <w:cs/>
        </w:rPr>
        <w:t xml:space="preserve">-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เผ่าไท</w:t>
      </w:r>
      <w:proofErr w:type="spellStart"/>
      <w:r w:rsidRPr="00BC30B0">
        <w:rPr>
          <w:rFonts w:ascii="TH SarabunIT๙" w:hAnsi="TH SarabunIT๙" w:cs="TH SarabunIT๙"/>
          <w:cs/>
        </w:rPr>
        <w:t>โส้</w:t>
      </w:r>
      <w:proofErr w:type="spellEnd"/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อำเภอกุสุมาลย์</w:t>
      </w:r>
    </w:p>
    <w:p w:rsidR="002133C4" w:rsidRPr="00BC30B0" w:rsidRDefault="002133C4" w:rsidP="00BC30B0">
      <w:pPr>
        <w:rPr>
          <w:rFonts w:ascii="TH SarabunIT๙" w:hAnsi="TH SarabunIT๙" w:cs="TH SarabunIT๙"/>
          <w:cs/>
        </w:rPr>
      </w:pPr>
      <w:r w:rsidRPr="00BC30B0">
        <w:rPr>
          <w:rFonts w:ascii="TH SarabunIT๙" w:hAnsi="TH SarabunIT๙" w:cs="TH SarabunIT๙"/>
        </w:rPr>
        <w:tab/>
      </w:r>
      <w:r w:rsidRPr="00BC30B0">
        <w:rPr>
          <w:rFonts w:ascii="TH SarabunIT๙" w:hAnsi="TH SarabunIT๙" w:cs="TH SarabunIT๙"/>
          <w:cs/>
        </w:rPr>
        <w:t xml:space="preserve">-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เผ่าภูไท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>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 xml:space="preserve">อำเภอวาริชภูมิ </w:t>
      </w:r>
      <w:r w:rsidRPr="00BC30B0">
        <w:rPr>
          <w:rFonts w:ascii="TH SarabunIT๙" w:hAnsi="TH SarabunIT๙" w:cs="TH SarabunIT๙"/>
        </w:rPr>
        <w:t xml:space="preserve">/ </w:t>
      </w:r>
      <w:proofErr w:type="spellStart"/>
      <w:r w:rsidRPr="00BC30B0">
        <w:rPr>
          <w:rFonts w:ascii="TH SarabunIT๙" w:hAnsi="TH SarabunIT๙" w:cs="TH SarabunIT๙"/>
          <w:cs/>
        </w:rPr>
        <w:t>พรรณา</w:t>
      </w:r>
      <w:proofErr w:type="spellEnd"/>
      <w:r w:rsidRPr="00BC30B0">
        <w:rPr>
          <w:rFonts w:ascii="TH SarabunIT๙" w:hAnsi="TH SarabunIT๙" w:cs="TH SarabunIT๙"/>
          <w:cs/>
        </w:rPr>
        <w:t xml:space="preserve">นิคม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 xml:space="preserve">พังโคน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>บ้านม่วง</w:t>
      </w:r>
      <w:r w:rsidR="00EF7B84">
        <w:rPr>
          <w:rFonts w:ascii="TH SarabunIT๙" w:hAnsi="TH SarabunIT๙" w:cs="TH SarabunIT๙" w:hint="cs"/>
          <w:cs/>
        </w:rPr>
        <w:t>/คำตากล้า/เมือง</w:t>
      </w:r>
    </w:p>
    <w:p w:rsidR="002133C4" w:rsidRDefault="002133C4" w:rsidP="00BC30B0">
      <w:pPr>
        <w:rPr>
          <w:rFonts w:ascii="TH SarabunIT๙" w:hAnsi="TH SarabunIT๙" w:cs="TH SarabunIT๙"/>
        </w:rPr>
      </w:pPr>
      <w:r w:rsidRPr="00BC30B0">
        <w:rPr>
          <w:rFonts w:ascii="TH SarabunIT๙" w:hAnsi="TH SarabunIT๙" w:cs="TH SarabunIT๙"/>
        </w:rPr>
        <w:tab/>
      </w:r>
      <w:r w:rsidR="00E86068">
        <w:rPr>
          <w:rFonts w:ascii="TH SarabunIT๙" w:hAnsi="TH SarabunIT๙" w:cs="TH SarabunIT๙" w:hint="cs"/>
          <w:cs/>
        </w:rPr>
        <w:t>-</w:t>
      </w:r>
      <w:r w:rsidRPr="00BC30B0">
        <w:rPr>
          <w:rFonts w:ascii="TH SarabunIT๙" w:hAnsi="TH SarabunIT๙" w:cs="TH SarabunIT๙"/>
          <w:cs/>
        </w:rPr>
        <w:t xml:space="preserve">  </w:t>
      </w:r>
      <w:r w:rsidR="00927085">
        <w:rPr>
          <w:rFonts w:ascii="TH SarabunIT๙" w:hAnsi="TH SarabunIT๙" w:cs="TH SarabunIT๙" w:hint="cs"/>
          <w:cs/>
        </w:rPr>
        <w:t>ชน</w:t>
      </w:r>
      <w:r w:rsidRPr="00BC30B0">
        <w:rPr>
          <w:rFonts w:ascii="TH SarabunIT๙" w:hAnsi="TH SarabunIT๙" w:cs="TH SarabunIT๙"/>
          <w:cs/>
        </w:rPr>
        <w:t>เผ่าไท</w:t>
      </w:r>
      <w:proofErr w:type="spellStart"/>
      <w:r w:rsidRPr="00BC30B0">
        <w:rPr>
          <w:rFonts w:ascii="TH SarabunIT๙" w:hAnsi="TH SarabunIT๙" w:cs="TH SarabunIT๙"/>
          <w:cs/>
        </w:rPr>
        <w:t>โย้ย</w:t>
      </w:r>
      <w:proofErr w:type="spellEnd"/>
      <w:r w:rsidRPr="00BC30B0">
        <w:rPr>
          <w:rFonts w:ascii="TH SarabunIT๙" w:hAnsi="TH SarabunIT๙" w:cs="TH SarabunIT๙"/>
        </w:rPr>
        <w:t xml:space="preserve"> </w:t>
      </w:r>
      <w:r w:rsidRPr="00BC30B0">
        <w:rPr>
          <w:rFonts w:ascii="TH SarabunIT๙" w:hAnsi="TH SarabunIT๙" w:cs="TH SarabunIT๙"/>
          <w:cs/>
        </w:rPr>
        <w:t xml:space="preserve"> ประกอบด้วย</w:t>
      </w:r>
      <w:r w:rsidRPr="00BC30B0">
        <w:rPr>
          <w:rFonts w:ascii="TH SarabunIT๙" w:hAnsi="TH SarabunIT๙" w:cs="TH SarabunIT๙"/>
        </w:rPr>
        <w:t xml:space="preserve">  </w:t>
      </w:r>
      <w:r w:rsidRPr="00BC30B0">
        <w:rPr>
          <w:rFonts w:ascii="TH SarabunIT๙" w:hAnsi="TH SarabunIT๙" w:cs="TH SarabunIT๙"/>
          <w:cs/>
        </w:rPr>
        <w:t xml:space="preserve">อำเภออากาศอำนวย </w:t>
      </w:r>
      <w:r w:rsidRPr="00BC30B0">
        <w:rPr>
          <w:rFonts w:ascii="TH SarabunIT๙" w:hAnsi="TH SarabunIT๙" w:cs="TH SarabunIT๙"/>
        </w:rPr>
        <w:t xml:space="preserve">/ </w:t>
      </w:r>
      <w:r w:rsidRPr="00BC30B0">
        <w:rPr>
          <w:rFonts w:ascii="TH SarabunIT๙" w:hAnsi="TH SarabunIT๙" w:cs="TH SarabunIT๙"/>
          <w:cs/>
        </w:rPr>
        <w:t>วานรนิวาส</w:t>
      </w:r>
    </w:p>
    <w:p w:rsidR="002133C4" w:rsidRDefault="00E952FE" w:rsidP="002133C4">
      <w:pPr>
        <w:rPr>
          <w:rFonts w:ascii="TH SarabunIT๙" w:hAnsi="TH SarabunIT๙" w:cs="TH SarabunIT๙"/>
          <w:b/>
          <w:bCs/>
          <w:color w:val="FF0000"/>
        </w:rPr>
      </w:pPr>
      <w:r w:rsidRPr="00F17E63">
        <w:rPr>
          <w:rFonts w:ascii="TH SarabunIT๙" w:hAnsi="TH SarabunIT๙" w:cs="TH SarabunIT๙"/>
          <w:b/>
          <w:bCs/>
          <w:cs/>
        </w:rPr>
        <w:t>๓.</w:t>
      </w:r>
      <w:r w:rsidRPr="00F17E63">
        <w:rPr>
          <w:rFonts w:ascii="TH SarabunIT๙" w:hAnsi="TH SarabunIT๙" w:cs="TH SarabunIT๙" w:hint="cs"/>
          <w:b/>
          <w:bCs/>
          <w:cs/>
        </w:rPr>
        <w:t>๖</w:t>
      </w:r>
      <w:r w:rsidR="002133C4" w:rsidRPr="00F17E63">
        <w:rPr>
          <w:rFonts w:ascii="TH SarabunIT๙" w:hAnsi="TH SarabunIT๙" w:cs="TH SarabunIT๙"/>
          <w:b/>
          <w:bCs/>
          <w:cs/>
        </w:rPr>
        <w:t xml:space="preserve">  </w:t>
      </w:r>
      <w:proofErr w:type="spellStart"/>
      <w:r w:rsidR="002133C4" w:rsidRPr="00F17E63">
        <w:rPr>
          <w:rFonts w:ascii="TH SarabunIT๙" w:hAnsi="TH SarabunIT๙" w:cs="TH SarabunIT๙"/>
          <w:b/>
          <w:bCs/>
          <w:cs/>
        </w:rPr>
        <w:t>จำนวนศา</w:t>
      </w:r>
      <w:proofErr w:type="spellEnd"/>
      <w:r w:rsidR="002133C4" w:rsidRPr="00F17E63">
        <w:rPr>
          <w:rFonts w:ascii="TH SarabunIT๙" w:hAnsi="TH SarabunIT๙" w:cs="TH SarabunIT๙"/>
          <w:b/>
          <w:bCs/>
          <w:cs/>
        </w:rPr>
        <w:t>สนสถานโครงการลานธรรม</w:t>
      </w:r>
      <w:r w:rsidR="00EF7B84">
        <w:rPr>
          <w:rFonts w:ascii="TH SarabunIT๙" w:hAnsi="TH SarabunIT๙" w:cs="TH SarabunIT๙" w:hint="cs"/>
          <w:b/>
          <w:bCs/>
          <w:cs/>
        </w:rPr>
        <w:t>ลาน</w:t>
      </w:r>
      <w:r w:rsidR="002133C4" w:rsidRPr="00F17E63">
        <w:rPr>
          <w:rFonts w:ascii="TH SarabunIT๙" w:hAnsi="TH SarabunIT๙" w:cs="TH SarabunIT๙"/>
          <w:b/>
          <w:bCs/>
          <w:cs/>
        </w:rPr>
        <w:t>วิถี</w:t>
      </w:r>
      <w:r w:rsidR="008C6CE2" w:rsidRPr="00F17E63">
        <w:rPr>
          <w:rFonts w:ascii="TH SarabunIT๙" w:hAnsi="TH SarabunIT๙" w:cs="TH SarabunIT๙"/>
          <w:b/>
          <w:bCs/>
          <w:cs/>
        </w:rPr>
        <w:t>ไทย</w:t>
      </w:r>
      <w:r w:rsidR="002133C4" w:rsidRPr="00F17E63">
        <w:rPr>
          <w:rFonts w:ascii="TH SarabunIT๙" w:hAnsi="TH SarabunIT๙" w:cs="TH SarabunIT๙"/>
          <w:b/>
          <w:bCs/>
          <w:cs/>
        </w:rPr>
        <w:t xml:space="preserve">  ปีงบประมาณ พ.ศ. ๒๕</w:t>
      </w:r>
      <w:r w:rsidR="00532C8B" w:rsidRPr="00F17E63">
        <w:rPr>
          <w:rFonts w:ascii="TH SarabunIT๙" w:hAnsi="TH SarabunIT๙" w:cs="TH SarabunIT๙" w:hint="cs"/>
          <w:b/>
          <w:bCs/>
          <w:cs/>
        </w:rPr>
        <w:t>๖๐</w:t>
      </w:r>
    </w:p>
    <w:p w:rsidR="0033790A" w:rsidRPr="002E16AF" w:rsidRDefault="0033790A" w:rsidP="002133C4">
      <w:pPr>
        <w:rPr>
          <w:rFonts w:ascii="TH SarabunIT๙" w:hAnsi="TH SarabunIT๙" w:cs="TH SarabunIT๙"/>
          <w:color w:val="FF0000"/>
          <w:sz w:val="16"/>
          <w:szCs w:val="16"/>
        </w:rPr>
      </w:pPr>
    </w:p>
    <w:tbl>
      <w:tblPr>
        <w:tblW w:w="836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7"/>
        <w:gridCol w:w="3604"/>
        <w:gridCol w:w="1985"/>
        <w:gridCol w:w="2268"/>
      </w:tblGrid>
      <w:tr w:rsidR="002133C4" w:rsidRPr="00F17E63" w:rsidTr="00F17E63">
        <w:trPr>
          <w:trHeight w:val="419"/>
          <w:tblHeader/>
        </w:trPr>
        <w:tc>
          <w:tcPr>
            <w:tcW w:w="507" w:type="dxa"/>
            <w:vMerge w:val="restart"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F17E63">
              <w:rPr>
                <w:rFonts w:ascii="TH SarabunIT๙" w:hAnsi="TH SarabunIT๙" w:cs="TH SarabunIT๙"/>
                <w:b/>
                <w:bCs/>
                <w:cs/>
              </w:rPr>
              <w:t xml:space="preserve"> ที่</w:t>
            </w:r>
          </w:p>
        </w:tc>
        <w:tc>
          <w:tcPr>
            <w:tcW w:w="3604" w:type="dxa"/>
            <w:vMerge w:val="restart"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F17E63">
              <w:rPr>
                <w:rFonts w:ascii="TH SarabunIT๙" w:hAnsi="TH SarabunIT๙" w:cs="TH SarabunIT๙"/>
                <w:b/>
                <w:bCs/>
                <w:cs/>
              </w:rPr>
              <w:t>อำเภอ</w:t>
            </w:r>
          </w:p>
        </w:tc>
        <w:tc>
          <w:tcPr>
            <w:tcW w:w="425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ราย</w:t>
            </w:r>
            <w:proofErr w:type="spellStart"/>
            <w:r w:rsidRPr="00F17E63">
              <w:rPr>
                <w:rFonts w:ascii="TH SarabunIT๙" w:hAnsi="TH SarabunIT๙" w:cs="TH SarabunIT๙"/>
                <w:cs/>
              </w:rPr>
              <w:t>ขื่อศา</w:t>
            </w:r>
            <w:proofErr w:type="spellEnd"/>
            <w:r w:rsidRPr="00F17E63">
              <w:rPr>
                <w:rFonts w:ascii="TH SarabunIT๙" w:hAnsi="TH SarabunIT๙" w:cs="TH SarabunIT๙"/>
                <w:cs/>
              </w:rPr>
              <w:t>สนสถานปี ๒๕</w:t>
            </w:r>
            <w:r w:rsidR="00F17E63">
              <w:rPr>
                <w:rFonts w:ascii="TH SarabunIT๙" w:hAnsi="TH SarabunIT๙" w:cs="TH SarabunIT๙" w:hint="cs"/>
                <w:cs/>
              </w:rPr>
              <w:t>๖๐</w:t>
            </w:r>
          </w:p>
        </w:tc>
      </w:tr>
      <w:tr w:rsidR="002133C4" w:rsidRPr="00F17E63" w:rsidTr="00F17E63">
        <w:trPr>
          <w:tblHeader/>
        </w:trPr>
        <w:tc>
          <w:tcPr>
            <w:tcW w:w="507" w:type="dxa"/>
            <w:vMerge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3604" w:type="dxa"/>
            <w:vMerge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F17E63">
              <w:rPr>
                <w:rFonts w:ascii="TH SarabunIT๙" w:hAnsi="TH SarabunIT๙" w:cs="TH SarabunIT๙"/>
                <w:b/>
                <w:bCs/>
                <w:cs/>
              </w:rPr>
              <w:t>พุทธ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F17E63">
              <w:rPr>
                <w:rFonts w:ascii="TH SarabunIT๙" w:hAnsi="TH SarabunIT๙" w:cs="TH SarabunIT๙"/>
                <w:b/>
                <w:bCs/>
                <w:cs/>
              </w:rPr>
              <w:t>คริสต์</w:t>
            </w:r>
          </w:p>
        </w:tc>
      </w:tr>
      <w:tr w:rsidR="002133C4" w:rsidRPr="00F17E63" w:rsidTr="00F17E63">
        <w:tc>
          <w:tcPr>
            <w:tcW w:w="507" w:type="dxa"/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๑</w:t>
            </w:r>
            <w:r w:rsidRPr="00F17E63">
              <w:rPr>
                <w:rFonts w:ascii="TH SarabunIT๙" w:hAnsi="TH SarabunIT๙" w:cs="TH SarabunIT๙"/>
              </w:rPr>
              <w:t>.</w:t>
            </w:r>
          </w:p>
        </w:tc>
        <w:tc>
          <w:tcPr>
            <w:tcW w:w="3604" w:type="dxa"/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วัดทุ่ง</w:t>
            </w:r>
          </w:p>
        </w:tc>
        <w:tc>
          <w:tcPr>
            <w:tcW w:w="2268" w:type="dxa"/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๒.</w:t>
            </w:r>
          </w:p>
        </w:tc>
        <w:tc>
          <w:tcPr>
            <w:tcW w:w="3604" w:type="dxa"/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วัดดอนสวรรค์</w:t>
            </w:r>
          </w:p>
        </w:tc>
        <w:tc>
          <w:tcPr>
            <w:tcW w:w="2268" w:type="dxa"/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๓.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พังโคน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วัดป่าประชาพินิจ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๔.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ส่องดาว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522C66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วัดบูรพาภิ</w:t>
            </w:r>
            <w:r w:rsidRPr="00F17E63">
              <w:rPr>
                <w:rFonts w:ascii="TH SarabunIT๙" w:hAnsi="TH SarabunIT๙" w:cs="TH SarabunIT๙" w:hint="cs"/>
                <w:cs/>
              </w:rPr>
              <w:t>ร</w:t>
            </w:r>
            <w:r w:rsidR="002133C4" w:rsidRPr="00F17E63">
              <w:rPr>
                <w:rFonts w:ascii="TH SarabunIT๙" w:hAnsi="TH SarabunIT๙" w:cs="TH SarabunIT๙"/>
                <w:cs/>
              </w:rPr>
              <w:t>มย์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๕.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906896" w:rsidP="00585232">
            <w:pPr>
              <w:outlineLvl w:val="4"/>
              <w:rPr>
                <w:rFonts w:ascii="TH SarabunIT๙" w:hAnsi="TH SarabunIT๙" w:cs="TH SarabunIT๙"/>
                <w:color w:val="000000"/>
              </w:rPr>
            </w:pPr>
            <w:r w:rsidRPr="00F17E63">
              <w:rPr>
                <w:rFonts w:ascii="TH SarabunIT๙" w:hAnsi="TH SarabunIT๙" w:cs="TH SarabunIT๙" w:hint="cs"/>
                <w:color w:val="000000"/>
                <w:cs/>
              </w:rPr>
              <w:t>กุสุมาลย์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906896">
            <w:pPr>
              <w:rPr>
                <w:rFonts w:ascii="TH SarabunIT๙" w:hAnsi="TH SarabunIT๙" w:cs="TH SarabunIT๙"/>
                <w:cs/>
              </w:rPr>
            </w:pPr>
            <w:proofErr w:type="spellStart"/>
            <w:r w:rsidRPr="00F17E63">
              <w:rPr>
                <w:rFonts w:ascii="TH SarabunIT๙" w:hAnsi="TH SarabunIT๙" w:cs="TH SarabunIT๙"/>
                <w:cs/>
              </w:rPr>
              <w:t>วัด</w:t>
            </w:r>
            <w:r w:rsidR="00906896" w:rsidRPr="00F17E63">
              <w:rPr>
                <w:rFonts w:ascii="TH SarabunIT๙" w:hAnsi="TH SarabunIT๙" w:cs="TH SarabunIT๙" w:hint="cs"/>
                <w:cs/>
              </w:rPr>
              <w:t>ศิ</w:t>
            </w:r>
            <w:proofErr w:type="spellEnd"/>
            <w:r w:rsidR="00906896" w:rsidRPr="00F17E63">
              <w:rPr>
                <w:rFonts w:ascii="TH SarabunIT๙" w:hAnsi="TH SarabunIT๙" w:cs="TH SarabunIT๙" w:hint="cs"/>
                <w:cs/>
              </w:rPr>
              <w:t>ริมงคล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๖.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สว่างแดนดิน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วัดศรีบุญเรือง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๗.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outlineLvl w:val="4"/>
              <w:rPr>
                <w:rFonts w:ascii="TH SarabunIT๙" w:hAnsi="TH SarabunIT๙" w:cs="TH SarabunIT๙"/>
                <w:color w:val="000000"/>
              </w:rPr>
            </w:pPr>
            <w:r w:rsidRPr="00F17E63">
              <w:rPr>
                <w:rFonts w:ascii="TH SarabunIT๙" w:hAnsi="TH SarabunIT๙" w:cs="TH SarabunIT๙"/>
                <w:color w:val="000000"/>
                <w:cs/>
              </w:rPr>
              <w:t>โคกศรีสุพรรณ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/>
                <w:cs/>
              </w:rPr>
              <w:t>วัดโพธิ์ศรีจันทร์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2133C4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jc w:val="center"/>
              <w:rPr>
                <w:rFonts w:ascii="TH SarabunIT๙" w:hAnsi="TH SarabunIT๙" w:cs="TH SarabunIT๙"/>
              </w:rPr>
            </w:pPr>
            <w:r w:rsidRPr="00F17E63">
              <w:rPr>
                <w:rFonts w:ascii="TH SarabunIT๙" w:hAnsi="TH SarabunIT๙" w:cs="TH SarabunIT๙"/>
                <w:cs/>
              </w:rPr>
              <w:t>๘.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906896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 w:hint="cs"/>
                <w:color w:val="000000"/>
                <w:cs/>
              </w:rPr>
              <w:t>โพนนาแก้ว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906896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 w:hint="cs"/>
                <w:cs/>
              </w:rPr>
              <w:t>วัดป่าโนนขุมเงิน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133C4" w:rsidRPr="00F17E63" w:rsidRDefault="002133C4" w:rsidP="00585232">
            <w:pPr>
              <w:rPr>
                <w:rFonts w:ascii="TH SarabunIT๙" w:hAnsi="TH SarabunIT๙" w:cs="TH SarabunIT๙"/>
                <w:cs/>
              </w:rPr>
            </w:pPr>
          </w:p>
        </w:tc>
      </w:tr>
      <w:tr w:rsidR="00906896" w:rsidRPr="00F17E63" w:rsidTr="00F17E63"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896" w:rsidRPr="00F17E63" w:rsidRDefault="00906896" w:rsidP="00585232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 w:hint="cs"/>
                <w:cs/>
              </w:rPr>
              <w:t>๙.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896" w:rsidRPr="00F17E63" w:rsidRDefault="00906896" w:rsidP="00585232">
            <w:pPr>
              <w:outlineLvl w:val="4"/>
              <w:rPr>
                <w:rFonts w:ascii="TH SarabunIT๙" w:hAnsi="TH SarabunIT๙" w:cs="TH SarabunIT๙"/>
                <w:color w:val="000000"/>
                <w:cs/>
              </w:rPr>
            </w:pPr>
            <w:r w:rsidRPr="00F17E63">
              <w:rPr>
                <w:rFonts w:ascii="TH SarabunIT๙" w:hAnsi="TH SarabunIT๙" w:cs="TH SarabunIT๙" w:hint="cs"/>
                <w:color w:val="000000"/>
                <w:cs/>
              </w:rPr>
              <w:t>เมืองสกลนคร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896" w:rsidRPr="00F17E63" w:rsidRDefault="00906896" w:rsidP="00585232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6896" w:rsidRPr="00F17E63" w:rsidRDefault="00906896" w:rsidP="00585232">
            <w:pPr>
              <w:rPr>
                <w:rFonts w:ascii="TH SarabunIT๙" w:hAnsi="TH SarabunIT๙" w:cs="TH SarabunIT๙"/>
                <w:cs/>
              </w:rPr>
            </w:pPr>
            <w:r w:rsidRPr="00F17E63">
              <w:rPr>
                <w:rFonts w:ascii="TH SarabunIT๙" w:hAnsi="TH SarabunIT๙" w:cs="TH SarabunIT๙" w:hint="cs"/>
                <w:cs/>
              </w:rPr>
              <w:t>วัดอัครเทวดามีคา</w:t>
            </w:r>
            <w:proofErr w:type="spellStart"/>
            <w:r w:rsidRPr="00F17E63">
              <w:rPr>
                <w:rFonts w:ascii="TH SarabunIT๙" w:hAnsi="TH SarabunIT๙" w:cs="TH SarabunIT๙" w:hint="cs"/>
                <w:cs/>
              </w:rPr>
              <w:t>แอล</w:t>
            </w:r>
            <w:proofErr w:type="spellEnd"/>
          </w:p>
        </w:tc>
      </w:tr>
    </w:tbl>
    <w:p w:rsidR="0033790A" w:rsidRDefault="0033790A" w:rsidP="00AB1525">
      <w:pPr>
        <w:spacing w:line="360" w:lineRule="auto"/>
        <w:rPr>
          <w:rFonts w:ascii="TH SarabunPSK" w:hAnsi="TH SarabunPSK" w:cs="TH SarabunPSK"/>
          <w:sz w:val="16"/>
          <w:szCs w:val="16"/>
        </w:rPr>
      </w:pPr>
    </w:p>
    <w:p w:rsidR="00927085" w:rsidRDefault="00927085" w:rsidP="00AB1525">
      <w:pPr>
        <w:spacing w:line="360" w:lineRule="auto"/>
        <w:rPr>
          <w:rFonts w:ascii="TH SarabunPSK" w:hAnsi="TH SarabunPSK" w:cs="TH SarabunPSK"/>
          <w:b/>
          <w:bCs/>
        </w:rPr>
      </w:pPr>
    </w:p>
    <w:p w:rsidR="00927085" w:rsidRDefault="00927085" w:rsidP="00AB1525">
      <w:pPr>
        <w:spacing w:line="360" w:lineRule="auto"/>
        <w:rPr>
          <w:rFonts w:ascii="TH SarabunPSK" w:hAnsi="TH SarabunPSK" w:cs="TH SarabunPSK"/>
          <w:b/>
          <w:bCs/>
        </w:rPr>
      </w:pPr>
    </w:p>
    <w:p w:rsidR="00927085" w:rsidRDefault="00927085" w:rsidP="00927085">
      <w:pPr>
        <w:pStyle w:val="af8"/>
        <w:rPr>
          <w:rFonts w:ascii="TH SarabunPSK" w:hAnsi="TH SarabunPSK" w:cs="TH SarabunPSK"/>
          <w:b/>
          <w:bCs/>
          <w:sz w:val="32"/>
          <w:szCs w:val="32"/>
        </w:rPr>
      </w:pPr>
    </w:p>
    <w:p w:rsidR="00927085" w:rsidRDefault="00927085" w:rsidP="00927085">
      <w:pPr>
        <w:pStyle w:val="af8"/>
        <w:rPr>
          <w:rFonts w:ascii="TH SarabunPSK" w:hAnsi="TH SarabunPSK" w:cs="TH SarabunPSK"/>
          <w:b/>
          <w:bCs/>
          <w:sz w:val="32"/>
          <w:szCs w:val="32"/>
        </w:rPr>
      </w:pPr>
    </w:p>
    <w:p w:rsidR="00927085" w:rsidRPr="00927085" w:rsidRDefault="00927085" w:rsidP="00927085">
      <w:pPr>
        <w:pStyle w:val="af8"/>
        <w:jc w:val="center"/>
        <w:rPr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๑๕</w:t>
      </w:r>
    </w:p>
    <w:p w:rsidR="00AB1525" w:rsidRPr="00A86C73" w:rsidRDefault="00F17E63" w:rsidP="00AB1525">
      <w:pPr>
        <w:spacing w:line="360" w:lineRule="auto"/>
        <w:rPr>
          <w:rFonts w:ascii="TH SarabunPSK" w:hAnsi="TH SarabunPSK" w:cs="TH SarabunPSK"/>
          <w:b/>
          <w:bCs/>
          <w:color w:val="FF0000"/>
          <w:cs/>
        </w:rPr>
      </w:pPr>
      <w:r>
        <w:rPr>
          <w:rFonts w:ascii="TH SarabunPSK" w:hAnsi="TH SarabunPSK" w:cs="TH SarabunPSK" w:hint="cs"/>
          <w:b/>
          <w:bCs/>
          <w:cs/>
        </w:rPr>
        <w:t>๓</w:t>
      </w:r>
      <w:r w:rsidR="00AB1525" w:rsidRPr="00142D1C"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 w:hint="cs"/>
          <w:b/>
          <w:bCs/>
          <w:cs/>
        </w:rPr>
        <w:t>๗</w:t>
      </w:r>
      <w:r w:rsidR="00AB1525" w:rsidRPr="00142D1C">
        <w:rPr>
          <w:rFonts w:ascii="TH SarabunPSK" w:hAnsi="TH SarabunPSK" w:cs="TH SarabunPSK"/>
          <w:b/>
          <w:bCs/>
          <w:cs/>
        </w:rPr>
        <w:t xml:space="preserve"> ข้อมูลศูนย์ศึกษาพระพุทธศาสนาวันอาทิตย์ </w:t>
      </w:r>
      <w:r w:rsidR="00AB1525">
        <w:rPr>
          <w:rFonts w:ascii="TH SarabunPSK" w:hAnsi="TH SarabunPSK" w:cs="TH SarabunPSK"/>
          <w:b/>
          <w:bCs/>
          <w:color w:val="FF0000"/>
        </w:rPr>
        <w:t xml:space="preserve"> </w:t>
      </w:r>
      <w:r w:rsidR="00AB1525" w:rsidRPr="00541F21">
        <w:rPr>
          <w:rFonts w:ascii="TH SarabunPSK" w:hAnsi="TH SarabunPSK" w:cs="TH SarabunPSK" w:hint="cs"/>
          <w:b/>
          <w:bCs/>
          <w:color w:val="000000" w:themeColor="text1"/>
          <w:cs/>
        </w:rPr>
        <w:t>จำนวน</w:t>
      </w:r>
      <w:r w:rsidR="00AB1525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๓๓ </w:t>
      </w:r>
      <w:r w:rsidR="00AB1525" w:rsidRPr="00541F21">
        <w:rPr>
          <w:rFonts w:ascii="TH SarabunPSK" w:hAnsi="TH SarabunPSK" w:cs="TH SarabunPSK" w:hint="cs"/>
          <w:b/>
          <w:bCs/>
          <w:color w:val="000000" w:themeColor="text1"/>
          <w:cs/>
        </w:rPr>
        <w:t>แห่ง</w:t>
      </w:r>
      <w:r w:rsidR="00AB1525">
        <w:rPr>
          <w:rFonts w:ascii="TH SarabunPSK" w:hAnsi="TH SarabunPSK" w:cs="TH SarabunPSK" w:hint="cs"/>
          <w:b/>
          <w:bCs/>
          <w:color w:val="FF0000"/>
          <w:cs/>
        </w:rPr>
        <w:t xml:space="preserve">  </w:t>
      </w:r>
      <w:r w:rsidR="00AB1525">
        <w:rPr>
          <w:rFonts w:ascii="TH SarabunPSK" w:hAnsi="TH SarabunPSK" w:cs="TH SarabunPSK" w:hint="cs"/>
          <w:b/>
          <w:bCs/>
          <w:cs/>
        </w:rPr>
        <w:t>แยกเป็นรายอำเภอ ๑๘ อำเภอ</w:t>
      </w:r>
      <w:r w:rsidR="00AB1525">
        <w:rPr>
          <w:rFonts w:ascii="TH SarabunPSK" w:hAnsi="TH SarabunPSK" w:cs="TH SarabunPSK" w:hint="cs"/>
          <w:b/>
          <w:bCs/>
          <w:color w:val="FF0000"/>
          <w:cs/>
        </w:rPr>
        <w:t xml:space="preserve">       </w:t>
      </w:r>
    </w:p>
    <w:tbl>
      <w:tblPr>
        <w:tblW w:w="8931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276"/>
        <w:gridCol w:w="1559"/>
        <w:gridCol w:w="1985"/>
        <w:gridCol w:w="1134"/>
      </w:tblGrid>
      <w:tr w:rsidR="00AB1525" w:rsidRPr="00142D1C" w:rsidTr="0033790A">
        <w:trPr>
          <w:tblHeader/>
        </w:trPr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รายชื่อศูนย์ฯ</w:t>
            </w:r>
          </w:p>
        </w:tc>
        <w:tc>
          <w:tcPr>
            <w:tcW w:w="2835" w:type="dxa"/>
            <w:gridSpan w:val="2"/>
            <w:shd w:val="clear" w:color="auto" w:fill="FFFFFF" w:themeFill="background1"/>
          </w:tcPr>
          <w:p w:rsidR="00AB1525" w:rsidRPr="00142D1C" w:rsidRDefault="00AB1525" w:rsidP="000E2E4B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สถานที่ตั้ง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-47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  <w:vMerge w:val="restart"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tabs>
                <w:tab w:val="left" w:pos="1102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จำนวนครู</w:t>
            </w:r>
          </w:p>
        </w:tc>
      </w:tr>
      <w:tr w:rsidR="00AB1525" w:rsidRPr="00142D1C" w:rsidTr="0033790A">
        <w:trPr>
          <w:tblHeader/>
        </w:trPr>
        <w:tc>
          <w:tcPr>
            <w:tcW w:w="709" w:type="dxa"/>
            <w:vMerge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AB1525" w:rsidRPr="00142D1C" w:rsidRDefault="00AB1525" w:rsidP="000E2E4B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ตำบล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142D1C" w:rsidRDefault="00AB1525" w:rsidP="000E2E4B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อำเภอ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ind w:right="-4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รวม</w:t>
            </w:r>
          </w:p>
        </w:tc>
        <w:tc>
          <w:tcPr>
            <w:tcW w:w="1134" w:type="dxa"/>
            <w:vMerge/>
            <w:shd w:val="clear" w:color="auto" w:fill="FFFFFF" w:themeFill="background1"/>
            <w:vAlign w:val="center"/>
          </w:tcPr>
          <w:p w:rsidR="00AB1525" w:rsidRPr="00142D1C" w:rsidRDefault="00AB1525" w:rsidP="000E2E4B">
            <w:pPr>
              <w:tabs>
                <w:tab w:val="left" w:pos="1102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นาเวง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ธาตุเชิงชุม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เมืองสกลนคร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๑๑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วัดบ้านหนองไผ่ล้อม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โนนหอม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เมืองสกลนคร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๓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วัดโพธิ์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ศรีว</w:t>
            </w:r>
            <w:proofErr w:type="spellEnd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ราราม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ดงชน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เมืองสกลนคร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๑๕๕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๔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วัดบูรพา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๔๒๐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๕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วัดศรีบุญเรือง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๒๗๐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๗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๖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โรงเรียนบ้านตาด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แพด</w:t>
            </w:r>
            <w:proofErr w:type="spellEnd"/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๘๕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๗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วัดเจริญศรี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ห้วยหลัว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บ้านม่วง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๓๐๐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๗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๘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วัดประดู่วนาราม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โนนสะอาด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บ้านม่วง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๔๐๙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๙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วัดโนน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ฤาษี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ปลาโหล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วาริชภูมิ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๒๕๐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๑๐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วัดศรีบุญเรือง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หนองลาด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วาริชภูมิ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๓๑๙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๑๑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วัดสระแก้ววารีราม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วาริชภูมิ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วาริชภูมิ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๔๗๐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๑๒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อินทรังสฤษฏิ์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นาแก้ว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โพนนาแก้ว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๓๑๘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๑๓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วัดอรุณแสงทอง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บ้านแป้น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โพนนาแก้ว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๑๔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วัดบูรพา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แวง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สว่างแดนดิน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 w:rsidRPr="0004197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๑๘๒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๑๔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๑๕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โรงเรียนบ้านโคกสะอาด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วัฒนา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ส่องดาว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๑๖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วัดบูรพาภิรมย์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ส่องดาว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ส่องดาว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๑๗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วัดโนนวิเวก 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ส่องดาว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ส่องดาว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๓๐๐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๑๘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วัดศรีจอมแจ้ง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โพนแพง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๑๓๔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๑๙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วัดโพธิ์ศรีแก้ว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โพนแพง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๑๔๕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๒๐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วัดโพธิ์ชัย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โพนงาม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AB1525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AB1525" w:rsidRDefault="00AB1525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๒๑</w:t>
            </w:r>
          </w:p>
        </w:tc>
        <w:tc>
          <w:tcPr>
            <w:tcW w:w="2268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วัดไตรแก้ว</w:t>
            </w:r>
          </w:p>
        </w:tc>
        <w:tc>
          <w:tcPr>
            <w:tcW w:w="1276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วาใหญ่</w:t>
            </w:r>
          </w:p>
        </w:tc>
        <w:tc>
          <w:tcPr>
            <w:tcW w:w="1559" w:type="dxa"/>
            <w:shd w:val="clear" w:color="auto" w:fill="FFFFFF" w:themeFill="background1"/>
          </w:tcPr>
          <w:p w:rsidR="00AB1525" w:rsidRPr="00F17E63" w:rsidRDefault="00AB1525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๔๐๖</w:t>
            </w:r>
          </w:p>
        </w:tc>
        <w:tc>
          <w:tcPr>
            <w:tcW w:w="1134" w:type="dxa"/>
            <w:shd w:val="clear" w:color="auto" w:fill="FFFFFF" w:themeFill="background1"/>
          </w:tcPr>
          <w:p w:rsidR="00AB1525" w:rsidRPr="00041973" w:rsidRDefault="00AB1525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๒๒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วัดสระแก้ว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วาใหญ่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๒๘๙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๒๓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วัดอุปมุง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อากาศ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๒๙๗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๒๔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วัดทุ่ง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อากาศ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๖๕๐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๒๕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วัดอ</w:t>
            </w:r>
            <w:proofErr w:type="spellEnd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โศการาม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นาฮี</w:t>
            </w:r>
            <w:proofErr w:type="spellEnd"/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C32D91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อากาศอำนวย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๒๕๓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๘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๒๖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วัดตาลสุม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ช้างมิ่ง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พรรณนานิคม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๒๓๐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๗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๒๗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วัดศิ</w:t>
            </w:r>
            <w:proofErr w:type="spellEnd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ริดำรงวนาราม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บะฮี</w:t>
            </w:r>
            <w:proofErr w:type="spellEnd"/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C32D91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พรรณา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นิคม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๑๕๐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๒๘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วัดเสบุญเรือง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๖๒๐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๒๙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วัดโนนสว่างภิรมย์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หนองสนม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๖๘๐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๓๐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วัดโพธิ์ชัย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ขัวก่าย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๔๐๐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๓๑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วัดศรีบุญธรรม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นาคำ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๕๙๕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๓๒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วัดประ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กวดศิ</w:t>
            </w:r>
            <w:proofErr w:type="spellEnd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ริขันธ์</w:t>
            </w: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ธาตุ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17E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วานรนิวาส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๙๐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</w:tr>
      <w:tr w:rsidR="008137F8" w:rsidRPr="00142D1C" w:rsidTr="008137F8">
        <w:trPr>
          <w:tblHeader/>
        </w:trPr>
        <w:tc>
          <w:tcPr>
            <w:tcW w:w="8931" w:type="dxa"/>
            <w:gridSpan w:val="6"/>
            <w:tcBorders>
              <w:top w:val="nil"/>
              <w:left w:val="nil"/>
              <w:right w:val="nil"/>
            </w:tcBorders>
            <w:shd w:val="clear" w:color="auto" w:fill="FFFFFF" w:themeFill="background1"/>
            <w:vAlign w:val="center"/>
          </w:tcPr>
          <w:p w:rsidR="008137F8" w:rsidRDefault="008137F8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๑๖</w:t>
            </w:r>
          </w:p>
          <w:p w:rsidR="008137F8" w:rsidRPr="008137F8" w:rsidRDefault="008137F8" w:rsidP="000E2E4B">
            <w:pPr>
              <w:pStyle w:val="af8"/>
              <w:jc w:val="center"/>
              <w:rPr>
                <w:rFonts w:ascii="TH SarabunPSK" w:hAnsi="TH SarabunPSK" w:cs="TH SarabunPSK"/>
                <w:sz w:val="16"/>
                <w:szCs w:val="16"/>
                <w:cs/>
              </w:rPr>
            </w:pPr>
          </w:p>
        </w:tc>
      </w:tr>
      <w:tr w:rsidR="00C32D91" w:rsidRPr="00142D1C" w:rsidTr="006021B8">
        <w:trPr>
          <w:tblHeader/>
        </w:trPr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34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รายชื่อศูนย์ฯ</w:t>
            </w:r>
          </w:p>
        </w:tc>
        <w:tc>
          <w:tcPr>
            <w:tcW w:w="2835" w:type="dxa"/>
            <w:gridSpan w:val="2"/>
            <w:shd w:val="clear" w:color="auto" w:fill="FFFFFF" w:themeFill="background1"/>
          </w:tcPr>
          <w:p w:rsidR="00C32D91" w:rsidRPr="00142D1C" w:rsidRDefault="00C32D91" w:rsidP="006021B8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สถานที่ตั้ง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-47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จำนวนนักเรียน</w:t>
            </w:r>
          </w:p>
        </w:tc>
        <w:tc>
          <w:tcPr>
            <w:tcW w:w="1134" w:type="dxa"/>
            <w:vMerge w:val="restart"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tabs>
                <w:tab w:val="left" w:pos="1102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142D1C">
              <w:rPr>
                <w:rFonts w:ascii="TH SarabunPSK" w:hAnsi="TH SarabunPSK" w:cs="TH SarabunPSK"/>
                <w:b/>
                <w:bCs/>
                <w:cs/>
              </w:rPr>
              <w:t>จำนวนครู</w:t>
            </w:r>
          </w:p>
        </w:tc>
      </w:tr>
      <w:tr w:rsidR="00C32D91" w:rsidRPr="00142D1C" w:rsidTr="006021B8">
        <w:trPr>
          <w:tblHeader/>
        </w:trPr>
        <w:tc>
          <w:tcPr>
            <w:tcW w:w="709" w:type="dxa"/>
            <w:vMerge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268" w:type="dxa"/>
            <w:vMerge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C32D91" w:rsidRPr="00142D1C" w:rsidRDefault="00C32D91" w:rsidP="006021B8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ตำบล</w:t>
            </w:r>
          </w:p>
        </w:tc>
        <w:tc>
          <w:tcPr>
            <w:tcW w:w="1559" w:type="dxa"/>
            <w:shd w:val="clear" w:color="auto" w:fill="FFFFFF" w:themeFill="background1"/>
          </w:tcPr>
          <w:p w:rsidR="00C32D91" w:rsidRPr="00142D1C" w:rsidRDefault="00C32D91" w:rsidP="006021B8">
            <w:pPr>
              <w:ind w:right="-5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อำเภอ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ind w:right="-4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รวม</w:t>
            </w:r>
          </w:p>
        </w:tc>
        <w:tc>
          <w:tcPr>
            <w:tcW w:w="1134" w:type="dxa"/>
            <w:vMerge/>
            <w:shd w:val="clear" w:color="auto" w:fill="FFFFFF" w:themeFill="background1"/>
            <w:vAlign w:val="center"/>
          </w:tcPr>
          <w:p w:rsidR="00C32D91" w:rsidRPr="00142D1C" w:rsidRDefault="00C32D91" w:rsidP="006021B8">
            <w:pPr>
              <w:tabs>
                <w:tab w:val="left" w:pos="1102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s/>
              </w:rPr>
              <w:t>๓๓</w:t>
            </w: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วัดหนอง</w:t>
            </w: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โจด</w:t>
            </w:r>
            <w:proofErr w:type="spellEnd"/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ไฮ</w:t>
            </w:r>
            <w:proofErr w:type="spellEnd"/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หย่อง</w:t>
            </w: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0E2E4B">
            <w:pPr>
              <w:pStyle w:val="af8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/>
                <w:sz w:val="32"/>
                <w:szCs w:val="32"/>
                <w:cs/>
              </w:rPr>
              <w:t>พังโคน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๗๐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1973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</w:tr>
      <w:tr w:rsidR="00F17E63" w:rsidRPr="00142D1C" w:rsidTr="00F17E63">
        <w:trPr>
          <w:tblHeader/>
        </w:trPr>
        <w:tc>
          <w:tcPr>
            <w:tcW w:w="709" w:type="dxa"/>
            <w:shd w:val="clear" w:color="auto" w:fill="FFFFFF" w:themeFill="background1"/>
            <w:vAlign w:val="center"/>
          </w:tcPr>
          <w:p w:rsidR="00F17E63" w:rsidRDefault="00F17E63" w:rsidP="000E2E4B">
            <w:pPr>
              <w:ind w:right="34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F17E63" w:rsidRPr="00041973" w:rsidRDefault="00F17E63" w:rsidP="000E2E4B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:rsidR="00F17E63" w:rsidRPr="00F17E63" w:rsidRDefault="00F17E63" w:rsidP="00F17E63">
            <w:pPr>
              <w:pStyle w:val="af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7E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:rsidR="00F17E63" w:rsidRPr="00F17E63" w:rsidRDefault="00F17E63" w:rsidP="00F17E63">
            <w:pPr>
              <w:pStyle w:val="af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๑๑,๓๘๗</w:t>
            </w:r>
          </w:p>
        </w:tc>
        <w:tc>
          <w:tcPr>
            <w:tcW w:w="1134" w:type="dxa"/>
            <w:shd w:val="clear" w:color="auto" w:fill="FFFFFF" w:themeFill="background1"/>
          </w:tcPr>
          <w:p w:rsidR="00F17E63" w:rsidRPr="00F17E63" w:rsidRDefault="00F17E63" w:rsidP="00F17E63">
            <w:pPr>
              <w:pStyle w:val="af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๒๑๑</w:t>
            </w:r>
          </w:p>
        </w:tc>
      </w:tr>
    </w:tbl>
    <w:p w:rsidR="0033790A" w:rsidRPr="0033790A" w:rsidRDefault="0033790A" w:rsidP="00F17E63">
      <w:pPr>
        <w:spacing w:line="360" w:lineRule="auto"/>
        <w:rPr>
          <w:rFonts w:ascii="TH SarabunPSK" w:hAnsi="TH SarabunPSK" w:cs="TH SarabunPSK"/>
          <w:sz w:val="16"/>
          <w:szCs w:val="16"/>
        </w:rPr>
      </w:pPr>
    </w:p>
    <w:p w:rsidR="00F17E63" w:rsidRPr="00C57F00" w:rsidRDefault="00F17E63" w:rsidP="008137F8">
      <w:pPr>
        <w:pStyle w:val="af8"/>
        <w:rPr>
          <w:rFonts w:ascii="TH SarabunPSK" w:hAnsi="TH SarabunPSK" w:cs="TH SarabunPSK"/>
          <w:b/>
          <w:bCs/>
          <w:sz w:val="32"/>
          <w:szCs w:val="32"/>
        </w:rPr>
      </w:pPr>
      <w:r w:rsidRPr="00C57F00">
        <w:rPr>
          <w:rFonts w:ascii="TH SarabunPSK" w:hAnsi="TH SarabunPSK" w:cs="TH SarabunPSK"/>
          <w:b/>
          <w:bCs/>
          <w:sz w:val="32"/>
          <w:szCs w:val="32"/>
          <w:cs/>
        </w:rPr>
        <w:t xml:space="preserve">๓.๘  </w:t>
      </w:r>
      <w:r w:rsidR="008137F8" w:rsidRPr="00C57F00">
        <w:rPr>
          <w:rFonts w:ascii="TH SarabunPSK" w:hAnsi="TH SarabunPSK" w:cs="TH SarabunPSK"/>
          <w:b/>
          <w:bCs/>
          <w:sz w:val="32"/>
          <w:szCs w:val="32"/>
          <w:cs/>
        </w:rPr>
        <w:t>รายชื่อสำนักป</w:t>
      </w:r>
      <w:r w:rsidR="008137F8" w:rsidRPr="00C57F00">
        <w:rPr>
          <w:rFonts w:ascii="TH SarabunPSK" w:hAnsi="TH SarabunPSK" w:cs="TH SarabunPSK" w:hint="cs"/>
          <w:b/>
          <w:bCs/>
          <w:sz w:val="32"/>
          <w:szCs w:val="32"/>
          <w:cs/>
        </w:rPr>
        <w:t>ฏิ</w:t>
      </w:r>
      <w:r w:rsidR="008137F8" w:rsidRPr="00C57F00">
        <w:rPr>
          <w:rFonts w:ascii="TH SarabunPSK" w:hAnsi="TH SarabunPSK" w:cs="TH SarabunPSK"/>
          <w:b/>
          <w:bCs/>
          <w:sz w:val="32"/>
          <w:szCs w:val="32"/>
          <w:cs/>
        </w:rPr>
        <w:t>บัติธรรมประจำจังหวัด ตามมติมหาเถรสมาคม โดยอาศัยระเบียบมหาเถรสมาคม ว่าด้วยการจัดตั้งสำนักปฏิบัติธรรมประจำจังหวัด พ.ศ.๒๕๕๓ – ปัจจุบัน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534"/>
        <w:gridCol w:w="1842"/>
        <w:gridCol w:w="1418"/>
        <w:gridCol w:w="1276"/>
        <w:gridCol w:w="1275"/>
        <w:gridCol w:w="1985"/>
        <w:gridCol w:w="1001"/>
      </w:tblGrid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ชื่อวัด</w:t>
            </w:r>
          </w:p>
        </w:tc>
        <w:tc>
          <w:tcPr>
            <w:tcW w:w="1418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276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</w:t>
            </w:r>
          </w:p>
        </w:tc>
        <w:tc>
          <w:tcPr>
            <w:tcW w:w="1275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โทรศัพท์</w:t>
            </w:r>
          </w:p>
        </w:tc>
        <w:tc>
          <w:tcPr>
            <w:tcW w:w="1985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เจ้าสำนัก/เจ้าอาวาส</w:t>
            </w:r>
          </w:p>
        </w:tc>
        <w:tc>
          <w:tcPr>
            <w:tcW w:w="1001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มติมส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.ครั้งที่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นาเวง</w:t>
            </w:r>
            <w:proofErr w:type="spellEnd"/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ธาตุเชิงชุม</w:t>
            </w:r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๐๔๒-๙๗๐๕๑๒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พระครูประจักษ์สิทธิธรรม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๔/๒๕๔๙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ป่าวิเวกจัน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ทรา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ราม</w:t>
            </w:r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ขมิ้น</w:t>
            </w:r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๐๘๑-๗๗๖๑๘๙๖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พระครูปริยัติ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ธรรมาภิ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ราม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๔/๒๕๔๙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ริมงคล</w:t>
            </w:r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นาโพธิ์</w:t>
            </w:r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กุสุมาลย์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๐๘๑-๙๗๔๘๕๐๐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พระครูสุวรรณศีลวงศ์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๔/๒๕๔๙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ป่าห้วยหีบ</w:t>
            </w:r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ตอง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โขบ</w:t>
            </w:r>
            <w:proofErr w:type="spellEnd"/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โคกศรีสุพรรณ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๐๘๒-๑๐๐๘๑๒๘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พระครูสุ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ภัทรวร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ญาณ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๔/๒๕๔๙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นิพเพพลา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ราม</w:t>
            </w:r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แพด</w:t>
            </w:r>
            <w:proofErr w:type="spellEnd"/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คำตากล้า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๐๘๓-๓๓๘๒๐๓๔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พระอธิการทองพัน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ปญฺญาธ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๔/๒๕๔๙</w:t>
            </w:r>
          </w:p>
        </w:tc>
      </w:tr>
      <w:tr w:rsidR="008137F8" w:rsidTr="00F13528">
        <w:tc>
          <w:tcPr>
            <w:tcW w:w="534" w:type="dxa"/>
          </w:tcPr>
          <w:p w:rsidR="008137F8" w:rsidRDefault="008137F8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1842" w:type="dxa"/>
          </w:tcPr>
          <w:p w:rsidR="008137F8" w:rsidRDefault="008137F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ป่าบึงทวาย</w:t>
            </w:r>
          </w:p>
        </w:tc>
        <w:tc>
          <w:tcPr>
            <w:tcW w:w="1418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บึงทวาย</w:t>
            </w:r>
          </w:p>
        </w:tc>
        <w:tc>
          <w:tcPr>
            <w:tcW w:w="1276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เต่างอย</w:t>
            </w:r>
          </w:p>
        </w:tc>
        <w:tc>
          <w:tcPr>
            <w:tcW w:w="127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๐๘๙-๙๔๑๒๖๒๔</w:t>
            </w:r>
          </w:p>
        </w:tc>
        <w:tc>
          <w:tcPr>
            <w:tcW w:w="1985" w:type="dxa"/>
          </w:tcPr>
          <w:p w:rsidR="008137F8" w:rsidRDefault="00F13528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พระครูคัมภีร์สิทธิธรรม</w:t>
            </w:r>
          </w:p>
        </w:tc>
        <w:tc>
          <w:tcPr>
            <w:tcW w:w="1001" w:type="dxa"/>
          </w:tcPr>
          <w:p w:rsidR="008137F8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๓/๒๕๕๑</w:t>
            </w:r>
          </w:p>
        </w:tc>
      </w:tr>
      <w:tr w:rsidR="00C57F00" w:rsidTr="00F13528">
        <w:tc>
          <w:tcPr>
            <w:tcW w:w="534" w:type="dxa"/>
          </w:tcPr>
          <w:p w:rsidR="00C57F00" w:rsidRDefault="00C57F00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1842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ดงภูทอง</w:t>
            </w:r>
          </w:p>
        </w:tc>
        <w:tc>
          <w:tcPr>
            <w:tcW w:w="1418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สุวรรณคาม</w:t>
            </w:r>
          </w:p>
        </w:tc>
        <w:tc>
          <w:tcPr>
            <w:tcW w:w="1276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นิคมน้ำ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อูน</w:t>
            </w:r>
            <w:proofErr w:type="spellEnd"/>
          </w:p>
        </w:tc>
        <w:tc>
          <w:tcPr>
            <w:tcW w:w="127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๐๘๕-๗๕๙๒๖๘๙</w:t>
            </w:r>
          </w:p>
        </w:tc>
        <w:tc>
          <w:tcPr>
            <w:tcW w:w="198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พระครูกิตติสุวรรณคุณ</w:t>
            </w:r>
          </w:p>
        </w:tc>
        <w:tc>
          <w:tcPr>
            <w:tcW w:w="1001" w:type="dxa"/>
          </w:tcPr>
          <w:p w:rsidR="00C57F00" w:rsidRDefault="00C57F00">
            <w:r w:rsidRPr="004E177C">
              <w:rPr>
                <w:rFonts w:ascii="TH SarabunPSK" w:hAnsi="TH SarabunPSK" w:cs="TH SarabunPSK" w:hint="cs"/>
                <w:cs/>
              </w:rPr>
              <w:t>๓/๒๕๕๑</w:t>
            </w:r>
          </w:p>
        </w:tc>
      </w:tr>
      <w:tr w:rsidR="00C57F00" w:rsidTr="00F13528">
        <w:tc>
          <w:tcPr>
            <w:tcW w:w="534" w:type="dxa"/>
          </w:tcPr>
          <w:p w:rsidR="00C57F00" w:rsidRDefault="00C57F00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1842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โพธิ์ศรี</w:t>
            </w:r>
          </w:p>
        </w:tc>
        <w:tc>
          <w:tcPr>
            <w:tcW w:w="1418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สว่างแดนดิน</w:t>
            </w:r>
          </w:p>
        </w:tc>
        <w:tc>
          <w:tcPr>
            <w:tcW w:w="1276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สว่างแดนดิน</w:t>
            </w:r>
          </w:p>
        </w:tc>
        <w:tc>
          <w:tcPr>
            <w:tcW w:w="127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๐๘๗-๘๖๓๐๕๔๐</w:t>
            </w:r>
          </w:p>
        </w:tc>
        <w:tc>
          <w:tcPr>
            <w:tcW w:w="198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พระครูสิริ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โพธิ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วงศ์</w:t>
            </w:r>
          </w:p>
        </w:tc>
        <w:tc>
          <w:tcPr>
            <w:tcW w:w="1001" w:type="dxa"/>
          </w:tcPr>
          <w:p w:rsidR="00C57F00" w:rsidRDefault="00C57F00">
            <w:r w:rsidRPr="004E177C">
              <w:rPr>
                <w:rFonts w:ascii="TH SarabunPSK" w:hAnsi="TH SarabunPSK" w:cs="TH SarabunPSK" w:hint="cs"/>
                <w:cs/>
              </w:rPr>
              <w:t>๓/๒๕๕๑</w:t>
            </w:r>
          </w:p>
        </w:tc>
      </w:tr>
      <w:tr w:rsidR="00C57F00" w:rsidTr="00F13528">
        <w:tc>
          <w:tcPr>
            <w:tcW w:w="534" w:type="dxa"/>
          </w:tcPr>
          <w:p w:rsidR="00C57F00" w:rsidRDefault="00C57F00" w:rsidP="008137F8">
            <w:pPr>
              <w:pStyle w:val="af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1842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พุทธโมกข์</w:t>
            </w:r>
          </w:p>
        </w:tc>
        <w:tc>
          <w:tcPr>
            <w:tcW w:w="1418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นาแก้ว</w:t>
            </w:r>
          </w:p>
        </w:tc>
        <w:tc>
          <w:tcPr>
            <w:tcW w:w="1276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โพนนาแก้ว</w:t>
            </w:r>
          </w:p>
        </w:tc>
        <w:tc>
          <w:tcPr>
            <w:tcW w:w="127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๐๘๑-๘๗๔๐๖๕</w:t>
            </w:r>
          </w:p>
        </w:tc>
        <w:tc>
          <w:tcPr>
            <w:tcW w:w="1985" w:type="dxa"/>
          </w:tcPr>
          <w:p w:rsidR="00C57F00" w:rsidRDefault="00C57F00" w:rsidP="008137F8">
            <w:pPr>
              <w:pStyle w:val="af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พระครูวิชัยสารคุณ</w:t>
            </w:r>
          </w:p>
        </w:tc>
        <w:tc>
          <w:tcPr>
            <w:tcW w:w="1001" w:type="dxa"/>
          </w:tcPr>
          <w:p w:rsidR="00C57F00" w:rsidRDefault="00C57F00">
            <w:r w:rsidRPr="004E177C">
              <w:rPr>
                <w:rFonts w:ascii="TH SarabunPSK" w:hAnsi="TH SarabunPSK" w:cs="TH SarabunPSK" w:hint="cs"/>
                <w:cs/>
              </w:rPr>
              <w:t>๓/๒๕๕๑</w:t>
            </w:r>
          </w:p>
        </w:tc>
      </w:tr>
    </w:tbl>
    <w:p w:rsidR="008137F8" w:rsidRPr="008137F8" w:rsidRDefault="008137F8" w:rsidP="008137F8">
      <w:pPr>
        <w:pStyle w:val="af8"/>
        <w:rPr>
          <w:rFonts w:ascii="TH SarabunPSK" w:hAnsi="TH SarabunPSK" w:cs="TH SarabunPSK"/>
          <w:sz w:val="32"/>
          <w:szCs w:val="32"/>
          <w:cs/>
        </w:rPr>
      </w:pPr>
    </w:p>
    <w:p w:rsidR="00F17E63" w:rsidRDefault="00F17E63" w:rsidP="002133C4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</w:p>
    <w:p w:rsidR="00C57F00" w:rsidRDefault="00C57F00" w:rsidP="002133C4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</w:p>
    <w:p w:rsidR="00C57F00" w:rsidRPr="00F17E63" w:rsidRDefault="00C57F00" w:rsidP="002133C4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</w:p>
    <w:p w:rsidR="00F17E63" w:rsidRDefault="00F17E63" w:rsidP="002133C4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879" w:rsidRPr="00D65879" w:rsidRDefault="00D65879" w:rsidP="00D65879">
      <w:pPr>
        <w:spacing w:before="240"/>
        <w:jc w:val="center"/>
        <w:rPr>
          <w:rFonts w:ascii="TH SarabunPSK" w:hAnsi="TH SarabunPSK" w:cs="TH SarabunPSK"/>
        </w:rPr>
      </w:pPr>
      <w:r w:rsidRPr="00D65879">
        <w:rPr>
          <w:rFonts w:ascii="TH SarabunPSK" w:hAnsi="TH SarabunPSK" w:cs="TH SarabunPSK"/>
          <w:cs/>
        </w:rPr>
        <w:lastRenderedPageBreak/>
        <w:t>๑๗</w:t>
      </w:r>
    </w:p>
    <w:p w:rsidR="002133C4" w:rsidRPr="00036943" w:rsidRDefault="002133C4" w:rsidP="002133C4">
      <w:pPr>
        <w:spacing w:before="24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๔.  การท่องเที่ยวด้านศาสนา ศิลปะ และวัฒนธรรมในจังหวัดสกลนคร</w:t>
      </w:r>
      <w:r w:rsidRPr="00036943">
        <w:rPr>
          <w:rFonts w:ascii="TH SarabunIT๙" w:hAnsi="TH SarabunIT๙" w:cs="TH SarabunIT๙"/>
          <w:sz w:val="36"/>
          <w:szCs w:val="36"/>
          <w:cs/>
        </w:rPr>
        <w:t xml:space="preserve"> </w:t>
      </w:r>
    </w:p>
    <w:p w:rsidR="002133C4" w:rsidRPr="00036943" w:rsidRDefault="002133C4" w:rsidP="002133C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รูปภาพที่  ๗  </w:t>
      </w:r>
    </w:p>
    <w:p w:rsidR="002133C4" w:rsidRPr="00036943" w:rsidRDefault="002133C4" w:rsidP="002133C4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แสดงแผนที่ท่องเที่ยวจังหวัดสกลนคร</w:t>
      </w:r>
    </w:p>
    <w:p w:rsidR="002133C4" w:rsidRPr="00036943" w:rsidRDefault="00A528A5" w:rsidP="002133C4">
      <w:pPr>
        <w:spacing w:before="240"/>
        <w:ind w:left="-630" w:right="-363"/>
        <w:jc w:val="center"/>
        <w:rPr>
          <w:rFonts w:ascii="TH SarabunIT๙" w:hAnsi="TH SarabunIT๙" w:cs="TH SarabunIT๙"/>
          <w:sz w:val="36"/>
          <w:szCs w:val="36"/>
        </w:rPr>
      </w:pPr>
      <w:r w:rsidRPr="00036943">
        <w:rPr>
          <w:rFonts w:ascii="TH SarabunIT๙" w:hAnsi="TH SarabunIT๙" w:cs="TH SarabunIT๙"/>
          <w:noProof/>
          <w:sz w:val="34"/>
          <w:szCs w:val="34"/>
        </w:rPr>
        <w:drawing>
          <wp:inline distT="0" distB="0" distL="0" distR="0" wp14:anchorId="0FF055EA" wp14:editId="121CB8F8">
            <wp:extent cx="6610350" cy="6734175"/>
            <wp:effectExtent l="0" t="0" r="0" b="9525"/>
            <wp:docPr id="3" name="Picture 7" descr="Description: แผนที่สกลนค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scription: แผนที่สกลนคร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8A9" w:rsidRDefault="001428A9" w:rsidP="002133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A64EE8" w:rsidRDefault="00A64EE8" w:rsidP="002133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D7F14" w:rsidRPr="00BA0CF2" w:rsidRDefault="00D65879" w:rsidP="00BA0CF2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๑๘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การเผยแพร่ความเป็น  </w:t>
      </w:r>
      <w:r w:rsidRPr="00036943">
        <w:rPr>
          <w:rFonts w:ascii="TH SarabunIT๙" w:hAnsi="TH SarabunIT๙" w:cs="TH SarabunIT๙"/>
          <w:b/>
          <w:bCs/>
          <w:sz w:val="36"/>
          <w:szCs w:val="36"/>
        </w:rPr>
        <w:t>“</w:t>
      </w: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เมือง  ๓  ธรรม</w:t>
      </w:r>
      <w:r w:rsidRPr="00036943">
        <w:rPr>
          <w:rFonts w:ascii="TH SarabunIT๙" w:hAnsi="TH SarabunIT๙" w:cs="TH SarabunIT๙"/>
          <w:b/>
          <w:bCs/>
          <w:sz w:val="36"/>
          <w:szCs w:val="36"/>
        </w:rPr>
        <w:t>”</w:t>
      </w: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ให้เป็นที่รู้จัก  ดังนี้  </w:t>
      </w:r>
    </w:p>
    <w:p w:rsidR="002133C4" w:rsidRPr="00036943" w:rsidRDefault="002133C4" w:rsidP="002133C4">
      <w:pPr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>๔</w:t>
      </w:r>
      <w:r w:rsidRPr="00036943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Pr="0003694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๑  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เมืองแห่งธรรมะ  </w:t>
      </w:r>
    </w:p>
    <w:p w:rsidR="002133C4" w:rsidRPr="00036943" w:rsidRDefault="00A528A5" w:rsidP="002133C4">
      <w:pPr>
        <w:autoSpaceDE w:val="0"/>
        <w:autoSpaceDN w:val="0"/>
        <w:adjustRightInd w:val="0"/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1952" behindDoc="1" locked="0" layoutInCell="1" allowOverlap="1" wp14:anchorId="72F0B617" wp14:editId="178692CF">
            <wp:simplePos x="0" y="0"/>
            <wp:positionH relativeFrom="column">
              <wp:posOffset>-7620</wp:posOffset>
            </wp:positionH>
            <wp:positionV relativeFrom="paragraph">
              <wp:posOffset>30480</wp:posOffset>
            </wp:positionV>
            <wp:extent cx="1840865" cy="1644650"/>
            <wp:effectExtent l="0" t="0" r="6985" b="0"/>
            <wp:wrapTight wrapText="bothSides">
              <wp:wrapPolygon edited="0">
                <wp:start x="0" y="0"/>
                <wp:lineTo x="0" y="21266"/>
                <wp:lineTo x="21458" y="21266"/>
                <wp:lineTo x="21458" y="0"/>
                <wp:lineTo x="0" y="0"/>
              </wp:wrapPolygon>
            </wp:wrapTight>
            <wp:docPr id="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  -   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พระธาตุ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เชิงชุม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ตั้งอยู่ถนนเจริญเมืองในวัดพระธาตุเชิงชุมวรวิหาร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0100A9">
        <w:rPr>
          <w:rFonts w:ascii="TH SarabunIT๙" w:hAnsi="TH SarabunIT๙" w:cs="TH SarabunIT๙" w:hint="cs"/>
          <w:color w:val="000000"/>
          <w:sz w:val="34"/>
          <w:szCs w:val="34"/>
          <w:cs/>
        </w:rPr>
        <w:t xml:space="preserve">อำเภอเมืองสกลนคร จังหวัดสกลนคร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เป็นเจดีย์ก่ออิฐถือปูน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ฐานรูปสี่เหลี่ยม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สูงประมาณ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๒๔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ยอดฉัตรทองคำเหนือองค์พระธาตุเชิงชุมทำด้วยทองคำบริสุทธิ์  มีน้ำหนัก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๒๔๗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บาท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ซุ้มประตู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ด้าน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ข้างในทึบ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สร้างครอบรอย พระพุทธบาท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ของพระพุทธเจ้าสี่พระองค์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ซึ่งหมายถึง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พระกุสันทะ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พระโกนาคม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พระกัส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สะปะ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และพระโคดม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หรือพระศรีอา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รียเมตต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รัย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คือ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สมเด็จพระสัมมา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สัม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พุทธเจ้าที่ชาวพุทธศาสนิกชนเคารพ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สักการะบูชา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อยู่ทุกวันนี้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สร้างขึ้นเมื่อใดไม่ปรากฏหลักฐานแต่นับเป็น</w:t>
      </w:r>
      <w:r w:rsidR="000100A9">
        <w:rPr>
          <w:rFonts w:ascii="TH SarabunIT๙" w:hAnsi="TH SarabunIT๙" w:cs="TH SarabunIT๙" w:hint="cs"/>
          <w:color w:val="000000"/>
          <w:sz w:val="34"/>
          <w:szCs w:val="34"/>
          <w:cs/>
        </w:rPr>
        <w:t xml:space="preserve"> 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ปู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ชนีย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สถานสำคัญคู่บ้านคู่เมืองสกลนครมาแต่โบราณ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ภายในวิหารใกล้พระธาตุเชิงชุม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เป็นที่ประดิษฐานหลวงพ่อองค์แสนอันศักดิ์สิทธิ์เป็นที่เคารพนับถือ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และเป็นศูนย์รวมจิตใจของพุทธศาสนิกชนในจังหวัดสกลนคร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ทุกวันพระในตอนค่ำจะมีประชาชนไปบูชากราบไหว้พระธาตุ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และหลวงพ่อองค์แสนเป็นจำนวนมาก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งานประจำปีของพระธาตุเชิงชุมจะเริ่มตั้งแต่วันขึ้น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ค่ำถึงวันขึ้น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๑๕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ค่ำเดือนยี่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ของทุกปี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กำหนดตามจันทรคติ)</w:t>
      </w:r>
    </w:p>
    <w:p w:rsidR="00945DAA" w:rsidRPr="00036943" w:rsidRDefault="00A528A5" w:rsidP="00945DAA">
      <w:pPr>
        <w:pStyle w:val="af7"/>
        <w:spacing w:before="0" w:beforeAutospacing="0" w:after="0" w:afterAutospacing="0"/>
        <w:ind w:left="2880"/>
        <w:rPr>
          <w:rStyle w:val="googqs-tidbitgoogqs-tidbit-0"/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2976" behindDoc="1" locked="0" layoutInCell="1" allowOverlap="1" wp14:anchorId="20BACBD2" wp14:editId="3929E8BE">
            <wp:simplePos x="0" y="0"/>
            <wp:positionH relativeFrom="column">
              <wp:posOffset>-192405</wp:posOffset>
            </wp:positionH>
            <wp:positionV relativeFrom="paragraph">
              <wp:posOffset>2256155</wp:posOffset>
            </wp:positionV>
            <wp:extent cx="194310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388" y="21488"/>
                <wp:lineTo x="21388" y="0"/>
                <wp:lineTo x="0" y="0"/>
              </wp:wrapPolygon>
            </wp:wrapTight>
            <wp:docPr id="1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07552" behindDoc="1" locked="0" layoutInCell="1" allowOverlap="1" wp14:anchorId="17D2965F" wp14:editId="04DF69B8">
            <wp:simplePos x="0" y="0"/>
            <wp:positionH relativeFrom="column">
              <wp:posOffset>-109855</wp:posOffset>
            </wp:positionH>
            <wp:positionV relativeFrom="paragraph">
              <wp:posOffset>15875</wp:posOffset>
            </wp:positionV>
            <wp:extent cx="19431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388" y="21487"/>
                <wp:lineTo x="21388" y="0"/>
                <wp:lineTo x="0" y="0"/>
              </wp:wrapPolygon>
            </wp:wrapTight>
            <wp:docPr id="15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Style w:val="googqs-tidbitgoogqs-tidbit-0"/>
          <w:rFonts w:ascii="TH SarabunIT๙" w:hAnsi="TH SarabunIT๙" w:cs="TH SarabunIT๙"/>
          <w:b/>
          <w:bCs/>
          <w:sz w:val="34"/>
          <w:szCs w:val="34"/>
          <w:cs/>
        </w:rPr>
        <w:t>-  วัดป่าสุทธาวาส</w:t>
      </w:r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ตำบลธาตุเชิงชุม อำเภอเมือง จังหวัดสกลนคร</w:t>
      </w:r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ในปัจจุบันกลายสภาพเป็นวัดป่ากลางเมือง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เป็นสำนักเรียนสำคัญของพระภิกษุสงฆ์ในสกลนคร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ปูชนิย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สถานสำคัญภายในวัดนอกจากอุโบสถและพิพิธภัณฑ์หลวงปู่มั่นแล้ว ก็ยังมี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"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จัน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ทสาร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เจติยานุสรณ์" เจดีย์พิพิธภัณฑ์หลวงปู่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หลุย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จนฺ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ทสาโรอีกด้วย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โดยได้จัดงานวัน</w:t>
      </w:r>
      <w:proofErr w:type="spellStart"/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บูรพาจารย์จ</w:t>
      </w:r>
      <w:proofErr w:type="spellEnd"/>
      <w:r w:rsidR="002133C4"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 xml:space="preserve">ครบรอบวันถวายเพลิงศพหลวงปู่มั่น  </w:t>
      </w:r>
    </w:p>
    <w:p w:rsidR="002133C4" w:rsidRPr="00036943" w:rsidRDefault="002133C4" w:rsidP="00945DAA">
      <w:pPr>
        <w:pStyle w:val="af7"/>
        <w:spacing w:before="0" w:beforeAutospacing="0" w:after="0" w:afterAutospacing="0"/>
        <w:ind w:left="2880"/>
        <w:rPr>
          <w:rFonts w:ascii="TH SarabunIT๙" w:hAnsi="TH SarabunIT๙" w:cs="TH SarabunIT๙"/>
          <w:sz w:val="34"/>
          <w:szCs w:val="34"/>
        </w:rPr>
      </w:pPr>
      <w:r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ภู</w:t>
      </w:r>
      <w:proofErr w:type="spellStart"/>
      <w:r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ริทัตฺ</w:t>
      </w:r>
      <w:proofErr w:type="spellEnd"/>
      <w:r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โต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Style w:val="googqs-tidbitgoogqs-tidbit-0"/>
          <w:rFonts w:ascii="TH SarabunIT๙" w:hAnsi="TH SarabunIT๙" w:cs="TH SarabunIT๙"/>
          <w:sz w:val="34"/>
          <w:szCs w:val="34"/>
          <w:cs/>
        </w:rPr>
        <w:t>วันที่ ๒๙-๓๑ มกราคม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๒๕๕๔ ที่ผ่านมา</w:t>
      </w:r>
    </w:p>
    <w:p w:rsidR="00AD6E27" w:rsidRPr="00036943" w:rsidRDefault="00AD6E27" w:rsidP="002133C4">
      <w:pPr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2133C4" w:rsidRDefault="002133C4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0100A9">
        <w:rPr>
          <w:rFonts w:ascii="TH SarabunIT๙" w:hAnsi="TH SarabunIT๙" w:cs="TH SarabunIT๙"/>
          <w:b/>
          <w:bCs/>
          <w:color w:val="000000"/>
          <w:sz w:val="34"/>
          <w:szCs w:val="34"/>
        </w:rPr>
        <w:tab/>
      </w:r>
      <w:r w:rsidR="000100A9">
        <w:rPr>
          <w:rFonts w:ascii="TH SarabunIT๙" w:hAnsi="TH SarabunIT๙" w:cs="TH SarabunIT๙"/>
          <w:b/>
          <w:bCs/>
          <w:color w:val="000000"/>
          <w:sz w:val="34"/>
          <w:szCs w:val="34"/>
        </w:rPr>
        <w:tab/>
      </w:r>
      <w:r w:rsidR="000100A9">
        <w:rPr>
          <w:rFonts w:ascii="TH SarabunIT๙" w:hAnsi="TH SarabunIT๙" w:cs="TH SarabunIT๙"/>
          <w:b/>
          <w:bCs/>
          <w:color w:val="000000"/>
          <w:sz w:val="34"/>
          <w:szCs w:val="34"/>
        </w:rPr>
        <w:tab/>
      </w:r>
      <w:r w:rsidR="000100A9">
        <w:rPr>
          <w:rFonts w:ascii="TH SarabunIT๙" w:hAnsi="TH SarabunIT๙" w:cs="TH SarabunIT๙"/>
          <w:b/>
          <w:bCs/>
          <w:color w:val="000000"/>
          <w:sz w:val="34"/>
          <w:szCs w:val="34"/>
        </w:rPr>
        <w:tab/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- 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พิพิธภัณฑ์อาจารย์</w:t>
      </w:r>
      <w:proofErr w:type="spellStart"/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ฝั้น</w:t>
      </w:r>
      <w:proofErr w:type="spellEnd"/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อาจาโร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ตั้งอยู่ที่วัดป่าอุดมสมพร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ตำบล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พรรณา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นิคม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0100A9">
        <w:rPr>
          <w:rFonts w:ascii="TH SarabunIT๙" w:hAnsi="TH SarabunIT๙" w:cs="TH SarabunIT๙" w:hint="cs"/>
          <w:color w:val="000000"/>
          <w:sz w:val="34"/>
          <w:szCs w:val="34"/>
          <w:cs/>
        </w:rPr>
        <w:t>อำเภอ</w:t>
      </w:r>
      <w:proofErr w:type="spellStart"/>
      <w:r w:rsidR="000100A9">
        <w:rPr>
          <w:rFonts w:ascii="TH SarabunIT๙" w:hAnsi="TH SarabunIT๙" w:cs="TH SarabunIT๙" w:hint="cs"/>
          <w:color w:val="000000"/>
          <w:sz w:val="34"/>
          <w:szCs w:val="34"/>
          <w:cs/>
        </w:rPr>
        <w:t>พรรณา</w:t>
      </w:r>
      <w:proofErr w:type="spellEnd"/>
      <w:r w:rsidR="000100A9">
        <w:rPr>
          <w:rFonts w:ascii="TH SarabunIT๙" w:hAnsi="TH SarabunIT๙" w:cs="TH SarabunIT๙" w:hint="cs"/>
          <w:color w:val="000000"/>
          <w:sz w:val="34"/>
          <w:szCs w:val="34"/>
          <w:cs/>
        </w:rPr>
        <w:t>นิคม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ลักษณะตัวพิพิธภัณฑ์เป็นรูปเจดีย์ฐานกลมกลีบบัวสามชั้น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ภายในมีรูปปั้นพระอาจารย์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ฝั้น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มีขนาดเท่ารูปจริง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ในท่านั่งห้อยเท้าและถือไม้เท้าไว้ในมือ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มีตู้กระจกบรรจุอัฐิ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แสดงเครื่องอัฐบริขารที่ท่านใช้เมื่อยามมีชีวิตรวมทั้งประวัติความเป็นมาตั้งแต่เกิดจนมรณภาพพระอาจารย์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ฝั้น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อาจาโร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กำเนิดในสกุลสุวรรณรงค์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เมื่อวันที่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สิงหาคม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ศ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.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๒๔๔๒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ที่ตำบล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บ้านม่วงไข่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อำเภอ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พรรณา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นิคม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และได้บรรพชาเป็นสามเณรเมื่ออายุ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ปี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วัดโพนทอง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จนอายุครบ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ปี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จึงอุปสมบทในพุทธศาสนาฝ่ายมหานิกาย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ต่อมาได้ถวายตัวเป็นลูกศิษย์ติดตามพระอาจารย์มั่น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ภู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ริทัต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โต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การเดินทางตามทางหลวงหมายเลข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อุดรธานี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และเลี้ยวขวาผ่านตัวอำเภอ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พรรณา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นิคม ไปประมาณ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</w:p>
    <w:p w:rsidR="000100A9" w:rsidRDefault="000100A9" w:rsidP="001428D6">
      <w:pPr>
        <w:jc w:val="center"/>
        <w:rPr>
          <w:rFonts w:ascii="TH SarabunIT๙" w:hAnsi="TH SarabunIT๙" w:cs="TH SarabunIT๙"/>
          <w:color w:val="000000"/>
        </w:rPr>
      </w:pPr>
    </w:p>
    <w:p w:rsidR="001428A9" w:rsidRPr="001428D6" w:rsidRDefault="001428D6" w:rsidP="001428D6">
      <w:pPr>
        <w:jc w:val="center"/>
        <w:rPr>
          <w:rFonts w:ascii="TH SarabunIT๙" w:hAnsi="TH SarabunIT๙" w:cs="TH SarabunIT๙"/>
          <w:color w:val="000000"/>
          <w:cs/>
        </w:rPr>
      </w:pPr>
      <w:r w:rsidRPr="001428D6">
        <w:rPr>
          <w:rFonts w:ascii="TH SarabunIT๙" w:hAnsi="TH SarabunIT๙" w:cs="TH SarabunIT๙" w:hint="cs"/>
          <w:color w:val="000000"/>
          <w:cs/>
        </w:rPr>
        <w:t>๑</w:t>
      </w:r>
      <w:r w:rsidR="0098603C">
        <w:rPr>
          <w:rFonts w:ascii="TH SarabunIT๙" w:hAnsi="TH SarabunIT๙" w:cs="TH SarabunIT๙" w:hint="cs"/>
          <w:color w:val="000000"/>
          <w:cs/>
        </w:rPr>
        <w:t>๙</w:t>
      </w:r>
    </w:p>
    <w:p w:rsidR="001428A9" w:rsidRPr="00036943" w:rsidRDefault="001428A9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</w:p>
    <w:p w:rsidR="002133C4" w:rsidRPr="00036943" w:rsidRDefault="00A528A5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4000" behindDoc="1" locked="0" layoutInCell="1" allowOverlap="1" wp14:anchorId="09E77BF5" wp14:editId="108B1DC1">
            <wp:simplePos x="0" y="0"/>
            <wp:positionH relativeFrom="column">
              <wp:posOffset>-107950</wp:posOffset>
            </wp:positionH>
            <wp:positionV relativeFrom="paragraph">
              <wp:posOffset>62865</wp:posOffset>
            </wp:positionV>
            <wp:extent cx="1854200" cy="1621155"/>
            <wp:effectExtent l="0" t="0" r="0" b="0"/>
            <wp:wrapTight wrapText="bothSides">
              <wp:wrapPolygon edited="0">
                <wp:start x="0" y="0"/>
                <wp:lineTo x="0" y="21321"/>
                <wp:lineTo x="21304" y="21321"/>
                <wp:lineTo x="21304" y="0"/>
                <wp:lineTo x="0" y="0"/>
              </wp:wrapPolygon>
            </wp:wrapTight>
            <wp:docPr id="14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-  วัดคำประมง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ตั้งอยู่ที่บ้านคำประมง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ตำบลสว่าง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</w:t>
      </w:r>
      <w:r w:rsidR="00F75260">
        <w:rPr>
          <w:rFonts w:ascii="TH SarabunIT๙" w:hAnsi="TH SarabunIT๙" w:cs="TH SarabunIT๙" w:hint="cs"/>
          <w:color w:val="000000"/>
          <w:sz w:val="34"/>
          <w:szCs w:val="34"/>
          <w:cs/>
        </w:rPr>
        <w:t xml:space="preserve">อำเภอ   พรรณนานิคม จังหวัดสกลนคร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อาคารต่างๆ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สร้างตามแบบสถาปัตยกรรมสมัยใหม่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วัดนี้เป็นที่วิปัสสนาของพระครูสัน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ติวร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ญาณ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หลวงปู่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สิม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พุทธา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พระเกจิอาจารย์ชื่อดังรูปหนึ่งของไทย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การเดินทางตามทางหลวงหมายเลข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- 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พรรณา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นิคม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๓๗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และเลี้ยวขวาไปทางอำเภออากาศอำนวยอีกประมาณ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</w:p>
    <w:p w:rsidR="00D645DB" w:rsidRPr="00036943" w:rsidRDefault="00D645DB" w:rsidP="002133C4">
      <w:pPr>
        <w:rPr>
          <w:rFonts w:ascii="TH SarabunIT๙" w:hAnsi="TH SarabunIT๙" w:cs="TH SarabunIT๙"/>
          <w:sz w:val="34"/>
          <w:szCs w:val="34"/>
        </w:rPr>
      </w:pPr>
    </w:p>
    <w:p w:rsidR="002133C4" w:rsidRPr="00036943" w:rsidRDefault="002133C4" w:rsidP="002133C4">
      <w:pPr>
        <w:rPr>
          <w:rFonts w:ascii="TH SarabunIT๙" w:hAnsi="TH SarabunIT๙" w:cs="TH SarabunIT๙"/>
          <w:sz w:val="34"/>
          <w:szCs w:val="34"/>
        </w:rPr>
      </w:pPr>
    </w:p>
    <w:p w:rsidR="002133C4" w:rsidRPr="00036943" w:rsidRDefault="00A528A5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5024" behindDoc="1" locked="0" layoutInCell="1" allowOverlap="1" wp14:anchorId="44012DFC" wp14:editId="7C4DF136">
            <wp:simplePos x="0" y="0"/>
            <wp:positionH relativeFrom="column">
              <wp:posOffset>-85725</wp:posOffset>
            </wp:positionH>
            <wp:positionV relativeFrom="paragraph">
              <wp:posOffset>36195</wp:posOffset>
            </wp:positionV>
            <wp:extent cx="1845310" cy="1752600"/>
            <wp:effectExtent l="0" t="0" r="2540" b="0"/>
            <wp:wrapTight wrapText="bothSides">
              <wp:wrapPolygon edited="0">
                <wp:start x="0" y="0"/>
                <wp:lineTo x="0" y="21365"/>
                <wp:lineTo x="21407" y="21365"/>
                <wp:lineTo x="21407" y="0"/>
                <wp:lineTo x="0" y="0"/>
              </wp:wrapPolygon>
            </wp:wrapTight>
            <wp:docPr id="1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-  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วัดถ้ำขามหรือภูขาม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ตั้งอยู่บนภูขาม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F75260">
        <w:rPr>
          <w:rFonts w:ascii="TH SarabunIT๙" w:hAnsi="TH SarabunIT๙" w:cs="TH SarabunIT๙" w:hint="cs"/>
          <w:color w:val="000000"/>
          <w:sz w:val="34"/>
          <w:szCs w:val="34"/>
          <w:cs/>
        </w:rPr>
        <w:t>อำเภอ</w:t>
      </w:r>
      <w:r w:rsidR="003E3300">
        <w:rPr>
          <w:rFonts w:ascii="TH SarabunIT๙" w:hAnsi="TH SarabunIT๙" w:cs="TH SarabunIT๙" w:hint="cs"/>
          <w:color w:val="000000"/>
          <w:sz w:val="34"/>
          <w:szCs w:val="34"/>
          <w:cs/>
        </w:rPr>
        <w:t>พรรณนา</w:t>
      </w:r>
      <w:r w:rsidR="00F75260">
        <w:rPr>
          <w:rFonts w:ascii="TH SarabunIT๙" w:hAnsi="TH SarabunIT๙" w:cs="TH SarabunIT๙" w:hint="cs"/>
          <w:color w:val="000000"/>
          <w:sz w:val="34"/>
          <w:szCs w:val="34"/>
          <w:cs/>
        </w:rPr>
        <w:t>นิคม</w:t>
      </w:r>
      <w:r w:rsidR="003E3300">
        <w:rPr>
          <w:rFonts w:ascii="TH SarabunIT๙" w:hAnsi="TH SarabunIT๙" w:cs="TH SarabunIT๙" w:hint="cs"/>
          <w:color w:val="000000"/>
          <w:sz w:val="34"/>
          <w:szCs w:val="34"/>
          <w:cs/>
        </w:rPr>
        <w:t xml:space="preserve"> จังหวัดสกลนคร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ชาวบ้านมักเรียกว่าภูคำขาม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อยู่ในเขตบ้านคำป่าเป็นเขาลูกหนึ่งบนเทือกเขาภูพาน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วัดถ้ำขามนี้เดิมเป็นที่ปฏิบัติธรรมของพระอาจารย์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ฝั้น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อาจาโร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ท่านได้จำพรรษาอยู่ที่วัดนี้จนถึงประมาณ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ศ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.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๒๕๐๗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เมื่อท่านอาพาธจึงได้ไปจำพรรษาที่วัดป่าอุดมสมพร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นอกจากนี้ยังเป็นวัดหนึ่งที่เก็บอัฐิของพระอาจารย์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เทศก์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เทศรังสี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ซึ่งมีผู้คนยังเดินทางมาสักการบูชาอยู่เป็นประจำ การเดินทางใช้เส้นทาง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อุดรธานี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ทางหลวงหมายเลข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มีทางแยกซ้ายเข้าทางเดียวกับพระธาตุภูเพ็กไปอีกประมาณ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ก่อนที่จะตรงขึ้นไปพระธาตุ</w:t>
      </w:r>
      <w:r w:rsidR="003E3300">
        <w:rPr>
          <w:rFonts w:ascii="TH SarabunIT๙" w:hAnsi="TH SarabunIT๙" w:cs="TH SarabunIT๙" w:hint="cs"/>
          <w:color w:val="000000"/>
          <w:sz w:val="34"/>
          <w:szCs w:val="34"/>
          <w:cs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ภูเพ็กมีทางแยกขวาไปประมาณ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๓๐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</w:p>
    <w:p w:rsidR="002133C4" w:rsidRPr="00036943" w:rsidRDefault="002133C4" w:rsidP="002133C4">
      <w:pPr>
        <w:rPr>
          <w:rFonts w:ascii="TH SarabunIT๙" w:hAnsi="TH SarabunIT๙" w:cs="TH SarabunIT๙"/>
          <w:sz w:val="16"/>
          <w:szCs w:val="16"/>
        </w:rPr>
      </w:pPr>
    </w:p>
    <w:p w:rsidR="002133C4" w:rsidRPr="00036943" w:rsidRDefault="00A528A5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6048" behindDoc="1" locked="0" layoutInCell="1" allowOverlap="1" wp14:anchorId="552BAE8F" wp14:editId="07D48D3A">
            <wp:simplePos x="0" y="0"/>
            <wp:positionH relativeFrom="column">
              <wp:posOffset>-66675</wp:posOffset>
            </wp:positionH>
            <wp:positionV relativeFrom="paragraph">
              <wp:posOffset>97790</wp:posOffset>
            </wp:positionV>
            <wp:extent cx="1883410" cy="1857375"/>
            <wp:effectExtent l="0" t="0" r="2540" b="9525"/>
            <wp:wrapTight wrapText="bothSides">
              <wp:wrapPolygon edited="0">
                <wp:start x="0" y="0"/>
                <wp:lineTo x="0" y="21489"/>
                <wp:lineTo x="21411" y="21489"/>
                <wp:lineTo x="21411" y="0"/>
                <wp:lineTo x="0" y="0"/>
              </wp:wrapPolygon>
            </wp:wrapTight>
            <wp:docPr id="1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-  วัดถ</w:t>
      </w:r>
      <w:r w:rsidR="003E3300">
        <w:rPr>
          <w:rFonts w:ascii="TH SarabunIT๙" w:hAnsi="TH SarabunIT๙" w:cs="TH SarabunIT๙" w:hint="cs"/>
          <w:b/>
          <w:bCs/>
          <w:color w:val="000000"/>
          <w:sz w:val="34"/>
          <w:szCs w:val="34"/>
          <w:cs/>
        </w:rPr>
        <w:t>้ำ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พวง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3E3300">
        <w:rPr>
          <w:rFonts w:ascii="TH SarabunIT๙" w:hAnsi="TH SarabunIT๙" w:cs="TH SarabunIT๙"/>
          <w:color w:val="000000"/>
          <w:cs/>
        </w:rPr>
        <w:t xml:space="preserve">ที่พักสงฆ์ถ้ำพวง </w:t>
      </w:r>
      <w:r w:rsidR="003E3300">
        <w:rPr>
          <w:rFonts w:ascii="TH SarabunIT๙" w:hAnsi="TH SarabunIT๙" w:cs="TH SarabunIT๙" w:hint="cs"/>
          <w:color w:val="000000"/>
          <w:cs/>
        </w:rPr>
        <w:t xml:space="preserve">อยู่ที่อำเภอส่องดาว จังหวัดสกลนคร </w:t>
      </w:r>
      <w:r w:rsidR="002133C4" w:rsidRPr="003E3300">
        <w:rPr>
          <w:rFonts w:ascii="TH SarabunIT๙" w:hAnsi="TH SarabunIT๙" w:cs="TH SarabunIT๙"/>
          <w:color w:val="000000"/>
          <w:cs/>
        </w:rPr>
        <w:t>เป็นที่ตั้งสังเวช</w:t>
      </w:r>
      <w:proofErr w:type="spellStart"/>
      <w:r w:rsidR="002133C4" w:rsidRPr="003E3300">
        <w:rPr>
          <w:rFonts w:ascii="TH SarabunIT๙" w:hAnsi="TH SarabunIT๙" w:cs="TH SarabunIT๙"/>
          <w:color w:val="000000"/>
          <w:cs/>
        </w:rPr>
        <w:t>นีย</w:t>
      </w:r>
      <w:proofErr w:type="spellEnd"/>
      <w:r w:rsidR="002133C4" w:rsidRPr="003E3300">
        <w:rPr>
          <w:rFonts w:ascii="TH SarabunIT๙" w:hAnsi="TH SarabunIT๙" w:cs="TH SarabunIT๙"/>
          <w:color w:val="000000"/>
          <w:cs/>
        </w:rPr>
        <w:t>สถาน ๔ ตำบล ประกอบด้วย สถานที่ประสูติ ตรัสรู้ แสดงธรรมเทศนาครั้งแรก และปรินิพาน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และมีพิพิธภัณฑ์อาจารย์วัน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อุตต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สร้างเป็นรูปทรง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จตุรมุข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ชั้น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ประดับด้วยหินอ่อนทั้งหลัง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ชั้นล่างตกแต่งเป็นห้องแสดงภาพวาดเกี่ยวกับประวัติ ของพระอาจารย์ตั้งแต่เกิด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ส่วนชั้นบน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มีรูปปั้นของท่านในท่านั่งขัดสมาธิ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พร้อมเครื่องสักการบูชาที่ตกแต่งสวยงามและตู้กระจกแสดงเครื่องอัฐบริขารของท่านบริเวณใกล้เคียงกันมีถ้ำพวงซึ่งเป็นที่ประดิษฐานพระ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มุจรินทร์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องค์ใหญ่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การเดินทางใช้ทางหลวงหมายเลข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-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อุดรธานี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ระยะทางประมาณ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๘๔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ถึงอำเภอสว่างแดนดินเลี้ยวซ้ายเข้าอำเภอส่องดาวไปถึงวงเวียนอนุสาวรีย์พระเวสสันดร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="003E3300">
        <w:rPr>
          <w:rFonts w:ascii="TH SarabunIT๙" w:hAnsi="TH SarabunIT๙" w:cs="TH SarabunIT๙"/>
          <w:sz w:val="34"/>
          <w:szCs w:val="34"/>
          <w:cs/>
        </w:rPr>
        <w:t>แล้วเลี้ยวขวาไปวัด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ถ้ำอภัยดำรงธรรมประมาณ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๕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</w:p>
    <w:p w:rsidR="002133C4" w:rsidRDefault="002133C4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1428A9" w:rsidRDefault="001428A9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1428A9" w:rsidRDefault="001428A9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1428A9" w:rsidRDefault="001428A9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1428A9" w:rsidRPr="001428D6" w:rsidRDefault="0098603C" w:rsidP="001428D6">
      <w:pPr>
        <w:autoSpaceDE w:val="0"/>
        <w:autoSpaceDN w:val="0"/>
        <w:adjustRightInd w:val="0"/>
        <w:jc w:val="center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>๒๐</w:t>
      </w:r>
    </w:p>
    <w:p w:rsidR="001428A9" w:rsidRPr="00036943" w:rsidRDefault="001428A9" w:rsidP="002133C4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color w:val="000000"/>
          <w:sz w:val="34"/>
          <w:szCs w:val="34"/>
        </w:rPr>
      </w:pPr>
    </w:p>
    <w:p w:rsidR="002133C4" w:rsidRPr="00036943" w:rsidRDefault="00A528A5" w:rsidP="003E3300">
      <w:pPr>
        <w:pStyle w:val="Default"/>
        <w:spacing w:before="24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7072" behindDoc="1" locked="0" layoutInCell="1" allowOverlap="1" wp14:anchorId="003AA56B" wp14:editId="64E8A7F3">
            <wp:simplePos x="0" y="0"/>
            <wp:positionH relativeFrom="column">
              <wp:posOffset>-38100</wp:posOffset>
            </wp:positionH>
            <wp:positionV relativeFrom="paragraph">
              <wp:posOffset>24765</wp:posOffset>
            </wp:positionV>
            <wp:extent cx="183832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488" y="21357"/>
                <wp:lineTo x="21488" y="0"/>
                <wp:lineTo x="0" y="0"/>
              </wp:wrapPolygon>
            </wp:wrapTight>
            <wp:docPr id="14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-  พระธาตุศรีมงคล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ตั้งอยู่ที่วัดพระธาตุศรีมงคล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ตำบลบ้านธาตุ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98603C">
        <w:rPr>
          <w:rFonts w:ascii="TH SarabunIT๙" w:hAnsi="TH SarabunIT๙" w:cs="TH SarabunIT๙" w:hint="cs"/>
          <w:sz w:val="34"/>
          <w:szCs w:val="34"/>
          <w:cs/>
        </w:rPr>
        <w:t xml:space="preserve">อำเภอวาริชภูมิ </w:t>
      </w:r>
      <w:r w:rsidR="003E3300">
        <w:rPr>
          <w:rFonts w:ascii="TH SarabunIT๙" w:hAnsi="TH SarabunIT๙" w:cs="TH SarabunIT๙" w:hint="cs"/>
          <w:sz w:val="34"/>
          <w:szCs w:val="34"/>
          <w:cs/>
        </w:rPr>
        <w:t xml:space="preserve">จังหวัดสกลนคร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ลักษณะเป็นเจดีย์ฐานสี่เหลี่ยมยอดแหลม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ตกแต่งด้วยศิลปกรรมยุคใหม่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ก่ออิฐถือปูนประดับด้วยลายปั้นดินเผา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บริเวณฐานเป็นพุทธประวัติของพระพุทธเจ้าสร้างด้วยดินเผาครอบพระธาตุองค์เดิม ซึ่งเป็นศิลาแลงที่ชำรุด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นับเป็นพระธาตุคู่บ้านคู่เมืองของชาวอำเภอวาริชภูมิ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การคมนาคมสะดวก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รถยนต์สามารถเข้าถึงบริเวณวัด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การเดินทางตามเส้นทางพังโคน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วาริชภูมิ</w:t>
      </w:r>
      <w:r w:rsidR="003E3300">
        <w:rPr>
          <w:rFonts w:ascii="TH SarabunIT๙" w:hAnsi="TH SarabunIT๙" w:cs="TH SarabunIT๙" w:hint="cs"/>
          <w:sz w:val="34"/>
          <w:szCs w:val="34"/>
          <w:cs/>
        </w:rPr>
        <w:t xml:space="preserve">       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ห่างจากที่ว่าการอำเภ</w:t>
      </w:r>
      <w:r w:rsidR="00692946" w:rsidRPr="00036943">
        <w:rPr>
          <w:rFonts w:ascii="TH SarabunIT๙" w:hAnsi="TH SarabunIT๙" w:cs="TH SarabunIT๙"/>
          <w:sz w:val="34"/>
          <w:szCs w:val="34"/>
          <w:cs/>
        </w:rPr>
        <w:t>อ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วาริชภูมิ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๒๐๐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</w:p>
    <w:p w:rsidR="002133C4" w:rsidRPr="00036943" w:rsidRDefault="00A528A5" w:rsidP="002133C4">
      <w:pPr>
        <w:pStyle w:val="Default"/>
        <w:ind w:left="2880"/>
        <w:rPr>
          <w:rFonts w:ascii="TH SarabunIT๙" w:hAnsi="TH SarabunIT๙" w:cs="TH SarabunIT๙"/>
          <w:sz w:val="34"/>
          <w:szCs w:val="34"/>
          <w:cs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8096" behindDoc="1" locked="0" layoutInCell="1" allowOverlap="1" wp14:anchorId="4C800A51" wp14:editId="6718A302">
            <wp:simplePos x="0" y="0"/>
            <wp:positionH relativeFrom="column">
              <wp:posOffset>-92710</wp:posOffset>
            </wp:positionH>
            <wp:positionV relativeFrom="paragraph">
              <wp:posOffset>70485</wp:posOffset>
            </wp:positionV>
            <wp:extent cx="1873885" cy="1704975"/>
            <wp:effectExtent l="0" t="0" r="0" b="9525"/>
            <wp:wrapTight wrapText="bothSides">
              <wp:wrapPolygon edited="0">
                <wp:start x="0" y="0"/>
                <wp:lineTo x="0" y="21479"/>
                <wp:lineTo x="21300" y="21479"/>
                <wp:lineTo x="21300" y="0"/>
                <wp:lineTo x="0" y="0"/>
              </wp:wrapPolygon>
            </wp:wrapTight>
            <wp:docPr id="14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02432" behindDoc="1" locked="0" layoutInCell="1" allowOverlap="1" wp14:anchorId="37327EE9" wp14:editId="273B7BCD">
            <wp:simplePos x="0" y="0"/>
            <wp:positionH relativeFrom="column">
              <wp:posOffset>19050</wp:posOffset>
            </wp:positionH>
            <wp:positionV relativeFrom="paragraph">
              <wp:posOffset>1924685</wp:posOffset>
            </wp:positionV>
            <wp:extent cx="1781175" cy="1828800"/>
            <wp:effectExtent l="0" t="0" r="9525" b="0"/>
            <wp:wrapTight wrapText="bothSides">
              <wp:wrapPolygon edited="0">
                <wp:start x="0" y="0"/>
                <wp:lineTo x="0" y="21375"/>
                <wp:lineTo x="21484" y="21375"/>
                <wp:lineTo x="21484" y="0"/>
                <wp:lineTo x="0" y="0"/>
              </wp:wrapPolygon>
            </wp:wrapTight>
            <wp:docPr id="1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2133C4" w:rsidP="002133C4">
      <w:pPr>
        <w:autoSpaceDE w:val="0"/>
        <w:autoSpaceDN w:val="0"/>
        <w:adjustRightInd w:val="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-  ถ้ำพระพุทธไสยาสน์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</w:rPr>
        <w:t>(</w:t>
      </w:r>
      <w:r w:rsidRPr="00036943">
        <w:rPr>
          <w:rFonts w:ascii="TH SarabunIT๙" w:hAnsi="TH SarabunIT๙" w:cs="TH SarabunIT๙"/>
          <w:sz w:val="34"/>
          <w:szCs w:val="34"/>
          <w:cs/>
        </w:rPr>
        <w:t>ถ้ำพระทอง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หรือภูผาทอง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ตั้งอยู่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ที่ตำบล</w:t>
      </w:r>
      <w:r w:rsidR="00CB4AEC">
        <w:rPr>
          <w:rFonts w:ascii="TH SarabunIT๙" w:hAnsi="TH SarabunIT๙" w:cs="TH SarabunIT๙" w:hint="cs"/>
          <w:sz w:val="34"/>
          <w:szCs w:val="34"/>
          <w:cs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>ค้อเขียว</w:t>
      </w:r>
      <w:r w:rsidR="00CB4AEC">
        <w:rPr>
          <w:rFonts w:ascii="TH SarabunIT๙" w:hAnsi="TH SarabunIT๙" w:cs="TH SarabunIT๙" w:hint="cs"/>
          <w:sz w:val="34"/>
          <w:szCs w:val="34"/>
          <w:cs/>
        </w:rPr>
        <w:t xml:space="preserve"> อำเภอวาริชภูมิ </w:t>
      </w:r>
      <w:r w:rsidRPr="00036943">
        <w:rPr>
          <w:rFonts w:ascii="TH SarabunIT๙" w:hAnsi="TH SarabunIT๙" w:cs="TH SarabunIT๙"/>
          <w:sz w:val="34"/>
          <w:szCs w:val="34"/>
          <w:cs/>
        </w:rPr>
        <w:t>ห่างจากที่ว่าการอำเภอวาริชภูมิประมาณ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บริเวณถ้ำมีลักษณะการนำเพิงหินมาดัดแปลงก่อสร้างเพิ่มเติมเป็นศาลาการเปรียญ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บริเวณใกล้ถ้ำมีหินธรรมชาติรูปร่างแปลกๆ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มากมาย</w:t>
      </w:r>
    </w:p>
    <w:p w:rsidR="002133C4" w:rsidRPr="00036943" w:rsidRDefault="002133C4" w:rsidP="002133C4">
      <w:pPr>
        <w:autoSpaceDE w:val="0"/>
        <w:autoSpaceDN w:val="0"/>
        <w:adjustRightInd w:val="0"/>
        <w:rPr>
          <w:rFonts w:ascii="TH SarabunIT๙" w:hAnsi="TH SarabunIT๙" w:cs="TH SarabunIT๙"/>
          <w:sz w:val="34"/>
          <w:szCs w:val="34"/>
        </w:rPr>
      </w:pPr>
    </w:p>
    <w:p w:rsidR="002133C4" w:rsidRDefault="002133C4" w:rsidP="002133C4">
      <w:pPr>
        <w:pStyle w:val="Default"/>
        <w:spacing w:before="24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sz w:val="34"/>
          <w:szCs w:val="34"/>
        </w:rPr>
        <w:t xml:space="preserve">-  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ปราสาทพระธาตุนารายณ์เจ</w:t>
      </w:r>
      <w:proofErr w:type="spellStart"/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งเวง</w:t>
      </w:r>
      <w:proofErr w:type="spellEnd"/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ตั้งอยู่ภายในบริเวณวัดพระธาตุนารายณ์เจ</w:t>
      </w:r>
      <w:proofErr w:type="spellStart"/>
      <w:r w:rsidRPr="00036943">
        <w:rPr>
          <w:rFonts w:ascii="TH SarabunIT๙" w:hAnsi="TH SarabunIT๙" w:cs="TH SarabunIT๙"/>
          <w:sz w:val="34"/>
          <w:szCs w:val="34"/>
          <w:cs/>
        </w:rPr>
        <w:t>งเวง</w:t>
      </w:r>
      <w:proofErr w:type="spellEnd"/>
      <w:r w:rsidRPr="00036943">
        <w:rPr>
          <w:rFonts w:ascii="TH SarabunIT๙" w:hAnsi="TH SarabunIT๙" w:cs="TH SarabunIT๙"/>
          <w:sz w:val="34"/>
          <w:szCs w:val="34"/>
          <w:cs/>
        </w:rPr>
        <w:t xml:space="preserve"> บ้านธาตุ </w:t>
      </w:r>
      <w:r w:rsidR="00CB4AEC">
        <w:rPr>
          <w:rFonts w:ascii="TH SarabunIT๙" w:hAnsi="TH SarabunIT๙" w:cs="TH SarabunIT๙" w:hint="cs"/>
          <w:sz w:val="34"/>
          <w:szCs w:val="34"/>
          <w:cs/>
        </w:rPr>
        <w:t xml:space="preserve">อำเภอเมืองสกลนคร จังหวัดสกลนคร </w:t>
      </w:r>
      <w:r w:rsidRPr="00036943">
        <w:rPr>
          <w:rFonts w:ascii="TH SarabunIT๙" w:hAnsi="TH SarabunIT๙" w:cs="TH SarabunIT๙"/>
          <w:sz w:val="34"/>
          <w:szCs w:val="34"/>
          <w:cs/>
        </w:rPr>
        <w:t>ห่างจากตัวจังหวัดประมาณ 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 โดยใช้เส้นทางสายสกลนคร-อุดรธานี ทางหลวงหมายเลข ๒๒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ถึงบริเวณบ้านธาตุซึ่งอยู่ก่อนถึงสี่แยกถนนเลี่ยงเมืองเล็กน้อยแล้วเลี้ยวซ้ายเข้าไปอีก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๔๐๐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เมตร เป็นพระธาตุประกอบด้วยปรางค์องค์เดียว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สร้างด้วยหินทรายบนฐานศิลาแลงขนาดใหญ่ สลักลวดลายลงบนเนื้อหิน มีทับหลังจำหลักภาพ</w:t>
      </w:r>
      <w:proofErr w:type="spellStart"/>
      <w:r w:rsidRPr="00036943">
        <w:rPr>
          <w:rFonts w:ascii="TH SarabunIT๙" w:hAnsi="TH SarabunIT๙" w:cs="TH SarabunIT๙"/>
          <w:sz w:val="34"/>
          <w:szCs w:val="34"/>
          <w:cs/>
        </w:rPr>
        <w:t>พระกฤษณะ</w:t>
      </w:r>
      <w:proofErr w:type="spellEnd"/>
      <w:r w:rsidRPr="00036943">
        <w:rPr>
          <w:rFonts w:ascii="TH SarabunIT๙" w:hAnsi="TH SarabunIT๙" w:cs="TH SarabunIT๙"/>
          <w:sz w:val="34"/>
          <w:szCs w:val="34"/>
          <w:cs/>
        </w:rPr>
        <w:t>ฆ่าสิงห์ ในรูปแบบศิลปะเขมร สมัยบาปวน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ลักษณะคล้ายกับปราสาทหินของขอมที่ปรากฏหลายแห่งภาคอีสาน ลวดลายสลักหินบนซุ้มประตู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หน้าต่างยังมีลักษณะสมบูรณ์ปรากฏชัด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ซึ่งเชื่อกันว่าเป็นฝีมือของผู้หญิงสร้างทั้งหมด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เพื่อแข่งขันกับผู้ชายที่สร้างพระธาตุภูเพ็ก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รูปแบบและศิลปะกำหนดอายุราวพุทธศตวรรษที่ ๑๖</w:t>
      </w:r>
      <w:r w:rsidRPr="00036943">
        <w:rPr>
          <w:rFonts w:ascii="TH SarabunIT๙" w:hAnsi="TH SarabunIT๙" w:cs="TH SarabunIT๙"/>
          <w:sz w:val="34"/>
          <w:szCs w:val="34"/>
        </w:rPr>
        <w:t>-</w:t>
      </w:r>
      <w:r w:rsidRPr="00036943">
        <w:rPr>
          <w:rFonts w:ascii="TH SarabunIT๙" w:hAnsi="TH SarabunIT๙" w:cs="TH SarabunIT๙"/>
          <w:sz w:val="34"/>
          <w:szCs w:val="34"/>
          <w:cs/>
        </w:rPr>
        <w:t>๑๗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งานประเพณีของพระธาตุเจ</w:t>
      </w:r>
      <w:proofErr w:type="spellStart"/>
      <w:r w:rsidRPr="00036943">
        <w:rPr>
          <w:rFonts w:ascii="TH SarabunIT๙" w:hAnsi="TH SarabunIT๙" w:cs="TH SarabunIT๙"/>
          <w:sz w:val="34"/>
          <w:szCs w:val="34"/>
          <w:cs/>
        </w:rPr>
        <w:t>งเวง</w:t>
      </w:r>
      <w:proofErr w:type="spellEnd"/>
      <w:r w:rsidRPr="00036943">
        <w:rPr>
          <w:rFonts w:ascii="TH SarabunIT๙" w:hAnsi="TH SarabunIT๙" w:cs="TH SarabunIT๙"/>
          <w:sz w:val="34"/>
          <w:szCs w:val="34"/>
          <w:cs/>
        </w:rPr>
        <w:t>จะเริ่มตั้งแต่วันขึ้น ๑๑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ค่ำ - ๑๕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ค่ำ  เดือน ๔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ของทุกปี</w:t>
      </w:r>
    </w:p>
    <w:p w:rsidR="00971D6B" w:rsidRDefault="00971D6B" w:rsidP="002133C4">
      <w:pPr>
        <w:pStyle w:val="Default"/>
        <w:spacing w:before="240"/>
        <w:rPr>
          <w:rFonts w:ascii="TH SarabunIT๙" w:hAnsi="TH SarabunIT๙" w:cs="TH SarabunIT๙"/>
          <w:sz w:val="34"/>
          <w:szCs w:val="34"/>
        </w:rPr>
      </w:pPr>
    </w:p>
    <w:p w:rsidR="00971D6B" w:rsidRDefault="00971D6B" w:rsidP="002133C4">
      <w:pPr>
        <w:pStyle w:val="Default"/>
        <w:spacing w:before="240"/>
        <w:rPr>
          <w:rFonts w:ascii="TH SarabunIT๙" w:hAnsi="TH SarabunIT๙" w:cs="TH SarabunIT๙"/>
          <w:sz w:val="34"/>
          <w:szCs w:val="34"/>
        </w:rPr>
      </w:pPr>
    </w:p>
    <w:p w:rsidR="00971D6B" w:rsidRPr="00971D6B" w:rsidRDefault="0098603C" w:rsidP="00971D6B">
      <w:pPr>
        <w:pStyle w:val="Default"/>
        <w:spacing w:before="24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๒</w:t>
      </w:r>
      <w:r w:rsidR="00971D6B" w:rsidRPr="00971D6B">
        <w:rPr>
          <w:rFonts w:ascii="TH SarabunIT๙" w:hAnsi="TH SarabunIT๙" w:cs="TH SarabunIT๙" w:hint="cs"/>
          <w:sz w:val="32"/>
          <w:szCs w:val="32"/>
          <w:cs/>
        </w:rPr>
        <w:t>๑</w:t>
      </w:r>
    </w:p>
    <w:p w:rsidR="002133C4" w:rsidRPr="00036943" w:rsidRDefault="00A528A5" w:rsidP="0098603C">
      <w:pPr>
        <w:jc w:val="both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04480" behindDoc="1" locked="0" layoutInCell="1" allowOverlap="1" wp14:anchorId="698FCFC9" wp14:editId="4D234B8E">
            <wp:simplePos x="0" y="0"/>
            <wp:positionH relativeFrom="column">
              <wp:posOffset>28575</wp:posOffset>
            </wp:positionH>
            <wp:positionV relativeFrom="paragraph">
              <wp:posOffset>98425</wp:posOffset>
            </wp:positionV>
            <wp:extent cx="177165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368" y="21488"/>
                <wp:lineTo x="21368" y="0"/>
                <wp:lineTo x="0" y="0"/>
              </wp:wrapPolygon>
            </wp:wrapTight>
            <wp:docPr id="14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-  พระธาตุภูเพ็ก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ตั้งอยู่ที่ตำบลนาหัวบ่อ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98603C">
        <w:rPr>
          <w:rFonts w:ascii="TH SarabunIT๙" w:hAnsi="TH SarabunIT๙" w:cs="TH SarabunIT๙" w:hint="cs"/>
          <w:color w:val="000000"/>
          <w:sz w:val="34"/>
          <w:szCs w:val="34"/>
          <w:cs/>
        </w:rPr>
        <w:t>อำเภอ</w:t>
      </w:r>
      <w:proofErr w:type="spellStart"/>
      <w:r w:rsidR="0098603C">
        <w:rPr>
          <w:rFonts w:ascii="TH SarabunIT๙" w:hAnsi="TH SarabunIT๙" w:cs="TH SarabunIT๙" w:hint="cs"/>
          <w:color w:val="000000"/>
          <w:sz w:val="34"/>
          <w:szCs w:val="34"/>
          <w:cs/>
        </w:rPr>
        <w:t>พรรณา</w:t>
      </w:r>
      <w:proofErr w:type="spellEnd"/>
      <w:r w:rsidR="0098603C">
        <w:rPr>
          <w:rFonts w:ascii="TH SarabunIT๙" w:hAnsi="TH SarabunIT๙" w:cs="TH SarabunIT๙" w:hint="cs"/>
          <w:color w:val="000000"/>
          <w:sz w:val="34"/>
          <w:szCs w:val="34"/>
          <w:cs/>
        </w:rPr>
        <w:t>นิคม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ผู้ที่จะไปนมัสการพระธาตุ</w:t>
      </w:r>
      <w:r w:rsidR="00692946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ต้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องเดินขึ้นบันไดประมาณ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๔๙๑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ขั้นจะถึงองค์พระธาตุซึ่งสร้างอยู่บนยอดเขาภูพาน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องค์พระธาตุสร้างด้วยหินทรายบนฐานศิลาแลงมีผังเป็น</w:t>
      </w:r>
      <w:r w:rsidR="0098603C">
        <w:rPr>
          <w:rFonts w:ascii="TH SarabunIT๙" w:hAnsi="TH SarabunIT๙" w:cs="TH SarabunIT๙" w:hint="cs"/>
          <w:color w:val="000000"/>
          <w:sz w:val="34"/>
          <w:szCs w:val="34"/>
          <w:cs/>
        </w:rPr>
        <w:t>รู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ปสี่เหลี่ยมจัตุรัสย่อมุมด้านหน้าเชื่อมต่อ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กับมณฑปรูปสี่เหลี่ยมผืนผ้า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ชั้นที่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สูงประมาณ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๕๘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ชั้นที่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สูงประมาณ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๗๐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ตัวปราสาทสูง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๖๗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ซึ่งยังสร้าง ไม่แล้วเสร็จ ไม่มีหลังคาและยอดปราสาท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เพียงแต่ทำขื่อตั้งไว้เท่านั้น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พระธาตุภูเพ็กสร้างขึ้นในราวพุทธศตวรรษที่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๑๖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เพื่อ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เป็นศา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สนสถานในศาสนาฮินดู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ภายหลังดัดแปลงเป็นพุทธ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ศาสน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สถาน และมีการยกเรื่องประวัติศาสตร์การก่อสร้างไว้ในตำนานพระอุ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รังค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ธาตุหรือตำนานพระธาตุพนมซึ่งกล่าวไว้ว่าพระธาตุภูเพ็กสร้างโดยกลุ่มผู้ชายเพื่อแข่งขันกับกลุ่มผู้หญิง ซึ่งสร้างพระธาตุนารายณ์เจ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งเวง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เพื่อรอบรรจุพระอุ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รังค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ธาตุของพระพุทธเจ้า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แต่กลุ่มผู้ชายได้ยุติการสร้างเมื่อเห็นดาวเพ็กบนท้องฟ้า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ซึ่งเป็นกลลวงของกลุ่มผู้หญิงผู้สร้างพระธาตุนารายณ์เจ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งเวง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ปราสาทหลังนี้จึงได้ชื่อว่าปราสาทพระธาตุภูเพ็ก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ตามชื่อดาว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“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เพ็ก</w:t>
      </w:r>
      <w:r w:rsidR="002133C4" w:rsidRPr="00036943">
        <w:rPr>
          <w:rFonts w:ascii="TH SarabunIT๙" w:hAnsi="TH SarabunIT๙" w:cs="TH SarabunIT๙"/>
          <w:sz w:val="34"/>
          <w:szCs w:val="34"/>
        </w:rPr>
        <w:t>’’</w:t>
      </w:r>
    </w:p>
    <w:p w:rsidR="002133C4" w:rsidRPr="00036943" w:rsidRDefault="00A528A5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03456" behindDoc="1" locked="0" layoutInCell="1" allowOverlap="1" wp14:anchorId="0C4E6849" wp14:editId="37035D9C">
            <wp:simplePos x="0" y="0"/>
            <wp:positionH relativeFrom="column">
              <wp:posOffset>-28575</wp:posOffset>
            </wp:positionH>
            <wp:positionV relativeFrom="paragraph">
              <wp:posOffset>13335</wp:posOffset>
            </wp:positionV>
            <wp:extent cx="18288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375" y="21487"/>
                <wp:lineTo x="21375" y="0"/>
                <wp:lineTo x="0" y="0"/>
              </wp:wrapPolygon>
            </wp:wrapTight>
            <wp:docPr id="14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459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-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</w:t>
      </w:r>
      <w:proofErr w:type="gramStart"/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ปราสาทขอม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ตั้งอยู่ที่บ้านพันนา</w:t>
      </w:r>
      <w:proofErr w:type="gramEnd"/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98603C">
        <w:rPr>
          <w:rFonts w:ascii="TH SarabunIT๙" w:hAnsi="TH SarabunIT๙" w:cs="TH SarabunIT๙" w:hint="cs"/>
          <w:sz w:val="34"/>
          <w:szCs w:val="34"/>
          <w:cs/>
        </w:rPr>
        <w:t>อำเภอสว่างแดนดิน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อยู่ห่างจากตัวจังหวัดประมาณ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๗๐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812459" w:rsidRPr="00036943">
        <w:rPr>
          <w:rFonts w:ascii="TH SarabunIT๙" w:hAnsi="TH SarabunIT๙" w:cs="TH SarabunIT๙"/>
          <w:sz w:val="34"/>
          <w:szCs w:val="34"/>
          <w:cs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ตามเส้นทางสกลนคร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อุดรธานี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ลักษณะของปราสาทมียอดเดียวฐานสี่เหลี่ยมผืนผ้า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สร้างด้วยศิลาแลง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บริเวณใกล้กับตัวปราสาทมีสระน้ำรูปสี่เหลี่ยมจัตุรัส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ก่อด้วยศิลาแลงเป็นชั้นๆ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มีน้ำขังตลอดปี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เชื่อว่าสร้างสมัยเดียวกับปราสาท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พระธาตุภูเพ็ก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ปราสาทบางส่วนยังคงสภาพสมบูรณ์</w:t>
      </w:r>
    </w:p>
    <w:p w:rsidR="00812459" w:rsidRPr="00036943" w:rsidRDefault="00343888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05504" behindDoc="1" locked="0" layoutInCell="1" allowOverlap="1" wp14:anchorId="0C665538" wp14:editId="4CDFEABC">
            <wp:simplePos x="0" y="0"/>
            <wp:positionH relativeFrom="column">
              <wp:posOffset>-1935480</wp:posOffset>
            </wp:positionH>
            <wp:positionV relativeFrom="paragraph">
              <wp:posOffset>217805</wp:posOffset>
            </wp:positionV>
            <wp:extent cx="182880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375" y="21388"/>
                <wp:lineTo x="21375" y="0"/>
                <wp:lineTo x="0" y="0"/>
              </wp:wrapPolygon>
            </wp:wrapTight>
            <wp:docPr id="14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2133C4" w:rsidP="00812459">
      <w:pPr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sz w:val="34"/>
          <w:szCs w:val="34"/>
        </w:rPr>
        <w:t xml:space="preserve"> - 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พระธาตุดุม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อยู่ที่วัดพระธาตุดุม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บ้านธาตุดุม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ตำบลงิ้วดอน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 </w:t>
      </w:r>
      <w:r w:rsidR="0098603C">
        <w:rPr>
          <w:rFonts w:ascii="TH SarabunIT๙" w:hAnsi="TH SarabunIT๙" w:cs="TH SarabunIT๙" w:hint="cs"/>
          <w:color w:val="000000"/>
          <w:sz w:val="34"/>
          <w:szCs w:val="34"/>
          <w:cs/>
        </w:rPr>
        <w:t>อำเภอเมืองสกลนคร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ห่างจาก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ตัวจังหวัดประมาณ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๕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ถนน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สาย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รพช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.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ทางไปโรงเรียนพัฒนาศึกษา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ลักษณะเป็นปรางค์องค์เดียวสร้างด้วย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ศิลาแลงสมัยเดียวกับพระธาตุนารายณ์เจ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งเวง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แต่องค์ปราสาทเล็กกว่ามีเพียง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ยอดเดียวไม่มีฐานรองรับ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พบทับหลังทั้ง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ด้าน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ด้านทิศเหนือเป็นภาพนารายณ์บรรทม</w:t>
      </w:r>
      <w:proofErr w:type="spell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สินธุ์</w:t>
      </w:r>
      <w:proofErr w:type="spellEnd"/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นอกจากนี้ยังมีภาพเทวดาทรงพาหนะเหนือหน้ากาลประกอบด้วย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สัตว์ต่างๆ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เช่น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ช้าง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สิงห์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และลายใบไม้ม้วน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อายุประมาณพุทธศตวรรษที่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๑๖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๑๗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</w:p>
    <w:p w:rsidR="00343888" w:rsidRDefault="00343888" w:rsidP="00343888">
      <w:pPr>
        <w:pStyle w:val="af8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259041C" wp14:editId="6BFF7F69">
                <wp:simplePos x="0" y="0"/>
                <wp:positionH relativeFrom="column">
                  <wp:posOffset>-34925</wp:posOffset>
                </wp:positionH>
                <wp:positionV relativeFrom="paragraph">
                  <wp:posOffset>25771</wp:posOffset>
                </wp:positionV>
                <wp:extent cx="2164715" cy="1673225"/>
                <wp:effectExtent l="0" t="0" r="6985" b="31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715" cy="167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 w:rsidP="0034388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04374A" wp14:editId="29C9E641">
                                  <wp:extent cx="2316192" cy="1544128"/>
                                  <wp:effectExtent l="0" t="0" r="8255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ถ้ำผาแด่น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6234" cy="1544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8" type="#_x0000_t202" style="position:absolute;margin-left:-2.75pt;margin-top:2.05pt;width:170.45pt;height:131.75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" fillcolor="white [3201]" stroked="f" strokeweight=".5pt">
                <v:textbox>
                  <w:txbxContent>
                    <w:p w:rsidR="008C5DEB" w:rsidRDefault="008C5DEB" w:rsidP="00343888">
                      <w:r>
                        <w:rPr>
                          <w:noProof/>
                        </w:rPr>
                        <w:drawing>
                          <wp:inline distT="0" distB="0" distL="0" distR="0" wp14:anchorId="5104374A" wp14:editId="29C9E641">
                            <wp:extent cx="2316192" cy="1544128"/>
                            <wp:effectExtent l="0" t="0" r="8255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ถ้ำผาแด่น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6234" cy="15441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343888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                                                   - </w:t>
      </w:r>
      <w:r w:rsidRPr="00343888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วัดถ้ำผาแด่น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 ตั้งอยู่บนเทือกเขาภูพาน บ้านดงน้อย ตำบล</w:t>
      </w:r>
    </w:p>
    <w:p w:rsidR="00343888" w:rsidRP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ดงมะไฟ อ.เมือง จ.สกลนคร อยู่ห่างจากตัวจังหวัด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>17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กม.</w: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                                                     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เป็นอีกหนึ่งใน สถานที่ที่ห้ามพลาดของสกลนคร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ที่งดงามด้วย</w: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งานแกะสลักบนหน้าผาหินที่มีเอกลักษณ์วิจิตรศิลป์ สวยสด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           </w: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งดงามถ่ายทอดเรื่องราว พุทธประวัติ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เป็นวัดเก่าแก่อีกวัดหนึ่ง</w: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ในจังหวัดสกลนคร มีความเป็นมานับร้อยปี โดยมีชื่อตาม</w:t>
      </w:r>
    </w:p>
    <w:p w:rsidR="00343888" w:rsidRDefault="00343888" w:rsidP="00343888">
      <w:pPr>
        <w:jc w:val="center"/>
        <w:rPr>
          <w:rFonts w:ascii="TH SarabunIT๙" w:hAnsi="TH SarabunIT๙" w:cs="TH SarabunIT๙"/>
          <w:shd w:val="clear" w:color="auto" w:fill="FFFFFF"/>
        </w:rPr>
      </w:pPr>
      <w:r w:rsidRPr="00971D6B">
        <w:rPr>
          <w:rFonts w:ascii="TH SarabunIT๙" w:hAnsi="TH SarabunIT๙" w:cs="TH SarabunIT๙" w:hint="cs"/>
          <w:color w:val="000000"/>
          <w:cs/>
        </w:rPr>
        <w:lastRenderedPageBreak/>
        <w:t>๒</w:t>
      </w:r>
      <w:r>
        <w:rPr>
          <w:rFonts w:ascii="TH SarabunIT๙" w:hAnsi="TH SarabunIT๙" w:cs="TH SarabunIT๙" w:hint="cs"/>
          <w:color w:val="000000"/>
          <w:cs/>
        </w:rPr>
        <w:t>๒</w:t>
      </w:r>
    </w:p>
    <w:p w:rsidR="00343888" w:rsidRDefault="00343888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5F5F5"/>
        </w:rPr>
      </w:pP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ทะเบียนสำนักพระพุทธศาสนา แห่งชาติ เมื่อประมาณปี พ.ศ.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2483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สภาพธรรมชาติร่มรื่นมีต้นไม้ และโขดหินขนาดใหญ่ เหมาะแก่การบำเพ็ญภาวนา ซึ่งในอดีตได้มี พระเกจิอาจารย์ สายวิปัสสนาหลายองค์มาจำพรรษาปฏิบัติธรรม อาทิ หลวงปู่มั่น ภู</w:t>
      </w:r>
      <w:proofErr w:type="spellStart"/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ริทัต</w:t>
      </w:r>
      <w:proofErr w:type="spellEnd"/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โต มาจำพรรษาด้วย และเมื่อช่วงปี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2550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พระอาจารย์ปกรณ์ </w:t>
      </w:r>
      <w:proofErr w:type="spellStart"/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กนฺต</w:t>
      </w:r>
      <w:proofErr w:type="spellEnd"/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วีโร เจ้าอาวาสคนปัจจุบัน ได้เข้ามาพัฒนาวัดให้เป็นสถานที่ปฏิบัติธรรม และพัฒนาเป็น สถานที่ท่องเที่ยว เชิงธรรมะ เพื่อดึงประชาชน และกลุ่มวัยรุ่นให้เข้าวัดมากขึ้น  วัดตั้งอยู่บนภูเขาสูง ท่ามกลางธรรมชาติที่ร่มรื่น โดยมีการจัดพื้นที่ ให้สามารถชมทิวทัศน์และถ่ายรูป บริเวณศาลาผาแดงมองเห็นตัวเมืองสกลนครและทะเลสาบหนองหารได้แบบ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180 </w:t>
      </w:r>
      <w:r w:rsidRPr="004D20F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องศา</w:t>
      </w:r>
    </w:p>
    <w:p w:rsidR="00EC05AE" w:rsidRPr="004D20FD" w:rsidRDefault="00EC05AE" w:rsidP="00343888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5F5F5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๔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>.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๒  เมืองแห่งธรรมชาติ  </w:t>
      </w:r>
    </w:p>
    <w:p w:rsidR="002133C4" w:rsidRPr="00036943" w:rsidRDefault="00A528A5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89120" behindDoc="1" locked="0" layoutInCell="1" allowOverlap="1" wp14:anchorId="19DD6A9D" wp14:editId="5E4FBDB5">
            <wp:simplePos x="0" y="0"/>
            <wp:positionH relativeFrom="column">
              <wp:posOffset>-28575</wp:posOffset>
            </wp:positionH>
            <wp:positionV relativeFrom="paragraph">
              <wp:posOffset>31115</wp:posOffset>
            </wp:positionV>
            <wp:extent cx="1930400" cy="1882140"/>
            <wp:effectExtent l="0" t="0" r="0" b="3810"/>
            <wp:wrapTight wrapText="bothSides">
              <wp:wrapPolygon edited="0">
                <wp:start x="0" y="0"/>
                <wp:lineTo x="0" y="21425"/>
                <wp:lineTo x="21316" y="21425"/>
                <wp:lineTo x="21316" y="0"/>
                <wp:lineTo x="0" y="0"/>
              </wp:wrapPolygon>
            </wp:wrapTight>
            <wp:docPr id="14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-  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หนองหาร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เป็นทะเลสาบน้ำจืดที่มีชื่อเสียง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และกว้างใหญ่มากแห่งหนึ่งของประเทศไทย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เนื้อที่ประมาณ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๑๒๓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ตารางกิโลเมตร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เป็นแหล่ง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รับน้ำตกของลำห้วยต่าง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ๆ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หลายสาย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ยังเป็นต้นน้ำของลำน้ำก่ำซึ่งไหลลงสู่แม่น้ำโขงที่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อำเภอธาตุพนม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จังหวัดนครพนม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อำนวยประโยชน์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ในด้านการเพาะปลูก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การเลี้ยงสัตว์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การประมง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ซึ่งเป็นอาชีพหลักของชาวบ้านในชุมชนรอบหนองหาร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ระดับน้ำในหนองหารลึกประมาณ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๘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ในบริเวณหนองหารมีเกาะต่าง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ๆ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กว่า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เกาะ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เช่น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เกาะดอนสวรรค์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ซึ่งเป็นเกาะที่ใหญ่ที่สุด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บนเกาะมีวัดร้างและพระพุทธรูปเก่าแก่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นอกจากนั้นตามเกาะต่าง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ๆ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เหล่านี้จะมีต้นไม้ใหญ่ขึ้นอยู่มากมายเป็นที่อยู่อาศัยของนกนานาชนิดบางเกาะได้สร้างศาลาพักร้อน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เช่น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เกาะแก้ว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เกาะดอนสะคาม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และเกาะ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ดอนสะ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ทุง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ซึ่งในเวลากลางวันสาหร่ายที่อยู่ใต้พื้นน้ำเมื่อแดดส่องลงในน้ำจะเห็นสาหร่ายเป็นสีทอง</w:t>
      </w:r>
    </w:p>
    <w:p w:rsidR="002133C4" w:rsidRPr="00036943" w:rsidRDefault="002133C4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</w:rPr>
        <w:t>-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น้ำตกคำหอมและโค้งปิ้งงู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(อุทยานแห่งชาติภูพาน)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อยู่ห่างจากจังหวัดประมาณ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๑๔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น้ำตกคำหอมอยู่ใกล้กับน้ำตกตาดโตนและเขต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พระราชฐาน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บริเวณใกล้เคียงกันจะเป็นที่ตั้งของน้ำตกต่างๆ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อีกหลายแห่ง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เช่น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น้ำตกเหว</w:t>
      </w:r>
      <w:proofErr w:type="spellStart"/>
      <w:r w:rsidRPr="00036943">
        <w:rPr>
          <w:rFonts w:ascii="TH SarabunIT๙" w:hAnsi="TH SarabunIT๙" w:cs="TH SarabunIT๙"/>
          <w:sz w:val="34"/>
          <w:szCs w:val="34"/>
          <w:cs/>
        </w:rPr>
        <w:t>สินธุ์</w:t>
      </w:r>
      <w:proofErr w:type="spellEnd"/>
      <w:r w:rsidRPr="00036943">
        <w:rPr>
          <w:rFonts w:ascii="TH SarabunIT๙" w:hAnsi="TH SarabunIT๙" w:cs="TH SarabunIT๙"/>
          <w:sz w:val="34"/>
          <w:szCs w:val="34"/>
          <w:cs/>
        </w:rPr>
        <w:t>ชัย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น้ำตกสามหลั่น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น้ำตกสาวไห้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ผาหินซ้อน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อยู่ท่ามกลางป่าไม้ที่ร่มเย็นและหน้าทางเข้าน้ำตกคำหอม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บนถนนสายสกลนคร</w:t>
      </w:r>
      <w:r w:rsidRPr="00036943">
        <w:rPr>
          <w:rFonts w:ascii="TH SarabunIT๙" w:hAnsi="TH SarabunIT๙" w:cs="TH SarabunIT๙"/>
          <w:sz w:val="34"/>
          <w:szCs w:val="34"/>
        </w:rPr>
        <w:t>-</w:t>
      </w:r>
      <w:r w:rsidRPr="00036943">
        <w:rPr>
          <w:rFonts w:ascii="TH SarabunIT๙" w:hAnsi="TH SarabunIT๙" w:cs="TH SarabunIT๙"/>
          <w:sz w:val="34"/>
          <w:szCs w:val="34"/>
          <w:cs/>
        </w:rPr>
        <w:t>กาฬสินธุ์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เป็นช่วงที่คดเคี้ยวไปมาเหมือนกับงูเลื้อยหรืองู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ที่ถูกปิ้งที่มีไหล่ทางลดหลั่นลงมา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มีหลักกิโลเมตรที่ใหญ่ที่สุดในประเทศไทยตั้งอยู่ริมทางตกแต่งด้วยไม้ดอกไม้ประดับเป็นทัศนียภาพที่สวยงาม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การคมนาคมเข้าแหล่งท่องเที่ยวเหล่านี้สะดวกและปลอดภัย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สามารถเดินทางเข้าถึงตลอดทั้งปี สำหรับน้ำตกต่าง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ๆ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จะมีน้ำเฉพาะในฤดูฝนเท่านั้น</w:t>
      </w:r>
    </w:p>
    <w:p w:rsidR="002133C4" w:rsidRDefault="00A528A5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0144" behindDoc="1" locked="0" layoutInCell="1" allowOverlap="1" wp14:anchorId="25F0EF15" wp14:editId="2710C821">
            <wp:simplePos x="0" y="0"/>
            <wp:positionH relativeFrom="column">
              <wp:posOffset>21590</wp:posOffset>
            </wp:positionH>
            <wp:positionV relativeFrom="paragraph">
              <wp:posOffset>104775</wp:posOffset>
            </wp:positionV>
            <wp:extent cx="1908810" cy="1910715"/>
            <wp:effectExtent l="0" t="0" r="0" b="0"/>
            <wp:wrapTight wrapText="bothSides">
              <wp:wrapPolygon edited="0">
                <wp:start x="0" y="0"/>
                <wp:lineTo x="0" y="21320"/>
                <wp:lineTo x="21341" y="21320"/>
                <wp:lineTo x="21341" y="0"/>
                <wp:lineTo x="0" y="0"/>
              </wp:wrapPolygon>
            </wp:wrapTight>
            <wp:docPr id="13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-  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 xml:space="preserve">สะพานหินธรรมชาติ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(อุทยานแห่งชาติภูพาน)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มีลักษณะเป็นสะพานหินที่เชื่อมต่อระหว่างหินสองกลุ่มขนาดกว้างของสะพานประมาณ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๕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ยาว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๘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ด้านใต้เป็นเวิ้งถ้ำกว้างใช้เป็นที่หลบแดดหลบฝนได้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นับเป็นความมหัศจรรย์ของธรรมชาติอย่างหนึ่ง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นอกจากนี้ทางอุทยานฯ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มีบริการบ้านพัก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สอบถามรายละเอียดได้ที่อุทยานแห่งชาติภูพาน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ตำบลห้วยยาง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อำเภอเมือง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จังหวัดสกลนคร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proofErr w:type="gram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๔๗๐๐๐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โทร</w:t>
      </w:r>
      <w:proofErr w:type="gramEnd"/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.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–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๔๒๗๐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-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๓๐๔๔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หรือสอบถาม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ข้อมูลที่พักเพิ่มเติมได้ที่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กรมอุทยานแห่งชาติสัตว์ป่าและพันธุ์พืช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เขตบางเขน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กรุงเทพฯ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โทร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.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๒๕๖๒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๐๗๖๐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hyperlink r:id="rId32" w:history="1">
        <w:r w:rsidR="0004340D" w:rsidRPr="00FF1B7D">
          <w:rPr>
            <w:rStyle w:val="af2"/>
            <w:rFonts w:ascii="TH SarabunIT๙" w:hAnsi="TH SarabunIT๙" w:cs="TH SarabunIT๙"/>
            <w:sz w:val="34"/>
            <w:szCs w:val="34"/>
          </w:rPr>
          <w:t>www.dnp.go.th</w:t>
        </w:r>
      </w:hyperlink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</w:p>
    <w:p w:rsidR="00971D6B" w:rsidRDefault="000958CA" w:rsidP="00971D6B">
      <w:pPr>
        <w:jc w:val="center"/>
        <w:rPr>
          <w:rFonts w:ascii="TH SarabunIT๙" w:hAnsi="TH SarabunIT๙" w:cs="TH SarabunIT๙"/>
          <w:color w:val="000000"/>
          <w:sz w:val="34"/>
          <w:szCs w:val="34"/>
          <w:cs/>
        </w:rPr>
      </w:pPr>
      <w:r>
        <w:rPr>
          <w:rFonts w:ascii="TH SarabunIT๙" w:hAnsi="TH SarabunIT๙" w:cs="TH SarabunIT๙" w:hint="cs"/>
          <w:color w:val="000000"/>
          <w:sz w:val="34"/>
          <w:szCs w:val="34"/>
          <w:cs/>
        </w:rPr>
        <w:lastRenderedPageBreak/>
        <w:t>๒</w:t>
      </w:r>
      <w:r w:rsidR="00FA6603">
        <w:rPr>
          <w:rFonts w:ascii="TH SarabunIT๙" w:hAnsi="TH SarabunIT๙" w:cs="TH SarabunIT๙" w:hint="cs"/>
          <w:color w:val="000000"/>
          <w:sz w:val="34"/>
          <w:szCs w:val="34"/>
          <w:cs/>
        </w:rPr>
        <w:t>๓</w:t>
      </w:r>
    </w:p>
    <w:p w:rsidR="00971D6B" w:rsidRDefault="00971D6B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</w:p>
    <w:p w:rsidR="00971D6B" w:rsidRDefault="00971D6B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1168" behindDoc="1" locked="0" layoutInCell="1" allowOverlap="1" wp14:anchorId="78EAC9D8" wp14:editId="624E561B">
            <wp:simplePos x="0" y="0"/>
            <wp:positionH relativeFrom="column">
              <wp:posOffset>2037044</wp:posOffset>
            </wp:positionH>
            <wp:positionV relativeFrom="paragraph">
              <wp:posOffset>43180</wp:posOffset>
            </wp:positionV>
            <wp:extent cx="1767840" cy="1777365"/>
            <wp:effectExtent l="0" t="0" r="3810" b="0"/>
            <wp:wrapNone/>
            <wp:docPr id="13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color w:val="000000"/>
          <w:sz w:val="34"/>
          <w:szCs w:val="34"/>
        </w:rPr>
        <w:tab/>
      </w:r>
      <w:r>
        <w:rPr>
          <w:rFonts w:ascii="TH SarabunIT๙" w:hAnsi="TH SarabunIT๙" w:cs="TH SarabunIT๙"/>
          <w:color w:val="000000"/>
          <w:sz w:val="34"/>
          <w:szCs w:val="34"/>
        </w:rPr>
        <w:tab/>
      </w:r>
      <w:r>
        <w:rPr>
          <w:rFonts w:ascii="TH SarabunIT๙" w:hAnsi="TH SarabunIT๙" w:cs="TH SarabunIT๙"/>
          <w:color w:val="000000"/>
          <w:sz w:val="34"/>
          <w:szCs w:val="34"/>
        </w:rPr>
        <w:tab/>
      </w:r>
      <w:r>
        <w:rPr>
          <w:rFonts w:ascii="TH SarabunIT๙" w:hAnsi="TH SarabunIT๙" w:cs="TH SarabunIT๙"/>
          <w:color w:val="000000"/>
          <w:sz w:val="34"/>
          <w:szCs w:val="34"/>
        </w:rPr>
        <w:tab/>
      </w:r>
      <w:r>
        <w:rPr>
          <w:rFonts w:ascii="TH SarabunIT๙" w:hAnsi="TH SarabunIT๙" w:cs="TH SarabunIT๙"/>
          <w:color w:val="000000"/>
          <w:sz w:val="34"/>
          <w:szCs w:val="34"/>
        </w:rPr>
        <w:tab/>
      </w:r>
    </w:p>
    <w:p w:rsidR="00971D6B" w:rsidRDefault="00971D6B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</w:p>
    <w:p w:rsidR="0004340D" w:rsidRPr="00036943" w:rsidRDefault="0004340D" w:rsidP="002133C4">
      <w:pPr>
        <w:rPr>
          <w:rFonts w:ascii="TH SarabunIT๙" w:hAnsi="TH SarabunIT๙" w:cs="TH SarabunIT๙"/>
          <w:color w:val="000000"/>
          <w:sz w:val="34"/>
          <w:szCs w:val="34"/>
        </w:rPr>
      </w:pPr>
    </w:p>
    <w:p w:rsidR="00971D6B" w:rsidRDefault="00971D6B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</w:p>
    <w:p w:rsidR="00971D6B" w:rsidRDefault="00971D6B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</w:p>
    <w:p w:rsidR="00971D6B" w:rsidRDefault="00971D6B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</w:p>
    <w:p w:rsidR="00971D6B" w:rsidRDefault="00971D6B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</w:p>
    <w:p w:rsidR="00971D6B" w:rsidRDefault="00971D6B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</w:p>
    <w:p w:rsidR="002133C4" w:rsidRPr="00036943" w:rsidRDefault="002133C4" w:rsidP="002133C4">
      <w:pPr>
        <w:pStyle w:val="Default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- 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ภาพรอยสลักผาสามพันปีที่ภูผายล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(อุทยานแห่งชาติภูผายล) ตั้งอยู่ในเขตพื้นที่บ้านนาผาง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ตำบลกกปลาซิว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FA6603">
        <w:rPr>
          <w:rFonts w:ascii="TH SarabunIT๙" w:hAnsi="TH SarabunIT๙" w:cs="TH SarabunIT๙" w:hint="cs"/>
          <w:sz w:val="34"/>
          <w:szCs w:val="34"/>
          <w:cs/>
        </w:rPr>
        <w:t xml:space="preserve">อำเภอภูพาน </w:t>
      </w:r>
      <w:r w:rsidRPr="00036943">
        <w:rPr>
          <w:rFonts w:ascii="TH SarabunIT๙" w:hAnsi="TH SarabunIT๙" w:cs="TH SarabunIT๙"/>
          <w:sz w:val="34"/>
          <w:szCs w:val="34"/>
          <w:cs/>
        </w:rPr>
        <w:t>ห่างจากตัวจังหวัดประมาณ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๓๘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ภูผายลเป็นที่ตั้งของสำนักสงฆ์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ในบริเวณนั้นมีภาพแกะสลักบนหน้าผาหินเป็นรูปภาพต่างๆ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แสดงชีวิตความเป็นอยู่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ของคนไทยในชุมชนก่อนประวัติศาสตร์ที่ใช้ของแข็งขูดขีดลงบนหน้าผา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เช่น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ภาพสัตว์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คนไร่นา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เป็นต้น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>นอกจากนี้ยังมีธรรมชาติรอบข้างเป็นป่าเขาที่สวยงาม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การเดินทางจากตัวอำเภอเต่างอยไปตามเส้นทางอำเภอเต่างอย</w:t>
      </w:r>
      <w:r w:rsidRPr="00036943">
        <w:rPr>
          <w:rFonts w:ascii="TH SarabunIT๙" w:hAnsi="TH SarabunIT๙" w:cs="TH SarabunIT๙"/>
          <w:sz w:val="34"/>
          <w:szCs w:val="34"/>
        </w:rPr>
        <w:t>-</w:t>
      </w:r>
      <w:r w:rsidRPr="00036943">
        <w:rPr>
          <w:rFonts w:ascii="TH SarabunIT๙" w:hAnsi="TH SarabunIT๙" w:cs="TH SarabunIT๙"/>
          <w:sz w:val="34"/>
          <w:szCs w:val="34"/>
          <w:cs/>
        </w:rPr>
        <w:t>ศรีวิชา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เข้าสู่บ้านม่วง</w:t>
      </w:r>
      <w:r w:rsidRPr="00036943">
        <w:rPr>
          <w:rFonts w:ascii="TH SarabunIT๙" w:hAnsi="TH SarabunIT๙" w:cs="TH SarabunIT๙"/>
          <w:sz w:val="34"/>
          <w:szCs w:val="34"/>
        </w:rPr>
        <w:t>-</w:t>
      </w:r>
      <w:r w:rsidRPr="00036943">
        <w:rPr>
          <w:rFonts w:ascii="TH SarabunIT๙" w:hAnsi="TH SarabunIT๙" w:cs="TH SarabunIT๙"/>
          <w:sz w:val="34"/>
          <w:szCs w:val="34"/>
          <w:cs/>
        </w:rPr>
        <w:t>นาอ่าง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และเดินทางต่อผ่านบ้านโพนบก</w:t>
      </w:r>
      <w:r w:rsidRPr="00036943">
        <w:rPr>
          <w:rFonts w:ascii="TH SarabunIT๙" w:hAnsi="TH SarabunIT๙" w:cs="TH SarabunIT๙"/>
          <w:sz w:val="34"/>
          <w:szCs w:val="34"/>
        </w:rPr>
        <w:t>-</w:t>
      </w:r>
      <w:r w:rsidRPr="00036943">
        <w:rPr>
          <w:rFonts w:ascii="TH SarabunIT๙" w:hAnsi="TH SarabunIT๙" w:cs="TH SarabunIT๙"/>
          <w:sz w:val="34"/>
          <w:szCs w:val="34"/>
          <w:cs/>
        </w:rPr>
        <w:t>โพนแพง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และบ้านนาผางตามลำดับ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รวมระยะทาง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๓๕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ก่อนถึงภูผายลจากบ้านนาผางขึ้นไปจะเป็นถนนลาดยางจนถึงหน้าผาหิน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และมีบันไดขึ้นสู่หน้าผายอดเขา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ตามระยะทางสามารถแวะพักตามจุดชมวิว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ซึ่งมีก้อนหินทรายตั้งวางเป็นระยะบางแห่งรูปคล้ายเพิงพัก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หรือแท่นที่นั่งอ่างเก็บน้ำห้วยหวด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อยู่ห่างจากที่ทำการอุทยานฯ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ประมาณ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๕๐๐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เกิดขึ้นจากการสร้างเขื่อนชลประทาน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ตามพระราชดำริของพระบาทสมเด็จพระเจ้าอยู่หัว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บริเวณ</w:t>
      </w:r>
      <w:proofErr w:type="spellStart"/>
      <w:r w:rsidRPr="00036943">
        <w:rPr>
          <w:rFonts w:ascii="TH SarabunIT๙" w:hAnsi="TH SarabunIT๙" w:cs="TH SarabunIT๙"/>
          <w:sz w:val="34"/>
          <w:szCs w:val="34"/>
          <w:cs/>
        </w:rPr>
        <w:t>พลับพลา</w:t>
      </w:r>
      <w:proofErr w:type="spellEnd"/>
      <w:r w:rsidRPr="00036943">
        <w:rPr>
          <w:rFonts w:ascii="TH SarabunIT๙" w:hAnsi="TH SarabunIT๙" w:cs="TH SarabunIT๙"/>
          <w:sz w:val="34"/>
          <w:szCs w:val="34"/>
          <w:cs/>
        </w:rPr>
        <w:t>ฝั่งขวาของอ่างเก็บน้ำมีก้อนหินรูปร่างแปลก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</w:p>
    <w:p w:rsidR="002133C4" w:rsidRPr="00036943" w:rsidRDefault="00A528A5" w:rsidP="002133C4">
      <w:pPr>
        <w:pStyle w:val="Default"/>
        <w:rPr>
          <w:rFonts w:ascii="TH SarabunIT๙" w:hAnsi="TH SarabunIT๙" w:cs="TH SarabunIT๙"/>
          <w:sz w:val="16"/>
          <w:szCs w:val="16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2192" behindDoc="1" locked="0" layoutInCell="1" allowOverlap="1" wp14:anchorId="18451CFD" wp14:editId="2E75C21F">
            <wp:simplePos x="0" y="0"/>
            <wp:positionH relativeFrom="column">
              <wp:posOffset>66675</wp:posOffset>
            </wp:positionH>
            <wp:positionV relativeFrom="paragraph">
              <wp:posOffset>76835</wp:posOffset>
            </wp:positionV>
            <wp:extent cx="1762125" cy="1764665"/>
            <wp:effectExtent l="0" t="0" r="9525" b="6985"/>
            <wp:wrapTight wrapText="bothSides">
              <wp:wrapPolygon edited="0">
                <wp:start x="0" y="0"/>
                <wp:lineTo x="0" y="21452"/>
                <wp:lineTo x="21483" y="21452"/>
                <wp:lineTo x="21483" y="0"/>
                <wp:lineTo x="0" y="0"/>
              </wp:wrapPolygon>
            </wp:wrapTight>
            <wp:docPr id="13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2133C4" w:rsidP="002133C4">
      <w:pPr>
        <w:pStyle w:val="Default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-  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น้ำตกคำน้ำสร้าง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(อุทยานแห่งชาติภูผายล) เป็นน้ำตกที่สูงที่สุดของอุทยานฯ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ถ้ายืนบนสันเขื่อนมองลงไปทางทิศใต้จะสามารถมองเห็นน้ำตกได้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น้ำตกมีความสูง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๒๕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ตัวน้ำตกอยู่ห่างจากที่ทำการ อุทยานฯ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๑</w:t>
      </w:r>
      <w:r w:rsidRPr="00036943">
        <w:rPr>
          <w:rFonts w:ascii="TH SarabunIT๙" w:hAnsi="TH SarabunIT๙" w:cs="TH SarabunIT๙"/>
          <w:sz w:val="34"/>
          <w:szCs w:val="34"/>
        </w:rPr>
        <w:t>.</w:t>
      </w:r>
      <w:r w:rsidRPr="00036943">
        <w:rPr>
          <w:rFonts w:ascii="TH SarabunIT๙" w:hAnsi="TH SarabunIT๙" w:cs="TH SarabunIT๙"/>
          <w:sz w:val="34"/>
          <w:szCs w:val="34"/>
          <w:cs/>
        </w:rPr>
        <w:t>๘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proofErr w:type="gramStart"/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อุทยานแห่งชาติภูผายล</w:t>
      </w:r>
      <w:proofErr w:type="gramEnd"/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B66D5B">
        <w:rPr>
          <w:rFonts w:ascii="TH SarabunIT๙" w:hAnsi="TH SarabunIT๙" w:cs="TH SarabunIT๙"/>
          <w:sz w:val="34"/>
          <w:szCs w:val="34"/>
          <w:cs/>
        </w:rPr>
        <w:t>อำเภอ</w:t>
      </w:r>
      <w:r w:rsidRPr="00036943">
        <w:rPr>
          <w:rFonts w:ascii="TH SarabunIT๙" w:hAnsi="TH SarabunIT๙" w:cs="TH SarabunIT๙"/>
          <w:sz w:val="34"/>
          <w:szCs w:val="34"/>
          <w:cs/>
        </w:rPr>
        <w:t>เต่างอย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จังหวัดสกลนคร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๔๗๒๖๐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>โทร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. </w:t>
      </w:r>
      <w:r w:rsidRPr="00036943">
        <w:rPr>
          <w:rFonts w:ascii="TH SarabunIT๙" w:hAnsi="TH SarabunIT๙" w:cs="TH SarabunIT๙"/>
          <w:sz w:val="34"/>
          <w:szCs w:val="34"/>
          <w:cs/>
        </w:rPr>
        <w:t>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๔๒๙๘</w:t>
      </w:r>
      <w:r w:rsidRPr="00036943">
        <w:rPr>
          <w:rFonts w:ascii="TH SarabunIT๙" w:hAnsi="TH SarabunIT๙" w:cs="TH SarabunIT๙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sz w:val="34"/>
          <w:szCs w:val="34"/>
          <w:cs/>
        </w:rPr>
        <w:t>๑๐๕๗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หรือกรมอุทยานแห่งชาติสัตว์ป่าและพันธุ์พืช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โทร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. </w:t>
      </w:r>
      <w:r w:rsidRPr="00036943">
        <w:rPr>
          <w:rFonts w:ascii="TH SarabunIT๙" w:hAnsi="TH SarabunIT๙" w:cs="TH SarabunIT๙"/>
          <w:sz w:val="34"/>
          <w:szCs w:val="34"/>
          <w:cs/>
        </w:rPr>
        <w:t>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๒๕๖๒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๐๗๖๐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หรือ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hyperlink r:id="rId35" w:history="1">
        <w:r w:rsidRPr="00036943">
          <w:rPr>
            <w:rStyle w:val="af2"/>
            <w:rFonts w:ascii="TH SarabunIT๙" w:hAnsi="TH SarabunIT๙" w:cs="TH SarabunIT๙"/>
            <w:color w:val="auto"/>
            <w:sz w:val="34"/>
            <w:szCs w:val="34"/>
          </w:rPr>
          <w:t>www.dnp.go.th</w:t>
        </w:r>
      </w:hyperlink>
    </w:p>
    <w:p w:rsidR="002133C4" w:rsidRPr="00036943" w:rsidRDefault="00B350E4" w:rsidP="002133C4">
      <w:pPr>
        <w:pStyle w:val="Default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3216" behindDoc="1" locked="0" layoutInCell="1" allowOverlap="1" wp14:anchorId="76A4D92E" wp14:editId="2D2CA336">
            <wp:simplePos x="0" y="0"/>
            <wp:positionH relativeFrom="column">
              <wp:posOffset>-1929130</wp:posOffset>
            </wp:positionH>
            <wp:positionV relativeFrom="paragraph">
              <wp:posOffset>130175</wp:posOffset>
            </wp:positionV>
            <wp:extent cx="1762125" cy="1739900"/>
            <wp:effectExtent l="0" t="0" r="9525" b="0"/>
            <wp:wrapTight wrapText="bothSides">
              <wp:wrapPolygon edited="0">
                <wp:start x="0" y="0"/>
                <wp:lineTo x="0" y="21285"/>
                <wp:lineTo x="21483" y="21285"/>
                <wp:lineTo x="21483" y="0"/>
                <wp:lineTo x="0" y="0"/>
              </wp:wrapPolygon>
            </wp:wrapTight>
            <wp:docPr id="1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2133C4" w:rsidP="002133C4">
      <w:pPr>
        <w:pStyle w:val="Default"/>
        <w:rPr>
          <w:rFonts w:ascii="TH SarabunIT๙" w:hAnsi="TH SarabunIT๙" w:cs="TH SarabunIT๙"/>
          <w:sz w:val="34"/>
          <w:szCs w:val="34"/>
          <w:cs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</w:rPr>
        <w:t>-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หอส่องดาว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(อุทยานแห่งชาติภูผาเหล็ก) </w:t>
      </w:r>
      <w:proofErr w:type="gramStart"/>
      <w:r w:rsidRPr="00036943">
        <w:rPr>
          <w:rFonts w:ascii="TH SarabunIT๙" w:hAnsi="TH SarabunIT๙" w:cs="TH SarabunIT๙"/>
          <w:sz w:val="34"/>
          <w:szCs w:val="34"/>
          <w:cs/>
        </w:rPr>
        <w:t xml:space="preserve">ตั้งอยู่บนยอดภูผาเหล็ก  </w:t>
      </w:r>
      <w:r w:rsidR="00B350E4">
        <w:rPr>
          <w:rFonts w:ascii="TH SarabunIT๙" w:hAnsi="TH SarabunIT๙" w:cs="TH SarabunIT๙" w:hint="cs"/>
          <w:sz w:val="34"/>
          <w:szCs w:val="34"/>
          <w:cs/>
        </w:rPr>
        <w:t>มี</w:t>
      </w:r>
      <w:r w:rsidRPr="00036943">
        <w:rPr>
          <w:rFonts w:ascii="TH SarabunIT๙" w:hAnsi="TH SarabunIT๙" w:cs="TH SarabunIT๙"/>
          <w:sz w:val="34"/>
          <w:szCs w:val="34"/>
          <w:cs/>
        </w:rPr>
        <w:t>ความสูงจากระดับน้ำทะเลประมาณ</w:t>
      </w:r>
      <w:proofErr w:type="gramEnd"/>
      <w:r w:rsidRPr="00036943">
        <w:rPr>
          <w:rFonts w:ascii="TH SarabunIT๙" w:hAnsi="TH SarabunIT๙" w:cs="TH SarabunIT๙"/>
          <w:sz w:val="34"/>
          <w:szCs w:val="34"/>
          <w:cs/>
        </w:rPr>
        <w:t xml:space="preserve"> ๗๐๐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สามารถมองเห็นทัศนียภาพได้รอบด้าน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หอส่องดาวจึงเป็นที่สำหรับศึกษาดวงดาวในเวลากลางคืน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สามารถชมปรากฏการณ์ฝนดาวตกได้ชัดเจน</w:t>
      </w:r>
    </w:p>
    <w:p w:rsidR="00AD6E27" w:rsidRPr="00036943" w:rsidRDefault="00AD6E27" w:rsidP="002133C4">
      <w:pPr>
        <w:pStyle w:val="Default"/>
        <w:spacing w:before="240"/>
        <w:rPr>
          <w:rFonts w:ascii="TH SarabunIT๙" w:hAnsi="TH SarabunIT๙" w:cs="TH SarabunIT๙"/>
          <w:b/>
          <w:bCs/>
          <w:sz w:val="34"/>
          <w:szCs w:val="34"/>
        </w:rPr>
      </w:pPr>
    </w:p>
    <w:p w:rsidR="00AD6E27" w:rsidRPr="00971D6B" w:rsidRDefault="00971D6B" w:rsidP="00971D6B">
      <w:pPr>
        <w:pStyle w:val="Default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971D6B">
        <w:rPr>
          <w:rFonts w:ascii="TH SarabunIT๙" w:hAnsi="TH SarabunIT๙" w:cs="TH SarabunIT๙" w:hint="cs"/>
          <w:sz w:val="32"/>
          <w:szCs w:val="32"/>
          <w:cs/>
        </w:rPr>
        <w:lastRenderedPageBreak/>
        <w:t>๒</w:t>
      </w:r>
      <w:r w:rsidR="00B66D5B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:rsidR="00AD6E27" w:rsidRPr="00036943" w:rsidRDefault="00971D6B" w:rsidP="00AD6E27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  <w:r w:rsidRPr="00971D6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06528" behindDoc="1" locked="0" layoutInCell="1" allowOverlap="1" wp14:anchorId="4D03502C" wp14:editId="13278EA4">
            <wp:simplePos x="0" y="0"/>
            <wp:positionH relativeFrom="column">
              <wp:posOffset>70485</wp:posOffset>
            </wp:positionH>
            <wp:positionV relativeFrom="paragraph">
              <wp:posOffset>198755</wp:posOffset>
            </wp:positionV>
            <wp:extent cx="1724025" cy="1619250"/>
            <wp:effectExtent l="0" t="0" r="9525" b="0"/>
            <wp:wrapTight wrapText="bothSides">
              <wp:wrapPolygon edited="0">
                <wp:start x="0" y="0"/>
                <wp:lineTo x="0" y="21346"/>
                <wp:lineTo x="21481" y="21346"/>
                <wp:lineTo x="21481" y="0"/>
                <wp:lineTo x="0" y="0"/>
              </wp:wrapPolygon>
            </wp:wrapTight>
            <wp:docPr id="135" name="il_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2133C4" w:rsidP="00971D6B">
      <w:pPr>
        <w:pStyle w:val="Default"/>
        <w:ind w:left="2880" w:firstLine="72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ภูอ่างศอ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อยู่ที่ตำบลคำบ่อ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ห่างจากที่ว่าการอำเภอวาริชภูมิ                  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๑๘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เหมาะสำหรับผู้ที่ชอบตั้งแค้มป์เป็นหมู่คณะ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โดยเฉพาะในฤดูหนาวนั้นมีความงามไม่แพ้ภูกระดึง  อุทยานแห่งชาติภูผาเหล็ก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อำเภอส่องดาว จังหวัดสกลนคร ๔๗๑๙๐ หรือกรมอุทยานแห่งชาติสัตว์ป่า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และพันธุ์พืช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โทร</w:t>
      </w:r>
      <w:r w:rsidRPr="00036943">
        <w:rPr>
          <w:rFonts w:ascii="TH SarabunIT๙" w:hAnsi="TH SarabunIT๙" w:cs="TH SarabunIT๙"/>
          <w:sz w:val="34"/>
          <w:szCs w:val="34"/>
        </w:rPr>
        <w:t xml:space="preserve">. </w:t>
      </w:r>
      <w:r w:rsidRPr="00036943">
        <w:rPr>
          <w:rFonts w:ascii="TH SarabunIT๙" w:hAnsi="TH SarabunIT๙" w:cs="TH SarabunIT๙"/>
          <w:sz w:val="34"/>
          <w:szCs w:val="34"/>
          <w:cs/>
        </w:rPr>
        <w:t>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๒๕๖๒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๐๗๖๐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sz w:val="34"/>
          <w:szCs w:val="34"/>
          <w:cs/>
        </w:rPr>
        <w:t>หรือ</w:t>
      </w:r>
      <w:r w:rsidRPr="00036943">
        <w:rPr>
          <w:rFonts w:ascii="TH SarabunIT๙" w:hAnsi="TH SarabunIT๙" w:cs="TH SarabunIT๙"/>
          <w:sz w:val="34"/>
          <w:szCs w:val="34"/>
        </w:rPr>
        <w:t xml:space="preserve"> </w:t>
      </w:r>
      <w:hyperlink r:id="rId38" w:history="1">
        <w:r w:rsidRPr="00036943">
          <w:rPr>
            <w:rStyle w:val="af2"/>
            <w:rFonts w:ascii="TH SarabunIT๙" w:hAnsi="TH SarabunIT๙" w:cs="TH SarabunIT๙"/>
            <w:color w:val="auto"/>
            <w:sz w:val="34"/>
            <w:szCs w:val="34"/>
          </w:rPr>
          <w:t>www.dnp.go.th</w:t>
        </w:r>
      </w:hyperlink>
    </w:p>
    <w:p w:rsidR="001428A9" w:rsidRDefault="001428A9" w:rsidP="00AD6E27">
      <w:pPr>
        <w:pStyle w:val="Default"/>
        <w:rPr>
          <w:rFonts w:ascii="TH SarabunIT๙" w:hAnsi="TH SarabunIT๙" w:cs="TH SarabunIT๙"/>
          <w:sz w:val="34"/>
          <w:szCs w:val="34"/>
        </w:rPr>
      </w:pPr>
    </w:p>
    <w:p w:rsidR="002133C4" w:rsidRPr="00036943" w:rsidRDefault="00A528A5" w:rsidP="002133C4">
      <w:pPr>
        <w:pStyle w:val="Default"/>
        <w:spacing w:before="240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4240" behindDoc="1" locked="0" layoutInCell="1" allowOverlap="1" wp14:anchorId="75D6BFBB" wp14:editId="4A8653EE">
            <wp:simplePos x="0" y="0"/>
            <wp:positionH relativeFrom="column">
              <wp:posOffset>57785</wp:posOffset>
            </wp:positionH>
            <wp:positionV relativeFrom="paragraph">
              <wp:posOffset>156845</wp:posOffset>
            </wp:positionV>
            <wp:extent cx="180975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373" y="21365"/>
                <wp:lineTo x="21373" y="0"/>
                <wp:lineTo x="0" y="0"/>
              </wp:wrapPolygon>
            </wp:wrapTight>
            <wp:docPr id="13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- 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เขื่อนน้ำพุง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B66D5B">
        <w:rPr>
          <w:rFonts w:ascii="TH SarabunIT๙" w:hAnsi="TH SarabunIT๙" w:cs="TH SarabunIT๙" w:hint="cs"/>
          <w:sz w:val="34"/>
          <w:szCs w:val="34"/>
          <w:cs/>
        </w:rPr>
        <w:t>ตั้งอยู่ที่อำเภอ</w:t>
      </w:r>
      <w:r w:rsidR="00CE2DBB">
        <w:rPr>
          <w:rFonts w:ascii="TH SarabunIT๙" w:hAnsi="TH SarabunIT๙" w:cs="TH SarabunIT๙" w:hint="cs"/>
          <w:sz w:val="34"/>
          <w:szCs w:val="34"/>
          <w:cs/>
        </w:rPr>
        <w:t>ภูพาน</w:t>
      </w:r>
      <w:r w:rsidR="00B66D5B">
        <w:rPr>
          <w:rFonts w:ascii="TH SarabunIT๙" w:hAnsi="TH SarabunIT๙" w:cs="TH SarabunIT๙" w:hint="cs"/>
          <w:sz w:val="34"/>
          <w:szCs w:val="34"/>
          <w:cs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ลักษณะเป็นเขื่อนหินทิ้งแห่งแรกในภาคตะวันออกเฉียงเหนือ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มีความยาว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๑</w:t>
      </w:r>
      <w:r w:rsidR="002133C4" w:rsidRPr="00036943">
        <w:rPr>
          <w:rFonts w:ascii="TH SarabunIT๙" w:hAnsi="TH SarabunIT๙" w:cs="TH SarabunIT๙"/>
          <w:sz w:val="34"/>
          <w:szCs w:val="34"/>
        </w:rPr>
        <w:t>,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๗๒๐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สูง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๔๐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ผลิตกระแสไฟฟ้าแจกจ่ายให้ประชาชนในเขตจังหวัดสกลนคร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และนครพนม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พระบาทสมเด็จพระเจ้าอยู่หัวฯ ทรงทำพิธีเปิดเขื่อนน้ำพุงเมื่อวันที่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๑๔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พฤศจิกายน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ศ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.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๒๕๐๘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บรรยากาศภายในเขื่อนเงียบสงบเย็นสบาย</w:t>
      </w:r>
    </w:p>
    <w:p w:rsidR="002133C4" w:rsidRDefault="00A528A5" w:rsidP="001F1B2D">
      <w:pPr>
        <w:pStyle w:val="Default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5264" behindDoc="1" locked="0" layoutInCell="1" allowOverlap="1" wp14:anchorId="1E4EB9FD" wp14:editId="4D41E14C">
            <wp:simplePos x="0" y="0"/>
            <wp:positionH relativeFrom="column">
              <wp:posOffset>-1885950</wp:posOffset>
            </wp:positionH>
            <wp:positionV relativeFrom="paragraph">
              <wp:posOffset>252095</wp:posOffset>
            </wp:positionV>
            <wp:extent cx="1771650" cy="1758315"/>
            <wp:effectExtent l="0" t="0" r="0" b="0"/>
            <wp:wrapTight wrapText="bothSides">
              <wp:wrapPolygon edited="0">
                <wp:start x="0" y="0"/>
                <wp:lineTo x="0" y="21296"/>
                <wp:lineTo x="21368" y="21296"/>
                <wp:lineTo x="21368" y="0"/>
                <wp:lineTo x="0" y="0"/>
              </wp:wrapPolygon>
            </wp:wrapTight>
            <wp:docPr id="13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color w:val="auto"/>
          <w:sz w:val="34"/>
          <w:szCs w:val="34"/>
        </w:rPr>
        <w:t xml:space="preserve">-  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เขื่อนน้ำ</w:t>
      </w:r>
      <w:proofErr w:type="spellStart"/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อูน</w:t>
      </w:r>
      <w:proofErr w:type="spellEnd"/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อยู่ในความดูแลของกรมชลประทาน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เขื่อนแห่งนี้  เป็นเขื่อนดินสร้างขึ้นเพื่อกั้นลำน้ำ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อูน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ซึ่งเป็นสายหนึ่งของแม่น้ำสงคราม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ซึ่งมีต้นน้ำมาจากเทือกเขาภูพาน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และเก็บกักน้ำไว้ใช้ในการชลประทาน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บรรยากาศเหมาะสำหรับการพักผ่อน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หย่อนใจ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สภาพโดยทั่วไปเป็นอ่างเก็บน้ำกว้างใหญ่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รายล้อมด้วยเทือกเขาภูพานและป่าไม้ที่สวยงาม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บริเวณใกล้กับสันเขื่อนเป็นน้ำตกขนาดเล็กที่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เกิดจากการระบายน้ำออกจากเขื่อน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การเดินทางตามทางหลวงหมายเลข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อุดรธานี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ก่อนถึงอำเภอพังโคน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๕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เลี้ยวซ้ายเข้าทางหลวงหมายเลข ๒๒๗</w:t>
      </w:r>
      <w:r w:rsidR="002133C4" w:rsidRPr="00036943">
        <w:rPr>
          <w:rFonts w:ascii="TH SarabunIT๙" w:hAnsi="TH SarabunIT๙" w:cs="TH SarabunIT๙"/>
          <w:sz w:val="34"/>
          <w:szCs w:val="34"/>
        </w:rPr>
        <w:t>(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พังโคน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วาริชภูมิ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เข้าไปประมาณ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๕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F56640">
        <w:rPr>
          <w:rFonts w:ascii="TH SarabunIT๙" w:hAnsi="TH SarabunIT๙" w:cs="TH SarabunIT๙" w:hint="cs"/>
          <w:sz w:val="34"/>
          <w:szCs w:val="34"/>
          <w:cs/>
        </w:rPr>
        <w:t>กม.</w:t>
      </w:r>
    </w:p>
    <w:p w:rsidR="003E56C7" w:rsidRDefault="003E56C7" w:rsidP="00F56640">
      <w:pPr>
        <w:pStyle w:val="Default"/>
        <w:ind w:left="2880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08219A2" wp14:editId="0A1E26C9">
                <wp:simplePos x="0" y="0"/>
                <wp:positionH relativeFrom="column">
                  <wp:posOffset>12652</wp:posOffset>
                </wp:positionH>
                <wp:positionV relativeFrom="paragraph">
                  <wp:posOffset>10160</wp:posOffset>
                </wp:positionV>
                <wp:extent cx="1716405" cy="156972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405" cy="1569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082AE" wp14:editId="42620F5F">
                                  <wp:extent cx="1621515" cy="1518249"/>
                                  <wp:effectExtent l="0" t="0" r="0" b="6350"/>
                                  <wp:docPr id="98" name="รูปภาพ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ถ้ำเสรีไทย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525" cy="15182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9" type="#_x0000_t202" style="position:absolute;left:0;text-align:left;margin-left:1pt;margin-top:.8pt;width:135.15pt;height:123.6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" fillcolor="white [3201]" stroked="f" strokeweight=".5pt">
                <v:textbox>
                  <w:txbxContent>
                    <w:p w:rsidR="008C5DEB" w:rsidRDefault="008C5DEB">
                      <w:r>
                        <w:rPr>
                          <w:noProof/>
                        </w:rPr>
                        <w:drawing>
                          <wp:inline distT="0" distB="0" distL="0" distR="0" wp14:anchorId="26C082AE" wp14:editId="42620F5F">
                            <wp:extent cx="1621515" cy="1518249"/>
                            <wp:effectExtent l="0" t="0" r="0" b="6350"/>
                            <wp:docPr id="98" name="รูปภาพ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ถ้ำเสรีไทย.jpg"/>
                                    <pic:cNvPicPr/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1525" cy="15182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2DBB" w:rsidRPr="00CE2DBB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>- ถ้ำเสรีไทย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เป็นถ้ำที่ตั้งอยู่บนเทือกเขาภูพาน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อำเภอเมืองสกลนคร ห่างจากตัวจังหวัดประมาณ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30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กิโลเมตร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เดินทางสะดวกด้วยทางหลวงแผ่นดินสาย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213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เป็นแหล่งสะสมอาวุธของขบวนการเสรีไทย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โดยมีนายเตียง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proofErr w:type="spellStart"/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ศิ</w:t>
      </w:r>
      <w:proofErr w:type="spellEnd"/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ริขันธ์ ซึ่งเป็นครูอยู่ในขณะนั้นเป็นผู้นำ </w:t>
      </w:r>
      <w:r w:rsidR="00CE2DBB" w:rsidRPr="00CE2DBB">
        <w:rPr>
          <w:rStyle w:val="apple-converted-space"/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 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ใช้เส้นทาง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213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ผ่านที่ทำการอุทยานแห่งชาติภูพานไปประมาณ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4.5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กิโลเมตร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เลี้ยวซ้ายเข้าไป จะเจอลานจอดรถ ที่กว้าง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และมีห้องน</w:t>
      </w:r>
      <w:r w:rsidR="00CE2DBB"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>้ำ</w:t>
      </w:r>
      <w:r w:rsidR="00F56640"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</w:t>
      </w:r>
      <w:r w:rsidR="00F56640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สะดวกสบาย</w:t>
      </w:r>
    </w:p>
    <w:p w:rsidR="00971D6B" w:rsidRDefault="00F56640" w:rsidP="003E56C7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เดินทางจากลานจอดรถตามเครื่องหมายที่กรมป่าไม้บอก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ประมาณ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1.8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กิโลเมตร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ก็จะเจอถ้ำเสรีไทย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เป็นลักษณะถ้ำที่ลึกลงไปใต้ผิวดิน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มีข้อสังเกตคือ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ถึงแม้ถ้ำ จะมืดมาก แต่อากาศไม่อับชื้นเหมือนถ้ำทั่วไป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แสดงให้เห็นว่าภายในถ้ำต้องมีช่องระบายอากาศหลายช่อง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ขบวนการเสรีไทยจึงใช้สถานที่นี้ในการบัญชาการได้อย่างสบาย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เดินทางต่อไปยังจุดชมวิว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จะเห็นธรรมชาติที่สวยงามของเทือกเขาภูพาน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กล้วยไม้ตามโขดหิน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ดอกหญ้าริมทางเดิน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CE2DBB" w:rsidRPr="00CE2DBB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แสดงให้เห็นถึงความสมบูรณ์ของธรรมชาติที่ยังหลงเหลืออยู่อีกมาก</w:t>
      </w:r>
    </w:p>
    <w:p w:rsidR="00F56640" w:rsidRDefault="00F56640" w:rsidP="00F56640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  <w:cs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lastRenderedPageBreak/>
        <w:t>๒๕</w:t>
      </w:r>
    </w:p>
    <w:p w:rsidR="00F56640" w:rsidRDefault="00F56640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329A657" wp14:editId="2FDF4335">
                <wp:simplePos x="0" y="0"/>
                <wp:positionH relativeFrom="column">
                  <wp:posOffset>98425</wp:posOffset>
                </wp:positionH>
                <wp:positionV relativeFrom="paragraph">
                  <wp:posOffset>18415</wp:posOffset>
                </wp:positionV>
                <wp:extent cx="1742440" cy="114681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1146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2BC536" wp14:editId="10395A4C">
                                  <wp:extent cx="1647549" cy="1097243"/>
                                  <wp:effectExtent l="0" t="0" r="0" b="8255"/>
                                  <wp:docPr id="13" name="รูปภาพ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ดอนสวรรค์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8033" cy="1097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left:0;text-align:left;margin-left:7.75pt;margin-top:1.45pt;width:137.2pt;height:90.3pt;z-index:251710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" fillcolor="white [3201]" stroked="f" strokeweight=".5pt">
                <v:textbox>
                  <w:txbxContent>
                    <w:p w:rsidR="008C5DEB" w:rsidRDefault="008C5DEB">
                      <w:r>
                        <w:rPr>
                          <w:noProof/>
                        </w:rPr>
                        <w:drawing>
                          <wp:inline distT="0" distB="0" distL="0" distR="0" wp14:anchorId="1E2BC536" wp14:editId="10395A4C">
                            <wp:extent cx="1647549" cy="1097243"/>
                            <wp:effectExtent l="0" t="0" r="0" b="8255"/>
                            <wp:docPr id="13" name="รูปภาพ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ดอนสวรรค์.jpg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8033" cy="1097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color w:val="auto"/>
          <w:sz w:val="32"/>
          <w:szCs w:val="32"/>
        </w:rPr>
        <w:t xml:space="preserve">                                            </w:t>
      </w:r>
      <w:r w:rsidR="006D59B5" w:rsidRPr="00FD5611">
        <w:rPr>
          <w:rFonts w:ascii="TH SarabunIT๙" w:hAnsi="TH SarabunIT๙" w:cs="TH SarabunIT๙"/>
          <w:b/>
          <w:bCs/>
          <w:color w:val="auto"/>
          <w:sz w:val="32"/>
          <w:szCs w:val="32"/>
          <w:cs/>
        </w:rPr>
        <w:t xml:space="preserve">- </w:t>
      </w:r>
      <w:r w:rsidR="00FD5611" w:rsidRPr="00FD5611">
        <w:rPr>
          <w:rFonts w:ascii="TH SarabunIT๙" w:hAnsi="TH SarabunIT๙" w:cs="TH SarabunIT๙"/>
          <w:b/>
          <w:bCs/>
          <w:color w:val="auto"/>
          <w:sz w:val="32"/>
          <w:szCs w:val="32"/>
          <w:shd w:val="clear" w:color="auto" w:fill="FFFFFF"/>
          <w:cs/>
        </w:rPr>
        <w:t>ดอนสวรรค์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 เป็นภาษาท้องถิ่นของชาวสกลนคร มีสภาพเหมือนเกาะ</w:t>
      </w: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</w:t>
      </w:r>
    </w:p>
    <w:p w:rsidR="00F56640" w:rsidRDefault="00F56640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    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อยู่ในบึงหนองหารซึ่งเป็นแหล่งน้ำจืดขนาดใหญ่ที่สุดในภาคอีสานกิน</w:t>
      </w:r>
    </w:p>
    <w:p w:rsidR="00F56640" w:rsidRDefault="00F56640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    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พื้นที่ส่วนที่เป็นน้ำประมาณ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60,000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ไร่ อยู่ที่อำเภอเมือง และอำเภอ</w:t>
      </w:r>
    </w:p>
    <w:p w:rsidR="00F56640" w:rsidRDefault="00F56640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     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โพนนาแก้ว จังหวัดสกลนคร เฉพาะตัวดอนสวรรค์มีเนื้อที่ประมาณ </w:t>
      </w:r>
    </w:p>
    <w:p w:rsidR="006D59B5" w:rsidRPr="00FD5611" w:rsidRDefault="00F56640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                                               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100 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ไร่</w:t>
      </w:r>
      <w:r w:rsidR="00FD5611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เกาะดอนสวรรค์ใหญ่</w:t>
      </w:r>
      <w:r w:rsidR="00C21532" w:rsidRPr="00FD5611">
        <w:rPr>
          <w:rStyle w:val="apple-converted-space"/>
          <w:rFonts w:ascii="TH SarabunIT๙" w:hAnsi="TH SarabunIT๙" w:cs="TH SarabunIT๙"/>
          <w:color w:val="auto"/>
          <w:sz w:val="32"/>
          <w:szCs w:val="32"/>
        </w:rPr>
        <w:t> 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อำเภอเมืองสกลนคร</w:t>
      </w:r>
      <w:r w:rsidR="00C21532" w:rsidRPr="00FD5611">
        <w:rPr>
          <w:rStyle w:val="apple-converted-space"/>
          <w:rFonts w:ascii="TH SarabunIT๙" w:hAnsi="TH SarabunIT๙" w:cs="TH SarabunIT๙"/>
          <w:b/>
          <w:bCs/>
          <w:color w:val="auto"/>
          <w:sz w:val="32"/>
          <w:szCs w:val="32"/>
        </w:rPr>
        <w:t> 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เป็นดอนใหญ่ที่สุดในหนองหารอยู่ห่างจากฝั่งด้านสถานีประมงจังหวัดสกลนคร ประมาณ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7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กิโลเมตร ทางด้านทิศใต้ของดอนจะอยู่ใกล้กับบ้านพักของประมงจังหวัดสกลนครมีราก</w:t>
      </w:r>
      <w:proofErr w:type="spellStart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ฐานศา</w:t>
      </w:r>
      <w:proofErr w:type="spellEnd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สนสถานเก่า ขนาดไม่ใหญ่โตนัก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1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แห่ง ก่อด้วยศิลาแลง ขนาดกว้างประมาณ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39.40 </w:t>
      </w:r>
      <w:r w:rsidR="005C7410">
        <w:rPr>
          <w:rFonts w:ascii="TH SarabunIT๙" w:hAnsi="TH SarabunIT๙" w:cs="TH SarabunIT๙"/>
          <w:color w:val="auto"/>
          <w:sz w:val="32"/>
          <w:szCs w:val="32"/>
          <w:cs/>
        </w:rPr>
        <w:t>เซ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นติเมตร</w:t>
      </w:r>
      <w:r w:rsidR="00C21532" w:rsidRPr="00FD5611">
        <w:rPr>
          <w:rStyle w:val="apple-converted-space"/>
          <w:rFonts w:ascii="TH SarabunIT๙" w:hAnsi="TH SarabunIT๙" w:cs="TH SarabunIT๙"/>
          <w:color w:val="auto"/>
          <w:sz w:val="32"/>
          <w:szCs w:val="32"/>
        </w:rPr>
        <w:t> 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ยาว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50 </w:t>
      </w:r>
      <w:r w:rsidR="005C7410">
        <w:rPr>
          <w:rFonts w:ascii="TH SarabunIT๙" w:hAnsi="TH SarabunIT๙" w:cs="TH SarabunIT๙"/>
          <w:color w:val="auto"/>
          <w:sz w:val="32"/>
          <w:szCs w:val="32"/>
          <w:cs/>
        </w:rPr>
        <w:t>เซ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นติเมตร หนา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12 </w:t>
      </w:r>
      <w:r w:rsidR="005C7410">
        <w:rPr>
          <w:rFonts w:ascii="TH SarabunIT๙" w:hAnsi="TH SarabunIT๙" w:cs="TH SarabunIT๙"/>
          <w:color w:val="auto"/>
          <w:sz w:val="32"/>
          <w:szCs w:val="32"/>
          <w:cs/>
        </w:rPr>
        <w:t>เซ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นติเมตร รอบ ๆ บริเวณซาก</w:t>
      </w:r>
      <w:r w:rsidR="005C7410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</w:t>
      </w:r>
      <w:proofErr w:type="spellStart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ศาสน</w:t>
      </w:r>
      <w:proofErr w:type="spellEnd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สถานมีศิลาแลง กระจายเกลื่อนอยู่มากมาย</w:t>
      </w:r>
      <w:r w:rsidR="00C21532" w:rsidRPr="00FD5611">
        <w:rPr>
          <w:rStyle w:val="apple-converted-space"/>
          <w:rFonts w:ascii="TH SarabunIT๙" w:hAnsi="TH SarabunIT๙" w:cs="TH SarabunIT๙"/>
          <w:color w:val="auto"/>
          <w:sz w:val="32"/>
          <w:szCs w:val="32"/>
        </w:rPr>
        <w:t> 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บนซากฐานแลงมีร่องรอยการก่อสร้าง</w:t>
      </w:r>
      <w:proofErr w:type="spellStart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เป็นศา</w:t>
      </w:r>
      <w:proofErr w:type="spellEnd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สนสถานด้วยอิฐในรุ่นหลังและมีชิ้นส่วนของเสา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8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เหลี่ยมก่อด้วยอิฐฉาบปูนหักตกอยู่ด้วยอีก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2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ชิ้นถัดจาก</w:t>
      </w:r>
      <w:proofErr w:type="spellStart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ซากศา</w:t>
      </w:r>
      <w:proofErr w:type="spellEnd"/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สนสถาน ไปทางเหนือเล็กน้อยเป็นศาลาโถง สร้างใหม่ด้วยไม้เป็นที่ประดิษฐาน รอยพระพุทธบาท ยาวประมาณ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135 </w:t>
      </w:r>
      <w:r w:rsidR="005C7410">
        <w:rPr>
          <w:rFonts w:ascii="TH SarabunIT๙" w:hAnsi="TH SarabunIT๙" w:cs="TH SarabunIT๙"/>
          <w:color w:val="auto"/>
          <w:sz w:val="32"/>
          <w:szCs w:val="32"/>
          <w:cs/>
        </w:rPr>
        <w:t>เซ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นติเมตร สลักรอยพระพุทธบาทเป็นมงคล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108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ซึ่งเข้าใจว่านำโบราณวัตถุในสมัยรัตนโกสินทร์ส่วนในสุดของศาลาโถง มีชิ้นส่วนพระพุทธรูปปั้นด้วยปูนขาวที่ได้รับการซ่อมแซมใหม่แล้ว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</w:rPr>
        <w:t xml:space="preserve">2 </w:t>
      </w:r>
      <w:r w:rsidR="00C21532" w:rsidRPr="00FD5611">
        <w:rPr>
          <w:rFonts w:ascii="TH SarabunIT๙" w:hAnsi="TH SarabunIT๙" w:cs="TH SarabunIT๙"/>
          <w:color w:val="auto"/>
          <w:sz w:val="32"/>
          <w:szCs w:val="32"/>
          <w:cs/>
        </w:rPr>
        <w:t>องค์</w:t>
      </w:r>
    </w:p>
    <w:p w:rsidR="00F56640" w:rsidRDefault="003E56C7" w:rsidP="00F5664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628BE10" wp14:editId="04102523">
                <wp:simplePos x="0" y="0"/>
                <wp:positionH relativeFrom="column">
                  <wp:posOffset>-30457</wp:posOffset>
                </wp:positionH>
                <wp:positionV relativeFrom="paragraph">
                  <wp:posOffset>9525</wp:posOffset>
                </wp:positionV>
                <wp:extent cx="2027207" cy="143198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431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E160D" wp14:editId="3720C65E">
                                  <wp:extent cx="1980941" cy="1319842"/>
                                  <wp:effectExtent l="0" t="0" r="635" b="0"/>
                                  <wp:docPr id="15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อุทยานบัว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75616" cy="13162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left:0;text-align:left;margin-left:-2.4pt;margin-top:.75pt;width:159.6pt;height:112.7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" fillcolor="white [3201]" stroked="f" strokeweight=".5pt">
                <v:textbox>
                  <w:txbxContent>
                    <w:p w:rsidR="008C5DEB" w:rsidRDefault="008C5DEB">
                      <w:r>
                        <w:rPr>
                          <w:noProof/>
                        </w:rPr>
                        <w:drawing>
                          <wp:inline distT="0" distB="0" distL="0" distR="0" wp14:anchorId="237E160D" wp14:editId="3720C65E">
                            <wp:extent cx="1980941" cy="1319842"/>
                            <wp:effectExtent l="0" t="0" r="635" b="0"/>
                            <wp:docPr id="15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อุทยานบัว.jp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75616" cy="13162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6640">
        <w:rPr>
          <w:rFonts w:ascii="TH SarabunIT๙" w:hAnsi="TH SarabunIT๙" w:cs="TH SarabunIT๙"/>
          <w:b/>
          <w:bCs/>
          <w:color w:val="auto"/>
          <w:sz w:val="32"/>
          <w:szCs w:val="32"/>
        </w:rPr>
        <w:t>3                                              -</w:t>
      </w:r>
      <w:r w:rsidR="006D59B5" w:rsidRPr="00057581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 xml:space="preserve"> </w:t>
      </w:r>
      <w:r w:rsidR="00057581" w:rsidRPr="00057581">
        <w:rPr>
          <w:rFonts w:ascii="TH SarabunIT๙" w:hAnsi="TH SarabunIT๙" w:cs="TH SarabunIT๙"/>
          <w:b/>
          <w:bCs/>
          <w:color w:val="auto"/>
          <w:sz w:val="32"/>
          <w:szCs w:val="32"/>
          <w:shd w:val="clear" w:color="auto" w:fill="FFFFFF"/>
          <w:cs/>
        </w:rPr>
        <w:t>อุทยานบัวเฉลิมพระเกียรติ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 ตั้งอยู่ตรงข้ามกับบึงหนองหาน อำเภอ</w:t>
      </w:r>
    </w:p>
    <w:p w:rsid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เมือง จังหวัดสกลนคร ตั้งอยู่ใกล้ๆกับ มหาวิทยาลัยเกษตรศาสตร์ </w:t>
      </w:r>
    </w:p>
    <w:p w:rsid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วิทยาเขตเฉลิมพระเกียรติ จังหวัดสกลนคร สร้างขึ้นเมื่อปี พ.ศ.</w:t>
      </w:r>
    </w:p>
    <w:p w:rsid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2553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เพื่อเป็นแหล่งรวบรวมบัวพันธุ์ต่างๆ และรองรับการประชุม </w:t>
      </w:r>
    </w:p>
    <w:p w:rsid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วิชาการบัวนานาชาติปี พ.ศ.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2553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ที่จัดขึ้นที่วิทยาเขตเฉลิม</w:t>
      </w:r>
    </w:p>
    <w:p w:rsid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พระเกียรติ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 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จังหวัดสกลนคร นอกจากนี้ยังเป็นสถานที่ศึกษาค้นคว้า </w:t>
      </w:r>
    </w:p>
    <w:p w:rsidR="00057581" w:rsidRPr="00F56640" w:rsidRDefault="00F56640" w:rsidP="00F56640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 xml:space="preserve">                                          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ของนิสิต นักศึกษา และประชาชนทั่วไป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 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รวมทั้งยังเป็นแหล่งพักผ่อนหย่อนใจ และเป็นแหล่งท่องเที่ยวแห่งใหม่ของจังหวัดสกลนคร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ความโดดเด่นของอุทยานบัวคือ มีบึงบัวขนาดใหญ่ที่ตั้งอยู่ด้านหน้าทางเข้า มีสะพานไม้สีแดงทอดยาวเชื่อมต่อกันสำหรับเดินชม ดอกบัวรอบสระ มีศาลาชมวิวกลางบึงบัวสำหรับพักผ่อนหย่อนใจ นั่งชมบัวรับลมเย็น นับเป็นอุทยานบัวที่ใหญ</w:t>
      </w:r>
      <w:r w:rsidR="00057581"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>่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ที่สุดของประเทศ</w:t>
      </w:r>
    </w:p>
    <w:p w:rsidR="00F56640" w:rsidRDefault="00057581" w:rsidP="003E56C7">
      <w:pPr>
        <w:pStyle w:val="Default"/>
        <w:ind w:left="720"/>
        <w:rPr>
          <w:rFonts w:ascii="TH SarabunIT๙" w:hAnsi="TH SarabunIT๙" w:cs="TH SarabunIT๙"/>
          <w:color w:val="auto"/>
          <w:sz w:val="32"/>
          <w:szCs w:val="32"/>
        </w:rPr>
      </w:pPr>
      <w:r w:rsidRPr="00057581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อุทยานบัวแบ่งออกเป็น </w:t>
      </w:r>
      <w:r w:rsidRPr="00057581">
        <w:rPr>
          <w:rFonts w:ascii="TH SarabunIT๙" w:hAnsi="TH SarabunIT๙" w:cs="TH SarabunIT๙"/>
          <w:color w:val="auto"/>
          <w:sz w:val="32"/>
          <w:szCs w:val="32"/>
        </w:rPr>
        <w:t>3  </w:t>
      </w:r>
      <w:r w:rsidRPr="00057581">
        <w:rPr>
          <w:rFonts w:ascii="TH SarabunIT๙" w:hAnsi="TH SarabunIT๙" w:cs="TH SarabunIT๙"/>
          <w:color w:val="auto"/>
          <w:sz w:val="32"/>
          <w:szCs w:val="32"/>
          <w:cs/>
        </w:rPr>
        <w:t>ส่วนดังนี้</w:t>
      </w:r>
    </w:p>
    <w:p w:rsidR="00057581" w:rsidRDefault="00F56640" w:rsidP="006A06FD">
      <w:pPr>
        <w:pStyle w:val="Default"/>
        <w:tabs>
          <w:tab w:val="left" w:pos="851"/>
        </w:tabs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/>
          <w:color w:val="auto"/>
          <w:sz w:val="32"/>
          <w:szCs w:val="32"/>
        </w:rPr>
        <w:tab/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1.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ส่วนรวบรวมพันธุ์บัว เป็นการรวบรวมพันธุ์บัวทั้งในและต่างประเทศทั้งหมด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34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สายพันธุ์ เช่น บัวกระด้ง บัวสาย บัวผัน-เผื่อน และบัวฝรั่ง รวบรวมไว้ในรูปแบบสระบัวบนพื้นที่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10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ไร่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 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โดยมีทางเดินเชื่อมต่อกันที่สามารถเดินลงไปชมบัวได้อย่างใกล้ชิด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</w:rPr>
        <w:br/>
      </w:r>
      <w:r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ab/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2.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ส่วนแสดงพันธุ์บัว โดยนำบัวพันธุ์จำนวน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74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สายพันธุ์มาจัดโชว์บนกระถาง เพื่อให้ผู้สนใจได้ใกล้ชิดกับบัว มากขึ้น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</w:rPr>
        <w:br/>
      </w:r>
      <w:r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ab/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3.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ส่วนนิทรรศการ ได้จัดแสดงไว้ในชั้นล่างของอาคารวิจัยและพัฒนา ซึ่งเป็นนิทรรศการความรู้ และความเป็นมาของบัว พันธุ์ต่าง ๆ เหมาะแก่การศึกษาค้นคว้าได้เป็นอย่าง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 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</w:rPr>
        <w:br/>
      </w:r>
      <w:r w:rsidR="006A06FD">
        <w:rPr>
          <w:rFonts w:ascii="TH SarabunIT๙" w:hAnsi="TH SarabunIT๙" w:cs="TH SarabunIT๙" w:hint="cs"/>
          <w:color w:val="auto"/>
          <w:sz w:val="32"/>
          <w:szCs w:val="32"/>
          <w:shd w:val="clear" w:color="auto" w:fill="FFFFFF"/>
          <w:cs/>
        </w:rPr>
        <w:tab/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ภายในห้องนิทรรศการประกอบด้วยข้อมูลเกี่ยวกับบัวต่างๆ ดังนี้</w:t>
      </w:r>
      <w:r w:rsidR="006A06FD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 xml:space="preserve">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1.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การจำแนกพันธุ์บัว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2.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ประวัติบัวในไทย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3.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การปลูกบัว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4.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การดูแลรักษา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5.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โรคและศัตรูที่สำคัญ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6.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การปรับปรุงพันธุ์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7.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 xml:space="preserve">การทำนาบัว 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</w:rPr>
        <w:t>8.</w:t>
      </w:r>
      <w:r w:rsidR="00057581" w:rsidRPr="00057581">
        <w:rPr>
          <w:rFonts w:ascii="TH SarabunIT๙" w:hAnsi="TH SarabunIT๙" w:cs="TH SarabunIT๙"/>
          <w:color w:val="auto"/>
          <w:sz w:val="32"/>
          <w:szCs w:val="32"/>
          <w:shd w:val="clear" w:color="auto" w:fill="FFFFFF"/>
          <w:cs/>
        </w:rPr>
        <w:t>ประโยชน์จากบัว</w:t>
      </w:r>
    </w:p>
    <w:p w:rsidR="006A06FD" w:rsidRPr="00057581" w:rsidRDefault="006A06FD" w:rsidP="006A06FD">
      <w:pPr>
        <w:pStyle w:val="Default"/>
        <w:tabs>
          <w:tab w:val="left" w:pos="851"/>
        </w:tabs>
        <w:rPr>
          <w:rFonts w:ascii="TH SarabunIT๙" w:hAnsi="TH SarabunIT๙" w:cs="TH SarabunIT๙"/>
          <w:color w:val="auto"/>
          <w:sz w:val="32"/>
          <w:szCs w:val="32"/>
        </w:rPr>
      </w:pPr>
    </w:p>
    <w:p w:rsidR="00F56640" w:rsidRDefault="00F56640" w:rsidP="00F56640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</w:p>
    <w:p w:rsidR="000958CA" w:rsidRDefault="000958CA" w:rsidP="00F56640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</w:p>
    <w:p w:rsidR="00F56640" w:rsidRDefault="00F56640" w:rsidP="00F56640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lastRenderedPageBreak/>
        <w:t>๒๖</w:t>
      </w:r>
    </w:p>
    <w:p w:rsidR="006A06FD" w:rsidRDefault="001058B1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0BB915B" wp14:editId="06C41765">
                <wp:simplePos x="0" y="0"/>
                <wp:positionH relativeFrom="column">
                  <wp:posOffset>99168</wp:posOffset>
                </wp:positionH>
                <wp:positionV relativeFrom="paragraph">
                  <wp:posOffset>87355</wp:posOffset>
                </wp:positionV>
                <wp:extent cx="1518249" cy="1414732"/>
                <wp:effectExtent l="0" t="0" r="635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249" cy="14147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E4DE8" wp14:editId="79DFBAB5">
                                  <wp:extent cx="1422759" cy="1422759"/>
                                  <wp:effectExtent l="0" t="0" r="6350" b="6350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โค้งปิ้งงู.jpe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9001" cy="1419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o:spid="_x0000_s1032" type="#_x0000_t202" style="position:absolute;left:0;text-align:left;margin-left:7.8pt;margin-top:6.9pt;width:119.55pt;height:111.4pt;z-index:251713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" fillcolor="white [3201]" stroked="f" strokeweight=".5pt">
                <v:textbox>
                  <w:txbxContent>
                    <w:p w:rsidR="008C5DEB" w:rsidRDefault="008C5DEB">
                      <w:r>
                        <w:rPr>
                          <w:noProof/>
                        </w:rPr>
                        <w:drawing>
                          <wp:inline distT="0" distB="0" distL="0" distR="0" wp14:anchorId="615E4DE8" wp14:editId="79DFBAB5">
                            <wp:extent cx="1422759" cy="1422759"/>
                            <wp:effectExtent l="0" t="0" r="6350" b="6350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โค้งปิ้งงู.jpe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9001" cy="1419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06FD">
        <w:rPr>
          <w:rFonts w:ascii="TH SarabunIT๙" w:hAnsi="TH SarabunIT๙" w:cs="TH SarabunIT๙"/>
          <w:b/>
          <w:bCs/>
          <w:color w:val="auto"/>
          <w:sz w:val="32"/>
          <w:szCs w:val="32"/>
        </w:rPr>
        <w:t xml:space="preserve">                                           </w:t>
      </w:r>
      <w:r w:rsidR="006D59B5" w:rsidRPr="00DE0A63">
        <w:rPr>
          <w:rFonts w:ascii="TH SarabunIT๙" w:hAnsi="TH SarabunIT๙" w:cs="TH SarabunIT๙" w:hint="cs"/>
          <w:b/>
          <w:bCs/>
          <w:color w:val="auto"/>
          <w:sz w:val="32"/>
          <w:szCs w:val="32"/>
          <w:cs/>
        </w:rPr>
        <w:t>- โค้งปิ้งงู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เป็นสถานที่หนึ่งในจังหวัดสกลนคร หมายถึงถนนสายหนึ่งที่มี</w:t>
      </w:r>
    </w:p>
    <w:p w:rsidR="006A06FD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โค้งคดเคี้ยวเหมือนการเอางูมาปิ้ง ปกติแล้วการเดินทางสู่สกลนคร หรือ</w:t>
      </w:r>
    </w:p>
    <w:p w:rsidR="006A06FD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จากสกลนครออกไปยังจังหวัดต่างๆ มักจะต้องผ่านเส้นทางโค้งปิ้งงูนี้ </w:t>
      </w:r>
    </w:p>
    <w:p w:rsidR="006A06FD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แต่ส่วนมากนักเดินทางจะไม่จอดแวะอาจจะเนื่องมาจากอยู่ในระหว่าง</w:t>
      </w:r>
    </w:p>
    <w:p w:rsidR="006A06FD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การขับรถโค้งไปโค้งมา และเป็นทางขึ้น-ลงลาดชันจึงไม่อยากจอดแวะ </w:t>
      </w:r>
    </w:p>
    <w:p w:rsidR="006A06FD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และอีกประการหนึ่งคือการจะดูโค้งปิ้งงูให้เห็นชัดๆ คงต้องมองจากมุมสูง</w:t>
      </w:r>
    </w:p>
    <w:p w:rsidR="00057581" w:rsidRPr="00DE0A63" w:rsidRDefault="006A06FD" w:rsidP="00144760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                                            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เท่านั้น แต่ถ้าหากเดินทางมาจากตัวเมืองสกลนครหรือมาจากพระตำหนักภูพานราชนิเวศน์ จะเห็นมีป้ายบอกทางนี้อยู่ซ้ายมือ เป็นป้ายบอกสถานที่พักรถสวน</w:t>
      </w:r>
      <w:proofErr w:type="spellStart"/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รัชมัง</w:t>
      </w:r>
      <w:proofErr w:type="spellEnd"/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คลา</w:t>
      </w:r>
      <w:proofErr w:type="spellStart"/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ภิเษก</w:t>
      </w:r>
      <w:proofErr w:type="spellEnd"/>
      <w:r w:rsidR="00057581" w:rsidRPr="00DE0A63">
        <w:rPr>
          <w:rFonts w:ascii="TH SarabunIT๙" w:hAnsi="TH SarabunIT๙" w:cs="TH SarabunIT๙"/>
          <w:color w:val="auto"/>
          <w:sz w:val="32"/>
          <w:szCs w:val="32"/>
        </w:rPr>
        <w:t> 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หลักกิโลเมตรโค้งปิ้งงู เป็นหลักกิโลเมตรที่บอกระยะทางการเดินทางจากจุดนี้ไปยังอีกหลายๆ จังหวัดเช่น กาฬสินธุ์ ขอนแก่น นครราชสีมา กรุงเทพฯ ตราด นราธิวาส หากนับหลักกิโลเมตรที่สร้างตามหลักมาตรฐานการสร้างหลักกิโลเมตรของกรมทางหลวง อาจจะเป็นหลักที่ใหญ่ที่สุด</w:t>
      </w:r>
      <w:r w:rsidR="00144760">
        <w:rPr>
          <w:rFonts w:ascii="TH SarabunIT๙" w:hAnsi="TH SarabunIT๙" w:cs="TH SarabunIT๙"/>
          <w:color w:val="auto"/>
          <w:sz w:val="32"/>
          <w:szCs w:val="32"/>
        </w:rPr>
        <w:t xml:space="preserve">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เส้นทางเดินศึกษาธรรมชาติ เนื่องจากเป็นจุดพักรถจุดนี้อยู่ไม่ไกลจากพระตำหนักภูพานราชนิเวศน์มากนัก สภาพป่าที่ยังสมบูรณ์ตามแบบของพื้นที่บนเขาทำให้มีนกมากมายหลายชนิดบินไปมาอวดโฉมให้กับนักท่องเที่ยวเชิงอนุรักษ์ธรรมชาติได้เข้ามาศึกษา เส้นทางนี้เดินไปยังน้ำตกคำหอม ซึ่งมีระยะทางเพียง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</w:rPr>
        <w:t xml:space="preserve">200 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  <w:cs/>
        </w:rPr>
        <w:t>เมตรเท่านั้นแต่ควรมาในฤดูฝนจึงจะมีน้ำ</w:t>
      </w:r>
      <w:r w:rsidR="00057581" w:rsidRPr="00DE0A63">
        <w:rPr>
          <w:rFonts w:ascii="TH SarabunIT๙" w:hAnsi="TH SarabunIT๙" w:cs="TH SarabunIT๙"/>
          <w:color w:val="auto"/>
          <w:sz w:val="32"/>
          <w:szCs w:val="32"/>
        </w:rPr>
        <w:t> </w:t>
      </w:r>
    </w:p>
    <w:p w:rsidR="000E4D84" w:rsidRDefault="000E4D84" w:rsidP="000E4D84">
      <w:pPr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2240" behindDoc="1" locked="0" layoutInCell="1" allowOverlap="1" wp14:anchorId="6D38D502" wp14:editId="3850A1F1">
            <wp:simplePos x="0" y="0"/>
            <wp:positionH relativeFrom="column">
              <wp:posOffset>19050</wp:posOffset>
            </wp:positionH>
            <wp:positionV relativeFrom="paragraph">
              <wp:posOffset>34925</wp:posOffset>
            </wp:positionV>
            <wp:extent cx="1727200" cy="1800225"/>
            <wp:effectExtent l="0" t="0" r="6350" b="9525"/>
            <wp:wrapTight wrapText="bothSides">
              <wp:wrapPolygon edited="0">
                <wp:start x="0" y="0"/>
                <wp:lineTo x="0" y="21486"/>
                <wp:lineTo x="21441" y="21486"/>
                <wp:lineTo x="21441" y="0"/>
                <wp:lineTo x="0" y="0"/>
              </wp:wrapPolygon>
            </wp:wrapTight>
            <wp:docPr id="9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6943">
        <w:rPr>
          <w:rFonts w:ascii="TH SarabunIT๙" w:hAnsi="TH SarabunIT๙" w:cs="TH SarabunIT๙"/>
          <w:sz w:val="34"/>
          <w:szCs w:val="34"/>
        </w:rPr>
        <w:t xml:space="preserve">- 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สวนสมเด็จพระศรีนครินทร์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อยู่ติดกับหนองหาร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ตำบลธาตุเชิงชุม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เป็นสวนสาธารณะที่สวยงาม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มีเนื้อที่ประมาณ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๑๒๐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ไร่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สมเด็จพระศรีนครินทราบรมราชชนนี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ได้เสด็จเป็นองค์ประธานพิธีเปิดเมื่อวันที่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พฤศจิกายน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proofErr w:type="gramStart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๒๕๓๐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ลักษณะเป็นสวนล้อมรอบสระขนาดใหญ่</w:t>
      </w:r>
      <w:proofErr w:type="gramEnd"/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 ชื่อสระพังทองเป็นสระโบราณ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เชื่อกันว่าสร้างมาพร้อมกับการสร้าง</w:t>
      </w:r>
    </w:p>
    <w:p w:rsidR="000E4D84" w:rsidRDefault="000E4D84" w:rsidP="000E4D84">
      <w:pPr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พระธาตุเชิงชุม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ภายในบริเวณสวนประกอบด้วยสวนไม้ดอกไม้ประดับ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สวนป่า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สวนน้ำสวนหินสวนออกกำลังกาย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และน้ำพุที่สูงราว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๖๙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เมตร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ประชาชนทั่วไป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สามารถเข้าไปใช้ประโยชน์เพื่อการศึกษาหาความรู้ ด้านพฤกษศาสตร์ได้อีกด้วย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สวนแห่งนี้เปิดตั้งแต่เวลา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๐๔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๒๑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๐๐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.</w:t>
      </w:r>
    </w:p>
    <w:p w:rsidR="002133C4" w:rsidRPr="00036943" w:rsidRDefault="002133C4" w:rsidP="006E044E">
      <w:pPr>
        <w:pStyle w:val="Default"/>
        <w:spacing w:before="240"/>
        <w:jc w:val="both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๔</w:t>
      </w:r>
      <w:r w:rsidRPr="00036943">
        <w:rPr>
          <w:rFonts w:ascii="TH SarabunIT๙" w:hAnsi="TH SarabunIT๙" w:cs="TH SarabunIT๙"/>
          <w:b/>
          <w:bCs/>
          <w:sz w:val="34"/>
          <w:szCs w:val="34"/>
        </w:rPr>
        <w:t>.</w:t>
      </w:r>
      <w:r w:rsidR="006E044E">
        <w:rPr>
          <w:rFonts w:ascii="TH SarabunIT๙" w:hAnsi="TH SarabunIT๙" w:cs="TH SarabunIT๙" w:hint="cs"/>
          <w:b/>
          <w:bCs/>
          <w:sz w:val="34"/>
          <w:szCs w:val="34"/>
          <w:cs/>
        </w:rPr>
        <w:t>๓</w:t>
      </w: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 เมืองแห่งวัฒนธรรม  </w:t>
      </w:r>
    </w:p>
    <w:p w:rsidR="002133C4" w:rsidRDefault="00A528A5" w:rsidP="006A06FD">
      <w:pPr>
        <w:pStyle w:val="Default"/>
        <w:jc w:val="thaiDistribute"/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7312" behindDoc="1" locked="0" layoutInCell="1" allowOverlap="1" wp14:anchorId="4367EA4E" wp14:editId="049495FF">
            <wp:simplePos x="0" y="0"/>
            <wp:positionH relativeFrom="column">
              <wp:posOffset>99060</wp:posOffset>
            </wp:positionH>
            <wp:positionV relativeFrom="paragraph">
              <wp:posOffset>88900</wp:posOffset>
            </wp:positionV>
            <wp:extent cx="1742440" cy="1725930"/>
            <wp:effectExtent l="0" t="0" r="0" b="7620"/>
            <wp:wrapTight wrapText="bothSides">
              <wp:wrapPolygon edited="0">
                <wp:start x="0" y="0"/>
                <wp:lineTo x="0" y="21457"/>
                <wp:lineTo x="21254" y="21457"/>
                <wp:lineTo x="21254" y="0"/>
                <wp:lineTo x="0" y="0"/>
              </wp:wrapPolygon>
            </wp:wrapTight>
            <wp:docPr id="1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- ศูนย์วัฒนธรรมจังหวัดสกลนคร</w:t>
      </w:r>
      <w:r w:rsidR="006A06FD">
        <w:rPr>
          <w:rFonts w:ascii="TH SarabunIT๙" w:hAnsi="TH SarabunIT๙" w:cs="TH SarabunIT๙" w:hint="cs"/>
          <w:sz w:val="34"/>
          <w:szCs w:val="34"/>
          <w:cs/>
        </w:rPr>
        <w:t xml:space="preserve"> อ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ยู่ภายในมหาวิทยาลัยราช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ภัฏ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สกลนคร  ถนน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นิต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โย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ตำบลธาตุนาแวง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เป็นที่แสดงสิ่งของเครื่องใช้ของชนเผ่าต่าง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ๆ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พร้อมภาพประวัติและเอกสาร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แสดงความเป็นมาทางศิลปวัฒนธรรม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ติดต่อข้อมูลเพิ่มเติม  โทร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๔๒๗๑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๑๒๗๔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เปิดบริการตั้งแต่เวลา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๐๘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๓๐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๑๖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๓๐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น</w:t>
      </w:r>
      <w:r w:rsidR="002133C4" w:rsidRPr="00036943">
        <w:rPr>
          <w:rFonts w:ascii="TH SarabunIT๙" w:hAnsi="TH SarabunIT๙" w:cs="TH SarabunIT๙"/>
          <w:sz w:val="34"/>
          <w:szCs w:val="34"/>
        </w:rPr>
        <w:t>.</w:t>
      </w:r>
    </w:p>
    <w:p w:rsidR="000E4D84" w:rsidRDefault="000E4D84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6A06FD" w:rsidRDefault="006A06FD" w:rsidP="006A06FD">
      <w:pPr>
        <w:pStyle w:val="Default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6E044E">
        <w:rPr>
          <w:rFonts w:ascii="TH SarabunIT๙" w:hAnsi="TH SarabunIT๙" w:cs="TH SarabunIT๙" w:hint="cs"/>
          <w:sz w:val="32"/>
          <w:szCs w:val="32"/>
          <w:cs/>
        </w:rPr>
        <w:lastRenderedPageBreak/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</w:p>
    <w:p w:rsidR="006A06FD" w:rsidRDefault="006A06FD" w:rsidP="000E4D84">
      <w:pPr>
        <w:pStyle w:val="Default"/>
        <w:jc w:val="both"/>
        <w:rPr>
          <w:rFonts w:ascii="TH SarabunIT๙" w:hAnsi="TH SarabunIT๙" w:cs="TH SarabunIT๙"/>
          <w:b/>
          <w:bCs/>
          <w:sz w:val="34"/>
          <w:szCs w:val="34"/>
        </w:rPr>
      </w:pPr>
    </w:p>
    <w:p w:rsidR="002133C4" w:rsidRDefault="00A528A5" w:rsidP="002133C4">
      <w:pPr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8336" behindDoc="1" locked="0" layoutInCell="1" allowOverlap="1" wp14:anchorId="1D15958C" wp14:editId="6016DC5F">
            <wp:simplePos x="0" y="0"/>
            <wp:positionH relativeFrom="column">
              <wp:posOffset>-90170</wp:posOffset>
            </wp:positionH>
            <wp:positionV relativeFrom="paragraph">
              <wp:posOffset>-74295</wp:posOffset>
            </wp:positionV>
            <wp:extent cx="1778635" cy="1837690"/>
            <wp:effectExtent l="0" t="0" r="0" b="0"/>
            <wp:wrapTight wrapText="bothSides">
              <wp:wrapPolygon edited="0">
                <wp:start x="0" y="0"/>
                <wp:lineTo x="0" y="21272"/>
                <wp:lineTo x="21284" y="21272"/>
                <wp:lineTo x="21284" y="0"/>
                <wp:lineTo x="0" y="0"/>
              </wp:wrapPolygon>
            </wp:wrapTight>
            <wp:docPr id="1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3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-  สะพานขอมหรือสะพานหิน</w:t>
      </w:r>
      <w:r w:rsidR="002133C4"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อยู่ก่อนเข้าตัวเมือง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เป็นโบราณสถานเล็กๆริมถนน</w:t>
      </w:r>
      <w:proofErr w:type="spellStart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นิต</w:t>
      </w:r>
      <w:proofErr w:type="spellEnd"/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โย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ทางหลวงหมายเลข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กิโลเมตรที่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๑๖๑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อุดรธานี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สันนิษฐานว่าเป็นสะพานโบราณที่สร้างขึ้นเพื่อใช้เป็นเส้นทางสัญจรจากตัวเมืองสกลนครไปยังนอกเมือง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เนื่องจากบริเวณนี้เดิมเป็นที่ลุ่มน้ำท่วมขัง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สะพานที่เห็นในปัจจุบันก่อด้วยศิลาแลง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ซึ่งสร้างขึ้นใหม่หลังจากของเดิมได้ถูกรื้อทิ้งเพื่อก่อสร้างถนน</w:t>
      </w:r>
    </w:p>
    <w:p w:rsidR="001428A9" w:rsidRDefault="001428A9" w:rsidP="002133C4">
      <w:pPr>
        <w:rPr>
          <w:rFonts w:ascii="TH SarabunIT๙" w:hAnsi="TH SarabunIT๙" w:cs="TH SarabunIT๙"/>
          <w:sz w:val="34"/>
          <w:szCs w:val="34"/>
        </w:rPr>
      </w:pPr>
    </w:p>
    <w:p w:rsidR="000E4D84" w:rsidRDefault="006A06FD" w:rsidP="002133C4">
      <w:pPr>
        <w:pStyle w:val="Default"/>
        <w:rPr>
          <w:rFonts w:ascii="TH SarabunIT๙" w:hAnsi="TH SarabunIT๙" w:cs="TH SarabunIT๙"/>
          <w:b/>
          <w:bCs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9360" behindDoc="0" locked="0" layoutInCell="1" allowOverlap="1" wp14:anchorId="49B8EBD5" wp14:editId="563C1CB9">
            <wp:simplePos x="0" y="0"/>
            <wp:positionH relativeFrom="column">
              <wp:posOffset>-1848114</wp:posOffset>
            </wp:positionH>
            <wp:positionV relativeFrom="paragraph">
              <wp:posOffset>129540</wp:posOffset>
            </wp:positionV>
            <wp:extent cx="1781175" cy="1937385"/>
            <wp:effectExtent l="0" t="0" r="9525" b="5715"/>
            <wp:wrapNone/>
            <wp:docPr id="1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3C4" w:rsidRPr="00036943" w:rsidRDefault="00F56640" w:rsidP="00F56640">
      <w:pPr>
        <w:pStyle w:val="Default"/>
        <w:ind w:left="2880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b/>
          <w:bCs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-  ศูนย์วัฒนธรรมไทย</w:t>
      </w:r>
      <w:proofErr w:type="spellStart"/>
      <w:r w:rsidR="002133C4"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โส้</w:t>
      </w:r>
      <w:proofErr w:type="spellEnd"/>
      <w:r w:rsidR="002133C4" w:rsidRPr="00036943">
        <w:rPr>
          <w:rFonts w:ascii="TH SarabunIT๙" w:hAnsi="TH SarabunIT๙" w:cs="TH SarabunIT๙"/>
          <w:b/>
          <w:bCs/>
          <w:sz w:val="34"/>
          <w:szCs w:val="34"/>
        </w:rPr>
        <w:t xml:space="preserve"> 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ตั้งอยู่บริเวณที่ว่าการอำเภอกุสุมาลย์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ห่างจากตัวจังหวัดประมาณ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๔๐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กิโลเมตร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ตามทางหลวง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หมายเลข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๒๒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(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สกลนคร</w:t>
      </w:r>
      <w:r w:rsidR="002133C4" w:rsidRPr="00036943">
        <w:rPr>
          <w:rFonts w:ascii="TH SarabunIT๙" w:hAnsi="TH SarabunIT๙" w:cs="TH SarabunIT๙"/>
          <w:sz w:val="34"/>
          <w:szCs w:val="34"/>
        </w:rPr>
        <w:t>-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นครพนม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)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ในศูนย์วัฒนธรรมฯ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เป็นที่เก็บสิ่งของเครื่องใช้ของชาวไทย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โส้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ซึ่งอพยพมาจากฝั่งซ้ายแม่น้ำโขง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มีแผ่นป้ายเขียนข้อความภาษาของชาวไทย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โส้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เปรียบเทียบกับภาษาไทยให้เห็นถึงความแตกต่างของตัวอักษรและสำเนียงการออกเสียง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สอบถามรายละเอียดเพิ่มเติมโทร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.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๐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๔๒๗๖</w:t>
      </w:r>
      <w:r w:rsidR="002133C4" w:rsidRPr="00036943">
        <w:rPr>
          <w:rFonts w:ascii="TH SarabunIT๙" w:hAnsi="TH SarabunIT๙" w:cs="TH SarabunIT๙"/>
          <w:sz w:val="34"/>
          <w:szCs w:val="34"/>
        </w:rPr>
        <w:t xml:space="preserve"> 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๙๐๕๒</w:t>
      </w:r>
    </w:p>
    <w:p w:rsidR="002133C4" w:rsidRPr="00036943" w:rsidRDefault="00F56640" w:rsidP="002133C4">
      <w:pPr>
        <w:pStyle w:val="Default"/>
        <w:rPr>
          <w:rFonts w:ascii="TH SarabunIT๙" w:hAnsi="TH SarabunIT๙" w:cs="TH SarabunIT๙"/>
          <w:sz w:val="34"/>
          <w:szCs w:val="34"/>
        </w:rPr>
      </w:pPr>
      <w:r w:rsidRPr="0003694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596288" behindDoc="1" locked="0" layoutInCell="1" allowOverlap="1" wp14:anchorId="19E30061" wp14:editId="349254D8">
            <wp:simplePos x="0" y="0"/>
            <wp:positionH relativeFrom="column">
              <wp:posOffset>101600</wp:posOffset>
            </wp:positionH>
            <wp:positionV relativeFrom="paragraph">
              <wp:posOffset>335280</wp:posOffset>
            </wp:positionV>
            <wp:extent cx="1781175" cy="1752600"/>
            <wp:effectExtent l="0" t="0" r="9525" b="0"/>
            <wp:wrapTight wrapText="bothSides">
              <wp:wrapPolygon edited="0">
                <wp:start x="0" y="0"/>
                <wp:lineTo x="0" y="21365"/>
                <wp:lineTo x="21484" y="21365"/>
                <wp:lineTo x="21484" y="0"/>
                <wp:lineTo x="0" y="0"/>
              </wp:wrapPolygon>
            </wp:wrapTight>
            <wp:docPr id="1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640" w:rsidRDefault="002133C4" w:rsidP="006A06FD">
      <w:pPr>
        <w:autoSpaceDE w:val="0"/>
        <w:autoSpaceDN w:val="0"/>
        <w:adjustRightInd w:val="0"/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-  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ชาวภูไท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บ้านโนนหอม</w:t>
      </w:r>
      <w:r w:rsidRPr="00036943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ตำบลโนนหอม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ชาวภูไทที่บ้านโนนหอม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อพยพมาจากฝั่งซ้ายของแม่น้ำโขง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เมื่อประมาณ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๑๐๐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กว่าปีแล้ว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และยัง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รักษาขนบธรรมเนียมประเพณีของชาว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ภูไทไว้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นักท่องเที่ยวสามารถติดต่อการ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แสดงจัดพาแลง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พาแลง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หมายถึง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ร่วมรับประทานอาหารเย็นกับชาวภูไท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และการฟ้อนรำของชาวภูไทล่วงหน้าที่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ศูนย์สาธิตการตลาดบ้านโนนหอม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เลข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๕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หมู่ที่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ตำบลโนนหอม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อำเภอ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เมือง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จังหวัดสกลนคร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๔๗๐๐๐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</w:t>
      </w:r>
    </w:p>
    <w:p w:rsidR="002133C4" w:rsidRPr="00036943" w:rsidRDefault="002133C4" w:rsidP="002133C4">
      <w:pPr>
        <w:autoSpaceDE w:val="0"/>
        <w:autoSpaceDN w:val="0"/>
        <w:adjustRightInd w:val="0"/>
        <w:rPr>
          <w:rFonts w:ascii="TH SarabunIT๙" w:hAnsi="TH SarabunIT๙" w:cs="TH SarabunIT๙"/>
          <w:color w:val="000000"/>
          <w:sz w:val="34"/>
          <w:szCs w:val="34"/>
        </w:rPr>
      </w:pP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การเดินทาง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อยู่ห่างจากตัวเมืองไปตามเส้นทาง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-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นาแก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(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ทางหลวงหมายเลข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๒๒๓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มี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ทางแยก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ขวาอีกประมาณ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</w:p>
    <w:p w:rsidR="006A06FD" w:rsidRDefault="006A06FD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</w:p>
    <w:p w:rsidR="006A06FD" w:rsidRDefault="006A06FD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</w:p>
    <w:p w:rsidR="006A06FD" w:rsidRDefault="006A06FD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</w:p>
    <w:p w:rsidR="006A06FD" w:rsidRDefault="006A06FD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</w:p>
    <w:p w:rsidR="006A06FD" w:rsidRDefault="006A06FD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</w:p>
    <w:p w:rsidR="006A06FD" w:rsidRDefault="006A06FD" w:rsidP="006A06FD">
      <w:pPr>
        <w:spacing w:before="240"/>
        <w:jc w:val="center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 w:hint="cs"/>
          <w:sz w:val="34"/>
          <w:szCs w:val="34"/>
          <w:cs/>
        </w:rPr>
        <w:lastRenderedPageBreak/>
        <w:t>๒๘</w:t>
      </w:r>
    </w:p>
    <w:p w:rsidR="00F97545" w:rsidRDefault="00741848" w:rsidP="00F97545">
      <w:pPr>
        <w:spacing w:before="240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7A27750" wp14:editId="2EC8418F">
                <wp:simplePos x="0" y="0"/>
                <wp:positionH relativeFrom="column">
                  <wp:posOffset>521335</wp:posOffset>
                </wp:positionH>
                <wp:positionV relativeFrom="paragraph">
                  <wp:posOffset>124460</wp:posOffset>
                </wp:positionV>
                <wp:extent cx="2242820" cy="1449070"/>
                <wp:effectExtent l="0" t="0" r="508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2820" cy="14490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 wp14:anchorId="34BF379D" wp14:editId="26C5416D">
                                  <wp:extent cx="2089439" cy="1397312"/>
                                  <wp:effectExtent l="0" t="0" r="6350" b="0"/>
                                  <wp:docPr id="20" name="รูปภาพ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อัครวิหาร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2021" cy="13990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8" o:spid="_x0000_s1033" type="#_x0000_t202" style="position:absolute;margin-left:41.05pt;margin-top:9.8pt;width:176.6pt;height:114.1pt;z-index:25171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" fillcolor="white [3201]" stroked="f" strokeweight=".5pt">
                <v:textbox>
                  <w:txbxContent>
                    <w:p w:rsidR="008C5DEB" w:rsidRDefault="008C5DEB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 wp14:anchorId="34BF379D" wp14:editId="26C5416D">
                            <wp:extent cx="2089439" cy="1397312"/>
                            <wp:effectExtent l="0" t="0" r="6350" b="0"/>
                            <wp:docPr id="20" name="รูปภาพ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อัครวิหาร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2021" cy="13990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58A60C58" wp14:editId="75346F65">
                <wp:simplePos x="0" y="0"/>
                <wp:positionH relativeFrom="column">
                  <wp:posOffset>3204210</wp:posOffset>
                </wp:positionH>
                <wp:positionV relativeFrom="paragraph">
                  <wp:posOffset>124460</wp:posOffset>
                </wp:positionV>
                <wp:extent cx="2018030" cy="1449070"/>
                <wp:effectExtent l="0" t="0" r="127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4490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Pr="00741848" w:rsidRDefault="008C5DEB" w:rsidP="00741848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918826" wp14:editId="6620E87A">
                                  <wp:extent cx="1801495" cy="1351280"/>
                                  <wp:effectExtent l="0" t="0" r="8255" b="1270"/>
                                  <wp:docPr id="21" name="รูปภาพ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บ้านโบราณท่าแร่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1495" cy="1351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9" o:spid="_x0000_s1034" type="#_x0000_t202" style="position:absolute;margin-left:252.3pt;margin-top:9.8pt;width:158.9pt;height:114.1pt;z-index:251716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" fillcolor="white [3201]" stroked="f" strokeweight=".5pt">
                <v:textbox>
                  <w:txbxContent>
                    <w:p w:rsidR="008C5DEB" w:rsidRPr="00741848" w:rsidRDefault="008C5DEB" w:rsidP="00741848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918826" wp14:editId="6620E87A">
                            <wp:extent cx="1801495" cy="1351280"/>
                            <wp:effectExtent l="0" t="0" r="8255" b="1270"/>
                            <wp:docPr id="21" name="รูปภาพ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บ้านโบราณท่าแร่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1495" cy="1351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41848" w:rsidRDefault="00741848" w:rsidP="00F97545">
      <w:pPr>
        <w:spacing w:before="240"/>
        <w:rPr>
          <w:rFonts w:ascii="Helvetica" w:hAnsi="Helvetica" w:cs="Arial Unicode MS"/>
          <w:color w:val="4E4E4E"/>
          <w:sz w:val="20"/>
          <w:szCs w:val="20"/>
          <w:shd w:val="clear" w:color="auto" w:fill="FFFFFF"/>
        </w:rPr>
      </w:pPr>
    </w:p>
    <w:p w:rsidR="00741848" w:rsidRDefault="00741848" w:rsidP="00F97545">
      <w:pPr>
        <w:spacing w:before="240"/>
        <w:rPr>
          <w:rFonts w:ascii="TH SarabunIT๙" w:hAnsi="TH SarabunIT๙" w:cs="TH SarabunIT๙"/>
          <w:b/>
          <w:bCs/>
          <w:shd w:val="clear" w:color="auto" w:fill="FFFFFF"/>
        </w:rPr>
      </w:pPr>
    </w:p>
    <w:p w:rsidR="00741848" w:rsidRDefault="00741848" w:rsidP="00F97545">
      <w:pPr>
        <w:spacing w:before="240"/>
        <w:rPr>
          <w:rFonts w:ascii="TH SarabunIT๙" w:hAnsi="TH SarabunIT๙" w:cs="TH SarabunIT๙"/>
          <w:b/>
          <w:bCs/>
          <w:shd w:val="clear" w:color="auto" w:fill="FFFFFF"/>
        </w:rPr>
      </w:pPr>
    </w:p>
    <w:p w:rsidR="00F97545" w:rsidRDefault="00741848" w:rsidP="00F97545">
      <w:pPr>
        <w:spacing w:before="240"/>
        <w:rPr>
          <w:rFonts w:ascii="TH SarabunIT๙" w:hAnsi="TH SarabunIT๙" w:cs="TH SarabunIT๙"/>
        </w:rPr>
      </w:pPr>
      <w:r w:rsidRPr="00741848">
        <w:rPr>
          <w:rFonts w:ascii="TH SarabunIT๙" w:hAnsi="TH SarabunIT๙" w:cs="TH SarabunIT๙" w:hint="cs"/>
          <w:b/>
          <w:bCs/>
          <w:shd w:val="clear" w:color="auto" w:fill="FFFFFF"/>
          <w:cs/>
        </w:rPr>
        <w:t xml:space="preserve">- </w:t>
      </w:r>
      <w:r w:rsidRPr="00741848">
        <w:rPr>
          <w:rFonts w:ascii="TH SarabunIT๙" w:hAnsi="TH SarabunIT๙" w:cs="TH SarabunIT๙"/>
          <w:b/>
          <w:bCs/>
          <w:shd w:val="clear" w:color="auto" w:fill="FFFFFF"/>
          <w:cs/>
        </w:rPr>
        <w:t>หมู่บ้านท่าแร่ (ชุมชนคาทอ</w:t>
      </w:r>
      <w:proofErr w:type="spellStart"/>
      <w:r w:rsidRPr="00741848">
        <w:rPr>
          <w:rFonts w:ascii="TH SarabunIT๙" w:hAnsi="TH SarabunIT๙" w:cs="TH SarabunIT๙"/>
          <w:b/>
          <w:bCs/>
          <w:shd w:val="clear" w:color="auto" w:fill="FFFFFF"/>
          <w:cs/>
        </w:rPr>
        <w:t>ลิค</w:t>
      </w:r>
      <w:proofErr w:type="spellEnd"/>
      <w:r w:rsidRPr="00741848">
        <w:rPr>
          <w:rFonts w:ascii="TH SarabunIT๙" w:hAnsi="TH SarabunIT๙" w:cs="TH SarabunIT๙"/>
          <w:b/>
          <w:bCs/>
          <w:shd w:val="clear" w:color="auto" w:fill="FFFFFF"/>
          <w:cs/>
        </w:rPr>
        <w:t>)</w:t>
      </w:r>
      <w:r w:rsidRPr="00741848">
        <w:rPr>
          <w:rFonts w:ascii="TH SarabunIT๙" w:hAnsi="TH SarabunIT๙" w:cs="TH SarabunIT๙"/>
          <w:shd w:val="clear" w:color="auto" w:fill="FFFFFF"/>
          <w:cs/>
        </w:rPr>
        <w:t xml:space="preserve"> ตั้งอยู่ริมหนองหาร บนทางหลวงหมายเลข </w:t>
      </w:r>
      <w:r w:rsidRPr="00741848">
        <w:rPr>
          <w:rFonts w:ascii="TH SarabunIT๙" w:hAnsi="TH SarabunIT๙" w:cs="TH SarabunIT๙"/>
          <w:shd w:val="clear" w:color="auto" w:fill="FFFFFF"/>
        </w:rPr>
        <w:t>22 (</w:t>
      </w:r>
      <w:r w:rsidRPr="00741848">
        <w:rPr>
          <w:rFonts w:ascii="TH SarabunIT๙" w:hAnsi="TH SarabunIT๙" w:cs="TH SarabunIT๙"/>
          <w:shd w:val="clear" w:color="auto" w:fill="FFFFFF"/>
          <w:cs/>
        </w:rPr>
        <w:t xml:space="preserve">สกลนคร-นครนม) ต.ท่าแร่ อ.เมือง ห่างจากตัวเมืองประมาณ </w:t>
      </w:r>
      <w:r w:rsidRPr="00741848">
        <w:rPr>
          <w:rFonts w:ascii="TH SarabunIT๙" w:hAnsi="TH SarabunIT๙" w:cs="TH SarabunIT๙"/>
          <w:shd w:val="clear" w:color="auto" w:fill="FFFFFF"/>
        </w:rPr>
        <w:t xml:space="preserve">21 </w:t>
      </w:r>
      <w:r w:rsidRPr="00741848">
        <w:rPr>
          <w:rFonts w:ascii="TH SarabunIT๙" w:hAnsi="TH SarabunIT๙" w:cs="TH SarabunIT๙"/>
          <w:shd w:val="clear" w:color="auto" w:fill="FFFFFF"/>
          <w:cs/>
        </w:rPr>
        <w:t xml:space="preserve">กม. หมู่บ้านท่าแร่ เป็นที่รู้จักกันทั่วไปว่าเป็นหมู่บ้านที่มีประชากรนับถือศาสนาคริสต์มากที่สุดในประเทศไทย เป็นชุมชนที่เก่าแก่มีอายุกว่า </w:t>
      </w:r>
      <w:r w:rsidRPr="00741848">
        <w:rPr>
          <w:rFonts w:ascii="TH SarabunIT๙" w:hAnsi="TH SarabunIT๙" w:cs="TH SarabunIT๙"/>
          <w:shd w:val="clear" w:color="auto" w:fill="FFFFFF"/>
        </w:rPr>
        <w:t xml:space="preserve">100 </w:t>
      </w:r>
      <w:r w:rsidRPr="00741848">
        <w:rPr>
          <w:rFonts w:ascii="TH SarabunIT๙" w:hAnsi="TH SarabunIT๙" w:cs="TH SarabunIT๙"/>
          <w:shd w:val="clear" w:color="auto" w:fill="FFFFFF"/>
          <w:cs/>
        </w:rPr>
        <w:t>ปี ชาวบ้านแทบทุกหลังคาเรือนนับถือศาสนาคริสต์ ในอดีตประมาณปี พ.ศ.</w:t>
      </w:r>
      <w:r w:rsidRPr="00741848">
        <w:rPr>
          <w:rFonts w:ascii="TH SarabunIT๙" w:hAnsi="TH SarabunIT๙" w:cs="TH SarabunIT๙"/>
          <w:shd w:val="clear" w:color="auto" w:fill="FFFFFF"/>
        </w:rPr>
        <w:t xml:space="preserve">2427 </w:t>
      </w:r>
      <w:r w:rsidRPr="00741848">
        <w:rPr>
          <w:rFonts w:ascii="TH SarabunIT๙" w:hAnsi="TH SarabunIT๙" w:cs="TH SarabunIT๙"/>
          <w:shd w:val="clear" w:color="auto" w:fill="FFFFFF"/>
          <w:cs/>
        </w:rPr>
        <w:t>ประชากรชาวท่าแร่</w:t>
      </w:r>
      <w:proofErr w:type="spellStart"/>
      <w:r w:rsidRPr="00741848">
        <w:rPr>
          <w:rFonts w:ascii="TH SarabunIT๙" w:hAnsi="TH SarabunIT๙" w:cs="TH SarabunIT๙"/>
          <w:shd w:val="clear" w:color="auto" w:fill="FFFFFF"/>
          <w:cs/>
        </w:rPr>
        <w:t>เป็นคริต</w:t>
      </w:r>
      <w:proofErr w:type="spellEnd"/>
      <w:r w:rsidRPr="00741848">
        <w:rPr>
          <w:rFonts w:ascii="TH SarabunIT๙" w:hAnsi="TH SarabunIT๙" w:cs="TH SarabunIT๙"/>
          <w:shd w:val="clear" w:color="auto" w:fill="FFFFFF"/>
          <w:cs/>
        </w:rPr>
        <w:t xml:space="preserve">ชน อพยพมาจากประเทศเวียดนามประมาณ </w:t>
      </w:r>
      <w:r w:rsidRPr="00741848">
        <w:rPr>
          <w:rFonts w:ascii="TH SarabunIT๙" w:hAnsi="TH SarabunIT๙" w:cs="TH SarabunIT๙"/>
          <w:shd w:val="clear" w:color="auto" w:fill="FFFFFF"/>
        </w:rPr>
        <w:t xml:space="preserve">40 </w:t>
      </w:r>
      <w:r w:rsidRPr="00741848">
        <w:rPr>
          <w:rFonts w:ascii="TH SarabunIT๙" w:hAnsi="TH SarabunIT๙" w:cs="TH SarabunIT๙"/>
          <w:shd w:val="clear" w:color="auto" w:fill="FFFFFF"/>
          <w:cs/>
        </w:rPr>
        <w:t>คน อาศัยอยู่ในตัวเมืองสกลนคร และมีบาทหลวงเกโก(มิ</w:t>
      </w:r>
      <w:proofErr w:type="spellStart"/>
      <w:r w:rsidRPr="00741848">
        <w:rPr>
          <w:rFonts w:ascii="TH SarabunIT๙" w:hAnsi="TH SarabunIT๙" w:cs="TH SarabunIT๙"/>
          <w:shd w:val="clear" w:color="auto" w:fill="FFFFFF"/>
          <w:cs/>
        </w:rPr>
        <w:t>ชชั่น</w:t>
      </w:r>
      <w:proofErr w:type="spellEnd"/>
      <w:r w:rsidRPr="00741848">
        <w:rPr>
          <w:rFonts w:ascii="TH SarabunIT๙" w:hAnsi="TH SarabunIT๙" w:cs="TH SarabunIT๙"/>
          <w:shd w:val="clear" w:color="auto" w:fill="FFFFFF"/>
          <w:cs/>
        </w:rPr>
        <w:t>นารีชาวฝรั่งเศส) เป็นผู้ดูแลความเป็นอยู่ แต่เนื่องจากจำนวนประชากรเพิ่มขึ้น กอปรกับมีปัญหากับเจ้าหน้าที่ของรัฐบางคน จึงได้ย้ายมาตั้งถิ่นฐานใหม่ที่บ้านท่าแร่ ซึ่งเต็มไปด้วยป่าไม้มีหินลูกรังทั่วไป และคนพื้นเมืองเรียก "หินแฮ่" และยังเป็นที่ตั้งของอัคร</w:t>
      </w:r>
      <w:proofErr w:type="spellStart"/>
      <w:r w:rsidRPr="00741848">
        <w:rPr>
          <w:rFonts w:ascii="TH SarabunIT๙" w:hAnsi="TH SarabunIT๙" w:cs="TH SarabunIT๙"/>
          <w:shd w:val="clear" w:color="auto" w:fill="FFFFFF"/>
          <w:cs/>
        </w:rPr>
        <w:t>สังฆ</w:t>
      </w:r>
      <w:proofErr w:type="spellEnd"/>
      <w:r w:rsidRPr="00741848">
        <w:rPr>
          <w:rFonts w:ascii="TH SarabunIT๙" w:hAnsi="TH SarabunIT๙" w:cs="TH SarabunIT๙"/>
          <w:shd w:val="clear" w:color="auto" w:fill="FFFFFF"/>
          <w:cs/>
        </w:rPr>
        <w:t>มณฑลท่าแร่ หนองแสง หรือสำนัก</w:t>
      </w:r>
      <w:proofErr w:type="spellStart"/>
      <w:r w:rsidRPr="00741848">
        <w:rPr>
          <w:rFonts w:ascii="TH SarabunIT๙" w:hAnsi="TH SarabunIT๙" w:cs="TH SarabunIT๙"/>
          <w:shd w:val="clear" w:color="auto" w:fill="FFFFFF"/>
          <w:cs/>
        </w:rPr>
        <w:t>มิส</w:t>
      </w:r>
      <w:proofErr w:type="spellEnd"/>
      <w:r w:rsidRPr="00741848">
        <w:rPr>
          <w:rFonts w:ascii="TH SarabunIT๙" w:hAnsi="TH SarabunIT๙" w:cs="TH SarabunIT๙"/>
          <w:shd w:val="clear" w:color="auto" w:fill="FFFFFF"/>
          <w:cs/>
        </w:rPr>
        <w:t>ซังท่าแร่ฯ หมู่บ้านนี้มีผังเมืองเป็นรูปสี่เหลี่ยมตารางหมากรุก คล้ายกับบ้านเมืองในแถบประเทศตะวันตก นอกจากนี้ยังมีบ้านเรือนสถาปัตยกรรมแบบฝรั่งเศสที่งดงามเรียงรายสองข้างทางในถนนสายหลักของหมู่บ้านเป็นจำนวนมาก</w:t>
      </w:r>
      <w:r w:rsidRPr="00741848">
        <w:rPr>
          <w:rFonts w:ascii="TH SarabunIT๙" w:hAnsi="TH SarabunIT๙" w:cs="TH SarabunIT๙"/>
          <w:shd w:val="clear" w:color="auto" w:fill="FFFFFF"/>
        </w:rPr>
        <w:t> </w:t>
      </w:r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ในช่วงเทศกาลคริส</w:t>
      </w:r>
      <w:r w:rsidR="0060631F">
        <w:rPr>
          <w:rFonts w:ascii="TH SarabunIT๙" w:hAnsi="TH SarabunIT๙" w:cs="TH SarabunIT๙" w:hint="cs"/>
          <w:shd w:val="clear" w:color="auto" w:fill="FFFFFF"/>
          <w:cs/>
        </w:rPr>
        <w:t>ต์</w:t>
      </w:r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มาสของทุกปี ชุมชนท่าแร่จะจัดเทศกาล"แห่ดาว"คริสต</w:t>
      </w:r>
      <w:r w:rsidR="0060631F">
        <w:rPr>
          <w:rFonts w:ascii="TH SarabunIT๙" w:hAnsi="TH SarabunIT๙" w:cs="TH SarabunIT๙" w:hint="cs"/>
          <w:shd w:val="clear" w:color="auto" w:fill="FFFFFF"/>
          <w:cs/>
        </w:rPr>
        <w:t>์</w:t>
      </w:r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มาสอย่างยิ่งใหญ่ มีการประดับประดาบ้านเรือนด้วยดวงไฟหลากสีสันและตกแต่งด้วย "ดาว" สัญลักษณ์การประสูติของพระเยซูเจ้า</w:t>
      </w:r>
      <w:r w:rsidR="00F97545" w:rsidRPr="00741848">
        <w:rPr>
          <w:rFonts w:ascii="TH SarabunIT๙" w:hAnsi="TH SarabunIT๙" w:cs="TH SarabunIT๙"/>
        </w:rPr>
        <w:t xml:space="preserve"> </w:t>
      </w:r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นอกจากนี้ที่บ้านท่าแร่ ยังเป็นที่ตั้งของ "โบสถ์อาสนวิหารอัครเทวดามีคา</w:t>
      </w:r>
      <w:proofErr w:type="spellStart"/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แอล</w:t>
      </w:r>
      <w:proofErr w:type="spellEnd"/>
      <w:r w:rsidR="00F97545" w:rsidRPr="00741848">
        <w:rPr>
          <w:rFonts w:ascii="TH SarabunIT๙" w:hAnsi="TH SarabunIT๙" w:cs="TH SarabunIT๙"/>
          <w:shd w:val="clear" w:color="auto" w:fill="FFFFFF"/>
          <w:cs/>
        </w:rPr>
        <w:t>" ซึ่งเป็นโบสถ์ขนาดใหญ่รูปทรงคล้ายเรือ เพื่อระลึกถึงการอพยพมาตั้งถิ่นฐานของ</w:t>
      </w:r>
      <w:proofErr w:type="spellStart"/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คริสต</w:t>
      </w:r>
      <w:proofErr w:type="spellEnd"/>
      <w:r w:rsidR="00F97545" w:rsidRPr="00741848">
        <w:rPr>
          <w:rFonts w:ascii="TH SarabunIT๙" w:hAnsi="TH SarabunIT๙" w:cs="TH SarabunIT๙"/>
          <w:shd w:val="clear" w:color="auto" w:fill="FFFFFF"/>
          <w:cs/>
        </w:rPr>
        <w:t>ชนในหมู่บ้านนี้อีกด้วย</w:t>
      </w:r>
    </w:p>
    <w:p w:rsidR="00F33954" w:rsidRPr="00F33954" w:rsidRDefault="00F33954" w:rsidP="00F56640">
      <w:pPr>
        <w:spacing w:before="240"/>
        <w:ind w:left="360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9266198" wp14:editId="307AE614">
                <wp:simplePos x="0" y="0"/>
                <wp:positionH relativeFrom="column">
                  <wp:posOffset>-13430</wp:posOffset>
                </wp:positionH>
                <wp:positionV relativeFrom="paragraph">
                  <wp:posOffset>38364</wp:posOffset>
                </wp:positionV>
                <wp:extent cx="2027160" cy="1362974"/>
                <wp:effectExtent l="0" t="0" r="0" b="889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160" cy="13629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 wp14:anchorId="2D7FC94A" wp14:editId="1A59F1FA">
                                  <wp:extent cx="1811547" cy="1358659"/>
                                  <wp:effectExtent l="0" t="0" r="0" b="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พิพิธภัณฑ์ภูพาน.JPG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6488" cy="1362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" o:spid="_x0000_s1035" type="#_x0000_t202" style="position:absolute;left:0;text-align:left;margin-left:-1.05pt;margin-top:3pt;width:159.6pt;height:107.3pt;z-index:251717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" fillcolor="white [3201]" stroked="f" strokeweight=".5pt">
                <v:textbox>
                  <w:txbxContent>
                    <w:p w:rsidR="008C5DEB" w:rsidRDefault="008C5DEB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 wp14:anchorId="2D7FC94A" wp14:editId="1A59F1FA">
                            <wp:extent cx="1811547" cy="1358659"/>
                            <wp:effectExtent l="0" t="0" r="0" b="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พิพิธภัณฑ์ภูพาน.JPG"/>
                                    <pic:cNvPicPr/>
                                  </pic:nvPicPr>
                                  <pic:blipFill>
                                    <a:blip r:embed="rId5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6488" cy="1362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6640">
        <w:rPr>
          <w:rFonts w:ascii="TH SarabunIT๙" w:hAnsi="TH SarabunIT๙" w:cs="TH SarabunIT๙"/>
          <w:b/>
          <w:bCs/>
        </w:rPr>
        <w:t>-</w:t>
      </w:r>
      <w:r w:rsidR="00741848" w:rsidRPr="00F33954">
        <w:rPr>
          <w:rFonts w:ascii="TH SarabunIT๙" w:hAnsi="TH SarabunIT๙" w:cs="TH SarabunIT๙"/>
          <w:b/>
          <w:bCs/>
          <w:cs/>
        </w:rPr>
        <w:t xml:space="preserve"> พิพิธภัณฑ์ภูพาน</w:t>
      </w:r>
      <w:r w:rsidR="00741848" w:rsidRPr="00F33954">
        <w:rPr>
          <w:rFonts w:ascii="TH SarabunIT๙" w:hAnsi="TH SarabunIT๙" w:cs="TH SarabunIT๙"/>
        </w:rPr>
        <w:t xml:space="preserve"> </w:t>
      </w:r>
      <w:r w:rsidRPr="00F33954">
        <w:rPr>
          <w:rFonts w:ascii="TH SarabunIT๙" w:hAnsi="TH SarabunIT๙" w:cs="TH SarabunIT๙"/>
          <w:shd w:val="clear" w:color="auto" w:fill="FFFFFF"/>
          <w:cs/>
        </w:rPr>
        <w:t>เป็นแหล่งท่องเที่ยวที่จัดนำเรื่องราวประวัติศาสตร์ต่างๆของจังหวัดสกลนคร มาจัดใส่ลงในพิพิธภัณฑ์แห่งนี้มาในรูปแบบงานนิทรรศการต่างๆ</w:t>
      </w:r>
      <w:r w:rsidRPr="00F33954">
        <w:rPr>
          <w:rFonts w:ascii="TH SarabunIT๙" w:hAnsi="TH SarabunIT๙" w:cs="TH SarabunIT๙"/>
          <w:shd w:val="clear" w:color="auto" w:fill="FFFFFF"/>
        </w:rPr>
        <w:t> </w:t>
      </w:r>
      <w:r w:rsidRPr="00F33954">
        <w:rPr>
          <w:rFonts w:ascii="TH SarabunIT๙" w:hAnsi="TH SarabunIT๙" w:cs="TH SarabunIT๙"/>
          <w:shd w:val="clear" w:color="auto" w:fill="FFFFFF"/>
          <w:cs/>
        </w:rPr>
        <w:t>ที่ประกอบด้วยประวัติความเป็นมาของจังหวัดสกลนคร ประติมากรรม ทั้งเรื่องเล่าความเป็นมาของบรรพบุรุษ ศิลปวัฒนธรรม เชื้อชาติ</w:t>
      </w:r>
      <w:r w:rsidRPr="00F33954">
        <w:rPr>
          <w:rFonts w:ascii="TH SarabunIT๙" w:hAnsi="TH SarabunIT๙" w:cs="TH SarabunIT๙"/>
          <w:shd w:val="clear" w:color="auto" w:fill="FFFFFF"/>
        </w:rPr>
        <w:t> </w:t>
      </w:r>
      <w:r w:rsidRPr="00F33954">
        <w:rPr>
          <w:rFonts w:ascii="TH SarabunIT๙" w:hAnsi="TH SarabunIT๙" w:cs="TH SarabunIT๙"/>
          <w:shd w:val="clear" w:color="auto" w:fill="FFFFFF"/>
          <w:cs/>
        </w:rPr>
        <w:t>ตำนานการต่อสู้</w:t>
      </w:r>
      <w:r w:rsidRPr="00F33954">
        <w:rPr>
          <w:rFonts w:ascii="TH SarabunIT๙" w:hAnsi="TH SarabunIT๙" w:cs="TH SarabunIT๙"/>
          <w:shd w:val="clear" w:color="auto" w:fill="FFFFFF"/>
        </w:rPr>
        <w:t> </w:t>
      </w:r>
      <w:r w:rsidRPr="00F33954">
        <w:rPr>
          <w:rFonts w:ascii="TH SarabunIT๙" w:hAnsi="TH SarabunIT๙" w:cs="TH SarabunIT๙"/>
          <w:shd w:val="clear" w:color="auto" w:fill="FFFFFF"/>
          <w:cs/>
        </w:rPr>
        <w:t>พระเกจิอาจารย์ชื่อดังในจังหวัดสกลนคร</w:t>
      </w:r>
      <w:r w:rsidRPr="00F33954">
        <w:rPr>
          <w:rFonts w:ascii="TH SarabunIT๙" w:hAnsi="TH SarabunIT๙" w:cs="TH SarabunIT๙"/>
          <w:bdr w:val="none" w:sz="0" w:space="0" w:color="auto" w:frame="1"/>
          <w:cs/>
        </w:rPr>
        <w:t xml:space="preserve">มีทั้งหมด </w:t>
      </w:r>
      <w:r w:rsidRPr="00F33954">
        <w:rPr>
          <w:rFonts w:ascii="TH SarabunIT๙" w:hAnsi="TH SarabunIT๙" w:cs="TH SarabunIT๙"/>
          <w:bdr w:val="none" w:sz="0" w:space="0" w:color="auto" w:frame="1"/>
        </w:rPr>
        <w:t xml:space="preserve">9 </w:t>
      </w:r>
      <w:r w:rsidRPr="00F33954">
        <w:rPr>
          <w:rFonts w:ascii="TH SarabunIT๙" w:hAnsi="TH SarabunIT๙" w:cs="TH SarabunIT๙"/>
          <w:bdr w:val="none" w:sz="0" w:space="0" w:color="auto" w:frame="1"/>
          <w:cs/>
        </w:rPr>
        <w:t>โซนซึ่งแต่ละโซนเป็นเรื่องราวที่ต่างกันออกไป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bdr w:val="none" w:sz="0" w:space="0" w:color="auto" w:frame="1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bdr w:val="none" w:sz="0" w:space="0" w:color="auto" w:frame="1"/>
        </w:rPr>
        <w:t>1</w:t>
      </w:r>
      <w:r w:rsidRPr="00F33954">
        <w:rPr>
          <w:rFonts w:ascii="TH SarabunIT๙" w:hAnsi="TH SarabunIT๙" w:cs="TH SarabunIT๙"/>
          <w:sz w:val="32"/>
          <w:szCs w:val="32"/>
        </w:rPr>
        <w:t> </w:t>
      </w:r>
      <w:r w:rsidRPr="00F33954">
        <w:rPr>
          <w:rFonts w:ascii="TH SarabunIT๙" w:hAnsi="TH SarabunIT๙" w:cs="TH SarabunIT๙"/>
          <w:sz w:val="32"/>
          <w:szCs w:val="32"/>
          <w:bdr w:val="none" w:sz="0" w:space="0" w:color="auto" w:frame="1"/>
          <w:cs/>
        </w:rPr>
        <w:t>ห้องโหมโรง</w:t>
      </w:r>
      <w:r w:rsidRPr="00F33954">
        <w:rPr>
          <w:rFonts w:ascii="TH SarabunIT๙" w:hAnsi="TH SarabunIT๙" w:cs="TH SarabunIT๙"/>
          <w:sz w:val="32"/>
          <w:szCs w:val="32"/>
        </w:rPr>
        <w:t> </w:t>
      </w:r>
      <w:r w:rsidRPr="00F33954">
        <w:rPr>
          <w:rFonts w:ascii="TH SarabunIT๙" w:hAnsi="TH SarabunIT๙" w:cs="TH SarabunIT๙"/>
          <w:sz w:val="32"/>
          <w:szCs w:val="32"/>
          <w:cs/>
        </w:rPr>
        <w:t>ชมวีดีทัศน์ นำ</w:t>
      </w:r>
      <w:proofErr w:type="spellStart"/>
      <w:r w:rsidRPr="00F33954">
        <w:rPr>
          <w:rFonts w:ascii="TH SarabunIT๙" w:hAnsi="TH SarabunIT๙" w:cs="TH SarabunIT๙"/>
          <w:sz w:val="32"/>
          <w:szCs w:val="32"/>
          <w:cs/>
        </w:rPr>
        <w:t>เสนออัต</w:t>
      </w:r>
      <w:proofErr w:type="spellEnd"/>
      <w:r w:rsidRPr="00F33954">
        <w:rPr>
          <w:rFonts w:ascii="TH SarabunIT๙" w:hAnsi="TH SarabunIT๙" w:cs="TH SarabunIT๙"/>
          <w:sz w:val="32"/>
          <w:szCs w:val="32"/>
          <w:cs/>
        </w:rPr>
        <w:t xml:space="preserve">ลักษณ์ของจังหวัดสกลนครว่า " เมืองแห่ง </w:t>
      </w:r>
      <w:r w:rsidRPr="00F33954">
        <w:rPr>
          <w:rFonts w:ascii="TH SarabunIT๙" w:hAnsi="TH SarabunIT๙" w:cs="TH SarabunIT๙"/>
          <w:sz w:val="32"/>
          <w:szCs w:val="32"/>
        </w:rPr>
        <w:t xml:space="preserve">4 </w:t>
      </w:r>
      <w:r w:rsidRPr="00F33954">
        <w:rPr>
          <w:rFonts w:ascii="TH SarabunIT๙" w:hAnsi="TH SarabunIT๙" w:cs="TH SarabunIT๙"/>
          <w:sz w:val="32"/>
          <w:szCs w:val="32"/>
          <w:cs/>
        </w:rPr>
        <w:t>ธรรม " และความเป็น " เมืองน่าอยู่ น่าเที่ยว "ผู้คนเปี่ยมไปด้วยอัธยาศัยไมตรีใช้ชีวิตบนพื้นฐานของความพอเพียงหลากหลายชาติพันธุ์อยู่ร่วมกันอย่างมีความสุข</w:t>
      </w:r>
    </w:p>
    <w:p w:rsid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bdr w:val="none" w:sz="0" w:space="0" w:color="auto" w:frame="1"/>
          <w:shd w:val="clear" w:color="auto" w:fill="FFFFFF"/>
        </w:rPr>
        <w:t>2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นิทรรศการ "มหัศจรรย์ภูพาน" ร่องรอยทางประวัติศาสตร์เมื่อหลายพันปีของสิ่งมี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ชีวืต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และไดโนเสาร์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ยุคค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รีเท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เซียส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ร่องรอยบนแผ่นหินอายุ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2,000 - 3,000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ปีภาพเขียนศิลาขนาดใหญ่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ห้องป่าบุ่งป่าทาม ป่าพรุอีสาน แสดงถึงความสมบูรณ์ของผืนป่าและแหล่งน้ำ</w:t>
      </w:r>
    </w:p>
    <w:p w:rsidR="006A06FD" w:rsidRDefault="00F33954" w:rsidP="006A06FD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ห้องหนองหารกับการตั้งเมืองสกลนคร หนองหารแหล่งน้ำจืด มีความสำคัญในการดำรงชีวิตของชาวสกล บ่อเกิดแห่ง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อารย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ธรรม ตำนานต่างๆ</w:t>
      </w:r>
    </w:p>
    <w:p w:rsidR="00F33954" w:rsidRPr="00F33954" w:rsidRDefault="006A06FD" w:rsidP="006A06FD">
      <w:pPr>
        <w:pStyle w:val="af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๒๙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5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ห้องคนสกล บ่งบอกถึง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6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ชาติพันธุ์ ได้แก่ ภูไท 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ไทย้อ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ไท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โย้ย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ไท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ไทลาว ไท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โส้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และคนไทยเชื้อสายจีน คนไทยเชื้อสายเวียดนาม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6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ห้อง</w:t>
      </w:r>
      <w:proofErr w:type="spellStart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อาศิร</w:t>
      </w:r>
      <w:proofErr w:type="spellEnd"/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วา</w:t>
      </w:r>
      <w:hyperlink r:id="rId53" w:tgtFrame="_blank" w:tooltip="ทอง" w:history="1">
        <w:r w:rsidRPr="00F33954">
          <w:rPr>
            <w:rStyle w:val="af2"/>
            <w:rFonts w:ascii="TH SarabunIT๙" w:hAnsi="TH SarabunIT๙" w:cs="TH SarabunIT๙"/>
            <w:color w:val="333333"/>
            <w:sz w:val="32"/>
            <w:szCs w:val="32"/>
            <w:bdr w:val="none" w:sz="0" w:space="0" w:color="auto" w:frame="1"/>
            <w:shd w:val="clear" w:color="auto" w:fill="FFFFFF"/>
            <w:cs/>
          </w:rPr>
          <w:t>ทอง</w:t>
        </w:r>
      </w:hyperlink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ค์ราชัน องค์ราชินี เล่าถึง พระบาทตราจังหวัดสกลนครในการเสด็จพระราชดำเนินเยือนจังหวัดสกลนครของพระบาทสมเด็จพระเจ้าอยู่หัวรัชกาล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9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และสมเด็จพระนางเจ้าพระบรมราชินีนาถ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ห้องนิทรรศการเฉลิมพระเกียรติ การอัญเชิญกระแสพระราชดำรัส "เศรษฐกิจพอเพียง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'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ใช้เป็นแนวทางการดำเนินชีวิตอย่างเป็นสุข</w:t>
      </w:r>
    </w:p>
    <w:p w:rsidR="00F33954" w:rsidRP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8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ห้องดินแดนแห่งธรรม รวบรวมพระเกจิอาจารย์ชื่อดังเมืองสกลนคร มารวบรวมให้นักท่องเที่ยวได้สักการบูชา</w:t>
      </w:r>
    </w:p>
    <w:p w:rsidR="00F33954" w:rsidRPr="00F33954" w:rsidRDefault="00F33954" w:rsidP="00F33954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โซนที่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9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ประติมากรรมลานกลางแจ้ง นิทรรศการกลางแจ้งที่นำเสนอด้วยประติมากรรม สะท้อนชีวิตและวัฒนธรรมของคนดินแดน แห่ง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F3395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ธรรม สกลนคร</w:t>
      </w:r>
    </w:p>
    <w:p w:rsidR="00F33954" w:rsidRDefault="00F33954" w:rsidP="00F33954">
      <w:pPr>
        <w:pStyle w:val="af8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33954">
        <w:rPr>
          <w:rFonts w:ascii="TH SarabunIT๙" w:hAnsi="TH SarabunIT๙" w:cs="TH SarabunIT๙"/>
          <w:sz w:val="32"/>
          <w:szCs w:val="32"/>
          <w:cs/>
        </w:rPr>
        <w:t xml:space="preserve">เวลาทำการทุกวัน อังคาร - วันอาทิตย์  เวลา </w:t>
      </w:r>
      <w:r w:rsidRPr="00F33954">
        <w:rPr>
          <w:rFonts w:ascii="TH SarabunIT๙" w:hAnsi="TH SarabunIT๙" w:cs="TH SarabunIT๙"/>
          <w:sz w:val="32"/>
          <w:szCs w:val="32"/>
        </w:rPr>
        <w:t xml:space="preserve">09.00 - 17.00 </w:t>
      </w:r>
      <w:r w:rsidRPr="00F33954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F33954">
        <w:rPr>
          <w:rFonts w:ascii="TH SarabunIT๙" w:hAnsi="TH SarabunIT๙" w:cs="TH SarabunIT๙"/>
          <w:sz w:val="32"/>
          <w:szCs w:val="32"/>
          <w:cs/>
        </w:rPr>
        <w:t xml:space="preserve">ที่ตั้ง ใกล้ศูนย์เฉลิมพระเกียรติพระบาทสมเด็จพระเจ้าอยู่หัวพระชนมพรรษา </w:t>
      </w:r>
      <w:r w:rsidRPr="00F33954">
        <w:rPr>
          <w:rFonts w:ascii="TH SarabunIT๙" w:hAnsi="TH SarabunIT๙" w:cs="TH SarabunIT๙"/>
          <w:sz w:val="32"/>
          <w:szCs w:val="32"/>
        </w:rPr>
        <w:t xml:space="preserve">80 </w:t>
      </w:r>
      <w:r w:rsidRPr="00F33954">
        <w:rPr>
          <w:rFonts w:ascii="TH SarabunIT๙" w:hAnsi="TH SarabunIT๙" w:cs="TH SarabunIT๙"/>
          <w:sz w:val="32"/>
          <w:szCs w:val="32"/>
          <w:cs/>
        </w:rPr>
        <w:t xml:space="preserve">พรรษา ชุมชนหนองหารหลวงหลังโรงเรียนอนุบาลสกลนคร ต.ธาตุเชิงชุม อ.เมืองสกลนคร จ.สกลนคร </w:t>
      </w:r>
      <w:r w:rsidRPr="00F33954">
        <w:rPr>
          <w:rFonts w:ascii="TH SarabunIT๙" w:hAnsi="TH SarabunIT๙" w:cs="TH SarabunIT๙"/>
          <w:sz w:val="32"/>
          <w:szCs w:val="32"/>
        </w:rPr>
        <w:t>47000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CD707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7D00522C" wp14:editId="105D6FE7">
                <wp:simplePos x="0" y="0"/>
                <wp:positionH relativeFrom="column">
                  <wp:posOffset>12700</wp:posOffset>
                </wp:positionH>
                <wp:positionV relativeFrom="paragraph">
                  <wp:posOffset>29845</wp:posOffset>
                </wp:positionV>
                <wp:extent cx="2380615" cy="1630045"/>
                <wp:effectExtent l="0" t="0" r="635" b="825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1630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BE47D1" wp14:editId="75D60380">
                                  <wp:extent cx="2285724" cy="1711819"/>
                                  <wp:effectExtent l="0" t="0" r="635" b="3175"/>
                                  <wp:docPr id="27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ไทกะเลิง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6285" cy="17122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" o:spid="_x0000_s1036" type="#_x0000_t202" style="position:absolute;left:0;text-align:left;margin-left:1pt;margin-top:2.35pt;width:187.45pt;height:128.35pt;z-index:251718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" fillcolor="white [3201]" stroked="f" strokeweight=".5pt">
                <v:textbox>
                  <w:txbxContent>
                    <w:p w:rsidR="008C5DEB" w:rsidRDefault="008C5DEB">
                      <w:r>
                        <w:rPr>
                          <w:noProof/>
                        </w:rPr>
                        <w:drawing>
                          <wp:inline distT="0" distB="0" distL="0" distR="0" wp14:anchorId="43BE47D1" wp14:editId="75D60380">
                            <wp:extent cx="2285724" cy="1711819"/>
                            <wp:effectExtent l="0" t="0" r="635" b="3175"/>
                            <wp:docPr id="27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ไทกะเลิง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6285" cy="17122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  <w:t xml:space="preserve">                                                          </w:t>
      </w:r>
      <w:r w:rsidR="00CD7076" w:rsidRPr="00CD7076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>- ศูนย์วัฒนธรรมไท</w:t>
      </w:r>
      <w:proofErr w:type="spellStart"/>
      <w:r w:rsidR="00CD7076" w:rsidRPr="00CD7076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 xml:space="preserve"> 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บ้านกุด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แฮด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อำเภอ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กุดบาก จังหวัดสกลนคร ได้อพยพเข้ามาอาศัยอยู่ที่นี้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เป็นเวลานานแล้ว เพื่อหาที่ทำกินที่อุดมสมบูรณ์ แต่เดิม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หาของป่า ล่าสัตว์ในบริเวณเทือกเขาพูพาน เมื่อ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ประชากรเพิ่มมากขึ้นและทางการเข้มงวดกับการหา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ของป่า 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จึงหันมาทำไร่ ทำนา และปลูกมันสำปะหลัง </w:t>
      </w:r>
    </w:p>
    <w:p w:rsidR="006A06FD" w:rsidRDefault="006A06FD" w:rsidP="00CD7076">
      <w:pPr>
        <w:pStyle w:val="af8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เลี้ยงสัตว์ ไม่นิยมค้าขายและทำสวน 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มีความเชื่อ</w:t>
      </w:r>
    </w:p>
    <w:p w:rsidR="00F33954" w:rsidRDefault="006A06FD" w:rsidP="00CD7076">
      <w:pPr>
        <w:pStyle w:val="af8"/>
        <w:jc w:val="thaiDistribute"/>
        <w:rPr>
          <w:rFonts w:ascii="TH SarabunIT๙" w:hAnsi="TH SarabunIT๙" w:cs="TH SarabunIT๙"/>
          <w:color w:val="333333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                                                     </w:t>
      </w:r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ในเรื่องภูตผีวิญญาณและพุทธศาสนาควบคู่กันไป แต่เดิม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ไม่นิยมแต่งงานกับชนกลุ่มอื่น แต่ปัจจุบันได้เปลี่ยนแปลงไป ชายหนุ่มในหมู่บ้านนิยมไปแต่งงานกับหญิงสาวในหมู่บ้านอื่น เช่นเดียวกันกับหญิงสาว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ที่นิยมแต่งงานกับผู้ชายหมู่บ้านอื่น 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มีวรรณกรรมหรือนิทานพื้นบ้านเป็นทำนองเรื่องของตนเอง เรื่องที่เล่ามักเกี่ยวข้องกับความสัมพันธ์ทางเพศซึ่ง</w:t>
      </w:r>
      <w:proofErr w:type="spellStart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กะเลิง</w:t>
      </w:r>
      <w:proofErr w:type="spellEnd"/>
      <w:r w:rsidR="00CD7076" w:rsidRPr="00CD707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เห็นเป็นเรื่องสนุกและเป็นธรรมชาติของมนุษย์ นอกจากนี้ มีเรื่องเล่าเกี่ยวกับผี แต่เป็นผีที่ขบขัน ไม่น่ากลัว นิยมแต่งกลอนเพื่อขับขานในงานบุญที่วัด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Helvetica" w:hAnsi="Helvetica" w:cs="Arial Unicode MS" w:hint="cs"/>
          <w:noProof/>
          <w:color w:val="333333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B0105BE" wp14:editId="71463492">
                <wp:simplePos x="0" y="0"/>
                <wp:positionH relativeFrom="column">
                  <wp:posOffset>-39370</wp:posOffset>
                </wp:positionH>
                <wp:positionV relativeFrom="paragraph">
                  <wp:posOffset>39370</wp:posOffset>
                </wp:positionV>
                <wp:extent cx="3415665" cy="1483360"/>
                <wp:effectExtent l="0" t="0" r="0" b="254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65" cy="148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Pr="00DF3ACD" w:rsidRDefault="008C5DEB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CF3A4F" wp14:editId="6CFCA983">
                                  <wp:extent cx="3325495" cy="1385570"/>
                                  <wp:effectExtent l="0" t="0" r="8255" b="5080"/>
                                  <wp:docPr id="29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ภาพเขียน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25495" cy="1385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8" o:spid="_x0000_s1037" type="#_x0000_t202" style="position:absolute;left:0;text-align:left;margin-left:-3.1pt;margin-top:3.1pt;width:268.95pt;height:116.8pt;z-index:251719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" fillcolor="white [3201]" stroked="f" strokeweight=".5pt">
                <v:textbox>
                  <w:txbxContent>
                    <w:p w:rsidR="008C5DEB" w:rsidRPr="00DF3ACD" w:rsidRDefault="008C5DEB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CF3A4F" wp14:editId="6CFCA983">
                            <wp:extent cx="3325495" cy="1385570"/>
                            <wp:effectExtent l="0" t="0" r="8255" b="5080"/>
                            <wp:docPr id="29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ภาพเขียน.jp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25495" cy="1385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                                                                            </w:t>
      </w:r>
      <w:r w:rsidR="00DF3ACD" w:rsidRPr="00DF3ACD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- </w:t>
      </w:r>
      <w:r w:rsidR="005B40B7" w:rsidRPr="00DF3ACD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ภาพเขียนก่อนประวัติศาสตร์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                                                                             </w:t>
      </w:r>
      <w:r w:rsidR="005B40B7" w:rsidRPr="00DF3ACD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ผาผักหวาน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 xml:space="preserve"> ตั้งอยู่ที่บ้านภูตะคาม 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</w:t>
      </w:r>
      <w:r w:rsidR="00DF3308">
        <w:rPr>
          <w:rFonts w:ascii="TH SarabunIT๙" w:hAnsi="TH SarabunIT๙" w:cs="TH SarabunIT๙" w:hint="cs"/>
          <w:sz w:val="32"/>
          <w:szCs w:val="32"/>
          <w:cs/>
        </w:rPr>
        <w:t xml:space="preserve">ตำบลท่าศิลา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>อำเภอส่องดาว จังหวัด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>สกลนครห่างจากที่ทำการอุทยาน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 xml:space="preserve">แห่งชาติภูผาเหล็ก </w:t>
      </w:r>
      <w:r w:rsidR="00DF3308" w:rsidRPr="00DF3308">
        <w:rPr>
          <w:rFonts w:ascii="TH SarabunIT๙" w:hAnsi="TH SarabunIT๙" w:cs="TH SarabunIT๙"/>
          <w:sz w:val="32"/>
          <w:szCs w:val="32"/>
        </w:rPr>
        <w:t xml:space="preserve">18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>กิโลเมตร เป็น</w:t>
      </w:r>
    </w:p>
    <w:p w:rsidR="006A06FD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 xml:space="preserve">ภาพเขียนโบราณ มีอายุประมาณ </w:t>
      </w:r>
    </w:p>
    <w:p w:rsidR="00091929" w:rsidRDefault="006A06FD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           </w:t>
      </w:r>
      <w:r w:rsidR="00DF3308" w:rsidRPr="00DF3308">
        <w:rPr>
          <w:rFonts w:ascii="TH SarabunIT๙" w:hAnsi="TH SarabunIT๙" w:cs="TH SarabunIT๙"/>
          <w:sz w:val="32"/>
          <w:szCs w:val="32"/>
        </w:rPr>
        <w:t xml:space="preserve">3,600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>ปี อยู่บนก้อนหินใหญ่เป็นภาพลักษณะคล้ายผู้หญิงยืนเรียงกันเป็นแถวโดยใช้มือเกาะไหล่กัน</w:t>
      </w:r>
      <w:r w:rsidR="00DF3308">
        <w:rPr>
          <w:rFonts w:ascii="TH SarabunIT๙" w:hAnsi="TH SarabunIT๙" w:cs="TH SarabunIT๙"/>
        </w:rPr>
        <w:t xml:space="preserve">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 xml:space="preserve">ตัวภาพเขียนอยู่บนผนังด้านหนึ่ง ของก้อนหินทรายขนาดใหญ่ สูงจากพื้นดินถึงยอดประมาณ ๑๒ </w:t>
      </w:r>
      <w:proofErr w:type="gramStart"/>
      <w:r w:rsidR="00DF3308" w:rsidRPr="00DF3308">
        <w:rPr>
          <w:rFonts w:ascii="TH SarabunIT๙" w:hAnsi="TH SarabunIT๙" w:cs="TH SarabunIT๙"/>
          <w:sz w:val="32"/>
          <w:szCs w:val="32"/>
          <w:cs/>
        </w:rPr>
        <w:t>เมตร  ขนาดกว้างยาว</w:t>
      </w:r>
      <w:proofErr w:type="gramEnd"/>
      <w:r w:rsidR="00DF3308" w:rsidRPr="00DF330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F3308" w:rsidRPr="00DF3308">
        <w:rPr>
          <w:rFonts w:ascii="TH SarabunIT๙" w:hAnsi="TH SarabunIT๙" w:cs="TH SarabunIT๙"/>
          <w:sz w:val="32"/>
          <w:szCs w:val="32"/>
        </w:rPr>
        <w:t xml:space="preserve">17 x 12 x 11 x 8 </w:t>
      </w:r>
      <w:r w:rsidR="00DF3308" w:rsidRPr="00DF3308">
        <w:rPr>
          <w:rFonts w:ascii="TH SarabunIT๙" w:hAnsi="TH SarabunIT๙" w:cs="TH SarabunIT๙"/>
          <w:sz w:val="32"/>
          <w:szCs w:val="32"/>
          <w:cs/>
        </w:rPr>
        <w:t>เมตร   ตัวภาพเขียนอยู่บนผนังด้านทิศตะวันออก สูงจากพื้นประมาณ ๕ เมตร    เป็นภาพเขียนด้วยสีแดง เป็นภาพคน</w:t>
      </w:r>
    </w:p>
    <w:p w:rsidR="00091929" w:rsidRDefault="00091929" w:rsidP="00091929">
      <w:pPr>
        <w:pStyle w:val="af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333333"/>
          <w:sz w:val="32"/>
          <w:szCs w:val="32"/>
          <w:cs/>
        </w:rPr>
        <w:lastRenderedPageBreak/>
        <w:t>๓๐</w:t>
      </w:r>
    </w:p>
    <w:p w:rsidR="00DF3308" w:rsidRDefault="00DF3308" w:rsidP="00DF3308">
      <w:pPr>
        <w:pStyle w:val="af8"/>
        <w:jc w:val="thaiDistribute"/>
        <w:rPr>
          <w:rFonts w:ascii="TH SarabunIT๙" w:hAnsi="TH SarabunIT๙" w:cs="TH SarabunIT๙"/>
          <w:sz w:val="32"/>
          <w:szCs w:val="32"/>
        </w:rPr>
      </w:pPr>
      <w:r w:rsidRPr="00DF3308">
        <w:rPr>
          <w:rFonts w:ascii="TH SarabunIT๙" w:hAnsi="TH SarabunIT๙" w:cs="TH SarabunIT๙"/>
          <w:sz w:val="32"/>
          <w:szCs w:val="32"/>
          <w:cs/>
        </w:rPr>
        <w:t>แบ่งเป็น ๒ กลุ่ม ด้านบน เขียนเป็นภาพคนแบบระบายทึบ  เป็นภาพคนไว้ผมบ๊อบ กางขาและย่อตัวเล็กน้อย แขนชูขึ้นเป็นวงโค้ง มือกางออก   สันนิษฐานว่าเป็น</w:t>
      </w:r>
      <w:proofErr w:type="spellStart"/>
      <w:r w:rsidRPr="00DF3308">
        <w:rPr>
          <w:rFonts w:ascii="TH SarabunIT๙" w:hAnsi="TH SarabunIT๙" w:cs="TH SarabunIT๙"/>
          <w:sz w:val="32"/>
          <w:szCs w:val="32"/>
          <w:cs/>
        </w:rPr>
        <w:t>วาทยากร</w:t>
      </w:r>
      <w:proofErr w:type="spellEnd"/>
      <w:r w:rsidRPr="00DF3308">
        <w:rPr>
          <w:rFonts w:ascii="TH SarabunIT๙" w:hAnsi="TH SarabunIT๙" w:cs="TH SarabunIT๙"/>
          <w:sz w:val="32"/>
          <w:szCs w:val="32"/>
          <w:cs/>
        </w:rPr>
        <w:t xml:space="preserve">  กำกับการเต้นระบำของกลุ่มคนด้านล่าง ที่วาดเป็นรูปคนแบบเขียนโครงร่างภายนอก จำนวน </w:t>
      </w:r>
      <w:r w:rsidRPr="00DF3308">
        <w:rPr>
          <w:rFonts w:ascii="TH SarabunIT๙" w:hAnsi="TH SarabunIT๙" w:cs="TH SarabunIT๙"/>
          <w:sz w:val="32"/>
          <w:szCs w:val="32"/>
        </w:rPr>
        <w:t xml:space="preserve">8 </w:t>
      </w:r>
      <w:r w:rsidRPr="00DF3308">
        <w:rPr>
          <w:rFonts w:ascii="TH SarabunIT๙" w:hAnsi="TH SarabunIT๙" w:cs="TH SarabunIT๙"/>
          <w:sz w:val="32"/>
          <w:szCs w:val="32"/>
          <w:cs/>
        </w:rPr>
        <w:t xml:space="preserve">คน ยืนเรียงแถวกัน </w:t>
      </w:r>
      <w:r w:rsidRPr="00DF3308">
        <w:rPr>
          <w:rFonts w:ascii="TH SarabunIT๙" w:hAnsi="TH SarabunIT๙" w:cs="TH SarabunIT๙"/>
          <w:sz w:val="32"/>
          <w:szCs w:val="32"/>
        </w:rPr>
        <w:t xml:space="preserve">5 </w:t>
      </w:r>
      <w:r w:rsidRPr="00DF3308">
        <w:rPr>
          <w:rFonts w:ascii="TH SarabunIT๙" w:hAnsi="TH SarabunIT๙" w:cs="TH SarabunIT๙"/>
          <w:sz w:val="32"/>
          <w:szCs w:val="32"/>
          <w:cs/>
        </w:rPr>
        <w:t xml:space="preserve">คน หันด้านข้างไปทิศทางเดียวกัน อากัปกิริยาคล้ายต่อแถวเต้นรำ คือ ย่อตัว ก้นโด่ง แล้วยกแขนไปข้างหน้าพร้อม ๆ กัน คงจะฉับไวเพราะผมที่ผูกไว้ด้านหลังกระดกขึ้นลง  ภาพคนทั้ง </w:t>
      </w:r>
      <w:r w:rsidRPr="00DF3308">
        <w:rPr>
          <w:rFonts w:ascii="TH SarabunIT๙" w:hAnsi="TH SarabunIT๙" w:cs="TH SarabunIT๙"/>
          <w:sz w:val="32"/>
          <w:szCs w:val="32"/>
        </w:rPr>
        <w:t xml:space="preserve">2 </w:t>
      </w:r>
      <w:r w:rsidRPr="00DF3308">
        <w:rPr>
          <w:rFonts w:ascii="TH SarabunIT๙" w:hAnsi="TH SarabunIT๙" w:cs="TH SarabunIT๙"/>
          <w:sz w:val="32"/>
          <w:szCs w:val="32"/>
          <w:cs/>
        </w:rPr>
        <w:t>กลุ่ม ใช้ช่องว่างในการจัดแบ่งภาพ  แสดงระยะใกล้ไกลของตำแหน่งคนในภาพ  คณะเต้นรำอยู่ด้านล่าง อยู่ใกล้  ส่วนวาทยกร อยู่ไกลออกไป  ทำให้มองเห็นภาพชัดเจนไม่ซ้อนทับกัน</w:t>
      </w:r>
    </w:p>
    <w:p w:rsidR="00091929" w:rsidRPr="00091929" w:rsidRDefault="00091929" w:rsidP="00DF3308">
      <w:pPr>
        <w:pStyle w:val="af8"/>
        <w:jc w:val="thaiDistribute"/>
        <w:rPr>
          <w:rFonts w:ascii="TH SarabunIT๙" w:hAnsi="TH SarabunIT๙" w:cs="TH SarabunIT๙"/>
          <w:sz w:val="16"/>
          <w:szCs w:val="16"/>
        </w:rPr>
      </w:pPr>
    </w:p>
    <w:p w:rsidR="00091929" w:rsidRDefault="0079705B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09EFFD1B" wp14:editId="56CD9A46">
                <wp:simplePos x="0" y="0"/>
                <wp:positionH relativeFrom="column">
                  <wp:posOffset>-4852</wp:posOffset>
                </wp:positionH>
                <wp:positionV relativeFrom="paragraph">
                  <wp:posOffset>22225</wp:posOffset>
                </wp:positionV>
                <wp:extent cx="2113472" cy="1449238"/>
                <wp:effectExtent l="0" t="0" r="127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472" cy="1449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DEB" w:rsidRDefault="008C5DEB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 wp14:anchorId="2E891463" wp14:editId="5BDFD4A2">
                                  <wp:extent cx="1938020" cy="1351280"/>
                                  <wp:effectExtent l="0" t="0" r="5080" b="1270"/>
                                  <wp:docPr id="31" name="รูปภาพ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ไทโย้ย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8020" cy="1351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" o:spid="_x0000_s1038" type="#_x0000_t202" style="position:absolute;margin-left:-.4pt;margin-top:1.75pt;width:166.4pt;height:114.1pt;z-index:25172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" fillcolor="white [3201]" stroked="f" strokeweight=".5pt">
                <v:textbox>
                  <w:txbxContent>
                    <w:p w:rsidR="008C5DEB" w:rsidRDefault="008C5DEB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 wp14:anchorId="2E891463" wp14:editId="5BDFD4A2">
                            <wp:extent cx="1938020" cy="1351280"/>
                            <wp:effectExtent l="0" t="0" r="5080" b="1270"/>
                            <wp:docPr id="31" name="รูปภาพ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ไทโย้ย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8020" cy="1351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919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 </w:t>
      </w:r>
      <w:r w:rsidR="00DF3308" w:rsidRPr="0079705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 w:rsidR="00DF3308" w:rsidRPr="0079705B">
        <w:rPr>
          <w:rFonts w:ascii="TH SarabunIT๙" w:hAnsi="TH SarabunIT๙" w:cs="TH SarabunIT๙"/>
          <w:b/>
          <w:bCs/>
          <w:sz w:val="32"/>
          <w:szCs w:val="32"/>
          <w:cs/>
        </w:rPr>
        <w:t>พิพิธภัณฑ์ห้องแสดงวัฒนธรรมไท</w:t>
      </w:r>
      <w:proofErr w:type="spellStart"/>
      <w:r w:rsidR="00DF3308" w:rsidRPr="0079705B">
        <w:rPr>
          <w:rFonts w:ascii="TH SarabunIT๙" w:hAnsi="TH SarabunIT๙" w:cs="TH SarabunIT๙"/>
          <w:b/>
          <w:bCs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อากาศอำนวย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091929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ทำพิธีเปิดอย่างเป็นทางการเมื่อวันที่ </w:t>
      </w:r>
      <w:r w:rsidR="00DF3308" w:rsidRPr="0079705B">
        <w:rPr>
          <w:rFonts w:ascii="TH SarabunIT๙" w:hAnsi="TH SarabunIT๙" w:cs="TH SarabunIT๙"/>
          <w:sz w:val="32"/>
          <w:szCs w:val="32"/>
        </w:rPr>
        <w:t>25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มีนาคม</w:t>
      </w:r>
      <w:r w:rsidR="00DF3308" w:rsidRPr="0079705B">
        <w:rPr>
          <w:rFonts w:ascii="TH SarabunIT๙" w:hAnsi="TH SarabunIT๙" w:cs="TH SarabunIT๙"/>
          <w:sz w:val="32"/>
          <w:szCs w:val="32"/>
        </w:rPr>
        <w:t> 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>.๒๕</w:t>
      </w:r>
      <w:r w:rsidR="00DF3308" w:rsidRPr="0079705B">
        <w:rPr>
          <w:rFonts w:ascii="TH SarabunIT๙" w:hAnsi="TH SarabunIT๙" w:cs="TH SarabunIT๙"/>
          <w:sz w:val="32"/>
          <w:szCs w:val="32"/>
        </w:rPr>
        <w:t>48 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ภายใน</w:t>
      </w:r>
    </w:p>
    <w:p w:rsidR="00091929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ศูนย์การเรียนรู้ชุมชนเทศบาลตำบลอากาศอำนวยมีองค์ประกอบ</w:t>
      </w:r>
    </w:p>
    <w:p w:rsidR="00091929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ที่สำคัญ </w:t>
      </w:r>
      <w:r w:rsidR="00DF3308" w:rsidRPr="0079705B">
        <w:rPr>
          <w:rFonts w:ascii="TH SarabunIT๙" w:hAnsi="TH SarabunIT๙" w:cs="TH SarabunIT๙"/>
          <w:sz w:val="32"/>
          <w:szCs w:val="32"/>
        </w:rPr>
        <w:t xml:space="preserve">7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ส่วน คือ ห้องแสดงวัฒนธรรมไท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ห้องสมุดชุมชน</w:t>
      </w:r>
      <w:r w:rsidR="00DF3308" w:rsidRPr="0079705B">
        <w:rPr>
          <w:rFonts w:ascii="TH SarabunIT๙" w:hAnsi="TH SarabunIT๙" w:cs="TH SarabunIT๙"/>
          <w:sz w:val="32"/>
          <w:szCs w:val="32"/>
        </w:rPr>
        <w:t> </w:t>
      </w:r>
    </w:p>
    <w:p w:rsidR="00091929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ห้องอินเตอร์เน็ตชุมชน ห้องวิชาการชุมชน ห้องเรียนรู้อาชีพร้านค้า</w:t>
      </w:r>
    </w:p>
    <w:p w:rsidR="00091929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ชุมชน และลานกิจกรรม ของชาวไท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ซึ่งเป็นกลุ่มชาติพันธุ์หลัก</w:t>
      </w:r>
    </w:p>
    <w:p w:rsidR="00DF3308" w:rsidRPr="0079705B" w:rsidRDefault="00091929" w:rsidP="00091929">
      <w:pPr>
        <w:pStyle w:val="af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ในอำเภออากาศ</w:t>
      </w:r>
      <w:r w:rsidR="0079705B">
        <w:rPr>
          <w:rFonts w:ascii="TH SarabunIT๙" w:hAnsi="TH SarabunIT๙" w:cs="TH SarabunIT๙" w:hint="cs"/>
          <w:sz w:val="32"/>
          <w:szCs w:val="32"/>
          <w:cs/>
        </w:rPr>
        <w:t>อำนวย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เนื่องจากประชาชนที่ตั้งถิ่นฐานอยู่ในอำเภออากาศอำนวยประมาณร้อยละ </w:t>
      </w:r>
      <w:r w:rsidR="00DF3308" w:rsidRPr="0079705B">
        <w:rPr>
          <w:rFonts w:ascii="TH SarabunIT๙" w:hAnsi="TH SarabunIT๙" w:cs="TH SarabunIT๙"/>
          <w:sz w:val="32"/>
          <w:szCs w:val="32"/>
        </w:rPr>
        <w:t xml:space="preserve">80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เป็นกลุ่มชาติพันธุ์ไท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ซึ่งมีเอกลักษณ์ในวิถีชีวิตที่โดดเด่นทั้งด้านภาษา การแต่งกาย คติความเชื่อ ประเพณี พิธีกรรม และภูมิปัญญาในการดำเนินชีวิตหลายประการ ดังนั้น เทศบาลตำบลอากาศอำนวยจึงได้จัดให้มี </w:t>
      </w:r>
      <w:r w:rsidR="00DF3308" w:rsidRPr="0079705B">
        <w:rPr>
          <w:rFonts w:ascii="TH SarabunIT๙" w:hAnsi="TH SarabunIT๙" w:cs="TH SarabunIT๙"/>
          <w:sz w:val="32"/>
          <w:szCs w:val="32"/>
        </w:rPr>
        <w:t xml:space="preserve">“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ห้องแสดงวัฒนธรรมไท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F3308" w:rsidRPr="0079705B">
        <w:rPr>
          <w:rFonts w:ascii="TH SarabunIT๙" w:hAnsi="TH SarabunIT๙" w:cs="TH SarabunIT๙"/>
          <w:sz w:val="32"/>
          <w:szCs w:val="32"/>
        </w:rPr>
        <w:t xml:space="preserve">”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เพื่อให้ เป็นสิ่งการกระตุ้นจิตสำนึกในคุณค่าและความสำคัญ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ของอัต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ลักษณ์แห่ง</w:t>
      </w:r>
      <w:r w:rsidR="00DF3308" w:rsidRPr="0079705B">
        <w:rPr>
          <w:rFonts w:ascii="TH SarabunIT๙" w:hAnsi="TH SarabunIT๙" w:cs="TH SarabunIT๙"/>
          <w:sz w:val="32"/>
          <w:szCs w:val="32"/>
        </w:rPr>
        <w:t> 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ชาติพันธุ์ไท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ซึ่งกำลังจะลางเลือนไปจากวิถีชีวิตของผู้คนในสังคมปัจจุบัน</w:t>
      </w:r>
      <w:r w:rsidR="00DF3308" w:rsidRPr="0079705B">
        <w:rPr>
          <w:rFonts w:ascii="TH SarabunIT๙" w:hAnsi="TH SarabunIT๙" w:cs="TH SarabunIT๙"/>
          <w:sz w:val="32"/>
          <w:szCs w:val="32"/>
        </w:rPr>
        <w:t> 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การจัดแสดงในห้องแสดงวัฒนธรรมไท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นอกจากจะให้ความสำคัญ กับการนำเสนอเอกลักษณ์ในวิถีชีวิตของชาวไท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 w:rsidR="00DF3308" w:rsidRPr="0079705B">
        <w:rPr>
          <w:rFonts w:ascii="TH SarabunIT๙" w:hAnsi="TH SarabunIT๙" w:cs="TH SarabunIT๙"/>
          <w:sz w:val="32"/>
          <w:szCs w:val="32"/>
        </w:rPr>
        <w:t> 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การแต่งกาย คติความเชื่อ และประเพณีของชาวไท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แล้วยังให้ความสำคัญกับการจัดแสดงจัดแสดงโบราณวัตถุและเครื่องมือเครื่องใช้</w:t>
      </w:r>
      <w:r w:rsidR="0079705B">
        <w:rPr>
          <w:rFonts w:ascii="TH SarabunIT๙" w:hAnsi="TH SarabunIT๙" w:cs="TH SarabunIT๙"/>
          <w:sz w:val="32"/>
          <w:szCs w:val="32"/>
        </w:rPr>
        <w:t xml:space="preserve"> </w:t>
      </w:r>
      <w:r w:rsidR="00DF3308" w:rsidRPr="0079705B">
        <w:rPr>
          <w:rFonts w:ascii="TH SarabunIT๙" w:hAnsi="TH SarabunIT๙" w:cs="TH SarabunIT๙"/>
          <w:sz w:val="32"/>
          <w:szCs w:val="32"/>
          <w:cs/>
        </w:rPr>
        <w:t>ในวิถีชีวิตของชาวไท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  <w:r w:rsidR="00DF3308" w:rsidRPr="0079705B">
        <w:rPr>
          <w:rFonts w:ascii="TH SarabunIT๙" w:hAnsi="TH SarabunIT๙" w:cs="TH SarabunIT๙"/>
          <w:sz w:val="32"/>
          <w:szCs w:val="32"/>
          <w:cs/>
        </w:rPr>
        <w:t>ในอดีตซึ่งแสดงถึงรากฐานแห่งภูมิปัญญาของบรรพบุรุษชาวไท</w:t>
      </w:r>
      <w:proofErr w:type="spellStart"/>
      <w:r w:rsidR="00DF3308" w:rsidRPr="0079705B">
        <w:rPr>
          <w:rFonts w:ascii="TH SarabunIT๙" w:hAnsi="TH SarabunIT๙" w:cs="TH SarabunIT๙"/>
          <w:sz w:val="32"/>
          <w:szCs w:val="32"/>
          <w:cs/>
        </w:rPr>
        <w:t>โย้ย</w:t>
      </w:r>
      <w:proofErr w:type="spellEnd"/>
    </w:p>
    <w:p w:rsidR="00DF3308" w:rsidRPr="004F46C1" w:rsidRDefault="00DF3308" w:rsidP="00DF3308">
      <w:pPr>
        <w:pStyle w:val="af8"/>
        <w:rPr>
          <w:rFonts w:ascii="TH SarabunIT๙" w:hAnsi="TH SarabunIT๙" w:cs="TH SarabunIT๙"/>
          <w:b/>
          <w:bCs/>
          <w:sz w:val="16"/>
          <w:szCs w:val="16"/>
        </w:rPr>
      </w:pPr>
    </w:p>
    <w:p w:rsidR="00091929" w:rsidRDefault="00091929" w:rsidP="00091929">
      <w:pPr>
        <w:autoSpaceDE w:val="0"/>
        <w:autoSpaceDN w:val="0"/>
        <w:adjustRightInd w:val="0"/>
        <w:spacing w:line="261" w:lineRule="atLeast"/>
        <w:rPr>
          <w:rFonts w:ascii="TH SarabunIT๙" w:hAnsi="TH SarabunIT๙" w:cs="TH SarabunIT๙"/>
          <w:color w:val="000000"/>
          <w:sz w:val="34"/>
          <w:szCs w:val="34"/>
        </w:rPr>
      </w:pPr>
      <w:r w:rsidRPr="004F46C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24288" behindDoc="1" locked="0" layoutInCell="1" allowOverlap="1" wp14:anchorId="5B2DDA2A" wp14:editId="091774B2">
            <wp:simplePos x="0" y="0"/>
            <wp:positionH relativeFrom="column">
              <wp:posOffset>19050</wp:posOffset>
            </wp:positionH>
            <wp:positionV relativeFrom="paragraph">
              <wp:posOffset>191770</wp:posOffset>
            </wp:positionV>
            <wp:extent cx="1708150" cy="1681480"/>
            <wp:effectExtent l="0" t="0" r="6350" b="0"/>
            <wp:wrapTight wrapText="bothSides">
              <wp:wrapPolygon edited="0">
                <wp:start x="0" y="0"/>
                <wp:lineTo x="0" y="21290"/>
                <wp:lineTo x="21439" y="21290"/>
                <wp:lineTo x="21439" y="0"/>
                <wp:lineTo x="0" y="0"/>
              </wp:wrapPolygon>
            </wp:wrapTight>
            <wp:docPr id="1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46C1">
        <w:rPr>
          <w:rFonts w:ascii="TH SarabunIT๙" w:hAnsi="TH SarabunIT๙" w:cs="TH SarabunIT๙"/>
          <w:b/>
          <w:bCs/>
          <w:color w:val="000000"/>
          <w:sz w:val="34"/>
          <w:szCs w:val="34"/>
        </w:rPr>
        <w:t xml:space="preserve">-  </w:t>
      </w:r>
      <w:r w:rsidRPr="004F46C1">
        <w:rPr>
          <w:rFonts w:ascii="TH SarabunIT๙" w:hAnsi="TH SarabunIT๙" w:cs="TH SarabunIT๙"/>
          <w:b/>
          <w:bCs/>
          <w:color w:val="000000"/>
          <w:sz w:val="34"/>
          <w:szCs w:val="34"/>
          <w:cs/>
        </w:rPr>
        <w:t>พระตำหนักภูพานราชนิเวศน์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ตั้งอยู่กลางเทือกเขาภูพาน เป็นสถานที่ประทับของพระบาทสมเด็จพระเจ้าอยู่หัวฯ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และสมเด็จพระนางเจ้าสิริกิติ์พระบรมราชินีนาถ ตลอดจนพระราชวงศ์ในคราวเสด็จแปรพระราชฐานเยี่ยมพสกนิกรในภาคตะวันออกเฉียงเหนือ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บริเวณสถานที่ตั้งเป็นป่าไม้ร่มรื่นมีไม้ดอกไม้ประดับตกแต่งไว้อย่างสวยงาม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ในระหว่างที่ไม่ได้ประทับอยู่ที่พระตำหนักอนุญาตให้ประชาชนทั่วไปเข้าชมได้ทุกวัน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โดยทำหนังสือถึงสำนักเลขาธิการพระราชวัง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พระบรมมหาราชวัง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ถนนหน้าพระลาน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กรุงเทพฯ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๑๐๒๐๐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และเมื่อได้รับหนังสือตอบรับแล้วจึงจะเดินทางไปชมได้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 xml:space="preserve"> การเดินทาง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ตามเส้นทางสายสกลนคร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>-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กาฬสินธุ์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(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ทางหลวงหมายเลข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๒๑๓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)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ห่างจากตัวเมืองสกลนคร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๑๓</w:t>
      </w:r>
      <w:r w:rsidRPr="00036943">
        <w:rPr>
          <w:rFonts w:ascii="TH SarabunIT๙" w:hAnsi="TH SarabunIT๙" w:cs="TH SarabunIT๙"/>
          <w:color w:val="000000"/>
          <w:sz w:val="34"/>
          <w:szCs w:val="34"/>
        </w:rPr>
        <w:t xml:space="preserve"> </w:t>
      </w:r>
      <w:r w:rsidRPr="00036943">
        <w:rPr>
          <w:rFonts w:ascii="TH SarabunIT๙" w:hAnsi="TH SarabunIT๙" w:cs="TH SarabunIT๙"/>
          <w:color w:val="000000"/>
          <w:sz w:val="34"/>
          <w:szCs w:val="34"/>
          <w:cs/>
        </w:rPr>
        <w:t>กิโลเมตร</w:t>
      </w:r>
    </w:p>
    <w:p w:rsidR="00343888" w:rsidRDefault="00343888" w:rsidP="00091929">
      <w:pPr>
        <w:autoSpaceDE w:val="0"/>
        <w:autoSpaceDN w:val="0"/>
        <w:adjustRightInd w:val="0"/>
        <w:spacing w:line="261" w:lineRule="atLeast"/>
        <w:rPr>
          <w:rFonts w:ascii="TH SarabunIT๙" w:hAnsi="TH SarabunIT๙" w:cs="TH SarabunIT๙"/>
          <w:color w:val="000000"/>
          <w:sz w:val="34"/>
          <w:szCs w:val="34"/>
        </w:rPr>
      </w:pPr>
    </w:p>
    <w:p w:rsidR="00343888" w:rsidRDefault="00343888" w:rsidP="00091929">
      <w:pPr>
        <w:autoSpaceDE w:val="0"/>
        <w:autoSpaceDN w:val="0"/>
        <w:adjustRightInd w:val="0"/>
        <w:spacing w:line="261" w:lineRule="atLeast"/>
        <w:rPr>
          <w:rFonts w:ascii="TH SarabunIT๙" w:hAnsi="TH SarabunIT๙" w:cs="TH SarabunIT๙"/>
          <w:color w:val="000000"/>
          <w:sz w:val="34"/>
          <w:szCs w:val="34"/>
        </w:rPr>
      </w:pPr>
    </w:p>
    <w:p w:rsidR="00343888" w:rsidRDefault="00343888" w:rsidP="00091929">
      <w:pPr>
        <w:autoSpaceDE w:val="0"/>
        <w:autoSpaceDN w:val="0"/>
        <w:adjustRightInd w:val="0"/>
        <w:spacing w:line="261" w:lineRule="atLeast"/>
        <w:rPr>
          <w:rFonts w:ascii="TH SarabunIT๙" w:hAnsi="TH SarabunIT๙" w:cs="TH SarabunIT๙"/>
          <w:color w:val="000000"/>
          <w:sz w:val="34"/>
          <w:szCs w:val="34"/>
        </w:rPr>
      </w:pPr>
    </w:p>
    <w:p w:rsidR="00343888" w:rsidRDefault="00343888" w:rsidP="00091929">
      <w:pPr>
        <w:autoSpaceDE w:val="0"/>
        <w:autoSpaceDN w:val="0"/>
        <w:adjustRightInd w:val="0"/>
        <w:spacing w:line="261" w:lineRule="atLeast"/>
        <w:rPr>
          <w:rFonts w:ascii="TH SarabunIT๙" w:hAnsi="TH SarabunIT๙" w:cs="TH SarabunIT๙"/>
          <w:color w:val="000000"/>
          <w:sz w:val="34"/>
          <w:szCs w:val="34"/>
        </w:rPr>
      </w:pPr>
    </w:p>
    <w:p w:rsidR="00343888" w:rsidRPr="00036943" w:rsidRDefault="00343888" w:rsidP="00343888">
      <w:pPr>
        <w:autoSpaceDE w:val="0"/>
        <w:autoSpaceDN w:val="0"/>
        <w:adjustRightInd w:val="0"/>
        <w:spacing w:line="261" w:lineRule="atLeast"/>
        <w:jc w:val="center"/>
        <w:rPr>
          <w:rFonts w:ascii="TH SarabunIT๙" w:hAnsi="TH SarabunIT๙" w:cs="TH SarabunIT๙"/>
          <w:color w:val="000000"/>
          <w:sz w:val="34"/>
          <w:szCs w:val="34"/>
          <w:cs/>
        </w:rPr>
      </w:pPr>
      <w:r>
        <w:rPr>
          <w:rFonts w:ascii="TH SarabunIT๙" w:hAnsi="TH SarabunIT๙" w:cs="TH SarabunIT๙" w:hint="cs"/>
          <w:color w:val="000000"/>
          <w:sz w:val="34"/>
          <w:szCs w:val="34"/>
          <w:cs/>
        </w:rPr>
        <w:lastRenderedPageBreak/>
        <w:t>๓๑</w:t>
      </w:r>
    </w:p>
    <w:p w:rsidR="002133C4" w:rsidRPr="00036943" w:rsidRDefault="000958CA" w:rsidP="000958CA">
      <w:pPr>
        <w:tabs>
          <w:tab w:val="left" w:pos="1134"/>
        </w:tabs>
        <w:spacing w:before="240"/>
        <w:jc w:val="thaiDistribute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 w:hint="cs"/>
          <w:sz w:val="34"/>
          <w:szCs w:val="34"/>
          <w:cs/>
        </w:rPr>
        <w:tab/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จังหวัดสกลนครนั้นได้ชื่อว่า </w:t>
      </w:r>
      <w:r w:rsidR="002133C4" w:rsidRPr="00036943">
        <w:rPr>
          <w:rFonts w:ascii="TH SarabunIT๙" w:hAnsi="TH SarabunIT๙" w:cs="TH SarabunIT๙"/>
          <w:sz w:val="34"/>
          <w:szCs w:val="34"/>
        </w:rPr>
        <w:t>“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เมือง  ๓  ธรรม</w:t>
      </w:r>
      <w:r w:rsidR="002133C4" w:rsidRPr="00036943">
        <w:rPr>
          <w:rFonts w:ascii="TH SarabunIT๙" w:hAnsi="TH SarabunIT๙" w:cs="TH SarabunIT๙"/>
          <w:sz w:val="34"/>
          <w:szCs w:val="34"/>
        </w:rPr>
        <w:t>”</w:t>
      </w:r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ได้แก่  และ กล่าวคือ  จังหวัดสกลนครมีบูรพาจารย์ ที่เป็น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อริย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สงฆ์  อาทิ  หลวงปู่มั่น  ภู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ริทัต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โต  หลวงปู่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ฝั้น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อาจาโร  ซึ่งได้รับความเลื่อมใส  และการสักการบูชามิเสื่อมคลาย  รวมทั้งการมีสถานที่สำคัญทางศาสนา  จึงมีพุทธศาสนิกชน  และประชาชนทั่วไปมาเที่ยวชมอย่างต่อเนื่อง  ดังนั้น  จึ่งได้ชื่อว่าเป็นเมืองแห่งธรรมะ  และจากการที่มีภูมิประทศสวยงามอุดมสมบูรณ์ด้วยพืชพันธุ์ที่หลากหลาย  ของเทือกเขาภูพานอันอุดมสมบูรณ์ด้วยพันธุ์พืชที่หลากหลายของเทือกเขาภูพานอันเป็นที่ตั้งของอุทยานแห่งชาติ  ๓  แห่ง  นอกจากนั้น  ยังมี “หนองหาร”  อันเป็นแหล่งน้ำจืดที่กว้างใหญ่มาก  ขนาดพื้นที่ ๑๒๓ ตารางกิโลเมตร  มีเกาะต่างๆ กว่า ๒๐ เกาะ เหล่านี้จึงได้ชื่อว่าเป็นเมืองแห่งธรรมชาติ  อีกประการหนึ่ง  ก็คือ  เป็นเมื</w:t>
      </w:r>
      <w:bookmarkStart w:id="0" w:name="_GoBack"/>
      <w:bookmarkEnd w:id="0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องแหล่งชุมชนตั้งแต่สมัยก่อนประวัติศาสตร์   และเป็นเมืองเก่าแก่  มีชนเผ่าพื้นเมือง  จำนวน  ๖  เผ่า  ได้แก่  เผ่าภูไท  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เผ่าญ้อ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ไท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โส้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ไท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กะเลิง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ไท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โย้ย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 xml:space="preserve">  ไท</w:t>
      </w:r>
      <w:proofErr w:type="spellStart"/>
      <w:r w:rsidR="002133C4" w:rsidRPr="00036943">
        <w:rPr>
          <w:rFonts w:ascii="TH SarabunIT๙" w:hAnsi="TH SarabunIT๙" w:cs="TH SarabunIT๙"/>
          <w:sz w:val="34"/>
          <w:szCs w:val="34"/>
          <w:cs/>
        </w:rPr>
        <w:t>ลาวอิ</w:t>
      </w:r>
      <w:proofErr w:type="spellEnd"/>
      <w:r w:rsidR="002133C4" w:rsidRPr="00036943">
        <w:rPr>
          <w:rFonts w:ascii="TH SarabunIT๙" w:hAnsi="TH SarabunIT๙" w:cs="TH SarabunIT๙"/>
          <w:sz w:val="34"/>
          <w:szCs w:val="34"/>
          <w:cs/>
        </w:rPr>
        <w:t>สาน  คนไทยเชื้อสายจีน  คนไทยเชื้อสายเวียดนาม  ซึ่งแต่ละชนเผ่า  และแต่ละเชื้อชาติ  มีวัฒนธรรมที่โดดเด่น  สืบทอดและยึดมั่นในวัฒนธรรมประเพณีจากรุ่นสู่รุ่นตลอดมา  และอยู่ด้วยกันด้วยความรัก  สามัคคีเป็นน้ำหนึ่งน้ำใจเดียวกันมาจนทุกวันนี้  จึงเป็นที่มาของการเป็นเมืองแห่งวัฒนธรรม</w:t>
      </w:r>
    </w:p>
    <w:p w:rsidR="002133C4" w:rsidRPr="00036943" w:rsidRDefault="002133C4" w:rsidP="00812459">
      <w:pPr>
        <w:rPr>
          <w:rFonts w:ascii="TH SarabunIT๙" w:hAnsi="TH SarabunIT๙" w:cs="TH SarabunIT๙"/>
          <w:sz w:val="34"/>
          <w:szCs w:val="34"/>
          <w:cs/>
        </w:rPr>
      </w:pPr>
      <w:r w:rsidRPr="00036943">
        <w:rPr>
          <w:rFonts w:ascii="TH SarabunIT๙" w:hAnsi="TH SarabunIT๙" w:cs="TH SarabunIT๙"/>
          <w:b/>
          <w:bCs/>
          <w:sz w:val="34"/>
          <w:szCs w:val="34"/>
          <w:cs/>
        </w:rPr>
        <w:t>กิจกรรมการท่องเที่ยวจังหวัดสกลนคร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</w:t>
      </w:r>
    </w:p>
    <w:p w:rsidR="002133C4" w:rsidRPr="003C7672" w:rsidRDefault="002133C4" w:rsidP="00FD7F14">
      <w:pPr>
        <w:rPr>
          <w:rFonts w:ascii="TH SarabunIT๙" w:hAnsi="TH SarabunIT๙" w:cs="TH SarabunIT๙" w:hint="cs"/>
          <w:cs/>
        </w:rPr>
        <w:sectPr w:rsidR="002133C4" w:rsidRPr="003C7672" w:rsidSect="00FD7F14">
          <w:headerReference w:type="even" r:id="rId58"/>
          <w:headerReference w:type="default" r:id="rId59"/>
          <w:footerReference w:type="even" r:id="rId60"/>
          <w:footerReference w:type="default" r:id="rId61"/>
          <w:footerReference w:type="first" r:id="rId62"/>
          <w:pgSz w:w="11906" w:h="16838"/>
          <w:pgMar w:top="1440" w:right="991" w:bottom="1440" w:left="1800" w:header="720" w:footer="720" w:gutter="0"/>
          <w:pgNumType w:fmt="thaiNumbers" w:start="14"/>
          <w:cols w:space="720"/>
          <w:docGrid w:linePitch="381"/>
        </w:sectPr>
      </w:pPr>
      <w:r w:rsidRPr="00036943">
        <w:rPr>
          <w:rFonts w:ascii="TH SarabunIT๙" w:hAnsi="TH SarabunIT๙" w:cs="TH SarabunIT๙"/>
          <w:sz w:val="34"/>
          <w:szCs w:val="34"/>
          <w:cs/>
        </w:rPr>
        <w:t xml:space="preserve">        การเผยแพร่ความเป็น  </w:t>
      </w:r>
      <w:r w:rsidRPr="00036943">
        <w:rPr>
          <w:rFonts w:ascii="TH SarabunIT๙" w:hAnsi="TH SarabunIT๙" w:cs="TH SarabunIT๙"/>
          <w:sz w:val="34"/>
          <w:szCs w:val="34"/>
        </w:rPr>
        <w:t>“</w:t>
      </w:r>
      <w:r w:rsidRPr="00036943">
        <w:rPr>
          <w:rFonts w:ascii="TH SarabunIT๙" w:hAnsi="TH SarabunIT๙" w:cs="TH SarabunIT๙"/>
          <w:sz w:val="34"/>
          <w:szCs w:val="34"/>
          <w:cs/>
        </w:rPr>
        <w:t>เมือง  ๓  ธรรม</w:t>
      </w:r>
      <w:r w:rsidRPr="00036943">
        <w:rPr>
          <w:rFonts w:ascii="TH SarabunIT๙" w:hAnsi="TH SarabunIT๙" w:cs="TH SarabunIT๙"/>
          <w:sz w:val="34"/>
          <w:szCs w:val="34"/>
        </w:rPr>
        <w:t>”</w:t>
      </w:r>
      <w:r w:rsidRPr="00036943">
        <w:rPr>
          <w:rFonts w:ascii="TH SarabunIT๙" w:hAnsi="TH SarabunIT๙" w:cs="TH SarabunIT๙"/>
          <w:sz w:val="34"/>
          <w:szCs w:val="34"/>
          <w:cs/>
        </w:rPr>
        <w:t xml:space="preserve">  ให้เป็นที่รู้จัก  และจูงใจให้ผู้คนภายนอกมาท่องเที่ยวสกลนคร  ซึ่งนอกจากจะส่งผลต่อการสร้างเม็ดเงินเสริมรายได้ในพื้นที่ได้อย่างดีแล้ว  ยังเป็นการสร้างความตระหนักรู้  และความภาคภูมิใจในบ้านของตนแก่คนสกลนคร  </w:t>
      </w:r>
    </w:p>
    <w:p w:rsidR="00564687" w:rsidRPr="00036943" w:rsidRDefault="00A528A5" w:rsidP="00F37C23">
      <w:pPr>
        <w:jc w:val="center"/>
        <w:rPr>
          <w:rFonts w:ascii="TH SarabunIT๙" w:hAnsi="TH SarabunIT๙" w:cs="TH SarabunIT๙"/>
          <w:b/>
          <w:bCs/>
          <w:sz w:val="66"/>
          <w:szCs w:val="66"/>
        </w:rPr>
      </w:pPr>
      <w:r w:rsidRPr="00036943">
        <w:rPr>
          <w:rFonts w:ascii="TH SarabunIT๙" w:hAnsi="TH SarabunIT๙" w:cs="TH SarabunIT๙"/>
          <w:b/>
          <w:bCs/>
          <w:noProof/>
          <w:sz w:val="66"/>
          <w:szCs w:val="66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4EA6BB2" wp14:editId="50325D8F">
                <wp:simplePos x="0" y="0"/>
                <wp:positionH relativeFrom="column">
                  <wp:posOffset>2535555</wp:posOffset>
                </wp:positionH>
                <wp:positionV relativeFrom="paragraph">
                  <wp:posOffset>-485140</wp:posOffset>
                </wp:positionV>
                <wp:extent cx="581025" cy="152400"/>
                <wp:effectExtent l="0" t="0" r="0" b="0"/>
                <wp:wrapNone/>
                <wp:docPr id="8" name="Rectangl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" o:spid="_x0000_s1026" style="position:absolute;margin-left:199.65pt;margin-top:-38.2pt;width:45.75pt;height:1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" stroked="f"/>
            </w:pict>
          </mc:Fallback>
        </mc:AlternateContent>
      </w:r>
    </w:p>
    <w:p w:rsidR="00564687" w:rsidRPr="00036943" w:rsidRDefault="00564687" w:rsidP="00F37C23">
      <w:pPr>
        <w:jc w:val="center"/>
        <w:rPr>
          <w:rFonts w:ascii="TH SarabunIT๙" w:hAnsi="TH SarabunIT๙" w:cs="TH SarabunIT๙"/>
          <w:b/>
          <w:bCs/>
          <w:sz w:val="66"/>
          <w:szCs w:val="66"/>
        </w:rPr>
      </w:pPr>
    </w:p>
    <w:p w:rsidR="00564687" w:rsidRPr="00036943" w:rsidRDefault="00564687" w:rsidP="00F37C23">
      <w:pPr>
        <w:jc w:val="center"/>
        <w:rPr>
          <w:rFonts w:ascii="TH SarabunIT๙" w:hAnsi="TH SarabunIT๙" w:cs="TH SarabunIT๙"/>
          <w:b/>
          <w:bCs/>
          <w:sz w:val="66"/>
          <w:szCs w:val="66"/>
        </w:rPr>
      </w:pPr>
    </w:p>
    <w:p w:rsidR="00564687" w:rsidRPr="00036943" w:rsidRDefault="00564687" w:rsidP="00F37C23">
      <w:pPr>
        <w:jc w:val="center"/>
        <w:rPr>
          <w:rFonts w:ascii="TH SarabunIT๙" w:hAnsi="TH SarabunIT๙" w:cs="TH SarabunIT๙"/>
          <w:b/>
          <w:bCs/>
          <w:sz w:val="66"/>
          <w:szCs w:val="66"/>
        </w:rPr>
      </w:pPr>
    </w:p>
    <w:p w:rsidR="0074156A" w:rsidRPr="00036943" w:rsidRDefault="0074156A" w:rsidP="00F37C23">
      <w:pPr>
        <w:jc w:val="center"/>
        <w:rPr>
          <w:rFonts w:ascii="TH SarabunIT๙" w:hAnsi="TH SarabunIT๙" w:cs="TH SarabunIT๙"/>
          <w:b/>
          <w:bCs/>
          <w:sz w:val="66"/>
          <w:szCs w:val="66"/>
        </w:rPr>
      </w:pPr>
    </w:p>
    <w:p w:rsidR="008F5234" w:rsidRPr="00036943" w:rsidRDefault="00A528A5" w:rsidP="00617E69">
      <w:pPr>
        <w:jc w:val="center"/>
        <w:rPr>
          <w:rFonts w:ascii="TH SarabunIT๙" w:hAnsi="TH SarabunIT๙" w:cs="TH SarabunIT๙"/>
        </w:rPr>
      </w:pPr>
      <w:r w:rsidRPr="00036943">
        <w:rPr>
          <w:rFonts w:ascii="TH SarabunIT๙" w:hAnsi="TH SarabunIT๙" w:cs="TH SarabunIT๙"/>
          <w:b/>
          <w:bCs/>
          <w:noProof/>
          <w:sz w:val="66"/>
          <w:szCs w:val="66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73C253F" wp14:editId="196DA3C0">
                <wp:simplePos x="0" y="0"/>
                <wp:positionH relativeFrom="column">
                  <wp:posOffset>2640330</wp:posOffset>
                </wp:positionH>
                <wp:positionV relativeFrom="paragraph">
                  <wp:posOffset>-504190</wp:posOffset>
                </wp:positionV>
                <wp:extent cx="381000" cy="209550"/>
                <wp:effectExtent l="0" t="0" r="0" b="0"/>
                <wp:wrapNone/>
                <wp:docPr id="7" name="Rectangl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" o:spid="_x0000_s1026" style="position:absolute;margin-left:207.9pt;margin-top:-39.7pt;width:30pt;height:16.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" stroked="f"/>
            </w:pict>
          </mc:Fallback>
        </mc:AlternateContent>
      </w:r>
    </w:p>
    <w:sectPr w:rsidR="008F5234" w:rsidRPr="00036943" w:rsidSect="00617E69">
      <w:pgSz w:w="16838" w:h="11906" w:orient="landscape" w:code="9"/>
      <w:pgMar w:top="1111" w:right="1440" w:bottom="179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62F2" w:rsidRDefault="00D162F2" w:rsidP="002133C4">
      <w:r>
        <w:separator/>
      </w:r>
    </w:p>
  </w:endnote>
  <w:endnote w:type="continuationSeparator" w:id="0">
    <w:p w:rsidR="00D162F2" w:rsidRDefault="00D162F2" w:rsidP="00213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UPC">
    <w:altName w:val="Arial Unicode MS"/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altName w:val="TH Kodchasal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SLxThaiCommon">
    <w:altName w:val="Angsana New"/>
    <w:panose1 w:val="00000000000000000000"/>
    <w:charset w:val="DE"/>
    <w:family w:val="roman"/>
    <w:notTrueType/>
    <w:pitch w:val="default"/>
    <w:sig w:usb0="01000000" w:usb1="00000000" w:usb2="00000000" w:usb3="00000000" w:csb0="0001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?">
    <w:altName w:val="TH SarabunPSK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S Sans Serif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Pr="00DB281D" w:rsidRDefault="008C5DEB" w:rsidP="00585232">
    <w:pPr>
      <w:pStyle w:val="ab"/>
      <w:jc w:val="center"/>
      <w:rPr>
        <w:rFonts w:ascii="TH SarabunPSK" w:hAnsi="TH SarabunPSK" w:cs="TH SarabunPSK"/>
        <w:b/>
        <w:bCs/>
        <w:i/>
        <w:iCs/>
        <w:sz w:val="36"/>
        <w:szCs w:val="36"/>
      </w:rPr>
    </w:pPr>
  </w:p>
  <w:p w:rsidR="008C5DEB" w:rsidRPr="00DB281D" w:rsidRDefault="008C5DEB">
    <w:pPr>
      <w:pStyle w:val="ab"/>
      <w:rPr>
        <w:rFonts w:ascii="TH SarabunPSK" w:hAnsi="TH SarabunPSK" w:cs="TH SarabunPSK"/>
        <w:b/>
        <w:bCs/>
        <w:i/>
        <w:iCs/>
        <w:sz w:val="36"/>
        <w:szCs w:val="3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Pr="00DB281D" w:rsidRDefault="008C5DEB" w:rsidP="00585232">
    <w:pPr>
      <w:pStyle w:val="ab"/>
      <w:jc w:val="center"/>
      <w:rPr>
        <w:rFonts w:ascii="TH SarabunPSK" w:hAnsi="TH SarabunPSK" w:cs="TH SarabunPSK"/>
        <w:b/>
        <w:bCs/>
        <w:i/>
        <w:iCs/>
        <w:sz w:val="36"/>
        <w:szCs w:val="36"/>
      </w:rPr>
    </w:pPr>
  </w:p>
  <w:p w:rsidR="008C5DEB" w:rsidRPr="00DB281D" w:rsidRDefault="008C5DEB">
    <w:pPr>
      <w:pStyle w:val="ab"/>
      <w:rPr>
        <w:rFonts w:ascii="TH SarabunPSK" w:hAnsi="TH SarabunPSK" w:cs="TH SarabunPSK"/>
        <w:b/>
        <w:bCs/>
        <w:i/>
        <w:iCs/>
        <w:sz w:val="36"/>
        <w:szCs w:val="3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b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:rsidR="008C5DEB" w:rsidRDefault="008C5DEB">
    <w:pPr>
      <w:pStyle w:val="ab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Pr="00FD7F14" w:rsidRDefault="008C5DEB" w:rsidP="00FD7F14">
    <w:pPr>
      <w:pStyle w:val="ab"/>
      <w:rPr>
        <w:cs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Pr="000F72C4">
      <w:rPr>
        <w:noProof/>
        <w:cs/>
        <w:lang w:val="th-TH"/>
      </w:rPr>
      <w:t>๑๓</w:t>
    </w:r>
    <w:r>
      <w:fldChar w:fldCharType="end"/>
    </w:r>
  </w:p>
  <w:p w:rsidR="008C5DEB" w:rsidRDefault="008C5DEB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62F2" w:rsidRDefault="00D162F2" w:rsidP="002133C4">
      <w:r>
        <w:separator/>
      </w:r>
    </w:p>
  </w:footnote>
  <w:footnote w:type="continuationSeparator" w:id="0">
    <w:p w:rsidR="00D162F2" w:rsidRDefault="00D162F2" w:rsidP="00213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9"/>
      <w:jc w:val="center"/>
    </w:pPr>
  </w:p>
  <w:p w:rsidR="008C5DEB" w:rsidRPr="00DB281D" w:rsidRDefault="008C5DEB" w:rsidP="00D60DC7">
    <w:pPr>
      <w:pStyle w:val="a9"/>
      <w:tabs>
        <w:tab w:val="clear" w:pos="4513"/>
        <w:tab w:val="clear" w:pos="9026"/>
        <w:tab w:val="center" w:leader="middleDot" w:pos="4668"/>
      </w:tabs>
      <w:rPr>
        <w:rFonts w:ascii="TH SarabunPSK" w:hAnsi="TH SarabunPSK" w:cs="TH SarabunPSK"/>
        <w:sz w:val="36"/>
        <w:szCs w:val="3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9"/>
      <w:jc w:val="right"/>
    </w:pPr>
    <w:r>
      <w:fldChar w:fldCharType="begin"/>
    </w:r>
    <w:r>
      <w:instrText>PAGE   \* MERGEFORMAT</w:instrText>
    </w:r>
    <w:r>
      <w:fldChar w:fldCharType="separate"/>
    </w:r>
    <w:r w:rsidRPr="00D60DC7">
      <w:rPr>
        <w:noProof/>
        <w:cs/>
        <w:lang w:val="th-TH"/>
      </w:rPr>
      <w:t>๑</w:t>
    </w:r>
    <w:r>
      <w:fldChar w:fldCharType="end"/>
    </w:r>
  </w:p>
  <w:p w:rsidR="008C5DEB" w:rsidRPr="00373AFB" w:rsidRDefault="008C5DEB">
    <w:pPr>
      <w:pStyle w:val="a9"/>
      <w:rPr>
        <w:rFonts w:ascii="TH SarabunPSK" w:hAnsi="TH SarabunPSK" w:cs="TH SarabunPSK"/>
        <w:sz w:val="36"/>
        <w:szCs w:val="36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9"/>
      <w:jc w:val="center"/>
    </w:pPr>
  </w:p>
  <w:p w:rsidR="008C5DEB" w:rsidRPr="00DB281D" w:rsidRDefault="008C5DEB" w:rsidP="00585232">
    <w:pPr>
      <w:pStyle w:val="a9"/>
      <w:jc w:val="right"/>
      <w:rPr>
        <w:rFonts w:ascii="TH SarabunPSK" w:hAnsi="TH SarabunPSK" w:cs="TH SarabunPSK"/>
        <w:sz w:val="36"/>
        <w:szCs w:val="36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 w:rsidP="00585232">
    <w:pPr>
      <w:pStyle w:val="a9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:rsidR="008C5DEB" w:rsidRDefault="008C5DEB">
    <w:pPr>
      <w:pStyle w:val="a9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DEB" w:rsidRDefault="008C5DEB">
    <w:pPr>
      <w:pStyle w:val="a9"/>
      <w:jc w:val="center"/>
    </w:pPr>
  </w:p>
  <w:p w:rsidR="008C5DEB" w:rsidRDefault="008C5DEB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B4023E72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3B85D75"/>
    <w:multiLevelType w:val="hybridMultilevel"/>
    <w:tmpl w:val="7C08AEAA"/>
    <w:lvl w:ilvl="0" w:tplc="AFFE20C4">
      <w:start w:val="1"/>
      <w:numFmt w:val="thaiNumbers"/>
      <w:lvlText w:val="%1."/>
      <w:lvlJc w:val="left"/>
      <w:pPr>
        <w:ind w:left="107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>
    <w:nsid w:val="054A25D7"/>
    <w:multiLevelType w:val="multilevel"/>
    <w:tmpl w:val="DAD81C52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596DD2"/>
    <w:multiLevelType w:val="hybridMultilevel"/>
    <w:tmpl w:val="DC1EECD0"/>
    <w:lvl w:ilvl="0" w:tplc="591032F2">
      <w:start w:val="1"/>
      <w:numFmt w:val="thaiNumbers"/>
      <w:lvlText w:val="%1."/>
      <w:lvlJc w:val="left"/>
      <w:pPr>
        <w:ind w:left="30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50" w:hanging="360"/>
      </w:pPr>
    </w:lvl>
    <w:lvl w:ilvl="2" w:tplc="0409001B" w:tentative="1">
      <w:start w:val="1"/>
      <w:numFmt w:val="lowerRoman"/>
      <w:lvlText w:val="%3."/>
      <w:lvlJc w:val="right"/>
      <w:pPr>
        <w:ind w:left="4470" w:hanging="180"/>
      </w:pPr>
    </w:lvl>
    <w:lvl w:ilvl="3" w:tplc="0409000F" w:tentative="1">
      <w:start w:val="1"/>
      <w:numFmt w:val="decimal"/>
      <w:lvlText w:val="%4."/>
      <w:lvlJc w:val="left"/>
      <w:pPr>
        <w:ind w:left="5190" w:hanging="360"/>
      </w:pPr>
    </w:lvl>
    <w:lvl w:ilvl="4" w:tplc="04090019" w:tentative="1">
      <w:start w:val="1"/>
      <w:numFmt w:val="lowerLetter"/>
      <w:lvlText w:val="%5."/>
      <w:lvlJc w:val="left"/>
      <w:pPr>
        <w:ind w:left="5910" w:hanging="360"/>
      </w:pPr>
    </w:lvl>
    <w:lvl w:ilvl="5" w:tplc="0409001B" w:tentative="1">
      <w:start w:val="1"/>
      <w:numFmt w:val="lowerRoman"/>
      <w:lvlText w:val="%6."/>
      <w:lvlJc w:val="right"/>
      <w:pPr>
        <w:ind w:left="6630" w:hanging="180"/>
      </w:pPr>
    </w:lvl>
    <w:lvl w:ilvl="6" w:tplc="0409000F" w:tentative="1">
      <w:start w:val="1"/>
      <w:numFmt w:val="decimal"/>
      <w:lvlText w:val="%7."/>
      <w:lvlJc w:val="left"/>
      <w:pPr>
        <w:ind w:left="7350" w:hanging="360"/>
      </w:pPr>
    </w:lvl>
    <w:lvl w:ilvl="7" w:tplc="04090019" w:tentative="1">
      <w:start w:val="1"/>
      <w:numFmt w:val="lowerLetter"/>
      <w:lvlText w:val="%8."/>
      <w:lvlJc w:val="left"/>
      <w:pPr>
        <w:ind w:left="8070" w:hanging="360"/>
      </w:pPr>
    </w:lvl>
    <w:lvl w:ilvl="8" w:tplc="0409001B" w:tentative="1">
      <w:start w:val="1"/>
      <w:numFmt w:val="lowerRoman"/>
      <w:lvlText w:val="%9."/>
      <w:lvlJc w:val="right"/>
      <w:pPr>
        <w:ind w:left="8790" w:hanging="180"/>
      </w:pPr>
    </w:lvl>
  </w:abstractNum>
  <w:abstractNum w:abstractNumId="4">
    <w:nsid w:val="0D053602"/>
    <w:multiLevelType w:val="hybridMultilevel"/>
    <w:tmpl w:val="363C0736"/>
    <w:lvl w:ilvl="0" w:tplc="280A91C8">
      <w:start w:val="2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180394"/>
    <w:multiLevelType w:val="hybridMultilevel"/>
    <w:tmpl w:val="B1B4F4CE"/>
    <w:lvl w:ilvl="0" w:tplc="6DFE04D4">
      <w:start w:val="1"/>
      <w:numFmt w:val="thaiNumbers"/>
      <w:lvlText w:val="%1."/>
      <w:lvlJc w:val="left"/>
      <w:pPr>
        <w:ind w:left="26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90" w:hanging="360"/>
      </w:pPr>
    </w:lvl>
    <w:lvl w:ilvl="2" w:tplc="0409001B" w:tentative="1">
      <w:start w:val="1"/>
      <w:numFmt w:val="lowerRoman"/>
      <w:lvlText w:val="%3."/>
      <w:lvlJc w:val="right"/>
      <w:pPr>
        <w:ind w:left="4110" w:hanging="180"/>
      </w:pPr>
    </w:lvl>
    <w:lvl w:ilvl="3" w:tplc="0409000F" w:tentative="1">
      <w:start w:val="1"/>
      <w:numFmt w:val="decimal"/>
      <w:lvlText w:val="%4."/>
      <w:lvlJc w:val="left"/>
      <w:pPr>
        <w:ind w:left="4830" w:hanging="360"/>
      </w:pPr>
    </w:lvl>
    <w:lvl w:ilvl="4" w:tplc="04090019" w:tentative="1">
      <w:start w:val="1"/>
      <w:numFmt w:val="lowerLetter"/>
      <w:lvlText w:val="%5."/>
      <w:lvlJc w:val="left"/>
      <w:pPr>
        <w:ind w:left="5550" w:hanging="360"/>
      </w:pPr>
    </w:lvl>
    <w:lvl w:ilvl="5" w:tplc="0409001B" w:tentative="1">
      <w:start w:val="1"/>
      <w:numFmt w:val="lowerRoman"/>
      <w:lvlText w:val="%6."/>
      <w:lvlJc w:val="right"/>
      <w:pPr>
        <w:ind w:left="6270" w:hanging="180"/>
      </w:pPr>
    </w:lvl>
    <w:lvl w:ilvl="6" w:tplc="0409000F" w:tentative="1">
      <w:start w:val="1"/>
      <w:numFmt w:val="decimal"/>
      <w:lvlText w:val="%7."/>
      <w:lvlJc w:val="left"/>
      <w:pPr>
        <w:ind w:left="6990" w:hanging="360"/>
      </w:pPr>
    </w:lvl>
    <w:lvl w:ilvl="7" w:tplc="04090019" w:tentative="1">
      <w:start w:val="1"/>
      <w:numFmt w:val="lowerLetter"/>
      <w:lvlText w:val="%8."/>
      <w:lvlJc w:val="left"/>
      <w:pPr>
        <w:ind w:left="7710" w:hanging="360"/>
      </w:pPr>
    </w:lvl>
    <w:lvl w:ilvl="8" w:tplc="0409001B" w:tentative="1">
      <w:start w:val="1"/>
      <w:numFmt w:val="lowerRoman"/>
      <w:lvlText w:val="%9."/>
      <w:lvlJc w:val="right"/>
      <w:pPr>
        <w:ind w:left="8430" w:hanging="180"/>
      </w:pPr>
    </w:lvl>
  </w:abstractNum>
  <w:abstractNum w:abstractNumId="6">
    <w:nsid w:val="105A078C"/>
    <w:multiLevelType w:val="hybridMultilevel"/>
    <w:tmpl w:val="744E4BB4"/>
    <w:lvl w:ilvl="0" w:tplc="0AD4EC56">
      <w:start w:val="1"/>
      <w:numFmt w:val="thaiNumbers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0123EE"/>
    <w:multiLevelType w:val="multilevel"/>
    <w:tmpl w:val="5DB423C4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  <w:lvl w:ilvl="1">
      <w:start w:val="28"/>
      <w:numFmt w:val="bullet"/>
      <w:lvlText w:val="-"/>
      <w:lvlJc w:val="left"/>
      <w:pPr>
        <w:ind w:left="1440" w:hanging="360"/>
      </w:pPr>
      <w:rPr>
        <w:rFonts w:ascii="TH SarabunPSK" w:eastAsia="Times New Roman" w:hAnsi="TH SarabunPSK" w:cs="TH SarabunPSK" w:hint="default"/>
      </w:r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112F6D"/>
    <w:multiLevelType w:val="singleLevel"/>
    <w:tmpl w:val="97EA9944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9">
    <w:nsid w:val="1A46262D"/>
    <w:multiLevelType w:val="hybridMultilevel"/>
    <w:tmpl w:val="D4CAE7E6"/>
    <w:lvl w:ilvl="0" w:tplc="91EA4498">
      <w:start w:val="3"/>
      <w:numFmt w:val="thaiNumb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FA4648"/>
    <w:multiLevelType w:val="singleLevel"/>
    <w:tmpl w:val="3D0C6372"/>
    <w:lvl w:ilvl="0">
      <w:start w:val="1"/>
      <w:numFmt w:val="thaiNumbers"/>
      <w:lvlText w:val="%1."/>
      <w:lvlJc w:val="left"/>
      <w:pPr>
        <w:tabs>
          <w:tab w:val="num" w:pos="643"/>
        </w:tabs>
        <w:ind w:left="643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11">
    <w:nsid w:val="25CE0649"/>
    <w:multiLevelType w:val="multilevel"/>
    <w:tmpl w:val="DAD81C52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1B048D"/>
    <w:multiLevelType w:val="singleLevel"/>
    <w:tmpl w:val="3D0C6372"/>
    <w:lvl w:ilvl="0">
      <w:start w:val="1"/>
      <w:numFmt w:val="thaiNumbers"/>
      <w:lvlText w:val="%1."/>
      <w:lvlJc w:val="left"/>
      <w:pPr>
        <w:tabs>
          <w:tab w:val="num" w:pos="643"/>
        </w:tabs>
        <w:ind w:left="643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13">
    <w:nsid w:val="2BB16437"/>
    <w:multiLevelType w:val="hybridMultilevel"/>
    <w:tmpl w:val="AFBAF2A0"/>
    <w:lvl w:ilvl="0" w:tplc="9EF24E1A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43C6434B"/>
    <w:multiLevelType w:val="hybridMultilevel"/>
    <w:tmpl w:val="2A8A4A56"/>
    <w:lvl w:ilvl="0" w:tplc="969C8C26">
      <w:start w:val="1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1EC1633"/>
    <w:multiLevelType w:val="hybridMultilevel"/>
    <w:tmpl w:val="296C634C"/>
    <w:lvl w:ilvl="0" w:tplc="6B96B952">
      <w:start w:val="1"/>
      <w:numFmt w:val="thaiNumbers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6">
    <w:nsid w:val="527649F2"/>
    <w:multiLevelType w:val="hybridMultilevel"/>
    <w:tmpl w:val="B7CC8A4A"/>
    <w:lvl w:ilvl="0" w:tplc="E74E2F86">
      <w:start w:val="1"/>
      <w:numFmt w:val="thaiNumbers"/>
      <w:lvlText w:val="%1."/>
      <w:lvlJc w:val="left"/>
      <w:pPr>
        <w:ind w:left="14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50" w:hanging="360"/>
      </w:pPr>
    </w:lvl>
    <w:lvl w:ilvl="2" w:tplc="0409001B" w:tentative="1">
      <w:start w:val="1"/>
      <w:numFmt w:val="lowerRoman"/>
      <w:lvlText w:val="%3."/>
      <w:lvlJc w:val="right"/>
      <w:pPr>
        <w:ind w:left="2870" w:hanging="180"/>
      </w:pPr>
    </w:lvl>
    <w:lvl w:ilvl="3" w:tplc="0409000F" w:tentative="1">
      <w:start w:val="1"/>
      <w:numFmt w:val="decimal"/>
      <w:lvlText w:val="%4."/>
      <w:lvlJc w:val="left"/>
      <w:pPr>
        <w:ind w:left="3590" w:hanging="360"/>
      </w:pPr>
    </w:lvl>
    <w:lvl w:ilvl="4" w:tplc="04090019" w:tentative="1">
      <w:start w:val="1"/>
      <w:numFmt w:val="lowerLetter"/>
      <w:lvlText w:val="%5."/>
      <w:lvlJc w:val="left"/>
      <w:pPr>
        <w:ind w:left="4310" w:hanging="360"/>
      </w:pPr>
    </w:lvl>
    <w:lvl w:ilvl="5" w:tplc="0409001B" w:tentative="1">
      <w:start w:val="1"/>
      <w:numFmt w:val="lowerRoman"/>
      <w:lvlText w:val="%6."/>
      <w:lvlJc w:val="right"/>
      <w:pPr>
        <w:ind w:left="5030" w:hanging="180"/>
      </w:pPr>
    </w:lvl>
    <w:lvl w:ilvl="6" w:tplc="0409000F" w:tentative="1">
      <w:start w:val="1"/>
      <w:numFmt w:val="decimal"/>
      <w:lvlText w:val="%7."/>
      <w:lvlJc w:val="left"/>
      <w:pPr>
        <w:ind w:left="5750" w:hanging="360"/>
      </w:pPr>
    </w:lvl>
    <w:lvl w:ilvl="7" w:tplc="04090019" w:tentative="1">
      <w:start w:val="1"/>
      <w:numFmt w:val="lowerLetter"/>
      <w:lvlText w:val="%8."/>
      <w:lvlJc w:val="left"/>
      <w:pPr>
        <w:ind w:left="6470" w:hanging="360"/>
      </w:pPr>
    </w:lvl>
    <w:lvl w:ilvl="8" w:tplc="040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7">
    <w:nsid w:val="5FC37509"/>
    <w:multiLevelType w:val="singleLevel"/>
    <w:tmpl w:val="5AF276FC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18">
    <w:nsid w:val="62121A50"/>
    <w:multiLevelType w:val="singleLevel"/>
    <w:tmpl w:val="5AF276FC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19">
    <w:nsid w:val="64A1383A"/>
    <w:multiLevelType w:val="singleLevel"/>
    <w:tmpl w:val="3D0C6372"/>
    <w:lvl w:ilvl="0">
      <w:start w:val="1"/>
      <w:numFmt w:val="thaiNumbers"/>
      <w:lvlText w:val="%1."/>
      <w:lvlJc w:val="left"/>
      <w:pPr>
        <w:tabs>
          <w:tab w:val="num" w:pos="643"/>
        </w:tabs>
        <w:ind w:left="643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20">
    <w:nsid w:val="69D67CA6"/>
    <w:multiLevelType w:val="hybridMultilevel"/>
    <w:tmpl w:val="D8445426"/>
    <w:lvl w:ilvl="0" w:tplc="A3ACAD5A">
      <w:start w:val="6"/>
      <w:numFmt w:val="thaiNumb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DFD5D56"/>
    <w:multiLevelType w:val="hybridMultilevel"/>
    <w:tmpl w:val="6D304FF2"/>
    <w:lvl w:ilvl="0" w:tplc="87368838">
      <w:start w:val="2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F7B0793"/>
    <w:multiLevelType w:val="singleLevel"/>
    <w:tmpl w:val="97EA9944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ascii="Angsana New" w:eastAsia="Cordia New" w:hAnsi="Angsana New" w:cs="Angsana New"/>
        <w:cs w:val="0"/>
        <w:lang w:bidi="th-TH"/>
      </w:rPr>
    </w:lvl>
  </w:abstractNum>
  <w:abstractNum w:abstractNumId="23">
    <w:nsid w:val="6FCC4723"/>
    <w:multiLevelType w:val="hybridMultilevel"/>
    <w:tmpl w:val="0F34AA88"/>
    <w:lvl w:ilvl="0" w:tplc="68C240DE">
      <w:start w:val="1"/>
      <w:numFmt w:val="bullet"/>
      <w:lvlText w:val="-"/>
      <w:lvlJc w:val="left"/>
      <w:pPr>
        <w:ind w:left="28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040" w:hanging="360"/>
      </w:pPr>
      <w:rPr>
        <w:rFonts w:ascii="Wingdings" w:hAnsi="Wingdings" w:hint="default"/>
      </w:rPr>
    </w:lvl>
  </w:abstractNum>
  <w:abstractNum w:abstractNumId="24">
    <w:nsid w:val="75A16E39"/>
    <w:multiLevelType w:val="hybridMultilevel"/>
    <w:tmpl w:val="F176DC0C"/>
    <w:lvl w:ilvl="0" w:tplc="29B8CBFA">
      <w:start w:val="1"/>
      <w:numFmt w:val="thaiNumbers"/>
      <w:lvlText w:val="(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5">
    <w:nsid w:val="761C717B"/>
    <w:multiLevelType w:val="hybridMultilevel"/>
    <w:tmpl w:val="787225A6"/>
    <w:lvl w:ilvl="0" w:tplc="0A2C7DE0">
      <w:start w:val="4"/>
      <w:numFmt w:val="bullet"/>
      <w:lvlText w:val="-"/>
      <w:lvlJc w:val="left"/>
      <w:pPr>
        <w:tabs>
          <w:tab w:val="num" w:pos="1320"/>
        </w:tabs>
        <w:ind w:left="1320" w:hanging="360"/>
      </w:pPr>
      <w:rPr>
        <w:rFonts w:ascii="Cordia New" w:eastAsia="Times New Roman" w:hAnsi="Cordia New" w:cs="Cord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6">
    <w:nsid w:val="766B34E0"/>
    <w:multiLevelType w:val="hybridMultilevel"/>
    <w:tmpl w:val="BDCA7470"/>
    <w:lvl w:ilvl="0" w:tplc="C5144266">
      <w:start w:val="1"/>
      <w:numFmt w:val="thaiNumbers"/>
      <w:lvlText w:val="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7">
    <w:nsid w:val="774B5429"/>
    <w:multiLevelType w:val="hybridMultilevel"/>
    <w:tmpl w:val="B8B222DE"/>
    <w:lvl w:ilvl="0" w:tplc="0F7EC69E">
      <w:start w:val="1"/>
      <w:numFmt w:val="thaiNumbers"/>
      <w:lvlText w:val="%1)"/>
      <w:lvlJc w:val="left"/>
      <w:pPr>
        <w:tabs>
          <w:tab w:val="num" w:pos="1350"/>
        </w:tabs>
        <w:ind w:left="1350" w:hanging="360"/>
      </w:pPr>
      <w:rPr>
        <w:rFonts w:ascii="Times New Roman" w:eastAsia="Times New Roman" w:hAnsi="Times New Roman" w:cs="Times New Roman"/>
        <w:cs w:val="0"/>
        <w:lang w:bidi="th-TH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070"/>
        </w:tabs>
        <w:ind w:left="207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510"/>
        </w:tabs>
        <w:ind w:left="351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abstractNum w:abstractNumId="28">
    <w:nsid w:val="7A9213C3"/>
    <w:multiLevelType w:val="hybridMultilevel"/>
    <w:tmpl w:val="B66E0C64"/>
    <w:lvl w:ilvl="0" w:tplc="C87CC6AE">
      <w:start w:val="1"/>
      <w:numFmt w:val="thaiNumbers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num w:numId="1">
    <w:abstractNumId w:val="25"/>
  </w:num>
  <w:num w:numId="2">
    <w:abstractNumId w:val="24"/>
  </w:num>
  <w:num w:numId="3">
    <w:abstractNumId w:val="9"/>
  </w:num>
  <w:num w:numId="4">
    <w:abstractNumId w:val="20"/>
  </w:num>
  <w:num w:numId="5">
    <w:abstractNumId w:val="0"/>
  </w:num>
  <w:num w:numId="6">
    <w:abstractNumId w:val="26"/>
  </w:num>
  <w:num w:numId="7">
    <w:abstractNumId w:val="1"/>
  </w:num>
  <w:num w:numId="8">
    <w:abstractNumId w:val="16"/>
  </w:num>
  <w:num w:numId="9">
    <w:abstractNumId w:val="5"/>
  </w:num>
  <w:num w:numId="10">
    <w:abstractNumId w:val="3"/>
  </w:num>
  <w:num w:numId="11">
    <w:abstractNumId w:val="27"/>
  </w:num>
  <w:num w:numId="12">
    <w:abstractNumId w:val="6"/>
  </w:num>
  <w:num w:numId="13">
    <w:abstractNumId w:val="15"/>
  </w:num>
  <w:num w:numId="14">
    <w:abstractNumId w:val="17"/>
  </w:num>
  <w:num w:numId="15">
    <w:abstractNumId w:val="8"/>
  </w:num>
  <w:num w:numId="16">
    <w:abstractNumId w:val="7"/>
  </w:num>
  <w:num w:numId="17">
    <w:abstractNumId w:val="10"/>
  </w:num>
  <w:num w:numId="18">
    <w:abstractNumId w:val="19"/>
  </w:num>
  <w:num w:numId="19">
    <w:abstractNumId w:val="2"/>
  </w:num>
  <w:num w:numId="20">
    <w:abstractNumId w:val="12"/>
  </w:num>
  <w:num w:numId="21">
    <w:abstractNumId w:val="22"/>
  </w:num>
  <w:num w:numId="22">
    <w:abstractNumId w:val="18"/>
  </w:num>
  <w:num w:numId="23">
    <w:abstractNumId w:val="11"/>
  </w:num>
  <w:num w:numId="24">
    <w:abstractNumId w:val="21"/>
  </w:num>
  <w:num w:numId="25">
    <w:abstractNumId w:val="14"/>
  </w:num>
  <w:num w:numId="26">
    <w:abstractNumId w:val="4"/>
  </w:num>
  <w:num w:numId="27">
    <w:abstractNumId w:val="28"/>
  </w:num>
  <w:num w:numId="28">
    <w:abstractNumId w:val="13"/>
  </w:num>
  <w:num w:numId="2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23DD"/>
    <w:rsid w:val="00002B34"/>
    <w:rsid w:val="000100A9"/>
    <w:rsid w:val="00011DDD"/>
    <w:rsid w:val="00012AC3"/>
    <w:rsid w:val="000279E1"/>
    <w:rsid w:val="00036943"/>
    <w:rsid w:val="00037B6A"/>
    <w:rsid w:val="0004061B"/>
    <w:rsid w:val="00042EC6"/>
    <w:rsid w:val="0004311C"/>
    <w:rsid w:val="0004340D"/>
    <w:rsid w:val="00045D77"/>
    <w:rsid w:val="000529AA"/>
    <w:rsid w:val="00057581"/>
    <w:rsid w:val="00064DF9"/>
    <w:rsid w:val="000717B0"/>
    <w:rsid w:val="000722C7"/>
    <w:rsid w:val="00084CA3"/>
    <w:rsid w:val="0008584E"/>
    <w:rsid w:val="00087745"/>
    <w:rsid w:val="00091929"/>
    <w:rsid w:val="00094098"/>
    <w:rsid w:val="000946D5"/>
    <w:rsid w:val="000958CA"/>
    <w:rsid w:val="00097B89"/>
    <w:rsid w:val="000A1645"/>
    <w:rsid w:val="000A2EF5"/>
    <w:rsid w:val="000A4259"/>
    <w:rsid w:val="000A54FB"/>
    <w:rsid w:val="000A6ADE"/>
    <w:rsid w:val="000B1895"/>
    <w:rsid w:val="000B4E9D"/>
    <w:rsid w:val="000B6AC1"/>
    <w:rsid w:val="000D7B57"/>
    <w:rsid w:val="000E2E4B"/>
    <w:rsid w:val="000E3325"/>
    <w:rsid w:val="000E4D84"/>
    <w:rsid w:val="000F0EEE"/>
    <w:rsid w:val="000F1A5B"/>
    <w:rsid w:val="000F6969"/>
    <w:rsid w:val="000F7697"/>
    <w:rsid w:val="001058B1"/>
    <w:rsid w:val="001428A9"/>
    <w:rsid w:val="001428D6"/>
    <w:rsid w:val="00143DF1"/>
    <w:rsid w:val="00144760"/>
    <w:rsid w:val="0014551F"/>
    <w:rsid w:val="00156FA8"/>
    <w:rsid w:val="00184ED6"/>
    <w:rsid w:val="00191644"/>
    <w:rsid w:val="001A03A9"/>
    <w:rsid w:val="001A676D"/>
    <w:rsid w:val="001B22CC"/>
    <w:rsid w:val="001C096F"/>
    <w:rsid w:val="001C38D6"/>
    <w:rsid w:val="001C712F"/>
    <w:rsid w:val="001E4AF6"/>
    <w:rsid w:val="001F0F98"/>
    <w:rsid w:val="001F1B2D"/>
    <w:rsid w:val="001F2B08"/>
    <w:rsid w:val="001F2CCF"/>
    <w:rsid w:val="00200120"/>
    <w:rsid w:val="002133C4"/>
    <w:rsid w:val="0021587E"/>
    <w:rsid w:val="002244A2"/>
    <w:rsid w:val="00236956"/>
    <w:rsid w:val="00244306"/>
    <w:rsid w:val="00247A8E"/>
    <w:rsid w:val="0025556A"/>
    <w:rsid w:val="00260E0D"/>
    <w:rsid w:val="00267E7E"/>
    <w:rsid w:val="00272FB8"/>
    <w:rsid w:val="0027358F"/>
    <w:rsid w:val="002953AF"/>
    <w:rsid w:val="002966D8"/>
    <w:rsid w:val="002A3CFC"/>
    <w:rsid w:val="002A4513"/>
    <w:rsid w:val="002E16AF"/>
    <w:rsid w:val="002E409E"/>
    <w:rsid w:val="002E41B2"/>
    <w:rsid w:val="002E6279"/>
    <w:rsid w:val="002F4C76"/>
    <w:rsid w:val="003044A2"/>
    <w:rsid w:val="0031434C"/>
    <w:rsid w:val="00324238"/>
    <w:rsid w:val="00327AE6"/>
    <w:rsid w:val="003362C0"/>
    <w:rsid w:val="00336B6E"/>
    <w:rsid w:val="0033790A"/>
    <w:rsid w:val="00340140"/>
    <w:rsid w:val="00343888"/>
    <w:rsid w:val="00346EDB"/>
    <w:rsid w:val="0035252C"/>
    <w:rsid w:val="0035699C"/>
    <w:rsid w:val="00361F33"/>
    <w:rsid w:val="003651AE"/>
    <w:rsid w:val="00367C14"/>
    <w:rsid w:val="003911C3"/>
    <w:rsid w:val="00393905"/>
    <w:rsid w:val="003956DA"/>
    <w:rsid w:val="003A19C2"/>
    <w:rsid w:val="003A1C03"/>
    <w:rsid w:val="003A5BEC"/>
    <w:rsid w:val="003A6288"/>
    <w:rsid w:val="003A79D0"/>
    <w:rsid w:val="003B34C5"/>
    <w:rsid w:val="003B7297"/>
    <w:rsid w:val="003C22B8"/>
    <w:rsid w:val="003C54EB"/>
    <w:rsid w:val="003C7672"/>
    <w:rsid w:val="003C7AD5"/>
    <w:rsid w:val="003E3300"/>
    <w:rsid w:val="003E56C7"/>
    <w:rsid w:val="003E7401"/>
    <w:rsid w:val="003E7B3F"/>
    <w:rsid w:val="003E7F69"/>
    <w:rsid w:val="003F7CF2"/>
    <w:rsid w:val="00401240"/>
    <w:rsid w:val="00415068"/>
    <w:rsid w:val="00416437"/>
    <w:rsid w:val="00417813"/>
    <w:rsid w:val="0042149B"/>
    <w:rsid w:val="004235FD"/>
    <w:rsid w:val="00431305"/>
    <w:rsid w:val="0043768D"/>
    <w:rsid w:val="00440CD2"/>
    <w:rsid w:val="0046264F"/>
    <w:rsid w:val="0046517F"/>
    <w:rsid w:val="004757A0"/>
    <w:rsid w:val="00485C17"/>
    <w:rsid w:val="0049106D"/>
    <w:rsid w:val="00495438"/>
    <w:rsid w:val="004B39AD"/>
    <w:rsid w:val="004D20FD"/>
    <w:rsid w:val="004D59AF"/>
    <w:rsid w:val="004D6FD4"/>
    <w:rsid w:val="004D76F4"/>
    <w:rsid w:val="004E4611"/>
    <w:rsid w:val="004E4A15"/>
    <w:rsid w:val="004F46C1"/>
    <w:rsid w:val="004F71CA"/>
    <w:rsid w:val="00503CC3"/>
    <w:rsid w:val="00504152"/>
    <w:rsid w:val="00506765"/>
    <w:rsid w:val="00507FF9"/>
    <w:rsid w:val="00522723"/>
    <w:rsid w:val="00522C56"/>
    <w:rsid w:val="00522C66"/>
    <w:rsid w:val="00532C8B"/>
    <w:rsid w:val="005366C9"/>
    <w:rsid w:val="00536E9A"/>
    <w:rsid w:val="00543FDB"/>
    <w:rsid w:val="0054612F"/>
    <w:rsid w:val="00547AF7"/>
    <w:rsid w:val="00552C08"/>
    <w:rsid w:val="00553C4C"/>
    <w:rsid w:val="0055611E"/>
    <w:rsid w:val="00561E4F"/>
    <w:rsid w:val="00562229"/>
    <w:rsid w:val="00564687"/>
    <w:rsid w:val="00577798"/>
    <w:rsid w:val="00581A0E"/>
    <w:rsid w:val="0058514A"/>
    <w:rsid w:val="00585232"/>
    <w:rsid w:val="00590899"/>
    <w:rsid w:val="00595129"/>
    <w:rsid w:val="005B27D9"/>
    <w:rsid w:val="005B40B7"/>
    <w:rsid w:val="005C50E1"/>
    <w:rsid w:val="005C57EC"/>
    <w:rsid w:val="005C7410"/>
    <w:rsid w:val="005D0D73"/>
    <w:rsid w:val="005D3573"/>
    <w:rsid w:val="005D7744"/>
    <w:rsid w:val="005E6064"/>
    <w:rsid w:val="00600515"/>
    <w:rsid w:val="0060174E"/>
    <w:rsid w:val="006021B8"/>
    <w:rsid w:val="00602A4F"/>
    <w:rsid w:val="00605207"/>
    <w:rsid w:val="0060631F"/>
    <w:rsid w:val="00617396"/>
    <w:rsid w:val="00617E69"/>
    <w:rsid w:val="0062578B"/>
    <w:rsid w:val="00631B80"/>
    <w:rsid w:val="006326BC"/>
    <w:rsid w:val="0065063B"/>
    <w:rsid w:val="00652AF8"/>
    <w:rsid w:val="00663673"/>
    <w:rsid w:val="00667AF2"/>
    <w:rsid w:val="006848B1"/>
    <w:rsid w:val="006923DD"/>
    <w:rsid w:val="00692946"/>
    <w:rsid w:val="006A06FD"/>
    <w:rsid w:val="006A2D53"/>
    <w:rsid w:val="006A5B48"/>
    <w:rsid w:val="006B4742"/>
    <w:rsid w:val="006B7948"/>
    <w:rsid w:val="006B7B2A"/>
    <w:rsid w:val="006C5001"/>
    <w:rsid w:val="006D59B5"/>
    <w:rsid w:val="006E044E"/>
    <w:rsid w:val="006E078E"/>
    <w:rsid w:val="006F349C"/>
    <w:rsid w:val="006F4D92"/>
    <w:rsid w:val="006F5CEB"/>
    <w:rsid w:val="006F7636"/>
    <w:rsid w:val="00703097"/>
    <w:rsid w:val="00707305"/>
    <w:rsid w:val="007124F7"/>
    <w:rsid w:val="00712548"/>
    <w:rsid w:val="00715213"/>
    <w:rsid w:val="00716893"/>
    <w:rsid w:val="007204D6"/>
    <w:rsid w:val="007259D1"/>
    <w:rsid w:val="0074156A"/>
    <w:rsid w:val="00741848"/>
    <w:rsid w:val="0074667B"/>
    <w:rsid w:val="00746FCB"/>
    <w:rsid w:val="0075057B"/>
    <w:rsid w:val="00752BD1"/>
    <w:rsid w:val="00754852"/>
    <w:rsid w:val="0078169E"/>
    <w:rsid w:val="00784847"/>
    <w:rsid w:val="00795661"/>
    <w:rsid w:val="0079705B"/>
    <w:rsid w:val="00797FCD"/>
    <w:rsid w:val="007B181A"/>
    <w:rsid w:val="007B5B89"/>
    <w:rsid w:val="007B5D77"/>
    <w:rsid w:val="007B6061"/>
    <w:rsid w:val="007B6AFB"/>
    <w:rsid w:val="007B738C"/>
    <w:rsid w:val="007D7712"/>
    <w:rsid w:val="007E6B93"/>
    <w:rsid w:val="008052C5"/>
    <w:rsid w:val="008057E0"/>
    <w:rsid w:val="00812459"/>
    <w:rsid w:val="00813424"/>
    <w:rsid w:val="008137F8"/>
    <w:rsid w:val="00814D9B"/>
    <w:rsid w:val="0084091E"/>
    <w:rsid w:val="0084245F"/>
    <w:rsid w:val="00850DB3"/>
    <w:rsid w:val="00853D18"/>
    <w:rsid w:val="00854CD5"/>
    <w:rsid w:val="00861FA1"/>
    <w:rsid w:val="00864D7F"/>
    <w:rsid w:val="00865E73"/>
    <w:rsid w:val="008660DE"/>
    <w:rsid w:val="0089373D"/>
    <w:rsid w:val="008A6BFC"/>
    <w:rsid w:val="008A7522"/>
    <w:rsid w:val="008B1853"/>
    <w:rsid w:val="008B210D"/>
    <w:rsid w:val="008C11D8"/>
    <w:rsid w:val="008C5DEB"/>
    <w:rsid w:val="008C6CE2"/>
    <w:rsid w:val="008D3CD9"/>
    <w:rsid w:val="008E2389"/>
    <w:rsid w:val="008E2E61"/>
    <w:rsid w:val="008E7B65"/>
    <w:rsid w:val="008F5234"/>
    <w:rsid w:val="009005C4"/>
    <w:rsid w:val="00905EED"/>
    <w:rsid w:val="00906896"/>
    <w:rsid w:val="0091103A"/>
    <w:rsid w:val="0091536E"/>
    <w:rsid w:val="00923943"/>
    <w:rsid w:val="00927085"/>
    <w:rsid w:val="00930E14"/>
    <w:rsid w:val="009348A9"/>
    <w:rsid w:val="00945DAA"/>
    <w:rsid w:val="00952E83"/>
    <w:rsid w:val="00955D56"/>
    <w:rsid w:val="00957B40"/>
    <w:rsid w:val="009636EC"/>
    <w:rsid w:val="00964AD6"/>
    <w:rsid w:val="00964D48"/>
    <w:rsid w:val="0097186D"/>
    <w:rsid w:val="00971D6B"/>
    <w:rsid w:val="0097200A"/>
    <w:rsid w:val="009806C5"/>
    <w:rsid w:val="0098603C"/>
    <w:rsid w:val="00987043"/>
    <w:rsid w:val="00990566"/>
    <w:rsid w:val="009936E2"/>
    <w:rsid w:val="009A3427"/>
    <w:rsid w:val="009A6249"/>
    <w:rsid w:val="009B4887"/>
    <w:rsid w:val="009B4E55"/>
    <w:rsid w:val="009B512A"/>
    <w:rsid w:val="009B7724"/>
    <w:rsid w:val="009C044F"/>
    <w:rsid w:val="009C5765"/>
    <w:rsid w:val="009C7077"/>
    <w:rsid w:val="009D78F0"/>
    <w:rsid w:val="009D7C38"/>
    <w:rsid w:val="009E6A57"/>
    <w:rsid w:val="009F11E6"/>
    <w:rsid w:val="009F1A96"/>
    <w:rsid w:val="009F301C"/>
    <w:rsid w:val="00A02383"/>
    <w:rsid w:val="00A0703A"/>
    <w:rsid w:val="00A11116"/>
    <w:rsid w:val="00A13371"/>
    <w:rsid w:val="00A13920"/>
    <w:rsid w:val="00A147B2"/>
    <w:rsid w:val="00A229B6"/>
    <w:rsid w:val="00A34C2C"/>
    <w:rsid w:val="00A528A5"/>
    <w:rsid w:val="00A555BE"/>
    <w:rsid w:val="00A62599"/>
    <w:rsid w:val="00A64EE8"/>
    <w:rsid w:val="00A75072"/>
    <w:rsid w:val="00AA39B1"/>
    <w:rsid w:val="00AB1525"/>
    <w:rsid w:val="00AB6049"/>
    <w:rsid w:val="00AC115E"/>
    <w:rsid w:val="00AC2927"/>
    <w:rsid w:val="00AD6E27"/>
    <w:rsid w:val="00AE34FD"/>
    <w:rsid w:val="00AF1A56"/>
    <w:rsid w:val="00AF224B"/>
    <w:rsid w:val="00AF3557"/>
    <w:rsid w:val="00AF72E2"/>
    <w:rsid w:val="00B03606"/>
    <w:rsid w:val="00B0455B"/>
    <w:rsid w:val="00B067BB"/>
    <w:rsid w:val="00B06DCE"/>
    <w:rsid w:val="00B07A7D"/>
    <w:rsid w:val="00B26BF5"/>
    <w:rsid w:val="00B3005D"/>
    <w:rsid w:val="00B3437F"/>
    <w:rsid w:val="00B350E4"/>
    <w:rsid w:val="00B51B58"/>
    <w:rsid w:val="00B5550F"/>
    <w:rsid w:val="00B66D5B"/>
    <w:rsid w:val="00B73AE9"/>
    <w:rsid w:val="00B743AE"/>
    <w:rsid w:val="00B75DD6"/>
    <w:rsid w:val="00B87FF5"/>
    <w:rsid w:val="00B922C8"/>
    <w:rsid w:val="00BA0CF2"/>
    <w:rsid w:val="00BA4E10"/>
    <w:rsid w:val="00BB3B29"/>
    <w:rsid w:val="00BC30B0"/>
    <w:rsid w:val="00BC3273"/>
    <w:rsid w:val="00BC6A5D"/>
    <w:rsid w:val="00BD10D0"/>
    <w:rsid w:val="00BD56CA"/>
    <w:rsid w:val="00BE6EA8"/>
    <w:rsid w:val="00BF0576"/>
    <w:rsid w:val="00BF1BF0"/>
    <w:rsid w:val="00BF6135"/>
    <w:rsid w:val="00C06492"/>
    <w:rsid w:val="00C1256F"/>
    <w:rsid w:val="00C2148B"/>
    <w:rsid w:val="00C21532"/>
    <w:rsid w:val="00C21F06"/>
    <w:rsid w:val="00C2273B"/>
    <w:rsid w:val="00C32D91"/>
    <w:rsid w:val="00C33B7A"/>
    <w:rsid w:val="00C34E7A"/>
    <w:rsid w:val="00C4693E"/>
    <w:rsid w:val="00C473AB"/>
    <w:rsid w:val="00C54E05"/>
    <w:rsid w:val="00C57F00"/>
    <w:rsid w:val="00C618F7"/>
    <w:rsid w:val="00C636BB"/>
    <w:rsid w:val="00C6684B"/>
    <w:rsid w:val="00C75A85"/>
    <w:rsid w:val="00C80346"/>
    <w:rsid w:val="00C8534C"/>
    <w:rsid w:val="00C860A7"/>
    <w:rsid w:val="00C96585"/>
    <w:rsid w:val="00CA6189"/>
    <w:rsid w:val="00CB4AEC"/>
    <w:rsid w:val="00CC341E"/>
    <w:rsid w:val="00CC761F"/>
    <w:rsid w:val="00CD7076"/>
    <w:rsid w:val="00CE1B78"/>
    <w:rsid w:val="00CE2199"/>
    <w:rsid w:val="00CE2DBB"/>
    <w:rsid w:val="00CE5785"/>
    <w:rsid w:val="00D0153F"/>
    <w:rsid w:val="00D0370C"/>
    <w:rsid w:val="00D03B17"/>
    <w:rsid w:val="00D04DD6"/>
    <w:rsid w:val="00D0558C"/>
    <w:rsid w:val="00D06878"/>
    <w:rsid w:val="00D155F8"/>
    <w:rsid w:val="00D162F2"/>
    <w:rsid w:val="00D21630"/>
    <w:rsid w:val="00D3455E"/>
    <w:rsid w:val="00D3538A"/>
    <w:rsid w:val="00D52FE8"/>
    <w:rsid w:val="00D53FDC"/>
    <w:rsid w:val="00D60DC7"/>
    <w:rsid w:val="00D6214F"/>
    <w:rsid w:val="00D6420B"/>
    <w:rsid w:val="00D645DB"/>
    <w:rsid w:val="00D65879"/>
    <w:rsid w:val="00D72883"/>
    <w:rsid w:val="00D7343B"/>
    <w:rsid w:val="00D812D5"/>
    <w:rsid w:val="00D9161B"/>
    <w:rsid w:val="00DA32D3"/>
    <w:rsid w:val="00DA721F"/>
    <w:rsid w:val="00DB2A58"/>
    <w:rsid w:val="00DC2D61"/>
    <w:rsid w:val="00DC3967"/>
    <w:rsid w:val="00DD1981"/>
    <w:rsid w:val="00DD7420"/>
    <w:rsid w:val="00DE06E7"/>
    <w:rsid w:val="00DE0A63"/>
    <w:rsid w:val="00DE4B43"/>
    <w:rsid w:val="00DF3156"/>
    <w:rsid w:val="00DF3308"/>
    <w:rsid w:val="00DF3ACD"/>
    <w:rsid w:val="00E04E31"/>
    <w:rsid w:val="00E104DF"/>
    <w:rsid w:val="00E51555"/>
    <w:rsid w:val="00E579A3"/>
    <w:rsid w:val="00E65DF2"/>
    <w:rsid w:val="00E71C0C"/>
    <w:rsid w:val="00E77403"/>
    <w:rsid w:val="00E775D8"/>
    <w:rsid w:val="00E7797C"/>
    <w:rsid w:val="00E86068"/>
    <w:rsid w:val="00E86BD4"/>
    <w:rsid w:val="00E952FE"/>
    <w:rsid w:val="00EA5E86"/>
    <w:rsid w:val="00EA600E"/>
    <w:rsid w:val="00EA6993"/>
    <w:rsid w:val="00EB5859"/>
    <w:rsid w:val="00EB7392"/>
    <w:rsid w:val="00EC05AE"/>
    <w:rsid w:val="00EC1F3A"/>
    <w:rsid w:val="00EC3D2A"/>
    <w:rsid w:val="00ED72BB"/>
    <w:rsid w:val="00ED73AD"/>
    <w:rsid w:val="00ED7469"/>
    <w:rsid w:val="00EE78A4"/>
    <w:rsid w:val="00EF3EF3"/>
    <w:rsid w:val="00EF7B84"/>
    <w:rsid w:val="00F04200"/>
    <w:rsid w:val="00F05E9A"/>
    <w:rsid w:val="00F12373"/>
    <w:rsid w:val="00F13528"/>
    <w:rsid w:val="00F15504"/>
    <w:rsid w:val="00F17E63"/>
    <w:rsid w:val="00F240FA"/>
    <w:rsid w:val="00F328BA"/>
    <w:rsid w:val="00F33954"/>
    <w:rsid w:val="00F37C23"/>
    <w:rsid w:val="00F5597A"/>
    <w:rsid w:val="00F56640"/>
    <w:rsid w:val="00F61479"/>
    <w:rsid w:val="00F75260"/>
    <w:rsid w:val="00F92122"/>
    <w:rsid w:val="00F94B71"/>
    <w:rsid w:val="00F96D30"/>
    <w:rsid w:val="00F97545"/>
    <w:rsid w:val="00F97AE9"/>
    <w:rsid w:val="00FA483F"/>
    <w:rsid w:val="00FA6603"/>
    <w:rsid w:val="00FA7008"/>
    <w:rsid w:val="00FB2C4C"/>
    <w:rsid w:val="00FB4FF1"/>
    <w:rsid w:val="00FC0388"/>
    <w:rsid w:val="00FC5DF4"/>
    <w:rsid w:val="00FD3B2A"/>
    <w:rsid w:val="00FD5611"/>
    <w:rsid w:val="00FD791E"/>
    <w:rsid w:val="00FD7F14"/>
    <w:rsid w:val="00FF05C9"/>
    <w:rsid w:val="00FF4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semiHidden="0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rFonts w:ascii="Cordia New" w:hAnsi="Cordia New" w:cs="CordiaUPC"/>
      <w:sz w:val="32"/>
      <w:szCs w:val="32"/>
    </w:rPr>
  </w:style>
  <w:style w:type="paragraph" w:styleId="1">
    <w:name w:val="heading 1"/>
    <w:basedOn w:val="a0"/>
    <w:next w:val="a0"/>
    <w:link w:val="10"/>
    <w:uiPriority w:val="9"/>
    <w:qFormat/>
    <w:pPr>
      <w:keepNext/>
      <w:tabs>
        <w:tab w:val="left" w:pos="1440"/>
        <w:tab w:val="left" w:pos="5760"/>
      </w:tabs>
      <w:jc w:val="center"/>
      <w:outlineLvl w:val="0"/>
    </w:pPr>
    <w:rPr>
      <w:sz w:val="60"/>
      <w:szCs w:val="60"/>
    </w:rPr>
  </w:style>
  <w:style w:type="paragraph" w:styleId="2">
    <w:name w:val="heading 2"/>
    <w:basedOn w:val="a0"/>
    <w:next w:val="a0"/>
    <w:link w:val="20"/>
    <w:qFormat/>
    <w:pPr>
      <w:keepNext/>
      <w:tabs>
        <w:tab w:val="left" w:pos="1440"/>
        <w:tab w:val="left" w:pos="5760"/>
      </w:tabs>
      <w:jc w:val="center"/>
      <w:outlineLvl w:val="1"/>
    </w:pPr>
    <w:rPr>
      <w:sz w:val="56"/>
      <w:szCs w:val="56"/>
    </w:rPr>
  </w:style>
  <w:style w:type="paragraph" w:styleId="3">
    <w:name w:val="heading 3"/>
    <w:basedOn w:val="a0"/>
    <w:next w:val="a0"/>
    <w:link w:val="30"/>
    <w:uiPriority w:val="99"/>
    <w:qFormat/>
    <w:pPr>
      <w:keepNext/>
      <w:ind w:left="720" w:right="-238"/>
      <w:outlineLvl w:val="2"/>
    </w:pPr>
    <w:rPr>
      <w:rFonts w:eastAsia="Cordia New" w:cs="Cordia New"/>
      <w:b/>
      <w:bCs/>
    </w:rPr>
  </w:style>
  <w:style w:type="paragraph" w:styleId="4">
    <w:name w:val="heading 4"/>
    <w:basedOn w:val="a0"/>
    <w:next w:val="a0"/>
    <w:link w:val="40"/>
    <w:uiPriority w:val="99"/>
    <w:qFormat/>
    <w:pPr>
      <w:keepNext/>
      <w:tabs>
        <w:tab w:val="left" w:pos="1440"/>
        <w:tab w:val="left" w:pos="5760"/>
      </w:tabs>
      <w:jc w:val="right"/>
      <w:outlineLvl w:val="3"/>
    </w:pPr>
    <w:rPr>
      <w:b/>
      <w:bCs/>
      <w:sz w:val="56"/>
      <w:szCs w:val="56"/>
    </w:rPr>
  </w:style>
  <w:style w:type="paragraph" w:styleId="5">
    <w:name w:val="heading 5"/>
    <w:basedOn w:val="a0"/>
    <w:next w:val="a0"/>
    <w:link w:val="50"/>
    <w:qFormat/>
    <w:pPr>
      <w:keepNext/>
      <w:jc w:val="center"/>
      <w:outlineLvl w:val="4"/>
    </w:pPr>
    <w:rPr>
      <w:b/>
      <w:bCs/>
      <w:sz w:val="54"/>
      <w:szCs w:val="52"/>
    </w:rPr>
  </w:style>
  <w:style w:type="paragraph" w:styleId="6">
    <w:name w:val="heading 6"/>
    <w:basedOn w:val="a0"/>
    <w:next w:val="a0"/>
    <w:link w:val="60"/>
    <w:qFormat/>
    <w:pPr>
      <w:keepNext/>
      <w:jc w:val="center"/>
      <w:outlineLvl w:val="5"/>
    </w:pPr>
    <w:rPr>
      <w:b/>
      <w:bCs/>
      <w:sz w:val="68"/>
      <w:szCs w:val="66"/>
    </w:rPr>
  </w:style>
  <w:style w:type="paragraph" w:styleId="7">
    <w:name w:val="heading 7"/>
    <w:basedOn w:val="a0"/>
    <w:next w:val="a0"/>
    <w:qFormat/>
    <w:pPr>
      <w:keepNext/>
      <w:jc w:val="center"/>
      <w:outlineLvl w:val="6"/>
    </w:pPr>
    <w:rPr>
      <w:rFonts w:cs="AngsanaUPC"/>
      <w:b/>
      <w:bCs/>
      <w:sz w:val="40"/>
      <w:szCs w:val="40"/>
    </w:rPr>
  </w:style>
  <w:style w:type="paragraph" w:styleId="8">
    <w:name w:val="heading 8"/>
    <w:basedOn w:val="a0"/>
    <w:next w:val="a0"/>
    <w:link w:val="80"/>
    <w:uiPriority w:val="99"/>
    <w:qFormat/>
    <w:pPr>
      <w:keepNext/>
      <w:jc w:val="right"/>
      <w:outlineLvl w:val="7"/>
    </w:pPr>
    <w:rPr>
      <w:b/>
      <w:bCs/>
      <w:sz w:val="40"/>
      <w:szCs w:val="40"/>
    </w:rPr>
  </w:style>
  <w:style w:type="paragraph" w:styleId="9">
    <w:name w:val="heading 9"/>
    <w:basedOn w:val="a0"/>
    <w:next w:val="a0"/>
    <w:qFormat/>
    <w:pPr>
      <w:keepNext/>
      <w:tabs>
        <w:tab w:val="left" w:pos="5760"/>
      </w:tabs>
      <w:jc w:val="center"/>
      <w:outlineLvl w:val="8"/>
    </w:pPr>
    <w:rPr>
      <w:rFonts w:cs="AngsanaUPC"/>
      <w:b/>
      <w:bCs/>
      <w:sz w:val="148"/>
      <w:szCs w:val="14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rPr>
      <w:rFonts w:eastAsia="Cordia New" w:cs="Cordia New"/>
    </w:rPr>
  </w:style>
  <w:style w:type="paragraph" w:styleId="a6">
    <w:name w:val="Date"/>
    <w:basedOn w:val="a0"/>
    <w:next w:val="a0"/>
    <w:rPr>
      <w:rFonts w:eastAsia="Cordia New" w:cs="Cordia New"/>
      <w:sz w:val="28"/>
      <w:szCs w:val="28"/>
    </w:rPr>
  </w:style>
  <w:style w:type="paragraph" w:styleId="a7">
    <w:name w:val="Balloon Text"/>
    <w:basedOn w:val="a0"/>
    <w:link w:val="a8"/>
    <w:rsid w:val="0074667B"/>
    <w:rPr>
      <w:rFonts w:ascii="Tahoma" w:hAnsi="Tahoma" w:cs="Angsana New"/>
      <w:sz w:val="16"/>
      <w:szCs w:val="18"/>
    </w:rPr>
  </w:style>
  <w:style w:type="paragraph" w:styleId="a9">
    <w:name w:val="header"/>
    <w:basedOn w:val="a0"/>
    <w:link w:val="aa"/>
    <w:uiPriority w:val="99"/>
    <w:unhideWhenUsed/>
    <w:rsid w:val="002133C4"/>
    <w:pPr>
      <w:tabs>
        <w:tab w:val="center" w:pos="4513"/>
        <w:tab w:val="right" w:pos="9026"/>
      </w:tabs>
    </w:pPr>
    <w:rPr>
      <w:rFonts w:ascii="Angsana New" w:hAnsi="Angsana New" w:cs="Angsana New"/>
    </w:rPr>
  </w:style>
  <w:style w:type="character" w:customStyle="1" w:styleId="aa">
    <w:name w:val="หัวกระดาษ อักขระ"/>
    <w:link w:val="a9"/>
    <w:uiPriority w:val="99"/>
    <w:rsid w:val="002133C4"/>
    <w:rPr>
      <w:rFonts w:ascii="Angsana New" w:hAnsi="Angsana New"/>
      <w:sz w:val="32"/>
      <w:szCs w:val="32"/>
    </w:rPr>
  </w:style>
  <w:style w:type="paragraph" w:styleId="ab">
    <w:name w:val="footer"/>
    <w:basedOn w:val="a0"/>
    <w:link w:val="ac"/>
    <w:uiPriority w:val="99"/>
    <w:unhideWhenUsed/>
    <w:rsid w:val="002133C4"/>
    <w:pPr>
      <w:tabs>
        <w:tab w:val="center" w:pos="4513"/>
        <w:tab w:val="right" w:pos="9026"/>
      </w:tabs>
    </w:pPr>
    <w:rPr>
      <w:rFonts w:ascii="Angsana New" w:hAnsi="Angsana New" w:cs="Angsana New"/>
    </w:rPr>
  </w:style>
  <w:style w:type="character" w:customStyle="1" w:styleId="ac">
    <w:name w:val="ท้ายกระดาษ อักขระ"/>
    <w:link w:val="ab"/>
    <w:uiPriority w:val="99"/>
    <w:rsid w:val="002133C4"/>
    <w:rPr>
      <w:rFonts w:ascii="Angsana New" w:hAnsi="Angsana New"/>
      <w:sz w:val="32"/>
      <w:szCs w:val="32"/>
    </w:rPr>
  </w:style>
  <w:style w:type="character" w:customStyle="1" w:styleId="a8">
    <w:name w:val="ข้อความบอลลูน อักขระ"/>
    <w:link w:val="a7"/>
    <w:rsid w:val="002133C4"/>
    <w:rPr>
      <w:rFonts w:ascii="Tahoma" w:hAnsi="Tahoma"/>
      <w:sz w:val="16"/>
      <w:szCs w:val="18"/>
    </w:rPr>
  </w:style>
  <w:style w:type="paragraph" w:styleId="ad">
    <w:name w:val="Title"/>
    <w:basedOn w:val="a0"/>
    <w:link w:val="ae"/>
    <w:uiPriority w:val="99"/>
    <w:qFormat/>
    <w:rsid w:val="002133C4"/>
    <w:pPr>
      <w:jc w:val="center"/>
    </w:pPr>
    <w:rPr>
      <w:rFonts w:ascii="Angsana New" w:hAnsi="Angsana New" w:cs="Angsana New"/>
      <w:b/>
      <w:bCs/>
      <w:sz w:val="84"/>
      <w:szCs w:val="84"/>
      <w:lang w:val="x-none" w:eastAsia="x-non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ae">
    <w:name w:val="ชื่อเรื่อง อักขระ"/>
    <w:link w:val="ad"/>
    <w:uiPriority w:val="99"/>
    <w:rsid w:val="002133C4"/>
    <w:rPr>
      <w:rFonts w:ascii="Angsana New" w:hAnsi="Angsana New"/>
      <w:b/>
      <w:bCs/>
      <w:sz w:val="84"/>
      <w:szCs w:val="84"/>
      <w:lang w:val="x-none" w:eastAsia="x-non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af">
    <w:name w:val="Subtitle"/>
    <w:basedOn w:val="a0"/>
    <w:next w:val="a0"/>
    <w:link w:val="af0"/>
    <w:uiPriority w:val="99"/>
    <w:qFormat/>
    <w:rsid w:val="002133C4"/>
    <w:pPr>
      <w:spacing w:after="60"/>
      <w:jc w:val="center"/>
      <w:outlineLvl w:val="1"/>
    </w:pPr>
    <w:rPr>
      <w:rFonts w:ascii="Cambria" w:hAnsi="Cambria" w:cs="Angsana New"/>
      <w:sz w:val="24"/>
      <w:szCs w:val="30"/>
      <w:lang w:val="x-none" w:eastAsia="x-none"/>
    </w:rPr>
  </w:style>
  <w:style w:type="character" w:customStyle="1" w:styleId="af0">
    <w:name w:val="ชื่อเรื่องรอง อักขระ"/>
    <w:link w:val="af"/>
    <w:uiPriority w:val="99"/>
    <w:rsid w:val="002133C4"/>
    <w:rPr>
      <w:rFonts w:ascii="Cambria" w:hAnsi="Cambria"/>
      <w:sz w:val="24"/>
      <w:szCs w:val="30"/>
      <w:lang w:val="x-none" w:eastAsia="x-none"/>
    </w:rPr>
  </w:style>
  <w:style w:type="character" w:customStyle="1" w:styleId="40">
    <w:name w:val="หัวเรื่อง 4 อักขระ"/>
    <w:link w:val="4"/>
    <w:uiPriority w:val="99"/>
    <w:rsid w:val="002133C4"/>
    <w:rPr>
      <w:rFonts w:ascii="Cordia New" w:hAnsi="Cordia New" w:cs="CordiaUPC"/>
      <w:b/>
      <w:bCs/>
      <w:sz w:val="56"/>
      <w:szCs w:val="56"/>
    </w:rPr>
  </w:style>
  <w:style w:type="paragraph" w:styleId="af1">
    <w:name w:val="List Paragraph"/>
    <w:basedOn w:val="a0"/>
    <w:uiPriority w:val="34"/>
    <w:qFormat/>
    <w:rsid w:val="002133C4"/>
    <w:pPr>
      <w:ind w:left="720"/>
    </w:pPr>
    <w:rPr>
      <w:rFonts w:ascii="Angsana New" w:hAnsi="Angsana New" w:cs="Angsana New"/>
      <w:sz w:val="24"/>
      <w:szCs w:val="28"/>
    </w:rPr>
  </w:style>
  <w:style w:type="character" w:styleId="af2">
    <w:name w:val="Hyperlink"/>
    <w:uiPriority w:val="99"/>
    <w:rsid w:val="002133C4"/>
    <w:rPr>
      <w:rFonts w:cs="Times New Roman"/>
      <w:color w:val="0000FF"/>
      <w:u w:val="single"/>
    </w:rPr>
  </w:style>
  <w:style w:type="table" w:styleId="af3">
    <w:name w:val="Table Grid"/>
    <w:basedOn w:val="a2"/>
    <w:uiPriority w:val="59"/>
    <w:rsid w:val="002133C4"/>
    <w:rPr>
      <w:rFonts w:ascii="Angsana New" w:hAnsi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2133C4"/>
    <w:rPr>
      <w:rFonts w:ascii="Cordia New" w:hAnsi="Cordia New" w:cs="CordiaUPC"/>
      <w:sz w:val="60"/>
      <w:szCs w:val="60"/>
    </w:rPr>
  </w:style>
  <w:style w:type="character" w:customStyle="1" w:styleId="30">
    <w:name w:val="หัวเรื่อง 3 อักขระ"/>
    <w:link w:val="3"/>
    <w:uiPriority w:val="99"/>
    <w:rsid w:val="002133C4"/>
    <w:rPr>
      <w:rFonts w:ascii="Cordia New" w:eastAsia="Cordia New" w:hAnsi="Cordia New" w:cs="Cordia New"/>
      <w:b/>
      <w:bCs/>
      <w:sz w:val="32"/>
      <w:szCs w:val="32"/>
    </w:rPr>
  </w:style>
  <w:style w:type="character" w:customStyle="1" w:styleId="50">
    <w:name w:val="หัวเรื่อง 5 อักขระ"/>
    <w:link w:val="5"/>
    <w:rsid w:val="002133C4"/>
    <w:rPr>
      <w:rFonts w:ascii="Cordia New" w:hAnsi="Cordia New" w:cs="CordiaUPC"/>
      <w:b/>
      <w:bCs/>
      <w:sz w:val="54"/>
      <w:szCs w:val="52"/>
    </w:rPr>
  </w:style>
  <w:style w:type="character" w:customStyle="1" w:styleId="80">
    <w:name w:val="หัวเรื่อง 8 อักขระ"/>
    <w:link w:val="8"/>
    <w:uiPriority w:val="99"/>
    <w:rsid w:val="002133C4"/>
    <w:rPr>
      <w:rFonts w:ascii="Cordia New" w:hAnsi="Cordia New" w:cs="CordiaUPC"/>
      <w:b/>
      <w:bCs/>
      <w:sz w:val="40"/>
      <w:szCs w:val="40"/>
    </w:rPr>
  </w:style>
  <w:style w:type="character" w:customStyle="1" w:styleId="a5">
    <w:name w:val="เนื้อความ อักขระ"/>
    <w:link w:val="a4"/>
    <w:rsid w:val="002133C4"/>
    <w:rPr>
      <w:rFonts w:ascii="Cordia New" w:eastAsia="Cordia New" w:hAnsi="Cordia New" w:cs="Cordia New"/>
      <w:sz w:val="32"/>
      <w:szCs w:val="32"/>
    </w:rPr>
  </w:style>
  <w:style w:type="character" w:styleId="af4">
    <w:name w:val="page number"/>
    <w:rsid w:val="002133C4"/>
    <w:rPr>
      <w:rFonts w:cs="Times New Roman"/>
    </w:rPr>
  </w:style>
  <w:style w:type="character" w:customStyle="1" w:styleId="BalloonTextChar">
    <w:name w:val="Balloon Text Char"/>
    <w:uiPriority w:val="99"/>
    <w:locked/>
    <w:rsid w:val="002133C4"/>
    <w:rPr>
      <w:rFonts w:ascii="Tahoma" w:hAnsi="Tahoma" w:cs="Angsana New"/>
      <w:sz w:val="20"/>
      <w:szCs w:val="20"/>
    </w:rPr>
  </w:style>
  <w:style w:type="table" w:customStyle="1" w:styleId="11">
    <w:name w:val="เส้นตาราง1"/>
    <w:uiPriority w:val="59"/>
    <w:rsid w:val="002133C4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Strong"/>
    <w:uiPriority w:val="22"/>
    <w:qFormat/>
    <w:rsid w:val="002133C4"/>
    <w:rPr>
      <w:rFonts w:cs="Times New Roman"/>
      <w:b/>
      <w:bCs/>
    </w:rPr>
  </w:style>
  <w:style w:type="paragraph" w:customStyle="1" w:styleId="12">
    <w:name w:val="รายการย่อหน้า1"/>
    <w:basedOn w:val="a0"/>
    <w:uiPriority w:val="99"/>
    <w:rsid w:val="002133C4"/>
    <w:pPr>
      <w:ind w:left="720"/>
    </w:pPr>
    <w:rPr>
      <w:rFonts w:ascii="Angsana New" w:hAnsi="Angsana New" w:cs="Angsana New"/>
      <w:szCs w:val="40"/>
    </w:rPr>
  </w:style>
  <w:style w:type="paragraph" w:styleId="21">
    <w:name w:val="Body Text 2"/>
    <w:basedOn w:val="a0"/>
    <w:link w:val="22"/>
    <w:uiPriority w:val="99"/>
    <w:rsid w:val="002133C4"/>
    <w:pPr>
      <w:spacing w:after="120" w:line="480" w:lineRule="auto"/>
    </w:pPr>
    <w:rPr>
      <w:rFonts w:ascii="Angsana New" w:hAnsi="Angsana New" w:cs="Angsana New"/>
      <w:szCs w:val="40"/>
      <w:lang w:val="x-none" w:eastAsia="x-none"/>
    </w:rPr>
  </w:style>
  <w:style w:type="character" w:customStyle="1" w:styleId="22">
    <w:name w:val="เนื้อความ 2 อักขระ"/>
    <w:link w:val="21"/>
    <w:uiPriority w:val="99"/>
    <w:rsid w:val="002133C4"/>
    <w:rPr>
      <w:rFonts w:ascii="Angsana New" w:hAnsi="Angsana New"/>
      <w:sz w:val="32"/>
      <w:szCs w:val="40"/>
      <w:lang w:val="x-none" w:eastAsia="x-none"/>
    </w:rPr>
  </w:style>
  <w:style w:type="paragraph" w:styleId="31">
    <w:name w:val="Body Text 3"/>
    <w:basedOn w:val="a0"/>
    <w:link w:val="32"/>
    <w:uiPriority w:val="99"/>
    <w:rsid w:val="002133C4"/>
    <w:pPr>
      <w:spacing w:after="120"/>
    </w:pPr>
    <w:rPr>
      <w:rFonts w:ascii="Angsana New" w:hAnsi="Angsana New" w:cs="Angsana New"/>
      <w:sz w:val="16"/>
      <w:szCs w:val="20"/>
      <w:lang w:val="x-none" w:eastAsia="x-none"/>
    </w:rPr>
  </w:style>
  <w:style w:type="character" w:customStyle="1" w:styleId="32">
    <w:name w:val="เนื้อความ 3 อักขระ"/>
    <w:link w:val="31"/>
    <w:uiPriority w:val="99"/>
    <w:rsid w:val="002133C4"/>
    <w:rPr>
      <w:rFonts w:ascii="Angsana New" w:hAnsi="Angsana New"/>
      <w:sz w:val="16"/>
      <w:lang w:val="x-none" w:eastAsia="x-none"/>
    </w:rPr>
  </w:style>
  <w:style w:type="character" w:styleId="af6">
    <w:name w:val="line number"/>
    <w:uiPriority w:val="99"/>
    <w:rsid w:val="002133C4"/>
    <w:rPr>
      <w:rFonts w:cs="Times New Roman"/>
    </w:rPr>
  </w:style>
  <w:style w:type="paragraph" w:styleId="af7">
    <w:name w:val="Normal (Web)"/>
    <w:basedOn w:val="a0"/>
    <w:uiPriority w:val="99"/>
    <w:rsid w:val="002133C4"/>
    <w:pPr>
      <w:spacing w:before="100" w:beforeAutospacing="1" w:after="100" w:afterAutospacing="1"/>
    </w:pPr>
    <w:rPr>
      <w:rFonts w:ascii="Tahoma" w:hAnsi="Tahoma" w:cs="Tahoma"/>
      <w:color w:val="000000"/>
      <w:sz w:val="24"/>
      <w:szCs w:val="24"/>
    </w:rPr>
  </w:style>
  <w:style w:type="paragraph" w:customStyle="1" w:styleId="Default">
    <w:name w:val="Default"/>
    <w:uiPriority w:val="99"/>
    <w:rsid w:val="002133C4"/>
    <w:pPr>
      <w:autoSpaceDE w:val="0"/>
      <w:autoSpaceDN w:val="0"/>
      <w:adjustRightInd w:val="0"/>
    </w:pPr>
    <w:rPr>
      <w:rFonts w:ascii="PSLxThaiCommon" w:hAnsi="Calibri" w:cs="PSLxThaiCommon"/>
      <w:color w:val="000000"/>
      <w:sz w:val="24"/>
      <w:szCs w:val="24"/>
    </w:rPr>
  </w:style>
  <w:style w:type="paragraph" w:styleId="af8">
    <w:name w:val="No Spacing"/>
    <w:uiPriority w:val="1"/>
    <w:qFormat/>
    <w:rsid w:val="002133C4"/>
    <w:rPr>
      <w:rFonts w:ascii="Calibri" w:hAnsi="Calibri"/>
      <w:sz w:val="22"/>
      <w:szCs w:val="28"/>
    </w:rPr>
  </w:style>
  <w:style w:type="paragraph" w:styleId="af9">
    <w:name w:val="caption"/>
    <w:basedOn w:val="a0"/>
    <w:next w:val="a0"/>
    <w:uiPriority w:val="99"/>
    <w:qFormat/>
    <w:rsid w:val="002133C4"/>
    <w:rPr>
      <w:rFonts w:ascii="TH SarabunIT?" w:hAnsi="TH SarabunIT?" w:cs="Angsana New"/>
      <w:b/>
      <w:bCs/>
      <w:sz w:val="20"/>
      <w:szCs w:val="23"/>
    </w:rPr>
  </w:style>
  <w:style w:type="character" w:customStyle="1" w:styleId="googqs-tidbitgoogqs-tidbit-0">
    <w:name w:val="goog_qs-tidbit goog_qs-tidbit-0"/>
    <w:uiPriority w:val="99"/>
    <w:rsid w:val="002133C4"/>
    <w:rPr>
      <w:rFonts w:cs="Times New Roman"/>
    </w:rPr>
  </w:style>
  <w:style w:type="character" w:customStyle="1" w:styleId="20">
    <w:name w:val="หัวเรื่อง 2 อักขระ"/>
    <w:link w:val="2"/>
    <w:rsid w:val="002133C4"/>
    <w:rPr>
      <w:rFonts w:ascii="Cordia New" w:hAnsi="Cordia New" w:cs="CordiaUPC"/>
      <w:sz w:val="56"/>
      <w:szCs w:val="56"/>
    </w:rPr>
  </w:style>
  <w:style w:type="numbering" w:customStyle="1" w:styleId="13">
    <w:name w:val="ไม่มีรายการ1"/>
    <w:next w:val="a3"/>
    <w:uiPriority w:val="99"/>
    <w:semiHidden/>
    <w:unhideWhenUsed/>
    <w:rsid w:val="002133C4"/>
  </w:style>
  <w:style w:type="table" w:customStyle="1" w:styleId="23">
    <w:name w:val="เส้นตาราง2"/>
    <w:basedOn w:val="a2"/>
    <w:next w:val="af3"/>
    <w:rsid w:val="002133C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60">
    <w:name w:val="หัวเรื่อง 6 อักขระ"/>
    <w:link w:val="6"/>
    <w:rsid w:val="002133C4"/>
    <w:rPr>
      <w:rFonts w:ascii="Cordia New" w:hAnsi="Cordia New" w:cs="CordiaUPC"/>
      <w:b/>
      <w:bCs/>
      <w:sz w:val="68"/>
      <w:szCs w:val="66"/>
    </w:rPr>
  </w:style>
  <w:style w:type="character" w:customStyle="1" w:styleId="style91">
    <w:name w:val="style91"/>
    <w:rsid w:val="002133C4"/>
    <w:rPr>
      <w:rFonts w:ascii="MS Sans Serif" w:hAnsi="MS Sans Serif" w:hint="default"/>
      <w:color w:val="000099"/>
    </w:rPr>
  </w:style>
  <w:style w:type="numbering" w:customStyle="1" w:styleId="24">
    <w:name w:val="ไม่มีรายการ2"/>
    <w:next w:val="a3"/>
    <w:uiPriority w:val="99"/>
    <w:semiHidden/>
    <w:unhideWhenUsed/>
    <w:rsid w:val="002133C4"/>
  </w:style>
  <w:style w:type="numbering" w:customStyle="1" w:styleId="33">
    <w:name w:val="ไม่มีรายการ3"/>
    <w:next w:val="a3"/>
    <w:semiHidden/>
    <w:unhideWhenUsed/>
    <w:rsid w:val="002133C4"/>
  </w:style>
  <w:style w:type="paragraph" w:styleId="a">
    <w:name w:val="List Bullet"/>
    <w:basedOn w:val="a0"/>
    <w:uiPriority w:val="99"/>
    <w:unhideWhenUsed/>
    <w:rsid w:val="002133C4"/>
    <w:pPr>
      <w:numPr>
        <w:numId w:val="5"/>
      </w:numPr>
      <w:spacing w:after="200" w:line="276" w:lineRule="auto"/>
      <w:contextualSpacing/>
    </w:pPr>
    <w:rPr>
      <w:rFonts w:ascii="TH SarabunPSK" w:hAnsi="TH SarabunPSK" w:cs="Angsana New"/>
      <w:szCs w:val="40"/>
    </w:rPr>
  </w:style>
  <w:style w:type="numbering" w:customStyle="1" w:styleId="41">
    <w:name w:val="ไม่มีรายการ4"/>
    <w:next w:val="a3"/>
    <w:semiHidden/>
    <w:rsid w:val="00585232"/>
  </w:style>
  <w:style w:type="character" w:customStyle="1" w:styleId="apple-converted-space">
    <w:name w:val="apple-converted-space"/>
    <w:basedOn w:val="a1"/>
    <w:rsid w:val="008C11D8"/>
  </w:style>
  <w:style w:type="paragraph" w:customStyle="1" w:styleId="style95">
    <w:name w:val="style95"/>
    <w:basedOn w:val="a0"/>
    <w:rsid w:val="00DF3308"/>
    <w:pPr>
      <w:spacing w:before="100" w:beforeAutospacing="1" w:after="100" w:afterAutospacing="1"/>
    </w:pPr>
    <w:rPr>
      <w:rFonts w:ascii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semiHidden="0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rFonts w:ascii="Cordia New" w:hAnsi="Cordia New" w:cs="CordiaUPC"/>
      <w:sz w:val="32"/>
      <w:szCs w:val="32"/>
    </w:rPr>
  </w:style>
  <w:style w:type="paragraph" w:styleId="1">
    <w:name w:val="heading 1"/>
    <w:basedOn w:val="a0"/>
    <w:next w:val="a0"/>
    <w:link w:val="10"/>
    <w:uiPriority w:val="9"/>
    <w:qFormat/>
    <w:pPr>
      <w:keepNext/>
      <w:tabs>
        <w:tab w:val="left" w:pos="1440"/>
        <w:tab w:val="left" w:pos="5760"/>
      </w:tabs>
      <w:jc w:val="center"/>
      <w:outlineLvl w:val="0"/>
    </w:pPr>
    <w:rPr>
      <w:sz w:val="60"/>
      <w:szCs w:val="60"/>
    </w:rPr>
  </w:style>
  <w:style w:type="paragraph" w:styleId="2">
    <w:name w:val="heading 2"/>
    <w:basedOn w:val="a0"/>
    <w:next w:val="a0"/>
    <w:link w:val="20"/>
    <w:qFormat/>
    <w:pPr>
      <w:keepNext/>
      <w:tabs>
        <w:tab w:val="left" w:pos="1440"/>
        <w:tab w:val="left" w:pos="5760"/>
      </w:tabs>
      <w:jc w:val="center"/>
      <w:outlineLvl w:val="1"/>
    </w:pPr>
    <w:rPr>
      <w:sz w:val="56"/>
      <w:szCs w:val="56"/>
    </w:rPr>
  </w:style>
  <w:style w:type="paragraph" w:styleId="3">
    <w:name w:val="heading 3"/>
    <w:basedOn w:val="a0"/>
    <w:next w:val="a0"/>
    <w:link w:val="30"/>
    <w:uiPriority w:val="99"/>
    <w:qFormat/>
    <w:pPr>
      <w:keepNext/>
      <w:ind w:left="720" w:right="-238"/>
      <w:outlineLvl w:val="2"/>
    </w:pPr>
    <w:rPr>
      <w:rFonts w:eastAsia="Cordia New" w:cs="Cordia New"/>
      <w:b/>
      <w:bCs/>
    </w:rPr>
  </w:style>
  <w:style w:type="paragraph" w:styleId="4">
    <w:name w:val="heading 4"/>
    <w:basedOn w:val="a0"/>
    <w:next w:val="a0"/>
    <w:link w:val="40"/>
    <w:uiPriority w:val="99"/>
    <w:qFormat/>
    <w:pPr>
      <w:keepNext/>
      <w:tabs>
        <w:tab w:val="left" w:pos="1440"/>
        <w:tab w:val="left" w:pos="5760"/>
      </w:tabs>
      <w:jc w:val="right"/>
      <w:outlineLvl w:val="3"/>
    </w:pPr>
    <w:rPr>
      <w:b/>
      <w:bCs/>
      <w:sz w:val="56"/>
      <w:szCs w:val="56"/>
    </w:rPr>
  </w:style>
  <w:style w:type="paragraph" w:styleId="5">
    <w:name w:val="heading 5"/>
    <w:basedOn w:val="a0"/>
    <w:next w:val="a0"/>
    <w:link w:val="50"/>
    <w:qFormat/>
    <w:pPr>
      <w:keepNext/>
      <w:jc w:val="center"/>
      <w:outlineLvl w:val="4"/>
    </w:pPr>
    <w:rPr>
      <w:b/>
      <w:bCs/>
      <w:sz w:val="54"/>
      <w:szCs w:val="52"/>
    </w:rPr>
  </w:style>
  <w:style w:type="paragraph" w:styleId="6">
    <w:name w:val="heading 6"/>
    <w:basedOn w:val="a0"/>
    <w:next w:val="a0"/>
    <w:link w:val="60"/>
    <w:qFormat/>
    <w:pPr>
      <w:keepNext/>
      <w:jc w:val="center"/>
      <w:outlineLvl w:val="5"/>
    </w:pPr>
    <w:rPr>
      <w:b/>
      <w:bCs/>
      <w:sz w:val="68"/>
      <w:szCs w:val="66"/>
    </w:rPr>
  </w:style>
  <w:style w:type="paragraph" w:styleId="7">
    <w:name w:val="heading 7"/>
    <w:basedOn w:val="a0"/>
    <w:next w:val="a0"/>
    <w:qFormat/>
    <w:pPr>
      <w:keepNext/>
      <w:jc w:val="center"/>
      <w:outlineLvl w:val="6"/>
    </w:pPr>
    <w:rPr>
      <w:rFonts w:cs="AngsanaUPC"/>
      <w:b/>
      <w:bCs/>
      <w:sz w:val="40"/>
      <w:szCs w:val="40"/>
    </w:rPr>
  </w:style>
  <w:style w:type="paragraph" w:styleId="8">
    <w:name w:val="heading 8"/>
    <w:basedOn w:val="a0"/>
    <w:next w:val="a0"/>
    <w:link w:val="80"/>
    <w:uiPriority w:val="99"/>
    <w:qFormat/>
    <w:pPr>
      <w:keepNext/>
      <w:jc w:val="right"/>
      <w:outlineLvl w:val="7"/>
    </w:pPr>
    <w:rPr>
      <w:b/>
      <w:bCs/>
      <w:sz w:val="40"/>
      <w:szCs w:val="40"/>
    </w:rPr>
  </w:style>
  <w:style w:type="paragraph" w:styleId="9">
    <w:name w:val="heading 9"/>
    <w:basedOn w:val="a0"/>
    <w:next w:val="a0"/>
    <w:qFormat/>
    <w:pPr>
      <w:keepNext/>
      <w:tabs>
        <w:tab w:val="left" w:pos="5760"/>
      </w:tabs>
      <w:jc w:val="center"/>
      <w:outlineLvl w:val="8"/>
    </w:pPr>
    <w:rPr>
      <w:rFonts w:cs="AngsanaUPC"/>
      <w:b/>
      <w:bCs/>
      <w:sz w:val="148"/>
      <w:szCs w:val="14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rPr>
      <w:rFonts w:eastAsia="Cordia New" w:cs="Cordia New"/>
    </w:rPr>
  </w:style>
  <w:style w:type="paragraph" w:styleId="a6">
    <w:name w:val="Date"/>
    <w:basedOn w:val="a0"/>
    <w:next w:val="a0"/>
    <w:rPr>
      <w:rFonts w:eastAsia="Cordia New" w:cs="Cordia New"/>
      <w:sz w:val="28"/>
      <w:szCs w:val="28"/>
    </w:rPr>
  </w:style>
  <w:style w:type="paragraph" w:styleId="a7">
    <w:name w:val="Balloon Text"/>
    <w:basedOn w:val="a0"/>
    <w:link w:val="a8"/>
    <w:rsid w:val="0074667B"/>
    <w:rPr>
      <w:rFonts w:ascii="Tahoma" w:hAnsi="Tahoma" w:cs="Angsana New"/>
      <w:sz w:val="16"/>
      <w:szCs w:val="18"/>
    </w:rPr>
  </w:style>
  <w:style w:type="paragraph" w:styleId="a9">
    <w:name w:val="header"/>
    <w:basedOn w:val="a0"/>
    <w:link w:val="aa"/>
    <w:uiPriority w:val="99"/>
    <w:unhideWhenUsed/>
    <w:rsid w:val="002133C4"/>
    <w:pPr>
      <w:tabs>
        <w:tab w:val="center" w:pos="4513"/>
        <w:tab w:val="right" w:pos="9026"/>
      </w:tabs>
    </w:pPr>
    <w:rPr>
      <w:rFonts w:ascii="Angsana New" w:hAnsi="Angsana New" w:cs="Angsana New"/>
    </w:rPr>
  </w:style>
  <w:style w:type="character" w:customStyle="1" w:styleId="aa">
    <w:name w:val="หัวกระดาษ อักขระ"/>
    <w:link w:val="a9"/>
    <w:uiPriority w:val="99"/>
    <w:rsid w:val="002133C4"/>
    <w:rPr>
      <w:rFonts w:ascii="Angsana New" w:hAnsi="Angsana New"/>
      <w:sz w:val="32"/>
      <w:szCs w:val="32"/>
    </w:rPr>
  </w:style>
  <w:style w:type="paragraph" w:styleId="ab">
    <w:name w:val="footer"/>
    <w:basedOn w:val="a0"/>
    <w:link w:val="ac"/>
    <w:uiPriority w:val="99"/>
    <w:unhideWhenUsed/>
    <w:rsid w:val="002133C4"/>
    <w:pPr>
      <w:tabs>
        <w:tab w:val="center" w:pos="4513"/>
        <w:tab w:val="right" w:pos="9026"/>
      </w:tabs>
    </w:pPr>
    <w:rPr>
      <w:rFonts w:ascii="Angsana New" w:hAnsi="Angsana New" w:cs="Angsana New"/>
    </w:rPr>
  </w:style>
  <w:style w:type="character" w:customStyle="1" w:styleId="ac">
    <w:name w:val="ท้ายกระดาษ อักขระ"/>
    <w:link w:val="ab"/>
    <w:uiPriority w:val="99"/>
    <w:rsid w:val="002133C4"/>
    <w:rPr>
      <w:rFonts w:ascii="Angsana New" w:hAnsi="Angsana New"/>
      <w:sz w:val="32"/>
      <w:szCs w:val="32"/>
    </w:rPr>
  </w:style>
  <w:style w:type="character" w:customStyle="1" w:styleId="a8">
    <w:name w:val="ข้อความบอลลูน อักขระ"/>
    <w:link w:val="a7"/>
    <w:rsid w:val="002133C4"/>
    <w:rPr>
      <w:rFonts w:ascii="Tahoma" w:hAnsi="Tahoma"/>
      <w:sz w:val="16"/>
      <w:szCs w:val="18"/>
    </w:rPr>
  </w:style>
  <w:style w:type="paragraph" w:styleId="ad">
    <w:name w:val="Title"/>
    <w:basedOn w:val="a0"/>
    <w:link w:val="ae"/>
    <w:uiPriority w:val="99"/>
    <w:qFormat/>
    <w:rsid w:val="002133C4"/>
    <w:pPr>
      <w:jc w:val="center"/>
    </w:pPr>
    <w:rPr>
      <w:rFonts w:ascii="Angsana New" w:hAnsi="Angsana New" w:cs="Angsana New"/>
      <w:b/>
      <w:bCs/>
      <w:sz w:val="84"/>
      <w:szCs w:val="84"/>
      <w:lang w:val="x-none" w:eastAsia="x-non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ae">
    <w:name w:val="ชื่อเรื่อง อักขระ"/>
    <w:link w:val="ad"/>
    <w:uiPriority w:val="99"/>
    <w:rsid w:val="002133C4"/>
    <w:rPr>
      <w:rFonts w:ascii="Angsana New" w:hAnsi="Angsana New"/>
      <w:b/>
      <w:bCs/>
      <w:sz w:val="84"/>
      <w:szCs w:val="84"/>
      <w:lang w:val="x-none" w:eastAsia="x-non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af">
    <w:name w:val="Subtitle"/>
    <w:basedOn w:val="a0"/>
    <w:next w:val="a0"/>
    <w:link w:val="af0"/>
    <w:uiPriority w:val="99"/>
    <w:qFormat/>
    <w:rsid w:val="002133C4"/>
    <w:pPr>
      <w:spacing w:after="60"/>
      <w:jc w:val="center"/>
      <w:outlineLvl w:val="1"/>
    </w:pPr>
    <w:rPr>
      <w:rFonts w:ascii="Cambria" w:hAnsi="Cambria" w:cs="Angsana New"/>
      <w:sz w:val="24"/>
      <w:szCs w:val="30"/>
      <w:lang w:val="x-none" w:eastAsia="x-none"/>
    </w:rPr>
  </w:style>
  <w:style w:type="character" w:customStyle="1" w:styleId="af0">
    <w:name w:val="ชื่อเรื่องรอง อักขระ"/>
    <w:link w:val="af"/>
    <w:uiPriority w:val="99"/>
    <w:rsid w:val="002133C4"/>
    <w:rPr>
      <w:rFonts w:ascii="Cambria" w:hAnsi="Cambria"/>
      <w:sz w:val="24"/>
      <w:szCs w:val="30"/>
      <w:lang w:val="x-none" w:eastAsia="x-none"/>
    </w:rPr>
  </w:style>
  <w:style w:type="character" w:customStyle="1" w:styleId="40">
    <w:name w:val="หัวเรื่อง 4 อักขระ"/>
    <w:link w:val="4"/>
    <w:uiPriority w:val="99"/>
    <w:rsid w:val="002133C4"/>
    <w:rPr>
      <w:rFonts w:ascii="Cordia New" w:hAnsi="Cordia New" w:cs="CordiaUPC"/>
      <w:b/>
      <w:bCs/>
      <w:sz w:val="56"/>
      <w:szCs w:val="56"/>
    </w:rPr>
  </w:style>
  <w:style w:type="paragraph" w:styleId="af1">
    <w:name w:val="List Paragraph"/>
    <w:basedOn w:val="a0"/>
    <w:uiPriority w:val="34"/>
    <w:qFormat/>
    <w:rsid w:val="002133C4"/>
    <w:pPr>
      <w:ind w:left="720"/>
    </w:pPr>
    <w:rPr>
      <w:rFonts w:ascii="Angsana New" w:hAnsi="Angsana New" w:cs="Angsana New"/>
      <w:sz w:val="24"/>
      <w:szCs w:val="28"/>
    </w:rPr>
  </w:style>
  <w:style w:type="character" w:styleId="af2">
    <w:name w:val="Hyperlink"/>
    <w:uiPriority w:val="99"/>
    <w:rsid w:val="002133C4"/>
    <w:rPr>
      <w:rFonts w:cs="Times New Roman"/>
      <w:color w:val="0000FF"/>
      <w:u w:val="single"/>
    </w:rPr>
  </w:style>
  <w:style w:type="table" w:styleId="af3">
    <w:name w:val="Table Grid"/>
    <w:basedOn w:val="a2"/>
    <w:uiPriority w:val="59"/>
    <w:rsid w:val="002133C4"/>
    <w:rPr>
      <w:rFonts w:ascii="Angsana New" w:hAnsi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2133C4"/>
    <w:rPr>
      <w:rFonts w:ascii="Cordia New" w:hAnsi="Cordia New" w:cs="CordiaUPC"/>
      <w:sz w:val="60"/>
      <w:szCs w:val="60"/>
    </w:rPr>
  </w:style>
  <w:style w:type="character" w:customStyle="1" w:styleId="30">
    <w:name w:val="หัวเรื่อง 3 อักขระ"/>
    <w:link w:val="3"/>
    <w:uiPriority w:val="99"/>
    <w:rsid w:val="002133C4"/>
    <w:rPr>
      <w:rFonts w:ascii="Cordia New" w:eastAsia="Cordia New" w:hAnsi="Cordia New" w:cs="Cordia New"/>
      <w:b/>
      <w:bCs/>
      <w:sz w:val="32"/>
      <w:szCs w:val="32"/>
    </w:rPr>
  </w:style>
  <w:style w:type="character" w:customStyle="1" w:styleId="50">
    <w:name w:val="หัวเรื่อง 5 อักขระ"/>
    <w:link w:val="5"/>
    <w:rsid w:val="002133C4"/>
    <w:rPr>
      <w:rFonts w:ascii="Cordia New" w:hAnsi="Cordia New" w:cs="CordiaUPC"/>
      <w:b/>
      <w:bCs/>
      <w:sz w:val="54"/>
      <w:szCs w:val="52"/>
    </w:rPr>
  </w:style>
  <w:style w:type="character" w:customStyle="1" w:styleId="80">
    <w:name w:val="หัวเรื่อง 8 อักขระ"/>
    <w:link w:val="8"/>
    <w:uiPriority w:val="99"/>
    <w:rsid w:val="002133C4"/>
    <w:rPr>
      <w:rFonts w:ascii="Cordia New" w:hAnsi="Cordia New" w:cs="CordiaUPC"/>
      <w:b/>
      <w:bCs/>
      <w:sz w:val="40"/>
      <w:szCs w:val="40"/>
    </w:rPr>
  </w:style>
  <w:style w:type="character" w:customStyle="1" w:styleId="a5">
    <w:name w:val="เนื้อความ อักขระ"/>
    <w:link w:val="a4"/>
    <w:rsid w:val="002133C4"/>
    <w:rPr>
      <w:rFonts w:ascii="Cordia New" w:eastAsia="Cordia New" w:hAnsi="Cordia New" w:cs="Cordia New"/>
      <w:sz w:val="32"/>
      <w:szCs w:val="32"/>
    </w:rPr>
  </w:style>
  <w:style w:type="character" w:styleId="af4">
    <w:name w:val="page number"/>
    <w:rsid w:val="002133C4"/>
    <w:rPr>
      <w:rFonts w:cs="Times New Roman"/>
    </w:rPr>
  </w:style>
  <w:style w:type="character" w:customStyle="1" w:styleId="BalloonTextChar">
    <w:name w:val="Balloon Text Char"/>
    <w:uiPriority w:val="99"/>
    <w:locked/>
    <w:rsid w:val="002133C4"/>
    <w:rPr>
      <w:rFonts w:ascii="Tahoma" w:hAnsi="Tahoma" w:cs="Angsana New"/>
      <w:sz w:val="20"/>
      <w:szCs w:val="20"/>
    </w:rPr>
  </w:style>
  <w:style w:type="table" w:customStyle="1" w:styleId="11">
    <w:name w:val="เส้นตาราง1"/>
    <w:uiPriority w:val="59"/>
    <w:rsid w:val="002133C4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Strong"/>
    <w:uiPriority w:val="22"/>
    <w:qFormat/>
    <w:rsid w:val="002133C4"/>
    <w:rPr>
      <w:rFonts w:cs="Times New Roman"/>
      <w:b/>
      <w:bCs/>
    </w:rPr>
  </w:style>
  <w:style w:type="paragraph" w:customStyle="1" w:styleId="12">
    <w:name w:val="รายการย่อหน้า1"/>
    <w:basedOn w:val="a0"/>
    <w:uiPriority w:val="99"/>
    <w:rsid w:val="002133C4"/>
    <w:pPr>
      <w:ind w:left="720"/>
    </w:pPr>
    <w:rPr>
      <w:rFonts w:ascii="Angsana New" w:hAnsi="Angsana New" w:cs="Angsana New"/>
      <w:szCs w:val="40"/>
    </w:rPr>
  </w:style>
  <w:style w:type="paragraph" w:styleId="21">
    <w:name w:val="Body Text 2"/>
    <w:basedOn w:val="a0"/>
    <w:link w:val="22"/>
    <w:uiPriority w:val="99"/>
    <w:rsid w:val="002133C4"/>
    <w:pPr>
      <w:spacing w:after="120" w:line="480" w:lineRule="auto"/>
    </w:pPr>
    <w:rPr>
      <w:rFonts w:ascii="Angsana New" w:hAnsi="Angsana New" w:cs="Angsana New"/>
      <w:szCs w:val="40"/>
      <w:lang w:val="x-none" w:eastAsia="x-none"/>
    </w:rPr>
  </w:style>
  <w:style w:type="character" w:customStyle="1" w:styleId="22">
    <w:name w:val="เนื้อความ 2 อักขระ"/>
    <w:link w:val="21"/>
    <w:uiPriority w:val="99"/>
    <w:rsid w:val="002133C4"/>
    <w:rPr>
      <w:rFonts w:ascii="Angsana New" w:hAnsi="Angsana New"/>
      <w:sz w:val="32"/>
      <w:szCs w:val="40"/>
      <w:lang w:val="x-none" w:eastAsia="x-none"/>
    </w:rPr>
  </w:style>
  <w:style w:type="paragraph" w:styleId="31">
    <w:name w:val="Body Text 3"/>
    <w:basedOn w:val="a0"/>
    <w:link w:val="32"/>
    <w:uiPriority w:val="99"/>
    <w:rsid w:val="002133C4"/>
    <w:pPr>
      <w:spacing w:after="120"/>
    </w:pPr>
    <w:rPr>
      <w:rFonts w:ascii="Angsana New" w:hAnsi="Angsana New" w:cs="Angsana New"/>
      <w:sz w:val="16"/>
      <w:szCs w:val="20"/>
      <w:lang w:val="x-none" w:eastAsia="x-none"/>
    </w:rPr>
  </w:style>
  <w:style w:type="character" w:customStyle="1" w:styleId="32">
    <w:name w:val="เนื้อความ 3 อักขระ"/>
    <w:link w:val="31"/>
    <w:uiPriority w:val="99"/>
    <w:rsid w:val="002133C4"/>
    <w:rPr>
      <w:rFonts w:ascii="Angsana New" w:hAnsi="Angsana New"/>
      <w:sz w:val="16"/>
      <w:lang w:val="x-none" w:eastAsia="x-none"/>
    </w:rPr>
  </w:style>
  <w:style w:type="character" w:styleId="af6">
    <w:name w:val="line number"/>
    <w:uiPriority w:val="99"/>
    <w:rsid w:val="002133C4"/>
    <w:rPr>
      <w:rFonts w:cs="Times New Roman"/>
    </w:rPr>
  </w:style>
  <w:style w:type="paragraph" w:styleId="af7">
    <w:name w:val="Normal (Web)"/>
    <w:basedOn w:val="a0"/>
    <w:uiPriority w:val="99"/>
    <w:rsid w:val="002133C4"/>
    <w:pPr>
      <w:spacing w:before="100" w:beforeAutospacing="1" w:after="100" w:afterAutospacing="1"/>
    </w:pPr>
    <w:rPr>
      <w:rFonts w:ascii="Tahoma" w:hAnsi="Tahoma" w:cs="Tahoma"/>
      <w:color w:val="000000"/>
      <w:sz w:val="24"/>
      <w:szCs w:val="24"/>
    </w:rPr>
  </w:style>
  <w:style w:type="paragraph" w:customStyle="1" w:styleId="Default">
    <w:name w:val="Default"/>
    <w:uiPriority w:val="99"/>
    <w:rsid w:val="002133C4"/>
    <w:pPr>
      <w:autoSpaceDE w:val="0"/>
      <w:autoSpaceDN w:val="0"/>
      <w:adjustRightInd w:val="0"/>
    </w:pPr>
    <w:rPr>
      <w:rFonts w:ascii="PSLxThaiCommon" w:hAnsi="Calibri" w:cs="PSLxThaiCommon"/>
      <w:color w:val="000000"/>
      <w:sz w:val="24"/>
      <w:szCs w:val="24"/>
    </w:rPr>
  </w:style>
  <w:style w:type="paragraph" w:styleId="af8">
    <w:name w:val="No Spacing"/>
    <w:uiPriority w:val="1"/>
    <w:qFormat/>
    <w:rsid w:val="002133C4"/>
    <w:rPr>
      <w:rFonts w:ascii="Calibri" w:hAnsi="Calibri"/>
      <w:sz w:val="22"/>
      <w:szCs w:val="28"/>
    </w:rPr>
  </w:style>
  <w:style w:type="paragraph" w:styleId="af9">
    <w:name w:val="caption"/>
    <w:basedOn w:val="a0"/>
    <w:next w:val="a0"/>
    <w:uiPriority w:val="99"/>
    <w:qFormat/>
    <w:rsid w:val="002133C4"/>
    <w:rPr>
      <w:rFonts w:ascii="TH SarabunIT?" w:hAnsi="TH SarabunIT?" w:cs="Angsana New"/>
      <w:b/>
      <w:bCs/>
      <w:sz w:val="20"/>
      <w:szCs w:val="23"/>
    </w:rPr>
  </w:style>
  <w:style w:type="character" w:customStyle="1" w:styleId="googqs-tidbitgoogqs-tidbit-0">
    <w:name w:val="goog_qs-tidbit goog_qs-tidbit-0"/>
    <w:uiPriority w:val="99"/>
    <w:rsid w:val="002133C4"/>
    <w:rPr>
      <w:rFonts w:cs="Times New Roman"/>
    </w:rPr>
  </w:style>
  <w:style w:type="character" w:customStyle="1" w:styleId="20">
    <w:name w:val="หัวเรื่อง 2 อักขระ"/>
    <w:link w:val="2"/>
    <w:rsid w:val="002133C4"/>
    <w:rPr>
      <w:rFonts w:ascii="Cordia New" w:hAnsi="Cordia New" w:cs="CordiaUPC"/>
      <w:sz w:val="56"/>
      <w:szCs w:val="56"/>
    </w:rPr>
  </w:style>
  <w:style w:type="numbering" w:customStyle="1" w:styleId="13">
    <w:name w:val="ไม่มีรายการ1"/>
    <w:next w:val="a3"/>
    <w:uiPriority w:val="99"/>
    <w:semiHidden/>
    <w:unhideWhenUsed/>
    <w:rsid w:val="002133C4"/>
  </w:style>
  <w:style w:type="table" w:customStyle="1" w:styleId="23">
    <w:name w:val="เส้นตาราง2"/>
    <w:basedOn w:val="a2"/>
    <w:next w:val="af3"/>
    <w:rsid w:val="002133C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60">
    <w:name w:val="หัวเรื่อง 6 อักขระ"/>
    <w:link w:val="6"/>
    <w:rsid w:val="002133C4"/>
    <w:rPr>
      <w:rFonts w:ascii="Cordia New" w:hAnsi="Cordia New" w:cs="CordiaUPC"/>
      <w:b/>
      <w:bCs/>
      <w:sz w:val="68"/>
      <w:szCs w:val="66"/>
    </w:rPr>
  </w:style>
  <w:style w:type="character" w:customStyle="1" w:styleId="style91">
    <w:name w:val="style91"/>
    <w:rsid w:val="002133C4"/>
    <w:rPr>
      <w:rFonts w:ascii="MS Sans Serif" w:hAnsi="MS Sans Serif" w:hint="default"/>
      <w:color w:val="000099"/>
    </w:rPr>
  </w:style>
  <w:style w:type="numbering" w:customStyle="1" w:styleId="24">
    <w:name w:val="ไม่มีรายการ2"/>
    <w:next w:val="a3"/>
    <w:uiPriority w:val="99"/>
    <w:semiHidden/>
    <w:unhideWhenUsed/>
    <w:rsid w:val="002133C4"/>
  </w:style>
  <w:style w:type="numbering" w:customStyle="1" w:styleId="33">
    <w:name w:val="ไม่มีรายการ3"/>
    <w:next w:val="a3"/>
    <w:semiHidden/>
    <w:unhideWhenUsed/>
    <w:rsid w:val="002133C4"/>
  </w:style>
  <w:style w:type="paragraph" w:styleId="a">
    <w:name w:val="List Bullet"/>
    <w:basedOn w:val="a0"/>
    <w:uiPriority w:val="99"/>
    <w:unhideWhenUsed/>
    <w:rsid w:val="002133C4"/>
    <w:pPr>
      <w:numPr>
        <w:numId w:val="5"/>
      </w:numPr>
      <w:spacing w:after="200" w:line="276" w:lineRule="auto"/>
      <w:contextualSpacing/>
    </w:pPr>
    <w:rPr>
      <w:rFonts w:ascii="TH SarabunPSK" w:hAnsi="TH SarabunPSK" w:cs="Angsana New"/>
      <w:szCs w:val="40"/>
    </w:rPr>
  </w:style>
  <w:style w:type="numbering" w:customStyle="1" w:styleId="41">
    <w:name w:val="ไม่มีรายการ4"/>
    <w:next w:val="a3"/>
    <w:semiHidden/>
    <w:rsid w:val="00585232"/>
  </w:style>
  <w:style w:type="character" w:customStyle="1" w:styleId="apple-converted-space">
    <w:name w:val="apple-converted-space"/>
    <w:basedOn w:val="a1"/>
    <w:rsid w:val="008C11D8"/>
  </w:style>
  <w:style w:type="paragraph" w:customStyle="1" w:styleId="style95">
    <w:name w:val="style95"/>
    <w:basedOn w:val="a0"/>
    <w:rsid w:val="00DF3308"/>
    <w:pPr>
      <w:spacing w:before="100" w:beforeAutospacing="1" w:after="100" w:afterAutospacing="1"/>
    </w:pPr>
    <w:rPr>
      <w:rFonts w:ascii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8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63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8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75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6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74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5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0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1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2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23357">
              <w:blockQuote w:val="1"/>
              <w:marLeft w:val="72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187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70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40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856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53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93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74964">
              <w:blockQuote w:val="1"/>
              <w:marLeft w:val="72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744207">
              <w:blockQuote w:val="1"/>
              <w:marLeft w:val="72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9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13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45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24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6464050">
              <w:blockQuote w:val="1"/>
              <w:marLeft w:val="72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49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0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67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23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1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0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emf"/><Relationship Id="rId26" Type="http://schemas.openxmlformats.org/officeDocument/2006/relationships/image" Target="media/image13.emf"/><Relationship Id="rId39" Type="http://schemas.openxmlformats.org/officeDocument/2006/relationships/image" Target="media/image23.emf"/><Relationship Id="rId21" Type="http://schemas.openxmlformats.org/officeDocument/2006/relationships/image" Target="media/image8.emf"/><Relationship Id="rId34" Type="http://schemas.openxmlformats.org/officeDocument/2006/relationships/image" Target="media/image20.emf"/><Relationship Id="rId42" Type="http://schemas.openxmlformats.org/officeDocument/2006/relationships/image" Target="media/image26.jpg"/><Relationship Id="rId47" Type="http://schemas.openxmlformats.org/officeDocument/2006/relationships/image" Target="media/image31.emf"/><Relationship Id="rId50" Type="http://schemas.openxmlformats.org/officeDocument/2006/relationships/image" Target="media/image34.jpg"/><Relationship Id="rId55" Type="http://schemas.openxmlformats.org/officeDocument/2006/relationships/image" Target="media/image38.jp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emf"/><Relationship Id="rId29" Type="http://schemas.openxmlformats.org/officeDocument/2006/relationships/image" Target="media/image16.jpg"/><Relationship Id="rId41" Type="http://schemas.openxmlformats.org/officeDocument/2006/relationships/image" Target="media/image25.jpeg"/><Relationship Id="rId54" Type="http://schemas.openxmlformats.org/officeDocument/2006/relationships/image" Target="media/image37.jpg"/><Relationship Id="rId62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1.emf"/><Relationship Id="rId32" Type="http://schemas.openxmlformats.org/officeDocument/2006/relationships/hyperlink" Target="http://www.dnp.go.th" TargetMode="External"/><Relationship Id="rId37" Type="http://schemas.openxmlformats.org/officeDocument/2006/relationships/image" Target="media/image22.jpeg"/><Relationship Id="rId40" Type="http://schemas.openxmlformats.org/officeDocument/2006/relationships/image" Target="media/image24.emf"/><Relationship Id="rId45" Type="http://schemas.openxmlformats.org/officeDocument/2006/relationships/image" Target="media/image29.emf"/><Relationship Id="rId53" Type="http://schemas.openxmlformats.org/officeDocument/2006/relationships/hyperlink" Target="http://money.sanook.com/economic/goldrate/" TargetMode="External"/><Relationship Id="rId58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image" Target="media/image21.emf"/><Relationship Id="rId49" Type="http://schemas.openxmlformats.org/officeDocument/2006/relationships/image" Target="media/image33.emf"/><Relationship Id="rId57" Type="http://schemas.openxmlformats.org/officeDocument/2006/relationships/image" Target="media/image40.emf"/><Relationship Id="rId61" Type="http://schemas.openxmlformats.org/officeDocument/2006/relationships/footer" Target="footer4.xml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8.emf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eader" Target="header3.xml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hyperlink" Target="http://www.dnp.go.th" TargetMode="External"/><Relationship Id="rId43" Type="http://schemas.openxmlformats.org/officeDocument/2006/relationships/image" Target="media/image27.jpg"/><Relationship Id="rId48" Type="http://schemas.openxmlformats.org/officeDocument/2006/relationships/image" Target="media/image32.emf"/><Relationship Id="rId56" Type="http://schemas.openxmlformats.org/officeDocument/2006/relationships/image" Target="media/image39.jp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5.JP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4.emf"/><Relationship Id="rId25" Type="http://schemas.openxmlformats.org/officeDocument/2006/relationships/image" Target="media/image12.emf"/><Relationship Id="rId33" Type="http://schemas.openxmlformats.org/officeDocument/2006/relationships/image" Target="media/image19.emf"/><Relationship Id="rId38" Type="http://schemas.openxmlformats.org/officeDocument/2006/relationships/hyperlink" Target="http://www.dnp.go.th" TargetMode="External"/><Relationship Id="rId46" Type="http://schemas.openxmlformats.org/officeDocument/2006/relationships/image" Target="media/image30.emf"/><Relationship Id="rId59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8BDD8-4ED3-476F-B9EC-5C08EE3D6F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32</Pages>
  <Words>8851</Words>
  <Characters>50454</Characters>
  <Application>Microsoft Office Word</Application>
  <DocSecurity>0</DocSecurity>
  <Lines>420</Lines>
  <Paragraphs>118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JUST IT</Company>
  <LinksUpToDate>false</LinksUpToDate>
  <CharactersWithSpaces>59187</CharactersWithSpaces>
  <SharedDoc>false</SharedDoc>
  <HLinks>
    <vt:vector size="36" baseType="variant">
      <vt:variant>
        <vt:i4>1966091</vt:i4>
      </vt:variant>
      <vt:variant>
        <vt:i4>15</vt:i4>
      </vt:variant>
      <vt:variant>
        <vt:i4>0</vt:i4>
      </vt:variant>
      <vt:variant>
        <vt:i4>5</vt:i4>
      </vt:variant>
      <vt:variant>
        <vt:lpwstr>http://www.dnp.go.th/</vt:lpwstr>
      </vt:variant>
      <vt:variant>
        <vt:lpwstr/>
      </vt:variant>
      <vt:variant>
        <vt:i4>1966091</vt:i4>
      </vt:variant>
      <vt:variant>
        <vt:i4>12</vt:i4>
      </vt:variant>
      <vt:variant>
        <vt:i4>0</vt:i4>
      </vt:variant>
      <vt:variant>
        <vt:i4>5</vt:i4>
      </vt:variant>
      <vt:variant>
        <vt:lpwstr>http://www.dnp.go.th/</vt:lpwstr>
      </vt:variant>
      <vt:variant>
        <vt:lpwstr/>
      </vt:variant>
      <vt:variant>
        <vt:i4>2883634</vt:i4>
      </vt:variant>
      <vt:variant>
        <vt:i4>9</vt:i4>
      </vt:variant>
      <vt:variant>
        <vt:i4>0</vt:i4>
      </vt:variant>
      <vt:variant>
        <vt:i4>5</vt:i4>
      </vt:variant>
      <vt:variant>
        <vt:lpwstr>http://www.thaitambon.com/tambon/torgdesc.asp?ID=471601&amp;POL=0287103145</vt:lpwstr>
      </vt:variant>
      <vt:variant>
        <vt:lpwstr/>
      </vt:variant>
      <vt:variant>
        <vt:i4>3211319</vt:i4>
      </vt:variant>
      <vt:variant>
        <vt:i4>6</vt:i4>
      </vt:variant>
      <vt:variant>
        <vt:i4>0</vt:i4>
      </vt:variant>
      <vt:variant>
        <vt:i4>5</vt:i4>
      </vt:variant>
      <vt:variant>
        <vt:lpwstr>http://www.tambonmuang.net/php/modules.php?name=Organization&amp;dept=3</vt:lpwstr>
      </vt:variant>
      <vt:variant>
        <vt:lpwstr/>
      </vt:variant>
      <vt:variant>
        <vt:i4>2752561</vt:i4>
      </vt:variant>
      <vt:variant>
        <vt:i4>3</vt:i4>
      </vt:variant>
      <vt:variant>
        <vt:i4>0</vt:i4>
      </vt:variant>
      <vt:variant>
        <vt:i4>5</vt:i4>
      </vt:variant>
      <vt:variant>
        <vt:lpwstr>http://www.thaitambon.com/tambon/torgdesc.asp?ID=471002&amp;POL=0282612543</vt:lpwstr>
      </vt:variant>
      <vt:variant>
        <vt:lpwstr/>
      </vt:variant>
      <vt:variant>
        <vt:i4>1835021</vt:i4>
      </vt:variant>
      <vt:variant>
        <vt:i4>0</vt:i4>
      </vt:variant>
      <vt:variant>
        <vt:i4>0</vt:i4>
      </vt:variant>
      <vt:variant>
        <vt:i4>5</vt:i4>
      </vt:variant>
      <vt:variant>
        <vt:lpwstr>http://www.thaitambon.com/tambon/torgdesc.asp?ID=471003&amp;POL=029382428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ชาตรี</dc:creator>
  <cp:lastModifiedBy>Tik</cp:lastModifiedBy>
  <cp:revision>6</cp:revision>
  <cp:lastPrinted>2017-04-20T02:56:00Z</cp:lastPrinted>
  <dcterms:created xsi:type="dcterms:W3CDTF">2017-04-11T01:32:00Z</dcterms:created>
  <dcterms:modified xsi:type="dcterms:W3CDTF">2017-04-20T03:00:00Z</dcterms:modified>
</cp:coreProperties>
</file>