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019" w:type="dxa"/>
        <w:tblInd w:w="-34" w:type="dxa"/>
        <w:tblLook w:val="04A0"/>
      </w:tblPr>
      <w:tblGrid>
        <w:gridCol w:w="1441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A3325" w:rsidRPr="00DA3325" w:rsidTr="00661DE7">
        <w:trPr>
          <w:trHeight w:val="420"/>
        </w:trPr>
        <w:tc>
          <w:tcPr>
            <w:tcW w:w="1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25" w:rsidRDefault="00EB1D75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ร่าง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แผนปฏิบัติการส่งเสริมคุณธรรมจังหวัดพะเยา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7174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๒๕๖๐</w:t>
            </w:r>
          </w:p>
          <w:p w:rsidR="00661DE7" w:rsidRDefault="00661DE7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…………………………………………….</w:t>
            </w:r>
          </w:p>
          <w:p w:rsidR="00DA3325" w:rsidRPr="00DA3325" w:rsidRDefault="00757163" w:rsidP="00DA33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717457" w:rsidTr="00717457">
        <w:tc>
          <w:tcPr>
            <w:tcW w:w="817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717457" w:rsidRPr="00DA3325" w:rsidRDefault="00717457" w:rsidP="0071745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5103" w:type="dxa"/>
          </w:tcPr>
          <w:p w:rsidR="00717457" w:rsidRPr="00661DE7" w:rsidRDefault="007571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13E4">
              <w:rPr>
                <w:rFonts w:ascii="TH SarabunIT๙" w:hAnsi="TH SarabunIT๙" w:cs="TH SarabunIT๙"/>
                <w:sz w:val="28"/>
                <w:cs/>
              </w:rPr>
              <w:t xml:space="preserve">โครงการตักบาตร  </w:t>
            </w:r>
            <w:r w:rsidRPr="006713E4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6713E4">
              <w:rPr>
                <w:rFonts w:ascii="TH SarabunIT๙" w:hAnsi="TH SarabunIT๙" w:cs="TH SarabunIT๙"/>
                <w:sz w:val="28"/>
                <w:cs/>
              </w:rPr>
              <w:t xml:space="preserve"> แผ่นดิน ไทย-ลาว  จังหวัดพะเยา       </w:t>
            </w:r>
          </w:p>
        </w:tc>
        <w:tc>
          <w:tcPr>
            <w:tcW w:w="3969" w:type="dxa"/>
          </w:tcPr>
          <w:p w:rsidR="007E4159" w:rsidRPr="004E040B" w:rsidRDefault="007E41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040B">
              <w:rPr>
                <w:rFonts w:ascii="TH SarabunIT๙" w:hAnsi="TH SarabunIT๙" w:cs="TH SarabunIT๙" w:hint="cs"/>
                <w:sz w:val="28"/>
                <w:cs/>
              </w:rPr>
              <w:t>- ตักบาตรข้าวสารอาหารแห้ง</w:t>
            </w:r>
          </w:p>
          <w:p w:rsidR="00717457" w:rsidRPr="004E040B" w:rsidRDefault="007E415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E040B">
              <w:rPr>
                <w:rFonts w:ascii="TH SarabunIT๙" w:eastAsia="Calibri" w:hAnsi="TH SarabunIT๙" w:cs="TH SarabunIT๙"/>
                <w:sz w:val="28"/>
              </w:rPr>
              <w:t xml:space="preserve">- </w:t>
            </w:r>
            <w:r w:rsidRPr="004E040B">
              <w:rPr>
                <w:rFonts w:ascii="TH SarabunIT๙" w:eastAsia="Calibri" w:hAnsi="TH SarabunIT๙" w:cs="TH SarabunIT๙"/>
                <w:sz w:val="28"/>
                <w:cs/>
              </w:rPr>
              <w:t>สาธิตมรดกภูมิปัญญาท้องถิ่น</w:t>
            </w:r>
          </w:p>
          <w:p w:rsidR="007E4159" w:rsidRPr="00661DE7" w:rsidRDefault="007E4159">
            <w:pPr>
              <w:rPr>
                <w:rFonts w:ascii="TH SarabunIT๙" w:hAnsi="TH SarabunIT๙" w:cs="TH SarabunIT๙"/>
                <w:sz w:val="28"/>
              </w:rPr>
            </w:pPr>
            <w:r w:rsidRPr="004E040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4E040B">
              <w:rPr>
                <w:rFonts w:ascii="TH SarabunIT๙" w:eastAsia="Calibri" w:hAnsi="TH SarabunIT๙" w:cs="TH SarabunIT๙" w:hint="cs"/>
                <w:sz w:val="28"/>
                <w:cs/>
              </w:rPr>
              <w:t>การจัดนิทรรศการผ้าทอ ผ้าถิ่น</w:t>
            </w:r>
          </w:p>
        </w:tc>
        <w:tc>
          <w:tcPr>
            <w:tcW w:w="1559" w:type="dxa"/>
          </w:tcPr>
          <w:p w:rsidR="00717457" w:rsidRPr="00661DE7" w:rsidRDefault="007E415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39E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๒๐</w:t>
            </w:r>
            <w:r w:rsidRPr="00C639E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,</w:t>
            </w:r>
            <w:r w:rsidRPr="00C639E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๐๐๐ บาท</w:t>
            </w:r>
          </w:p>
        </w:tc>
        <w:tc>
          <w:tcPr>
            <w:tcW w:w="1276" w:type="dxa"/>
          </w:tcPr>
          <w:p w:rsidR="00717457" w:rsidRPr="00661DE7" w:rsidRDefault="007E4159" w:rsidP="007E41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39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๒๙ – ๓๐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Pr="00C639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๒๕๕๙</w:t>
            </w:r>
          </w:p>
        </w:tc>
        <w:tc>
          <w:tcPr>
            <w:tcW w:w="1418" w:type="dxa"/>
          </w:tcPr>
          <w:p w:rsidR="00717457" w:rsidRDefault="0071745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661DE7" w:rsidRDefault="007174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5103" w:type="dxa"/>
          </w:tcPr>
          <w:p w:rsidR="00757163" w:rsidRDefault="00757163" w:rsidP="00757163">
            <w:pPr>
              <w:rPr>
                <w:rFonts w:ascii="TH SarabunIT๙" w:hAnsi="TH SarabunIT๙" w:cs="TH SarabunIT๙"/>
                <w:sz w:val="28"/>
              </w:rPr>
            </w:pPr>
            <w:r w:rsidRPr="006713E4">
              <w:rPr>
                <w:rFonts w:ascii="TH SarabunIT๙" w:hAnsi="TH SarabunIT๙" w:cs="TH SarabunIT๙"/>
                <w:sz w:val="28"/>
                <w:cs/>
              </w:rPr>
              <w:t>โครงการเชื่อสายสัมพันธ์เมืองพี่เมืองน้อง (</w:t>
            </w:r>
            <w:r w:rsidRPr="006713E4">
              <w:rPr>
                <w:rFonts w:ascii="TH SarabunIT๙" w:hAnsi="TH SarabunIT๙" w:cs="TH SarabunIT๙"/>
                <w:sz w:val="28"/>
              </w:rPr>
              <w:t>Sister City)</w:t>
            </w:r>
          </w:p>
          <w:p w:rsidR="00757163" w:rsidRDefault="00757163" w:rsidP="00757163">
            <w:pPr>
              <w:rPr>
                <w:rFonts w:ascii="TH SarabunIT๙" w:hAnsi="TH SarabunIT๙" w:cs="TH SarabunIT๙"/>
                <w:sz w:val="28"/>
              </w:rPr>
            </w:pPr>
            <w:r w:rsidRPr="006713E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713E4">
              <w:rPr>
                <w:rFonts w:ascii="TH SarabunIT๙" w:hAnsi="TH SarabunIT๙" w:cs="TH SarabunIT๙"/>
                <w:sz w:val="28"/>
                <w:cs/>
              </w:rPr>
              <w:t xml:space="preserve">ในมิติวัฒนธรรมชาติพันธุ์ไทลื้อ (ไทย-ไตสิบสองปันนา สาธารณรัฐประชาชนจีน)  </w:t>
            </w:r>
          </w:p>
          <w:p w:rsidR="00717457" w:rsidRPr="00661DE7" w:rsidRDefault="007174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717457" w:rsidRDefault="00AE00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เยี่ยมชมวิถีชีวิตความเป็นอยู่ ไ</w:t>
            </w:r>
            <w:r w:rsidRPr="006713E4">
              <w:rPr>
                <w:rFonts w:ascii="TH SarabunIT๙" w:hAnsi="TH SarabunIT๙" w:cs="TH SarabunIT๙"/>
                <w:sz w:val="28"/>
                <w:cs/>
              </w:rPr>
              <w:t>ทย-ไตสิบสองปันนา</w:t>
            </w:r>
          </w:p>
          <w:p w:rsidR="00AE001F" w:rsidRDefault="00AE00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ศึกษาประเพณี วัฒนธรรม </w:t>
            </w:r>
            <w:r w:rsidRPr="006713E4">
              <w:rPr>
                <w:rFonts w:ascii="TH SarabunIT๙" w:hAnsi="TH SarabunIT๙" w:cs="TH SarabunIT๙"/>
                <w:sz w:val="28"/>
                <w:cs/>
              </w:rPr>
              <w:t>ไทย-ไตสิบสองปันนา</w:t>
            </w:r>
          </w:p>
          <w:p w:rsidR="00AE001F" w:rsidRPr="00661DE7" w:rsidRDefault="00AE00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17457" w:rsidRPr="00661DE7" w:rsidRDefault="00870ACD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17457" w:rsidRDefault="007E415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13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17 </w:t>
            </w:r>
          </w:p>
          <w:p w:rsidR="007E4159" w:rsidRPr="00661DE7" w:rsidRDefault="007E415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๒๕๖๐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441996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5103" w:type="dxa"/>
          </w:tcPr>
          <w:p w:rsidR="00717457" w:rsidRPr="00661DE7" w:rsidRDefault="007571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จัดนิทรรศการอาเซียน  ร่วมกับโครงการจังหวัดเคลื่อนที่ทุกเดือน</w:t>
            </w:r>
          </w:p>
        </w:tc>
        <w:tc>
          <w:tcPr>
            <w:tcW w:w="3969" w:type="dxa"/>
          </w:tcPr>
          <w:p w:rsidR="00717457" w:rsidRDefault="007E415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จัดนิทรรศการอาเซียน</w:t>
            </w:r>
          </w:p>
          <w:p w:rsidR="007E4159" w:rsidRPr="00661DE7" w:rsidRDefault="007E415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นิทรรศการรณรงค์ ยิ้ม ไหว้ สวัสดี ขอบคุณ       ขอโทษ</w:t>
            </w:r>
          </w:p>
        </w:tc>
        <w:tc>
          <w:tcPr>
            <w:tcW w:w="1559" w:type="dxa"/>
          </w:tcPr>
          <w:p w:rsidR="00717457" w:rsidRPr="00661DE7" w:rsidRDefault="002B409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17457" w:rsidRPr="007E4159" w:rsidRDefault="007E415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๒๕๕๙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</w:t>
            </w:r>
            <w:r w:rsidR="004E04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๒๕๖๐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Default="00717457" w:rsidP="00661DE7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5103" w:type="dxa"/>
          </w:tcPr>
          <w:p w:rsidR="00717457" w:rsidRPr="00661DE7" w:rsidRDefault="007571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713E4">
              <w:rPr>
                <w:rFonts w:ascii="TH SarabunIT๙" w:hAnsi="TH SarabunIT๙" w:cs="TH SarabunIT๙"/>
                <w:sz w:val="28"/>
                <w:cs/>
              </w:rPr>
              <w:t xml:space="preserve">โครงการตักบาตร  </w:t>
            </w:r>
            <w:r w:rsidRPr="006713E4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6713E4">
              <w:rPr>
                <w:rFonts w:ascii="TH SarabunIT๙" w:hAnsi="TH SarabunIT๙" w:cs="TH SarabunIT๙"/>
                <w:sz w:val="28"/>
                <w:cs/>
              </w:rPr>
              <w:t xml:space="preserve"> แผ่นดิน ไทย-ลาว  จังหวัดพะเยา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</w:t>
            </w:r>
          </w:p>
        </w:tc>
        <w:tc>
          <w:tcPr>
            <w:tcW w:w="3969" w:type="dxa"/>
          </w:tcPr>
          <w:p w:rsidR="007E4159" w:rsidRPr="004E040B" w:rsidRDefault="007E4159" w:rsidP="007E41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040B">
              <w:rPr>
                <w:rFonts w:ascii="TH SarabunIT๙" w:hAnsi="TH SarabunIT๙" w:cs="TH SarabunIT๙" w:hint="cs"/>
                <w:sz w:val="28"/>
                <w:cs/>
              </w:rPr>
              <w:t>- ตักบาตรข้าวสารอาหารแห้ง</w:t>
            </w:r>
          </w:p>
          <w:p w:rsidR="00717457" w:rsidRPr="00EB1D75" w:rsidRDefault="007174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17457" w:rsidRPr="00661DE7" w:rsidRDefault="00717457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17457" w:rsidRPr="00661DE7" w:rsidRDefault="007E415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39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๒๙ – ๓๐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Pr="00C639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๒๕๕๙</w:t>
            </w:r>
          </w:p>
        </w:tc>
        <w:tc>
          <w:tcPr>
            <w:tcW w:w="1418" w:type="dxa"/>
          </w:tcPr>
          <w:p w:rsidR="00717457" w:rsidRPr="00441996" w:rsidRDefault="00757163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สำนักงานพระพุทธศาสนาจังหวัดพะเยา</w:t>
            </w:r>
          </w:p>
        </w:tc>
      </w:tr>
      <w:tr w:rsidR="00521D21" w:rsidTr="00717457">
        <w:tc>
          <w:tcPr>
            <w:tcW w:w="817" w:type="dxa"/>
          </w:tcPr>
          <w:p w:rsidR="00521D21" w:rsidRDefault="00521D21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  <w:p w:rsidR="00521D21" w:rsidRPr="00661DE7" w:rsidRDefault="00521D21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</w:tcPr>
          <w:p w:rsidR="00521D21" w:rsidRPr="00661DE7" w:rsidRDefault="007571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โครงการพัฒนาโรงเรียนในฝันสู่มาตรฐานสากล</w:t>
            </w:r>
          </w:p>
        </w:tc>
        <w:tc>
          <w:tcPr>
            <w:tcW w:w="3969" w:type="dxa"/>
          </w:tcPr>
          <w:p w:rsidR="00521D21" w:rsidRDefault="00F31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ประชุมเชิงปฏิบัติการเพื่อขับเคลื่อนเข้าสู่เกณฑ์มาตรฐาน </w:t>
            </w:r>
            <w:r>
              <w:rPr>
                <w:rFonts w:ascii="TH SarabunIT๙" w:hAnsi="TH SarabunIT๙" w:cs="TH SarabunIT๙"/>
                <w:sz w:val="28"/>
              </w:rPr>
              <w:t>SCQA</w:t>
            </w:r>
          </w:p>
          <w:p w:rsidR="00F31C4D" w:rsidRPr="00661DE7" w:rsidRDefault="00F31C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ประเมินโรงเรียน</w:t>
            </w:r>
          </w:p>
        </w:tc>
        <w:tc>
          <w:tcPr>
            <w:tcW w:w="1559" w:type="dxa"/>
          </w:tcPr>
          <w:p w:rsidR="00521D21" w:rsidRPr="00661DE7" w:rsidRDefault="002B4097" w:rsidP="00717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</w:tcPr>
          <w:p w:rsidR="002B4097" w:rsidRDefault="002B4097" w:rsidP="002B40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521D21" w:rsidRPr="00661DE7" w:rsidRDefault="002B4097" w:rsidP="002B40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757163" w:rsidRDefault="00757163" w:rsidP="00757163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พะเยา</w:t>
            </w:r>
          </w:p>
          <w:p w:rsidR="00757163" w:rsidRPr="004D0F2C" w:rsidRDefault="00757163" w:rsidP="007571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เขต ๒</w:t>
            </w:r>
          </w:p>
          <w:p w:rsidR="00521D21" w:rsidRPr="00441996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21D21" w:rsidTr="00717457">
        <w:tc>
          <w:tcPr>
            <w:tcW w:w="817" w:type="dxa"/>
          </w:tcPr>
          <w:p w:rsidR="00521D21" w:rsidRPr="00661DE7" w:rsidRDefault="00521D21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5103" w:type="dxa"/>
          </w:tcPr>
          <w:p w:rsidR="00521D21" w:rsidRPr="00661DE7" w:rsidRDefault="007571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โครงการส่งเสริมการจัดการศึกษาสู่ประชาคมอาเซียน                          </w:t>
            </w:r>
          </w:p>
        </w:tc>
        <w:tc>
          <w:tcPr>
            <w:tcW w:w="3969" w:type="dxa"/>
          </w:tcPr>
          <w:p w:rsidR="00521D21" w:rsidRPr="00BD7EA9" w:rsidRDefault="00BD7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D7E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ประชุมประสานความร่วมมือระหว่างหน่วยงาน องค์กรที่เกี่ยวข้องในการจัดการศึกษาภายใต้ประชาคมอาเซียน</w:t>
            </w:r>
          </w:p>
          <w:p w:rsidR="00BD7EA9" w:rsidRPr="00BD7EA9" w:rsidRDefault="00BD7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D7E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ส่งเสริมการจัดกิจกรรมวันอาเซียน/สัปดาห์อาเซียน</w:t>
            </w:r>
          </w:p>
          <w:p w:rsidR="00BD7EA9" w:rsidRPr="00661DE7" w:rsidRDefault="00BD7EA9">
            <w:pPr>
              <w:rPr>
                <w:rFonts w:ascii="TH SarabunIT๙" w:hAnsi="TH SarabunIT๙" w:cs="TH SarabunIT๙"/>
                <w:sz w:val="28"/>
              </w:rPr>
            </w:pPr>
            <w:r w:rsidRPr="00BD7E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ส่งเสริมประสิทธิภาพการจัดการเรียนรู้ภายใต้ประชาคมอาเซียนในโรงเรียนแกนนำอาเซียน</w:t>
            </w:r>
          </w:p>
        </w:tc>
        <w:tc>
          <w:tcPr>
            <w:tcW w:w="1559" w:type="dxa"/>
          </w:tcPr>
          <w:p w:rsidR="00521D21" w:rsidRPr="00661DE7" w:rsidRDefault="00BD7EA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181.300 บาท</w:t>
            </w:r>
          </w:p>
        </w:tc>
        <w:tc>
          <w:tcPr>
            <w:tcW w:w="1276" w:type="dxa"/>
          </w:tcPr>
          <w:p w:rsidR="00BD7EA9" w:rsidRDefault="00BD7EA9" w:rsidP="00BD7E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 </w:t>
            </w:r>
          </w:p>
          <w:p w:rsidR="00521D21" w:rsidRPr="00661DE7" w:rsidRDefault="00BD7EA9" w:rsidP="00BD7E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418" w:type="dxa"/>
          </w:tcPr>
          <w:p w:rsidR="00521D21" w:rsidRDefault="00757163" w:rsidP="0016547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ม.๓๖</w:t>
            </w:r>
          </w:p>
          <w:p w:rsidR="00757163" w:rsidRDefault="00757163" w:rsidP="00165476">
            <w:pPr>
              <w:rPr>
                <w:rFonts w:ascii="TH SarabunIT๙" w:hAnsi="TH SarabunIT๙" w:cs="TH SarabunIT๙"/>
                <w:sz w:val="28"/>
              </w:rPr>
            </w:pPr>
          </w:p>
          <w:p w:rsidR="00757163" w:rsidRPr="00441996" w:rsidRDefault="00757163" w:rsidP="0016547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sectPr w:rsidR="00661DE7" w:rsidSect="00DA33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A3325"/>
    <w:rsid w:val="00005D5A"/>
    <w:rsid w:val="00214561"/>
    <w:rsid w:val="002B4097"/>
    <w:rsid w:val="003F0EF1"/>
    <w:rsid w:val="004C0DA1"/>
    <w:rsid w:val="004C3F1A"/>
    <w:rsid w:val="004E040B"/>
    <w:rsid w:val="00521D21"/>
    <w:rsid w:val="0056726E"/>
    <w:rsid w:val="00580243"/>
    <w:rsid w:val="005F327A"/>
    <w:rsid w:val="00661DE7"/>
    <w:rsid w:val="006F44F7"/>
    <w:rsid w:val="00717457"/>
    <w:rsid w:val="00757163"/>
    <w:rsid w:val="007E4159"/>
    <w:rsid w:val="008529DB"/>
    <w:rsid w:val="00870ACD"/>
    <w:rsid w:val="008A42D4"/>
    <w:rsid w:val="00AE001F"/>
    <w:rsid w:val="00B115A9"/>
    <w:rsid w:val="00B669BA"/>
    <w:rsid w:val="00BA626A"/>
    <w:rsid w:val="00BC32FF"/>
    <w:rsid w:val="00BD7EA9"/>
    <w:rsid w:val="00DA3325"/>
    <w:rsid w:val="00EB1D75"/>
    <w:rsid w:val="00F3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1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E06F-3C47-4E64-90A3-BD56FD48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11</cp:revision>
  <dcterms:created xsi:type="dcterms:W3CDTF">2017-01-16T21:10:00Z</dcterms:created>
  <dcterms:modified xsi:type="dcterms:W3CDTF">2017-04-25T07:25:00Z</dcterms:modified>
</cp:coreProperties>
</file>