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D0A" w:rsidRDefault="00F94D0A" w:rsidP="00867E9E">
      <w:pPr>
        <w:jc w:val="center"/>
        <w:rPr>
          <w:rFonts w:ascii="TH SarabunPSK" w:hAnsi="TH SarabunPSK" w:cs="TH SarabunPSK" w:hint="cs"/>
          <w:b/>
          <w:bCs/>
          <w:sz w:val="44"/>
          <w:szCs w:val="44"/>
        </w:rPr>
      </w:pPr>
      <w:r>
        <w:rPr>
          <w:noProof/>
        </w:rPr>
        <w:drawing>
          <wp:anchor distT="0" distB="0" distL="114300" distR="114300" simplePos="0" relativeHeight="251707392" behindDoc="1" locked="0" layoutInCell="1" allowOverlap="1" wp14:anchorId="7AA5023D" wp14:editId="2753EACD">
            <wp:simplePos x="0" y="0"/>
            <wp:positionH relativeFrom="column">
              <wp:posOffset>-864101</wp:posOffset>
            </wp:positionH>
            <wp:positionV relativeFrom="paragraph">
              <wp:posOffset>-831215</wp:posOffset>
            </wp:positionV>
            <wp:extent cx="7419340" cy="10871200"/>
            <wp:effectExtent l="0" t="0" r="0" b="6350"/>
            <wp:wrapNone/>
            <wp:docPr id="22" name="รูปภาพ 0" descr="FB_IMG_1464268279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464268279083.jpg"/>
                    <pic:cNvPicPr/>
                  </pic:nvPicPr>
                  <pic:blipFill>
                    <a:blip r:embed="rId9"/>
                    <a:stretch>
                      <a:fillRect/>
                    </a:stretch>
                  </pic:blipFill>
                  <pic:spPr>
                    <a:xfrm>
                      <a:off x="0" y="0"/>
                      <a:ext cx="7419340" cy="10871200"/>
                    </a:xfrm>
                    <a:prstGeom prst="rect">
                      <a:avLst/>
                    </a:prstGeom>
                    <a:ln>
                      <a:noFill/>
                    </a:ln>
                  </pic:spPr>
                </pic:pic>
              </a:graphicData>
            </a:graphic>
          </wp:anchor>
        </w:drawing>
      </w:r>
    </w:p>
    <w:p w:rsidR="00F94D0A" w:rsidRDefault="00F94D0A" w:rsidP="00F94D0A">
      <w:r>
        <w:rPr>
          <w:noProof/>
        </w:rPr>
        <mc:AlternateContent>
          <mc:Choice Requires="wps">
            <w:drawing>
              <wp:anchor distT="0" distB="0" distL="114300" distR="114300" simplePos="0" relativeHeight="251709440" behindDoc="0" locked="0" layoutInCell="1" allowOverlap="1" wp14:anchorId="59639210" wp14:editId="5BE7569D">
                <wp:simplePos x="0" y="0"/>
                <wp:positionH relativeFrom="column">
                  <wp:posOffset>-203200</wp:posOffset>
                </wp:positionH>
                <wp:positionV relativeFrom="paragraph">
                  <wp:posOffset>1988820</wp:posOffset>
                </wp:positionV>
                <wp:extent cx="6350000" cy="378460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0" cy="378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B6C" w:rsidRPr="00D435A2" w:rsidRDefault="00390B6C" w:rsidP="00F94D0A">
                            <w:pPr>
                              <w:jc w:val="center"/>
                              <w:rPr>
                                <w:rFonts w:ascii="TH Charm of AU" w:hAnsi="TH Charm of AU" w:cs="TH Charm of AU"/>
                                <w:b/>
                                <w:bCs/>
                                <w:sz w:val="96"/>
                                <w:szCs w:val="96"/>
                              </w:rPr>
                            </w:pPr>
                          </w:p>
                          <w:p w:rsidR="00390B6C" w:rsidRPr="00D435A2" w:rsidRDefault="00390B6C" w:rsidP="00F94D0A">
                            <w:pPr>
                              <w:jc w:val="center"/>
                              <w:rPr>
                                <w:rFonts w:ascii="TH Charm of AU" w:hAnsi="TH Charm of AU" w:cs="TH Charm of AU"/>
                                <w:b/>
                                <w:bCs/>
                                <w:sz w:val="96"/>
                                <w:szCs w:val="96"/>
                              </w:rPr>
                            </w:pPr>
                            <w:r w:rsidRPr="00D435A2">
                              <w:rPr>
                                <w:rFonts w:ascii="TH Charm of AU" w:hAnsi="TH Charm of AU" w:cs="TH Charm of AU" w:hint="cs"/>
                                <w:b/>
                                <w:bCs/>
                                <w:sz w:val="96"/>
                                <w:szCs w:val="96"/>
                                <w:cs/>
                              </w:rPr>
                              <w:t>แผนแม่บทส่งเสริมคุณธรรม</w:t>
                            </w:r>
                          </w:p>
                          <w:p w:rsidR="00390B6C" w:rsidRPr="00D435A2" w:rsidRDefault="00390B6C" w:rsidP="00F94D0A">
                            <w:pPr>
                              <w:jc w:val="center"/>
                              <w:rPr>
                                <w:rFonts w:ascii="TH Charm of AU" w:hAnsi="TH Charm of AU" w:cs="TH Charm of AU"/>
                                <w:b/>
                                <w:bCs/>
                                <w:sz w:val="96"/>
                                <w:szCs w:val="96"/>
                              </w:rPr>
                            </w:pPr>
                            <w:r w:rsidRPr="00D435A2">
                              <w:rPr>
                                <w:rFonts w:ascii="TH Charm of AU" w:hAnsi="TH Charm of AU" w:cs="TH Charm of AU" w:hint="cs"/>
                                <w:b/>
                                <w:bCs/>
                                <w:sz w:val="96"/>
                                <w:szCs w:val="96"/>
                                <w:cs/>
                              </w:rPr>
                              <w:t>จังหวัดชัยนาท</w:t>
                            </w:r>
                          </w:p>
                          <w:p w:rsidR="00390B6C" w:rsidRPr="00D435A2" w:rsidRDefault="00390B6C" w:rsidP="00F94D0A">
                            <w:pPr>
                              <w:jc w:val="center"/>
                              <w:rPr>
                                <w:rFonts w:ascii="TH Charm of AU" w:hAnsi="TH Charm of AU" w:cs="TH Charm of AU"/>
                                <w:b/>
                                <w:bCs/>
                                <w:sz w:val="96"/>
                                <w:szCs w:val="96"/>
                                <w:cs/>
                              </w:rPr>
                            </w:pPr>
                            <w:r w:rsidRPr="00D435A2">
                              <w:rPr>
                                <w:rFonts w:ascii="TH Charm of AU" w:hAnsi="TH Charm of AU" w:cs="TH Charm of AU" w:hint="cs"/>
                                <w:b/>
                                <w:bCs/>
                                <w:sz w:val="96"/>
                                <w:szCs w:val="96"/>
                                <w:cs/>
                              </w:rPr>
                              <w:t xml:space="preserve">ประจำปีงบประมาณ ๒๕๖๐ </w:t>
                            </w:r>
                            <w:r w:rsidRPr="00D435A2">
                              <w:rPr>
                                <w:rFonts w:ascii="TH Charm of AU" w:hAnsi="TH Charm of AU" w:cs="TH Charm of AU"/>
                                <w:b/>
                                <w:bCs/>
                                <w:sz w:val="96"/>
                                <w:szCs w:val="96"/>
                                <w:cs/>
                              </w:rPr>
                              <w:t>–</w:t>
                            </w:r>
                            <w:r w:rsidRPr="00D435A2">
                              <w:rPr>
                                <w:rFonts w:ascii="TH Charm of AU" w:hAnsi="TH Charm of AU" w:cs="TH Charm of AU" w:hint="cs"/>
                                <w:b/>
                                <w:bCs/>
                                <w:sz w:val="96"/>
                                <w:szCs w:val="96"/>
                                <w:cs/>
                              </w:rPr>
                              <w:t xml:space="preserve"> ๒๕๖๔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margin-left:-16pt;margin-top:156.6pt;width:500pt;height:29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" filled="f" stroked="f">
                <v:textbox>
                  <w:txbxContent>
                    <w:p w:rsidR="00390B6C" w:rsidRPr="00D435A2" w:rsidRDefault="00390B6C" w:rsidP="00F94D0A">
                      <w:pPr>
                        <w:jc w:val="center"/>
                        <w:rPr>
                          <w:rFonts w:ascii="TH Charm of AU" w:hAnsi="TH Charm of AU" w:cs="TH Charm of AU"/>
                          <w:b/>
                          <w:bCs/>
                          <w:sz w:val="96"/>
                          <w:szCs w:val="96"/>
                        </w:rPr>
                      </w:pPr>
                    </w:p>
                    <w:p w:rsidR="00390B6C" w:rsidRPr="00D435A2" w:rsidRDefault="00390B6C" w:rsidP="00F94D0A">
                      <w:pPr>
                        <w:jc w:val="center"/>
                        <w:rPr>
                          <w:rFonts w:ascii="TH Charm of AU" w:hAnsi="TH Charm of AU" w:cs="TH Charm of AU"/>
                          <w:b/>
                          <w:bCs/>
                          <w:sz w:val="96"/>
                          <w:szCs w:val="96"/>
                        </w:rPr>
                      </w:pPr>
                      <w:r w:rsidRPr="00D435A2">
                        <w:rPr>
                          <w:rFonts w:ascii="TH Charm of AU" w:hAnsi="TH Charm of AU" w:cs="TH Charm of AU" w:hint="cs"/>
                          <w:b/>
                          <w:bCs/>
                          <w:sz w:val="96"/>
                          <w:szCs w:val="96"/>
                          <w:cs/>
                        </w:rPr>
                        <w:t>แผนแม่บทส่งเสริมคุณธรรม</w:t>
                      </w:r>
                    </w:p>
                    <w:p w:rsidR="00390B6C" w:rsidRPr="00D435A2" w:rsidRDefault="00390B6C" w:rsidP="00F94D0A">
                      <w:pPr>
                        <w:jc w:val="center"/>
                        <w:rPr>
                          <w:rFonts w:ascii="TH Charm of AU" w:hAnsi="TH Charm of AU" w:cs="TH Charm of AU"/>
                          <w:b/>
                          <w:bCs/>
                          <w:sz w:val="96"/>
                          <w:szCs w:val="96"/>
                        </w:rPr>
                      </w:pPr>
                      <w:r w:rsidRPr="00D435A2">
                        <w:rPr>
                          <w:rFonts w:ascii="TH Charm of AU" w:hAnsi="TH Charm of AU" w:cs="TH Charm of AU" w:hint="cs"/>
                          <w:b/>
                          <w:bCs/>
                          <w:sz w:val="96"/>
                          <w:szCs w:val="96"/>
                          <w:cs/>
                        </w:rPr>
                        <w:t>จังหวัดชัยนาท</w:t>
                      </w:r>
                    </w:p>
                    <w:p w:rsidR="00390B6C" w:rsidRPr="00D435A2" w:rsidRDefault="00390B6C" w:rsidP="00F94D0A">
                      <w:pPr>
                        <w:jc w:val="center"/>
                        <w:rPr>
                          <w:rFonts w:ascii="TH Charm of AU" w:hAnsi="TH Charm of AU" w:cs="TH Charm of AU"/>
                          <w:b/>
                          <w:bCs/>
                          <w:sz w:val="96"/>
                          <w:szCs w:val="96"/>
                          <w:cs/>
                        </w:rPr>
                      </w:pPr>
                      <w:r w:rsidRPr="00D435A2">
                        <w:rPr>
                          <w:rFonts w:ascii="TH Charm of AU" w:hAnsi="TH Charm of AU" w:cs="TH Charm of AU" w:hint="cs"/>
                          <w:b/>
                          <w:bCs/>
                          <w:sz w:val="96"/>
                          <w:szCs w:val="96"/>
                          <w:cs/>
                        </w:rPr>
                        <w:t xml:space="preserve">ประจำปีงบประมาณ ๒๕๖๐ </w:t>
                      </w:r>
                      <w:r w:rsidRPr="00D435A2">
                        <w:rPr>
                          <w:rFonts w:ascii="TH Charm of AU" w:hAnsi="TH Charm of AU" w:cs="TH Charm of AU"/>
                          <w:b/>
                          <w:bCs/>
                          <w:sz w:val="96"/>
                          <w:szCs w:val="96"/>
                          <w:cs/>
                        </w:rPr>
                        <w:t>–</w:t>
                      </w:r>
                      <w:r w:rsidRPr="00D435A2">
                        <w:rPr>
                          <w:rFonts w:ascii="TH Charm of AU" w:hAnsi="TH Charm of AU" w:cs="TH Charm of AU" w:hint="cs"/>
                          <w:b/>
                          <w:bCs/>
                          <w:sz w:val="96"/>
                          <w:szCs w:val="96"/>
                          <w:cs/>
                        </w:rPr>
                        <w:t xml:space="preserve"> ๒๕๖๔</w:t>
                      </w:r>
                    </w:p>
                  </w:txbxContent>
                </v:textbox>
              </v:shape>
            </w:pict>
          </mc:Fallback>
        </mc:AlternateContent>
      </w:r>
      <w:r>
        <w:rPr>
          <w:noProof/>
        </w:rPr>
        <w:drawing>
          <wp:anchor distT="0" distB="0" distL="114300" distR="114300" simplePos="0" relativeHeight="251708416" behindDoc="0" locked="0" layoutInCell="1" allowOverlap="1" wp14:anchorId="54F2A6F7" wp14:editId="7BFC3B14">
            <wp:simplePos x="0" y="0"/>
            <wp:positionH relativeFrom="column">
              <wp:posOffset>2274570</wp:posOffset>
            </wp:positionH>
            <wp:positionV relativeFrom="paragraph">
              <wp:posOffset>762000</wp:posOffset>
            </wp:positionV>
            <wp:extent cx="1245870" cy="1722120"/>
            <wp:effectExtent l="19050" t="0" r="0" b="0"/>
            <wp:wrapNone/>
            <wp:docPr id="21" name="รูปภาพ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0"/>
                    <a:stretch>
                      <a:fillRect/>
                    </a:stretch>
                  </pic:blipFill>
                  <pic:spPr>
                    <a:xfrm>
                      <a:off x="0" y="0"/>
                      <a:ext cx="1245870" cy="1722120"/>
                    </a:xfrm>
                    <a:prstGeom prst="rect">
                      <a:avLst/>
                    </a:prstGeom>
                  </pic:spPr>
                </pic:pic>
              </a:graphicData>
            </a:graphic>
          </wp:anchor>
        </w:drawing>
      </w:r>
    </w:p>
    <w:p w:rsidR="00F94D0A" w:rsidRDefault="00F94D0A" w:rsidP="00867E9E">
      <w:pPr>
        <w:jc w:val="center"/>
        <w:rPr>
          <w:rFonts w:ascii="TH SarabunPSK" w:hAnsi="TH SarabunPSK" w:cs="TH SarabunPSK" w:hint="cs"/>
          <w:b/>
          <w:bCs/>
          <w:sz w:val="44"/>
          <w:szCs w:val="44"/>
        </w:rPr>
      </w:pPr>
    </w:p>
    <w:p w:rsidR="00F94D0A" w:rsidRDefault="00F94D0A" w:rsidP="00867E9E">
      <w:pPr>
        <w:jc w:val="center"/>
        <w:rPr>
          <w:rFonts w:ascii="TH SarabunPSK" w:hAnsi="TH SarabunPSK" w:cs="TH SarabunPSK" w:hint="cs"/>
          <w:b/>
          <w:bCs/>
          <w:sz w:val="44"/>
          <w:szCs w:val="44"/>
        </w:rPr>
      </w:pPr>
    </w:p>
    <w:p w:rsidR="00F94D0A" w:rsidRDefault="00F94D0A" w:rsidP="00867E9E">
      <w:pPr>
        <w:jc w:val="center"/>
        <w:rPr>
          <w:rFonts w:ascii="TH SarabunPSK" w:hAnsi="TH SarabunPSK" w:cs="TH SarabunPSK" w:hint="cs"/>
          <w:b/>
          <w:bCs/>
          <w:sz w:val="44"/>
          <w:szCs w:val="44"/>
        </w:rPr>
      </w:pPr>
    </w:p>
    <w:p w:rsidR="00F94D0A" w:rsidRDefault="00F94D0A" w:rsidP="00867E9E">
      <w:pPr>
        <w:jc w:val="center"/>
        <w:rPr>
          <w:rFonts w:ascii="TH SarabunPSK" w:hAnsi="TH SarabunPSK" w:cs="TH SarabunPSK" w:hint="cs"/>
          <w:b/>
          <w:bCs/>
          <w:sz w:val="44"/>
          <w:szCs w:val="44"/>
        </w:rPr>
      </w:pPr>
    </w:p>
    <w:p w:rsidR="00F94D0A" w:rsidRDefault="00F94D0A" w:rsidP="00867E9E">
      <w:pPr>
        <w:jc w:val="center"/>
        <w:rPr>
          <w:rFonts w:ascii="TH SarabunPSK" w:hAnsi="TH SarabunPSK" w:cs="TH SarabunPSK" w:hint="cs"/>
          <w:b/>
          <w:bCs/>
          <w:sz w:val="44"/>
          <w:szCs w:val="44"/>
        </w:rPr>
      </w:pPr>
    </w:p>
    <w:p w:rsidR="00F94D0A" w:rsidRDefault="00F94D0A" w:rsidP="00867E9E">
      <w:pPr>
        <w:jc w:val="center"/>
        <w:rPr>
          <w:rFonts w:ascii="TH SarabunPSK" w:hAnsi="TH SarabunPSK" w:cs="TH SarabunPSK" w:hint="cs"/>
          <w:b/>
          <w:bCs/>
          <w:sz w:val="44"/>
          <w:szCs w:val="44"/>
        </w:rPr>
      </w:pPr>
    </w:p>
    <w:p w:rsidR="00F94D0A" w:rsidRDefault="00F94D0A" w:rsidP="00867E9E">
      <w:pPr>
        <w:jc w:val="center"/>
        <w:rPr>
          <w:rFonts w:ascii="TH SarabunPSK" w:hAnsi="TH SarabunPSK" w:cs="TH SarabunPSK" w:hint="cs"/>
          <w:b/>
          <w:bCs/>
          <w:sz w:val="44"/>
          <w:szCs w:val="44"/>
        </w:rPr>
      </w:pPr>
    </w:p>
    <w:p w:rsidR="00F94D0A" w:rsidRDefault="00F94D0A" w:rsidP="00867E9E">
      <w:pPr>
        <w:jc w:val="center"/>
        <w:rPr>
          <w:rFonts w:ascii="TH SarabunPSK" w:hAnsi="TH SarabunPSK" w:cs="TH SarabunPSK" w:hint="cs"/>
          <w:b/>
          <w:bCs/>
          <w:sz w:val="44"/>
          <w:szCs w:val="44"/>
        </w:rPr>
      </w:pPr>
    </w:p>
    <w:p w:rsidR="00F94D0A" w:rsidRDefault="00F94D0A" w:rsidP="00867E9E">
      <w:pPr>
        <w:jc w:val="center"/>
        <w:rPr>
          <w:rFonts w:ascii="TH SarabunPSK" w:hAnsi="TH SarabunPSK" w:cs="TH SarabunPSK" w:hint="cs"/>
          <w:b/>
          <w:bCs/>
          <w:sz w:val="44"/>
          <w:szCs w:val="44"/>
        </w:rPr>
      </w:pPr>
    </w:p>
    <w:p w:rsidR="00F94D0A" w:rsidRDefault="00F94D0A" w:rsidP="00867E9E">
      <w:pPr>
        <w:jc w:val="center"/>
        <w:rPr>
          <w:rFonts w:ascii="TH SarabunPSK" w:hAnsi="TH SarabunPSK" w:cs="TH SarabunPSK" w:hint="cs"/>
          <w:b/>
          <w:bCs/>
          <w:sz w:val="44"/>
          <w:szCs w:val="44"/>
        </w:rPr>
      </w:pPr>
    </w:p>
    <w:p w:rsidR="00F94D0A" w:rsidRDefault="00F94D0A" w:rsidP="00867E9E">
      <w:pPr>
        <w:jc w:val="center"/>
        <w:rPr>
          <w:rFonts w:ascii="TH SarabunPSK" w:hAnsi="TH SarabunPSK" w:cs="TH SarabunPSK" w:hint="cs"/>
          <w:b/>
          <w:bCs/>
          <w:sz w:val="44"/>
          <w:szCs w:val="44"/>
        </w:rPr>
      </w:pPr>
    </w:p>
    <w:p w:rsidR="00F94D0A" w:rsidRDefault="00F94D0A" w:rsidP="00867E9E">
      <w:pPr>
        <w:jc w:val="center"/>
        <w:rPr>
          <w:rFonts w:ascii="TH SarabunPSK" w:hAnsi="TH SarabunPSK" w:cs="TH SarabunPSK" w:hint="cs"/>
          <w:b/>
          <w:bCs/>
          <w:sz w:val="44"/>
          <w:szCs w:val="44"/>
        </w:rPr>
      </w:pPr>
    </w:p>
    <w:p w:rsidR="00F94D0A" w:rsidRDefault="00F94D0A" w:rsidP="00867E9E">
      <w:pPr>
        <w:jc w:val="center"/>
        <w:rPr>
          <w:rFonts w:ascii="TH SarabunPSK" w:hAnsi="TH SarabunPSK" w:cs="TH SarabunPSK" w:hint="cs"/>
          <w:b/>
          <w:bCs/>
          <w:sz w:val="44"/>
          <w:szCs w:val="44"/>
        </w:rPr>
      </w:pPr>
    </w:p>
    <w:p w:rsidR="00F94D0A" w:rsidRDefault="00F94D0A" w:rsidP="00867E9E">
      <w:pPr>
        <w:jc w:val="center"/>
        <w:rPr>
          <w:rFonts w:ascii="TH SarabunPSK" w:hAnsi="TH SarabunPSK" w:cs="TH SarabunPSK" w:hint="cs"/>
          <w:b/>
          <w:bCs/>
          <w:sz w:val="44"/>
          <w:szCs w:val="44"/>
        </w:rPr>
      </w:pPr>
    </w:p>
    <w:p w:rsidR="00F94D0A" w:rsidRDefault="00F94D0A" w:rsidP="00867E9E">
      <w:pPr>
        <w:jc w:val="center"/>
        <w:rPr>
          <w:rFonts w:ascii="TH SarabunPSK" w:hAnsi="TH SarabunPSK" w:cs="TH SarabunPSK" w:hint="cs"/>
          <w:b/>
          <w:bCs/>
          <w:sz w:val="44"/>
          <w:szCs w:val="44"/>
        </w:rPr>
      </w:pPr>
    </w:p>
    <w:p w:rsidR="00F94D0A" w:rsidRDefault="00F94D0A" w:rsidP="00867E9E">
      <w:pPr>
        <w:jc w:val="center"/>
        <w:rPr>
          <w:rFonts w:ascii="TH SarabunPSK" w:hAnsi="TH SarabunPSK" w:cs="TH SarabunPSK" w:hint="cs"/>
          <w:b/>
          <w:bCs/>
          <w:sz w:val="44"/>
          <w:szCs w:val="44"/>
        </w:rPr>
      </w:pPr>
      <w:r>
        <w:rPr>
          <w:noProof/>
        </w:rPr>
        <mc:AlternateContent>
          <mc:Choice Requires="wps">
            <w:drawing>
              <wp:anchor distT="0" distB="0" distL="114300" distR="114300" simplePos="0" relativeHeight="251710464" behindDoc="0" locked="0" layoutInCell="1" allowOverlap="1" wp14:anchorId="167356F1" wp14:editId="61DB2BF2">
                <wp:simplePos x="0" y="0"/>
                <wp:positionH relativeFrom="column">
                  <wp:posOffset>1262246</wp:posOffset>
                </wp:positionH>
                <wp:positionV relativeFrom="paragraph">
                  <wp:posOffset>791210</wp:posOffset>
                </wp:positionV>
                <wp:extent cx="4892040" cy="777240"/>
                <wp:effectExtent l="0" t="0" r="0" b="381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040"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B6C" w:rsidRPr="00D435A2" w:rsidRDefault="00390B6C" w:rsidP="00F94D0A">
                            <w:pPr>
                              <w:spacing w:after="0"/>
                              <w:rPr>
                                <w:rFonts w:ascii="TH SarabunIT๙" w:hAnsi="TH SarabunIT๙" w:cs="TH SarabunIT๙"/>
                                <w:b/>
                                <w:bCs/>
                                <w:color w:val="FFFFFF" w:themeColor="background1"/>
                                <w:sz w:val="32"/>
                                <w:szCs w:val="32"/>
                                <w:cs/>
                              </w:rPr>
                            </w:pPr>
                            <w:r w:rsidRPr="00D435A2">
                              <w:rPr>
                                <w:rFonts w:ascii="TH SarabunIT๙" w:hAnsi="TH SarabunIT๙" w:cs="TH SarabunIT๙" w:hint="cs"/>
                                <w:b/>
                                <w:bCs/>
                                <w:color w:val="FFFFFF" w:themeColor="background1"/>
                                <w:sz w:val="32"/>
                                <w:szCs w:val="32"/>
                                <w:cs/>
                              </w:rPr>
                              <w:t>สำนักงานวัฒนธรรมจังหวัดชัยนาท</w:t>
                            </w:r>
                            <w:r w:rsidRPr="00D435A2">
                              <w:rPr>
                                <w:rFonts w:ascii="TH SarabunIT๙" w:hAnsi="TH SarabunIT๙" w:cs="TH SarabunIT๙"/>
                                <w:b/>
                                <w:bCs/>
                                <w:color w:val="FFFFFF" w:themeColor="background1"/>
                                <w:sz w:val="32"/>
                                <w:szCs w:val="32"/>
                              </w:rPr>
                              <w:t xml:space="preserve">                                </w:t>
                            </w:r>
                            <w:r w:rsidRPr="00D435A2">
                              <w:rPr>
                                <w:rFonts w:ascii="TH SarabunIT๙" w:hAnsi="TH SarabunIT๙" w:cs="TH SarabunIT๙" w:hint="cs"/>
                                <w:b/>
                                <w:bCs/>
                                <w:color w:val="FFFFFF" w:themeColor="background1"/>
                                <w:sz w:val="32"/>
                                <w:szCs w:val="32"/>
                                <w:cs/>
                              </w:rPr>
                              <w:t>โทร.056-416575</w:t>
                            </w:r>
                          </w:p>
                          <w:p w:rsidR="00390B6C" w:rsidRPr="00D435A2" w:rsidRDefault="00390B6C" w:rsidP="00F94D0A">
                            <w:pPr>
                              <w:spacing w:after="0"/>
                              <w:rPr>
                                <w:rFonts w:ascii="TH SarabunIT๙" w:hAnsi="TH SarabunIT๙" w:cs="TH SarabunIT๙"/>
                                <w:b/>
                                <w:bCs/>
                                <w:color w:val="FFFFFF" w:themeColor="background1"/>
                                <w:sz w:val="32"/>
                                <w:szCs w:val="32"/>
                                <w:cs/>
                              </w:rPr>
                            </w:pPr>
                            <w:r w:rsidRPr="00D435A2">
                              <w:rPr>
                                <w:rFonts w:ascii="TH SarabunIT๙" w:hAnsi="TH SarabunIT๙" w:cs="TH SarabunIT๙" w:hint="cs"/>
                                <w:b/>
                                <w:bCs/>
                                <w:color w:val="FFFFFF" w:themeColor="background1"/>
                                <w:sz w:val="32"/>
                                <w:szCs w:val="32"/>
                                <w:cs/>
                              </w:rPr>
                              <w:t>เลขานุการคณะกรรมการส่งเสริมคุณธรรมจังหวัดชัยนาท      โทรสาร.056-41576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27" type="#_x0000_t202" style="position:absolute;left:0;text-align:left;margin-left:99.4pt;margin-top:62.3pt;width:385.2pt;height:61.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" filled="f" stroked="f">
                <v:textbox>
                  <w:txbxContent>
                    <w:p w:rsidR="00390B6C" w:rsidRPr="00D435A2" w:rsidRDefault="00390B6C" w:rsidP="00F94D0A">
                      <w:pPr>
                        <w:spacing w:after="0"/>
                        <w:rPr>
                          <w:rFonts w:ascii="TH SarabunIT๙" w:hAnsi="TH SarabunIT๙" w:cs="TH SarabunIT๙"/>
                          <w:b/>
                          <w:bCs/>
                          <w:color w:val="FFFFFF" w:themeColor="background1"/>
                          <w:sz w:val="32"/>
                          <w:szCs w:val="32"/>
                          <w:cs/>
                        </w:rPr>
                      </w:pPr>
                      <w:r w:rsidRPr="00D435A2">
                        <w:rPr>
                          <w:rFonts w:ascii="TH SarabunIT๙" w:hAnsi="TH SarabunIT๙" w:cs="TH SarabunIT๙" w:hint="cs"/>
                          <w:b/>
                          <w:bCs/>
                          <w:color w:val="FFFFFF" w:themeColor="background1"/>
                          <w:sz w:val="32"/>
                          <w:szCs w:val="32"/>
                          <w:cs/>
                        </w:rPr>
                        <w:t>สำนักงานวัฒนธรรมจังหวัดชัยนาท</w:t>
                      </w:r>
                      <w:r w:rsidRPr="00D435A2">
                        <w:rPr>
                          <w:rFonts w:ascii="TH SarabunIT๙" w:hAnsi="TH SarabunIT๙" w:cs="TH SarabunIT๙"/>
                          <w:b/>
                          <w:bCs/>
                          <w:color w:val="FFFFFF" w:themeColor="background1"/>
                          <w:sz w:val="32"/>
                          <w:szCs w:val="32"/>
                        </w:rPr>
                        <w:t xml:space="preserve">                                </w:t>
                      </w:r>
                      <w:r w:rsidRPr="00D435A2">
                        <w:rPr>
                          <w:rFonts w:ascii="TH SarabunIT๙" w:hAnsi="TH SarabunIT๙" w:cs="TH SarabunIT๙" w:hint="cs"/>
                          <w:b/>
                          <w:bCs/>
                          <w:color w:val="FFFFFF" w:themeColor="background1"/>
                          <w:sz w:val="32"/>
                          <w:szCs w:val="32"/>
                          <w:cs/>
                        </w:rPr>
                        <w:t>โทร.056-416575</w:t>
                      </w:r>
                    </w:p>
                    <w:p w:rsidR="00390B6C" w:rsidRPr="00D435A2" w:rsidRDefault="00390B6C" w:rsidP="00F94D0A">
                      <w:pPr>
                        <w:spacing w:after="0"/>
                        <w:rPr>
                          <w:rFonts w:ascii="TH SarabunIT๙" w:hAnsi="TH SarabunIT๙" w:cs="TH SarabunIT๙"/>
                          <w:b/>
                          <w:bCs/>
                          <w:color w:val="FFFFFF" w:themeColor="background1"/>
                          <w:sz w:val="32"/>
                          <w:szCs w:val="32"/>
                          <w:cs/>
                        </w:rPr>
                      </w:pPr>
                      <w:r w:rsidRPr="00D435A2">
                        <w:rPr>
                          <w:rFonts w:ascii="TH SarabunIT๙" w:hAnsi="TH SarabunIT๙" w:cs="TH SarabunIT๙" w:hint="cs"/>
                          <w:b/>
                          <w:bCs/>
                          <w:color w:val="FFFFFF" w:themeColor="background1"/>
                          <w:sz w:val="32"/>
                          <w:szCs w:val="32"/>
                          <w:cs/>
                        </w:rPr>
                        <w:t>เลขานุการคณะกรรมการส่งเสริมคุณธรรมจังหวัดชัยนาท      โทรสาร.056-41576</w:t>
                      </w:r>
                    </w:p>
                  </w:txbxContent>
                </v:textbox>
              </v:shape>
            </w:pict>
          </mc:Fallback>
        </mc:AlternateContent>
      </w:r>
    </w:p>
    <w:p w:rsidR="00F94D0A" w:rsidRDefault="00F94D0A" w:rsidP="00867E9E">
      <w:pPr>
        <w:jc w:val="center"/>
        <w:rPr>
          <w:rFonts w:ascii="TH SarabunPSK" w:hAnsi="TH SarabunPSK" w:cs="TH SarabunPSK" w:hint="cs"/>
          <w:b/>
          <w:bCs/>
          <w:sz w:val="44"/>
          <w:szCs w:val="44"/>
        </w:rPr>
      </w:pPr>
    </w:p>
    <w:p w:rsidR="00867E9E" w:rsidRPr="00E67478" w:rsidRDefault="00867E9E" w:rsidP="00867E9E">
      <w:pPr>
        <w:jc w:val="center"/>
        <w:rPr>
          <w:rFonts w:ascii="TH SarabunPSK" w:hAnsi="TH SarabunPSK" w:cs="TH SarabunPSK"/>
          <w:b/>
          <w:bCs/>
          <w:sz w:val="44"/>
          <w:szCs w:val="44"/>
        </w:rPr>
      </w:pPr>
      <w:r w:rsidRPr="00E67478">
        <w:rPr>
          <w:rFonts w:ascii="TH SarabunPSK" w:hAnsi="TH SarabunPSK" w:cs="TH SarabunPSK"/>
          <w:b/>
          <w:bCs/>
          <w:sz w:val="44"/>
          <w:szCs w:val="44"/>
          <w:cs/>
        </w:rPr>
        <w:t>คำนำ</w:t>
      </w:r>
    </w:p>
    <w:p w:rsidR="00867E9E" w:rsidRDefault="00867E9E" w:rsidP="00867E9E">
      <w:pPr>
        <w:spacing w:after="0" w:line="240" w:lineRule="auto"/>
        <w:jc w:val="thaiDistribute"/>
        <w:rPr>
          <w:rFonts w:ascii="TH SarabunPSK" w:hAnsi="TH SarabunPSK" w:cs="TH SarabunPSK"/>
          <w:sz w:val="32"/>
          <w:szCs w:val="32"/>
        </w:rPr>
      </w:pPr>
      <w:r>
        <w:rPr>
          <w:rFonts w:ascii="TH SarabunPSK" w:hAnsi="TH SarabunPSK" w:cs="TH SarabunPSK" w:hint="cs"/>
          <w:sz w:val="32"/>
          <w:szCs w:val="32"/>
          <w:cs/>
        </w:rPr>
        <w:t xml:space="preserve"> </w:t>
      </w:r>
    </w:p>
    <w:p w:rsidR="00867E9E" w:rsidRPr="004401E8" w:rsidRDefault="00867E9E" w:rsidP="00867E9E">
      <w:pPr>
        <w:spacing w:after="0" w:line="240" w:lineRule="auto"/>
        <w:jc w:val="thaiDistribute"/>
        <w:rPr>
          <w:rFonts w:ascii="TH SarabunPSK" w:hAnsi="TH SarabunPSK" w:cs="TH SarabunPSK"/>
          <w:sz w:val="32"/>
          <w:szCs w:val="32"/>
          <w:cs/>
        </w:rPr>
      </w:pPr>
      <w:r>
        <w:rPr>
          <w:rFonts w:ascii="TH SarabunPSK" w:hAnsi="TH SarabunPSK" w:cs="TH SarabunPSK" w:hint="cs"/>
          <w:sz w:val="32"/>
          <w:szCs w:val="32"/>
          <w:cs/>
        </w:rPr>
        <w:tab/>
        <w:t>จังหวัดชัยนาทได้จัดทำ</w:t>
      </w:r>
      <w:r w:rsidRPr="004401E8">
        <w:rPr>
          <w:rFonts w:ascii="TH SarabunPSK" w:hAnsi="TH SarabunPSK" w:cs="TH SarabunPSK"/>
          <w:sz w:val="32"/>
          <w:szCs w:val="32"/>
          <w:cs/>
        </w:rPr>
        <w:t>แผน</w:t>
      </w:r>
      <w:r>
        <w:rPr>
          <w:rFonts w:ascii="TH SarabunPSK" w:hAnsi="TH SarabunPSK" w:cs="TH SarabunPSK" w:hint="cs"/>
          <w:sz w:val="32"/>
          <w:szCs w:val="32"/>
          <w:cs/>
        </w:rPr>
        <w:t>แม่บทส่งเสริมคุณธรรม</w:t>
      </w:r>
      <w:r w:rsidRPr="004401E8">
        <w:rPr>
          <w:rFonts w:ascii="TH SarabunPSK" w:hAnsi="TH SarabunPSK" w:cs="TH SarabunPSK"/>
          <w:sz w:val="32"/>
          <w:szCs w:val="32"/>
          <w:cs/>
        </w:rPr>
        <w:t>จังหวัด</w:t>
      </w:r>
      <w:r>
        <w:rPr>
          <w:rFonts w:ascii="TH SarabunPSK" w:hAnsi="TH SarabunPSK" w:cs="TH SarabunPSK"/>
          <w:sz w:val="32"/>
          <w:szCs w:val="32"/>
          <w:cs/>
        </w:rPr>
        <w:t>ชัยนาท</w:t>
      </w:r>
      <w:r w:rsidRPr="004401E8">
        <w:rPr>
          <w:rFonts w:ascii="TH SarabunPSK" w:hAnsi="TH SarabunPSK" w:cs="TH SarabunPSK"/>
          <w:sz w:val="32"/>
          <w:szCs w:val="32"/>
          <w:cs/>
        </w:rPr>
        <w:t xml:space="preserve"> ประจำปีงบประมาณ พ.ศ.๒๕๖๐</w:t>
      </w:r>
      <w:r>
        <w:rPr>
          <w:rFonts w:ascii="TH SarabunPSK" w:hAnsi="TH SarabunPSK" w:cs="TH SarabunPSK" w:hint="cs"/>
          <w:sz w:val="32"/>
          <w:szCs w:val="32"/>
          <w:cs/>
        </w:rPr>
        <w:t xml:space="preserve"> -๒๕๖๔</w:t>
      </w:r>
      <w:r w:rsidRPr="004401E8">
        <w:rPr>
          <w:rFonts w:ascii="TH SarabunPSK" w:hAnsi="TH SarabunPSK" w:cs="TH SarabunPSK"/>
          <w:sz w:val="32"/>
          <w:szCs w:val="32"/>
          <w:cs/>
        </w:rPr>
        <w:t xml:space="preserve"> </w:t>
      </w:r>
      <w:r>
        <w:rPr>
          <w:rFonts w:ascii="TH SarabunPSK" w:hAnsi="TH SarabunPSK" w:cs="TH SarabunPSK" w:hint="cs"/>
          <w:sz w:val="32"/>
          <w:szCs w:val="32"/>
          <w:cs/>
        </w:rPr>
        <w:t>เพื่อขับเคลื่อนนโยบายของรัฐบาลที่ให้ความสำคัญในการส่งเสริมคุณธรรมจริยธรรมของประชาชน และ</w:t>
      </w:r>
      <w:r w:rsidRPr="004E27C8">
        <w:rPr>
          <w:rFonts w:ascii="TH SarabunPSK" w:hAnsi="TH SarabunPSK" w:cs="TH SarabunPSK"/>
          <w:sz w:val="32"/>
          <w:szCs w:val="32"/>
          <w:cs/>
        </w:rPr>
        <w:t>ปฏิบัติการให้เป็นไปตามแผนแม่บทส่งเสริมคุณธรรมแห่งชาติ ฉบับที่ ๑</w:t>
      </w:r>
      <w:r>
        <w:rPr>
          <w:rFonts w:ascii="TH SarabunPSK" w:hAnsi="TH SarabunPSK" w:cs="TH SarabunPSK" w:hint="cs"/>
          <w:sz w:val="32"/>
          <w:szCs w:val="32"/>
          <w:cs/>
        </w:rPr>
        <w:t xml:space="preserve"> </w:t>
      </w:r>
      <w:r w:rsidRPr="004E27C8">
        <w:rPr>
          <w:rFonts w:ascii="TH SarabunPSK" w:hAnsi="TH SarabunPSK" w:cs="TH SarabunPSK"/>
          <w:sz w:val="32"/>
          <w:szCs w:val="32"/>
          <w:cs/>
        </w:rPr>
        <w:t>(พ.ศ.๒๕๕๙</w:t>
      </w:r>
      <w:r>
        <w:rPr>
          <w:rFonts w:ascii="TH SarabunPSK" w:hAnsi="TH SarabunPSK" w:cs="TH SarabunPSK" w:hint="cs"/>
          <w:sz w:val="32"/>
          <w:szCs w:val="32"/>
          <w:cs/>
        </w:rPr>
        <w:t xml:space="preserve"> </w:t>
      </w:r>
      <w:r w:rsidRPr="004E27C8">
        <w:rPr>
          <w:rFonts w:ascii="TH SarabunPSK" w:hAnsi="TH SarabunPSK" w:cs="TH SarabunPSK"/>
          <w:sz w:val="32"/>
          <w:szCs w:val="32"/>
          <w:cs/>
        </w:rPr>
        <w:t>-</w:t>
      </w:r>
      <w:r>
        <w:rPr>
          <w:rFonts w:ascii="TH SarabunPSK" w:hAnsi="TH SarabunPSK" w:cs="TH SarabunPSK" w:hint="cs"/>
          <w:sz w:val="32"/>
          <w:szCs w:val="32"/>
          <w:cs/>
        </w:rPr>
        <w:t xml:space="preserve"> </w:t>
      </w:r>
      <w:r w:rsidRPr="004E27C8">
        <w:rPr>
          <w:rFonts w:ascii="TH SarabunPSK" w:hAnsi="TH SarabunPSK" w:cs="TH SarabunPSK"/>
          <w:sz w:val="32"/>
          <w:szCs w:val="32"/>
          <w:cs/>
        </w:rPr>
        <w:t xml:space="preserve">๒๕๖๔) </w:t>
      </w:r>
    </w:p>
    <w:p w:rsidR="00867E9E" w:rsidRPr="004401E8" w:rsidRDefault="00867E9E" w:rsidP="00867E9E">
      <w:pPr>
        <w:spacing w:after="0" w:line="240" w:lineRule="auto"/>
        <w:ind w:firstLine="720"/>
        <w:jc w:val="thaiDistribute"/>
        <w:rPr>
          <w:rFonts w:ascii="TH SarabunPSK" w:hAnsi="TH SarabunPSK" w:cs="TH SarabunPSK"/>
          <w:sz w:val="32"/>
          <w:szCs w:val="32"/>
        </w:rPr>
      </w:pPr>
      <w:r w:rsidRPr="004401E8">
        <w:rPr>
          <w:rFonts w:ascii="TH SarabunPSK" w:hAnsi="TH SarabunPSK" w:cs="TH SarabunPSK"/>
          <w:sz w:val="32"/>
          <w:szCs w:val="32"/>
          <w:cs/>
        </w:rPr>
        <w:t>กระบวนการในการจัดทำแผน</w:t>
      </w:r>
      <w:r>
        <w:rPr>
          <w:rFonts w:ascii="TH SarabunPSK" w:hAnsi="TH SarabunPSK" w:cs="TH SarabunPSK" w:hint="cs"/>
          <w:sz w:val="32"/>
          <w:szCs w:val="32"/>
          <w:cs/>
        </w:rPr>
        <w:t>แม่บทส่งเสริมคุณธรรม</w:t>
      </w:r>
      <w:r w:rsidRPr="004401E8">
        <w:rPr>
          <w:rFonts w:ascii="TH SarabunPSK" w:hAnsi="TH SarabunPSK" w:cs="TH SarabunPSK"/>
          <w:sz w:val="32"/>
          <w:szCs w:val="32"/>
          <w:cs/>
        </w:rPr>
        <w:t>จังหวัด</w:t>
      </w:r>
      <w:r>
        <w:rPr>
          <w:rFonts w:ascii="TH SarabunPSK" w:hAnsi="TH SarabunPSK" w:cs="TH SarabunPSK" w:hint="cs"/>
          <w:sz w:val="32"/>
          <w:szCs w:val="32"/>
          <w:cs/>
        </w:rPr>
        <w:t>ชัยนาท</w:t>
      </w:r>
      <w:r w:rsidRPr="004401E8">
        <w:rPr>
          <w:rFonts w:ascii="TH SarabunPSK" w:hAnsi="TH SarabunPSK" w:cs="TH SarabunPSK"/>
          <w:sz w:val="32"/>
          <w:szCs w:val="32"/>
          <w:cs/>
        </w:rPr>
        <w:t xml:space="preserve"> ประจำปีง</w:t>
      </w:r>
      <w:r>
        <w:rPr>
          <w:rFonts w:ascii="TH SarabunPSK" w:hAnsi="TH SarabunPSK" w:cs="TH SarabunPSK"/>
          <w:sz w:val="32"/>
          <w:szCs w:val="32"/>
          <w:cs/>
        </w:rPr>
        <w:t>บประมาณ พ.ศ. ๒๕๖๐</w:t>
      </w:r>
      <w:r>
        <w:rPr>
          <w:rFonts w:ascii="TH SarabunPSK" w:hAnsi="TH SarabunPSK" w:cs="TH SarabunPSK" w:hint="cs"/>
          <w:sz w:val="32"/>
          <w:szCs w:val="32"/>
          <w:cs/>
        </w:rPr>
        <w:t>-๒๕๖๔ ได้รับ</w:t>
      </w:r>
      <w:r>
        <w:rPr>
          <w:rFonts w:ascii="TH SarabunPSK" w:hAnsi="TH SarabunPSK" w:cs="TH SarabunPSK"/>
          <w:sz w:val="32"/>
          <w:szCs w:val="32"/>
          <w:cs/>
        </w:rPr>
        <w:t>ความ</w:t>
      </w:r>
      <w:r w:rsidRPr="004401E8">
        <w:rPr>
          <w:rFonts w:ascii="TH SarabunPSK" w:hAnsi="TH SarabunPSK" w:cs="TH SarabunPSK"/>
          <w:sz w:val="32"/>
          <w:szCs w:val="32"/>
          <w:cs/>
        </w:rPr>
        <w:t>ร่วมมือจาก</w:t>
      </w:r>
      <w:r>
        <w:rPr>
          <w:rFonts w:ascii="TH SarabunPSK" w:hAnsi="TH SarabunPSK" w:cs="TH SarabunPSK" w:hint="cs"/>
          <w:sz w:val="32"/>
          <w:szCs w:val="32"/>
          <w:cs/>
        </w:rPr>
        <w:t xml:space="preserve">คณะอนุกรรมการส่งเสริมคุณธรรมจังหวัดชัยนาท </w:t>
      </w:r>
      <w:r w:rsidRPr="004401E8">
        <w:rPr>
          <w:rFonts w:ascii="TH SarabunPSK" w:hAnsi="TH SarabunPSK" w:cs="TH SarabunPSK"/>
          <w:sz w:val="32"/>
          <w:szCs w:val="32"/>
          <w:cs/>
        </w:rPr>
        <w:t>ทุกภาคส่วน</w:t>
      </w:r>
      <w:r>
        <w:rPr>
          <w:rFonts w:ascii="TH SarabunPSK" w:hAnsi="TH SarabunPSK" w:cs="TH SarabunPSK" w:hint="cs"/>
          <w:sz w:val="32"/>
          <w:szCs w:val="32"/>
          <w:cs/>
        </w:rPr>
        <w:t xml:space="preserve">          ทั้งภาครัฐ ภาคเอกชน ในจังหวัดชัยนาท มาร่วมดำเนินการอย่างบูรณาการ เพื่อให้เกิดประโยชน์สูงสุด        ต่อประชาชน เกิดชุมชนคุณธรรม หน่วยงานคุณธรรม เพื่อให้ประชาชนในจังหวัดชัยนาทและประเทศชาติ       มีความมั่นคง สงบสุขร่มเย็น ด้วยมิติทางศาสนา รวมทั้งระบบเศรษฐกิจ เกิดความมั่นคง เข้มแข็งด้วย          วิถีวัฒนธรรมไทย และยั่งยืนด้วยหลักปรัชญาของเศรษฐกิจพอเพียง ตลอดไป  </w:t>
      </w:r>
    </w:p>
    <w:p w:rsidR="00867E9E" w:rsidRPr="004401E8" w:rsidRDefault="00867E9E" w:rsidP="00867E9E">
      <w:pPr>
        <w:spacing w:before="120" w:after="0" w:line="240" w:lineRule="auto"/>
        <w:ind w:firstLine="720"/>
        <w:jc w:val="thaiDistribute"/>
        <w:rPr>
          <w:rFonts w:ascii="TH SarabunPSK" w:hAnsi="TH SarabunPSK" w:cs="TH SarabunPSK"/>
          <w:sz w:val="32"/>
          <w:szCs w:val="32"/>
        </w:rPr>
      </w:pPr>
      <w:r w:rsidRPr="004401E8">
        <w:rPr>
          <w:rFonts w:ascii="TH SarabunPSK" w:hAnsi="TH SarabunPSK" w:cs="TH SarabunPSK"/>
          <w:sz w:val="32"/>
          <w:szCs w:val="32"/>
          <w:cs/>
        </w:rPr>
        <w:t>จังหวัด</w:t>
      </w:r>
      <w:r>
        <w:rPr>
          <w:rFonts w:ascii="TH SarabunPSK" w:hAnsi="TH SarabunPSK" w:cs="TH SarabunPSK"/>
          <w:sz w:val="32"/>
          <w:szCs w:val="32"/>
          <w:cs/>
        </w:rPr>
        <w:t>ชัยนาท</w:t>
      </w:r>
      <w:r w:rsidRPr="004401E8">
        <w:rPr>
          <w:rFonts w:ascii="TH SarabunPSK" w:hAnsi="TH SarabunPSK" w:cs="TH SarabunPSK"/>
          <w:sz w:val="32"/>
          <w:szCs w:val="32"/>
          <w:cs/>
        </w:rPr>
        <w:t>ขอขอบคุณทุกภาคส่วนที่เกี่ยวข้อง</w:t>
      </w:r>
      <w:r>
        <w:rPr>
          <w:rFonts w:ascii="TH SarabunPSK" w:hAnsi="TH SarabunPSK" w:cs="TH SarabunPSK" w:hint="cs"/>
          <w:sz w:val="32"/>
          <w:szCs w:val="32"/>
          <w:cs/>
        </w:rPr>
        <w:t xml:space="preserve">ในการจัดทำและขับเคลื่อนแผนแม่บทส่งเสริมคุณธรรมจังหวัดชัยนาท </w:t>
      </w:r>
      <w:r w:rsidRPr="004401E8">
        <w:rPr>
          <w:rFonts w:ascii="TH SarabunPSK" w:hAnsi="TH SarabunPSK" w:cs="TH SarabunPSK"/>
          <w:sz w:val="32"/>
          <w:szCs w:val="32"/>
          <w:cs/>
        </w:rPr>
        <w:t>ประจำปีงบประมาณ พ.ศ. ๒๕๖๐</w:t>
      </w:r>
      <w:r>
        <w:rPr>
          <w:rFonts w:ascii="TH SarabunPSK" w:hAnsi="TH SarabunPSK" w:cs="TH SarabunPSK" w:hint="cs"/>
          <w:sz w:val="32"/>
          <w:szCs w:val="32"/>
          <w:cs/>
        </w:rPr>
        <w:t xml:space="preserve"> -๒๕๖๔</w:t>
      </w:r>
      <w:r w:rsidRPr="004401E8">
        <w:rPr>
          <w:rFonts w:ascii="TH SarabunPSK" w:hAnsi="TH SarabunPSK" w:cs="TH SarabunPSK"/>
          <w:sz w:val="32"/>
          <w:szCs w:val="32"/>
          <w:cs/>
        </w:rPr>
        <w:t xml:space="preserve"> </w:t>
      </w:r>
      <w:r>
        <w:rPr>
          <w:rFonts w:ascii="TH SarabunPSK" w:hAnsi="TH SarabunPSK" w:cs="TH SarabunPSK" w:hint="cs"/>
          <w:sz w:val="32"/>
          <w:szCs w:val="32"/>
          <w:cs/>
        </w:rPr>
        <w:t xml:space="preserve">สู่การปฏิบัติอย่างเป็นรูปธรรมสำเร็จลุล่วงไปด้วยดี </w:t>
      </w:r>
      <w:r w:rsidRPr="004401E8">
        <w:rPr>
          <w:rFonts w:ascii="TH SarabunPSK" w:hAnsi="TH SarabunPSK" w:cs="TH SarabunPSK"/>
          <w:sz w:val="32"/>
          <w:szCs w:val="32"/>
          <w:cs/>
        </w:rPr>
        <w:t>หวังเป็นอย่างยิ่งว่าเอกสารเล่มนี้จะเป็นแนวทางในการ</w:t>
      </w:r>
      <w:r>
        <w:rPr>
          <w:rFonts w:ascii="TH SarabunPSK" w:hAnsi="TH SarabunPSK" w:cs="TH SarabunPSK" w:hint="cs"/>
          <w:sz w:val="32"/>
          <w:szCs w:val="32"/>
          <w:cs/>
        </w:rPr>
        <w:t>ส่งเสริมคุณธรรมจังหวัดชัยนาท</w:t>
      </w:r>
      <w:r w:rsidRPr="004401E8">
        <w:rPr>
          <w:rFonts w:ascii="TH SarabunPSK" w:hAnsi="TH SarabunPSK" w:cs="TH SarabunPSK"/>
          <w:sz w:val="32"/>
          <w:szCs w:val="32"/>
          <w:cs/>
        </w:rPr>
        <w:t>ได้เป็นอย่างดี</w:t>
      </w:r>
      <w:r>
        <w:rPr>
          <w:rFonts w:ascii="TH SarabunPSK" w:hAnsi="TH SarabunPSK" w:cs="TH SarabunPSK" w:hint="cs"/>
          <w:sz w:val="32"/>
          <w:szCs w:val="32"/>
          <w:cs/>
        </w:rPr>
        <w:t xml:space="preserve"> </w:t>
      </w:r>
    </w:p>
    <w:p w:rsidR="00867E9E" w:rsidRDefault="00867E9E" w:rsidP="00867E9E">
      <w:pPr>
        <w:spacing w:after="0" w:line="240" w:lineRule="auto"/>
        <w:jc w:val="thaiDistribute"/>
        <w:rPr>
          <w:rFonts w:ascii="TH SarabunPSK" w:hAnsi="TH SarabunPSK" w:cs="TH SarabunPSK"/>
          <w:sz w:val="32"/>
          <w:szCs w:val="32"/>
        </w:rPr>
      </w:pPr>
    </w:p>
    <w:p w:rsidR="00867E9E" w:rsidRDefault="00867E9E" w:rsidP="00867E9E">
      <w:pPr>
        <w:spacing w:after="0" w:line="240" w:lineRule="auto"/>
        <w:jc w:val="thaiDistribute"/>
        <w:rPr>
          <w:rFonts w:ascii="TH SarabunPSK" w:hAnsi="TH SarabunPSK" w:cs="TH SarabunPSK"/>
          <w:sz w:val="32"/>
          <w:szCs w:val="32"/>
        </w:rPr>
      </w:pPr>
    </w:p>
    <w:p w:rsidR="00867E9E" w:rsidRPr="004401E8" w:rsidRDefault="00867E9E" w:rsidP="00867E9E">
      <w:pPr>
        <w:spacing w:after="0" w:line="240" w:lineRule="auto"/>
        <w:jc w:val="thaiDistribute"/>
        <w:rPr>
          <w:rFonts w:ascii="TH SarabunPSK" w:hAnsi="TH SarabunPSK" w:cs="TH SarabunPSK"/>
          <w:sz w:val="32"/>
          <w:szCs w:val="32"/>
        </w:rPr>
      </w:pPr>
      <w:r>
        <w:rPr>
          <w:rFonts w:ascii="TH SarabunPSK" w:hAnsi="TH SarabunPSK" w:cs="TH SarabunPSK" w:hint="cs"/>
          <w:sz w:val="32"/>
          <w:szCs w:val="32"/>
          <w:cs/>
        </w:rPr>
        <w:t xml:space="preserve"> </w:t>
      </w:r>
    </w:p>
    <w:p w:rsidR="00867E9E" w:rsidRPr="00B06DDD" w:rsidRDefault="00867E9E" w:rsidP="00867E9E">
      <w:pPr>
        <w:jc w:val="center"/>
        <w:rPr>
          <w:rFonts w:ascii="TH SarabunPSK" w:hAnsi="TH SarabunPSK" w:cs="TH SarabunPSK"/>
          <w:sz w:val="32"/>
          <w:szCs w:val="32"/>
        </w:rPr>
      </w:pPr>
      <w:r>
        <w:rPr>
          <w:rFonts w:ascii="TH SarabunPSK" w:hAnsi="TH SarabunPSK" w:cs="TH SarabunPSK"/>
          <w:sz w:val="32"/>
          <w:szCs w:val="32"/>
        </w:rPr>
        <w:t xml:space="preserve"> </w:t>
      </w:r>
    </w:p>
    <w:p w:rsidR="00867E9E" w:rsidRPr="00AA1DC2" w:rsidRDefault="00867E9E" w:rsidP="00867E9E">
      <w:pPr>
        <w:spacing w:after="0" w:line="240" w:lineRule="auto"/>
        <w:jc w:val="right"/>
        <w:rPr>
          <w:rFonts w:ascii="TH SarabunPSK" w:hAnsi="TH SarabunPSK" w:cs="TH SarabunPSK"/>
          <w:sz w:val="32"/>
          <w:szCs w:val="32"/>
        </w:rPr>
      </w:pPr>
      <w:r w:rsidRPr="00AA1DC2">
        <w:rPr>
          <w:rFonts w:ascii="TH SarabunPSK" w:hAnsi="TH SarabunPSK" w:cs="TH SarabunPSK" w:hint="cs"/>
          <w:sz w:val="32"/>
          <w:szCs w:val="32"/>
          <w:cs/>
        </w:rPr>
        <w:t>สำนักงานวัฒนธรรมจังหวัด</w:t>
      </w:r>
      <w:r>
        <w:rPr>
          <w:rFonts w:ascii="TH SarabunPSK" w:hAnsi="TH SarabunPSK" w:cs="TH SarabunPSK" w:hint="cs"/>
          <w:sz w:val="32"/>
          <w:szCs w:val="32"/>
          <w:cs/>
        </w:rPr>
        <w:t>ชัยนาท</w:t>
      </w:r>
    </w:p>
    <w:p w:rsidR="00867E9E" w:rsidRPr="00AA1DC2" w:rsidRDefault="00867E9E" w:rsidP="00867E9E">
      <w:pPr>
        <w:spacing w:after="0" w:line="240" w:lineRule="auto"/>
        <w:jc w:val="right"/>
        <w:rPr>
          <w:rFonts w:ascii="TH SarabunPSK" w:hAnsi="TH SarabunPSK" w:cs="TH SarabunPSK"/>
          <w:sz w:val="32"/>
          <w:szCs w:val="32"/>
          <w:cs/>
        </w:rPr>
      </w:pPr>
      <w:r w:rsidRPr="00AA1DC2">
        <w:rPr>
          <w:rFonts w:ascii="TH SarabunPSK" w:hAnsi="TH SarabunPSK" w:cs="TH SarabunPSK" w:hint="cs"/>
          <w:sz w:val="32"/>
          <w:szCs w:val="32"/>
          <w:cs/>
        </w:rPr>
        <w:t>เลขานุการคณะอนุกรรมการส่งเสริมคุณธรรมจังหวัด</w:t>
      </w:r>
      <w:r>
        <w:rPr>
          <w:rFonts w:ascii="TH SarabunPSK" w:hAnsi="TH SarabunPSK" w:cs="TH SarabunPSK" w:hint="cs"/>
          <w:sz w:val="32"/>
          <w:szCs w:val="32"/>
          <w:cs/>
        </w:rPr>
        <w:t>ชัยนาท</w:t>
      </w:r>
    </w:p>
    <w:p w:rsidR="00867E9E" w:rsidRPr="004401E8" w:rsidRDefault="00867E9E" w:rsidP="00867E9E">
      <w:pPr>
        <w:rPr>
          <w:rFonts w:ascii="TH SarabunPSK" w:hAnsi="TH SarabunPSK" w:cs="TH SarabunPSK"/>
          <w:sz w:val="32"/>
          <w:szCs w:val="32"/>
        </w:rPr>
      </w:pPr>
    </w:p>
    <w:p w:rsidR="00867E9E" w:rsidRDefault="00867E9E" w:rsidP="00867E9E">
      <w:pPr>
        <w:rPr>
          <w:rFonts w:ascii="TH SarabunPSK" w:hAnsi="TH SarabunPSK" w:cs="TH SarabunPSK"/>
          <w:sz w:val="32"/>
          <w:szCs w:val="32"/>
        </w:rPr>
      </w:pPr>
    </w:p>
    <w:p w:rsidR="00867E9E" w:rsidRDefault="00867E9E" w:rsidP="00867E9E">
      <w:pPr>
        <w:rPr>
          <w:rFonts w:ascii="TH SarabunPSK" w:hAnsi="TH SarabunPSK" w:cs="TH SarabunPSK"/>
          <w:sz w:val="32"/>
          <w:szCs w:val="32"/>
        </w:rPr>
      </w:pPr>
    </w:p>
    <w:p w:rsidR="00867E9E" w:rsidRDefault="00867E9E" w:rsidP="00867E9E">
      <w:pPr>
        <w:rPr>
          <w:rFonts w:ascii="TH SarabunPSK" w:hAnsi="TH SarabunPSK" w:cs="TH SarabunPSK"/>
          <w:sz w:val="32"/>
          <w:szCs w:val="32"/>
        </w:rPr>
      </w:pPr>
    </w:p>
    <w:p w:rsidR="00867E9E" w:rsidRDefault="00867E9E" w:rsidP="00867E9E">
      <w:pPr>
        <w:rPr>
          <w:rFonts w:ascii="TH SarabunPSK" w:hAnsi="TH SarabunPSK" w:cs="TH SarabunPSK"/>
          <w:sz w:val="32"/>
          <w:szCs w:val="32"/>
        </w:rPr>
      </w:pPr>
    </w:p>
    <w:p w:rsidR="00867E9E" w:rsidRDefault="00867E9E" w:rsidP="00867E9E">
      <w:pPr>
        <w:rPr>
          <w:rFonts w:ascii="TH SarabunPSK" w:hAnsi="TH SarabunPSK" w:cs="TH SarabunPSK"/>
          <w:sz w:val="32"/>
          <w:szCs w:val="32"/>
        </w:rPr>
      </w:pPr>
      <w:bookmarkStart w:id="0" w:name="_GoBack"/>
      <w:bookmarkEnd w:id="0"/>
    </w:p>
    <w:p w:rsidR="00867E9E" w:rsidRDefault="00867E9E" w:rsidP="00867E9E">
      <w:pPr>
        <w:rPr>
          <w:rFonts w:ascii="TH SarabunPSK" w:hAnsi="TH SarabunPSK" w:cs="TH SarabunPSK"/>
          <w:sz w:val="32"/>
          <w:szCs w:val="32"/>
        </w:rPr>
      </w:pPr>
    </w:p>
    <w:p w:rsidR="00867E9E" w:rsidRDefault="00867E9E" w:rsidP="00867E9E">
      <w:pPr>
        <w:rPr>
          <w:rFonts w:ascii="TH SarabunPSK" w:hAnsi="TH SarabunPSK" w:cs="TH SarabunPSK"/>
          <w:sz w:val="32"/>
          <w:szCs w:val="32"/>
        </w:rPr>
      </w:pPr>
    </w:p>
    <w:p w:rsidR="00867E9E" w:rsidRDefault="00867E9E" w:rsidP="00867E9E">
      <w:pPr>
        <w:rPr>
          <w:rFonts w:ascii="TH SarabunPSK" w:hAnsi="TH SarabunPSK" w:cs="TH SarabunPSK"/>
          <w:sz w:val="32"/>
          <w:szCs w:val="32"/>
        </w:rPr>
      </w:pPr>
    </w:p>
    <w:p w:rsidR="00867E9E" w:rsidRDefault="00867E9E" w:rsidP="00867E9E">
      <w:pPr>
        <w:rPr>
          <w:rFonts w:ascii="TH SarabunPSK" w:hAnsi="TH SarabunPSK" w:cs="TH SarabunPSK"/>
          <w:sz w:val="32"/>
          <w:szCs w:val="32"/>
        </w:rPr>
      </w:pPr>
    </w:p>
    <w:p w:rsidR="00867E9E" w:rsidRPr="00B2534C" w:rsidRDefault="00867E9E" w:rsidP="00867E9E">
      <w:pPr>
        <w:jc w:val="center"/>
        <w:rPr>
          <w:rFonts w:ascii="TH SarabunIT๙" w:hAnsi="TH SarabunIT๙" w:cs="TH SarabunIT๙"/>
          <w:b/>
          <w:bCs/>
          <w:sz w:val="32"/>
          <w:szCs w:val="32"/>
        </w:rPr>
      </w:pPr>
      <w:r>
        <w:rPr>
          <w:rFonts w:ascii="TH SarabunPSK" w:hAnsi="TH SarabunPSK" w:cs="TH SarabunPSK"/>
          <w:noProof/>
          <w:sz w:val="32"/>
          <w:szCs w:val="32"/>
        </w:rPr>
        <mc:AlternateContent>
          <mc:Choice Requires="wps">
            <w:drawing>
              <wp:anchor distT="0" distB="0" distL="114300" distR="114300" simplePos="0" relativeHeight="251704320" behindDoc="0" locked="0" layoutInCell="1" allowOverlap="1" wp14:anchorId="3031DF4C" wp14:editId="04502E2B">
                <wp:simplePos x="0" y="0"/>
                <wp:positionH relativeFrom="column">
                  <wp:posOffset>5568950</wp:posOffset>
                </wp:positionH>
                <wp:positionV relativeFrom="paragraph">
                  <wp:posOffset>-508000</wp:posOffset>
                </wp:positionV>
                <wp:extent cx="224790" cy="247650"/>
                <wp:effectExtent l="0" t="0" r="22860" b="19050"/>
                <wp:wrapNone/>
                <wp:docPr id="14" name="สี่เหลี่ยมผืนผ้า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790"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สี่เหลี่ยมผืนผ้า 14" o:spid="_x0000_s1026" style="position:absolute;margin-left:438.5pt;margin-top:-40pt;width:17.7pt;height:1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" fillcolor="white [3212]" strokecolor="white [3212]" strokeweight="2pt">
                <v:path arrowok="t"/>
              </v:rect>
            </w:pict>
          </mc:Fallback>
        </mc:AlternateContent>
      </w:r>
      <w:r>
        <w:rPr>
          <w:rFonts w:ascii="TH SarabunPSK" w:hAnsi="TH SarabunPSK" w:cs="TH SarabunPSK"/>
          <w:b/>
          <w:bCs/>
          <w:noProof/>
          <w:sz w:val="32"/>
          <w:szCs w:val="32"/>
        </w:rPr>
        <mc:AlternateContent>
          <mc:Choice Requires="wps">
            <w:drawing>
              <wp:anchor distT="0" distB="0" distL="114300" distR="114300" simplePos="0" relativeHeight="251703296" behindDoc="0" locked="0" layoutInCell="1" allowOverlap="1" wp14:anchorId="1307ED02" wp14:editId="321C20D9">
                <wp:simplePos x="0" y="0"/>
                <wp:positionH relativeFrom="column">
                  <wp:posOffset>5625465</wp:posOffset>
                </wp:positionH>
                <wp:positionV relativeFrom="paragraph">
                  <wp:posOffset>-504825</wp:posOffset>
                </wp:positionV>
                <wp:extent cx="168275" cy="248920"/>
                <wp:effectExtent l="0" t="0" r="3175" b="0"/>
                <wp:wrapNone/>
                <wp:docPr id="15" name="สี่เหลี่ยมผืนผ้า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275" cy="2489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สี่เหลี่ยมผืนผ้า 15" o:spid="_x0000_s1026" style="position:absolute;margin-left:442.95pt;margin-top:-39.75pt;width:13.25pt;height:19.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" fillcolor="white [3212]" stroked="f" strokeweight="2pt">
                <v:path arrowok="t"/>
              </v:rect>
            </w:pict>
          </mc:Fallback>
        </mc:AlternateContent>
      </w:r>
      <w:r w:rsidRPr="00B2534C">
        <w:rPr>
          <w:rFonts w:ascii="TH SarabunIT๙" w:hAnsi="TH SarabunIT๙" w:cs="TH SarabunIT๙"/>
          <w:b/>
          <w:bCs/>
          <w:sz w:val="32"/>
          <w:szCs w:val="32"/>
          <w:cs/>
        </w:rPr>
        <w:t>สารบัญ</w:t>
      </w:r>
    </w:p>
    <w:p w:rsidR="00867E9E" w:rsidRPr="00B2534C" w:rsidRDefault="00867E9E" w:rsidP="00867E9E">
      <w:pPr>
        <w:spacing w:after="0" w:line="240" w:lineRule="auto"/>
        <w:ind w:left="7921"/>
        <w:rPr>
          <w:rFonts w:ascii="TH SarabunIT๙" w:hAnsi="TH SarabunIT๙" w:cs="TH SarabunIT๙"/>
          <w:b/>
          <w:bCs/>
          <w:sz w:val="32"/>
          <w:szCs w:val="32"/>
        </w:rPr>
      </w:pPr>
      <w:r w:rsidRPr="00B2534C">
        <w:rPr>
          <w:rFonts w:ascii="TH SarabunIT๙" w:hAnsi="TH SarabunIT๙" w:cs="TH SarabunIT๙"/>
          <w:b/>
          <w:bCs/>
          <w:sz w:val="32"/>
          <w:szCs w:val="32"/>
          <w:cs/>
        </w:rPr>
        <w:t>หน้า</w:t>
      </w:r>
    </w:p>
    <w:p w:rsidR="00867E9E" w:rsidRPr="00B2534C" w:rsidRDefault="00867E9E" w:rsidP="00867E9E">
      <w:pPr>
        <w:spacing w:after="0" w:line="240" w:lineRule="auto"/>
        <w:rPr>
          <w:rFonts w:ascii="TH SarabunIT๙" w:hAnsi="TH SarabunIT๙" w:cs="TH SarabunIT๙"/>
          <w:b/>
          <w:bCs/>
          <w:sz w:val="32"/>
          <w:szCs w:val="32"/>
        </w:rPr>
      </w:pPr>
      <w:r w:rsidRPr="00B2534C">
        <w:rPr>
          <w:rFonts w:ascii="TH SarabunIT๙" w:hAnsi="TH SarabunIT๙" w:cs="TH SarabunIT๙"/>
          <w:b/>
          <w:bCs/>
          <w:sz w:val="32"/>
          <w:szCs w:val="32"/>
          <w:cs/>
        </w:rPr>
        <w:t xml:space="preserve">บทที่ ๑ </w:t>
      </w:r>
      <w:r w:rsidRPr="00B2534C">
        <w:rPr>
          <w:rFonts w:ascii="TH SarabunIT๙" w:hAnsi="TH SarabunIT๙" w:cs="TH SarabunIT๙"/>
          <w:b/>
          <w:bCs/>
          <w:sz w:val="32"/>
          <w:szCs w:val="32"/>
          <w:cs/>
        </w:rPr>
        <w:tab/>
        <w:t>สภาพทั่วไปและข้อมูลพื้นฐาน</w:t>
      </w:r>
      <w:r w:rsidRPr="00B2534C">
        <w:rPr>
          <w:rFonts w:ascii="TH SarabunIT๙" w:hAnsi="TH SarabunIT๙" w:cs="TH SarabunIT๙"/>
          <w:b/>
          <w:bCs/>
          <w:sz w:val="32"/>
          <w:szCs w:val="32"/>
        </w:rPr>
        <w:t xml:space="preserve"> </w:t>
      </w:r>
      <w:r w:rsidRPr="00B2534C">
        <w:rPr>
          <w:rFonts w:ascii="TH SarabunIT๙" w:hAnsi="TH SarabunIT๙" w:cs="TH SarabunIT๙"/>
          <w:b/>
          <w:bCs/>
          <w:sz w:val="32"/>
          <w:szCs w:val="32"/>
        </w:rPr>
        <w:tab/>
      </w:r>
      <w:r w:rsidRPr="00B2534C">
        <w:rPr>
          <w:rFonts w:ascii="TH SarabunIT๙" w:hAnsi="TH SarabunIT๙" w:cs="TH SarabunIT๙"/>
          <w:b/>
          <w:bCs/>
          <w:sz w:val="32"/>
          <w:szCs w:val="32"/>
        </w:rPr>
        <w:tab/>
      </w:r>
      <w:r w:rsidRPr="00B2534C">
        <w:rPr>
          <w:rFonts w:ascii="TH SarabunIT๙" w:hAnsi="TH SarabunIT๙" w:cs="TH SarabunIT๙"/>
          <w:b/>
          <w:bCs/>
          <w:sz w:val="32"/>
          <w:szCs w:val="32"/>
        </w:rPr>
        <w:tab/>
      </w:r>
      <w:r w:rsidRPr="00B2534C">
        <w:rPr>
          <w:rFonts w:ascii="TH SarabunIT๙" w:hAnsi="TH SarabunIT๙" w:cs="TH SarabunIT๙"/>
          <w:b/>
          <w:bCs/>
          <w:sz w:val="32"/>
          <w:szCs w:val="32"/>
        </w:rPr>
        <w:tab/>
      </w:r>
    </w:p>
    <w:p w:rsidR="00867E9E" w:rsidRPr="00B2534C" w:rsidRDefault="00867E9E" w:rsidP="00867E9E">
      <w:pPr>
        <w:spacing w:after="0" w:line="240" w:lineRule="auto"/>
        <w:rPr>
          <w:rFonts w:ascii="TH SarabunIT๙" w:hAnsi="TH SarabunIT๙" w:cs="TH SarabunIT๙"/>
          <w:sz w:val="32"/>
          <w:szCs w:val="32"/>
          <w:cs/>
        </w:rPr>
      </w:pPr>
      <w:r w:rsidRPr="00B2534C">
        <w:rPr>
          <w:rFonts w:ascii="TH SarabunIT๙" w:hAnsi="TH SarabunIT๙" w:cs="TH SarabunIT๙"/>
          <w:b/>
          <w:bCs/>
          <w:sz w:val="32"/>
          <w:szCs w:val="32"/>
        </w:rPr>
        <w:tab/>
        <w:t xml:space="preserve">- </w:t>
      </w:r>
      <w:r w:rsidRPr="00B2534C">
        <w:rPr>
          <w:rFonts w:ascii="TH SarabunIT๙" w:hAnsi="TH SarabunIT๙" w:cs="TH SarabunIT๙"/>
          <w:sz w:val="32"/>
          <w:szCs w:val="32"/>
          <w:cs/>
        </w:rPr>
        <w:t>แผนที่จังหวัดชัยนาท</w:t>
      </w:r>
      <w:r w:rsidRPr="00B2534C">
        <w:rPr>
          <w:rFonts w:ascii="TH SarabunIT๙" w:hAnsi="TH SarabunIT๙" w:cs="TH SarabunIT๙"/>
          <w:b/>
          <w:bCs/>
          <w:sz w:val="32"/>
          <w:szCs w:val="32"/>
          <w:cs/>
        </w:rPr>
        <w:tab/>
      </w:r>
      <w:r w:rsidRPr="00B2534C">
        <w:rPr>
          <w:rFonts w:ascii="TH SarabunIT๙" w:hAnsi="TH SarabunIT๙" w:cs="TH SarabunIT๙"/>
          <w:b/>
          <w:bCs/>
          <w:sz w:val="32"/>
          <w:szCs w:val="32"/>
          <w:cs/>
        </w:rPr>
        <w:tab/>
      </w:r>
      <w:r w:rsidRPr="00B2534C">
        <w:rPr>
          <w:rFonts w:ascii="TH SarabunIT๙" w:hAnsi="TH SarabunIT๙" w:cs="TH SarabunIT๙"/>
          <w:b/>
          <w:bCs/>
          <w:sz w:val="32"/>
          <w:szCs w:val="32"/>
          <w:cs/>
        </w:rPr>
        <w:tab/>
      </w:r>
      <w:r w:rsidRPr="00B2534C">
        <w:rPr>
          <w:rFonts w:ascii="TH SarabunIT๙" w:hAnsi="TH SarabunIT๙" w:cs="TH SarabunIT๙"/>
          <w:b/>
          <w:bCs/>
          <w:sz w:val="32"/>
          <w:szCs w:val="32"/>
          <w:cs/>
        </w:rPr>
        <w:tab/>
      </w:r>
      <w:r w:rsidRPr="00B2534C">
        <w:rPr>
          <w:rFonts w:ascii="TH SarabunIT๙" w:hAnsi="TH SarabunIT๙" w:cs="TH SarabunIT๙"/>
          <w:b/>
          <w:bCs/>
          <w:sz w:val="32"/>
          <w:szCs w:val="32"/>
          <w:cs/>
        </w:rPr>
        <w:tab/>
      </w:r>
      <w:r w:rsidRPr="00B2534C">
        <w:rPr>
          <w:rFonts w:ascii="TH SarabunIT๙" w:hAnsi="TH SarabunIT๙" w:cs="TH SarabunIT๙"/>
          <w:b/>
          <w:bCs/>
          <w:sz w:val="32"/>
          <w:szCs w:val="32"/>
          <w:cs/>
        </w:rPr>
        <w:tab/>
      </w:r>
      <w:r w:rsidRPr="00B2534C">
        <w:rPr>
          <w:rFonts w:ascii="TH SarabunIT๙" w:hAnsi="TH SarabunIT๙" w:cs="TH SarabunIT๙"/>
          <w:b/>
          <w:bCs/>
          <w:sz w:val="32"/>
          <w:szCs w:val="32"/>
          <w:cs/>
        </w:rPr>
        <w:tab/>
      </w:r>
      <w:r w:rsidRPr="00B2534C">
        <w:rPr>
          <w:rFonts w:ascii="TH SarabunIT๙" w:hAnsi="TH SarabunIT๙" w:cs="TH SarabunIT๙"/>
          <w:b/>
          <w:bCs/>
          <w:sz w:val="32"/>
          <w:szCs w:val="32"/>
          <w:cs/>
        </w:rPr>
        <w:tab/>
        <w:t xml:space="preserve"> </w:t>
      </w:r>
      <w:r w:rsidRPr="00B2534C">
        <w:rPr>
          <w:rFonts w:ascii="TH SarabunIT๙" w:hAnsi="TH SarabunIT๙" w:cs="TH SarabunIT๙"/>
          <w:sz w:val="32"/>
          <w:szCs w:val="32"/>
          <w:cs/>
        </w:rPr>
        <w:t>๑</w:t>
      </w:r>
    </w:p>
    <w:p w:rsidR="00867E9E" w:rsidRPr="00B2534C" w:rsidRDefault="00867E9E" w:rsidP="00867E9E">
      <w:pPr>
        <w:spacing w:after="0" w:line="240" w:lineRule="auto"/>
        <w:rPr>
          <w:rFonts w:ascii="TH SarabunIT๙" w:hAnsi="TH SarabunIT๙" w:cs="TH SarabunIT๙"/>
          <w:sz w:val="32"/>
          <w:szCs w:val="32"/>
        </w:rPr>
      </w:pPr>
      <w:r w:rsidRPr="00B2534C">
        <w:rPr>
          <w:rFonts w:ascii="TH SarabunIT๙" w:hAnsi="TH SarabunIT๙" w:cs="TH SarabunIT๙"/>
          <w:sz w:val="32"/>
          <w:szCs w:val="32"/>
          <w:cs/>
        </w:rPr>
        <w:t xml:space="preserve"> </w:t>
      </w:r>
      <w:r w:rsidRPr="00B2534C">
        <w:rPr>
          <w:rFonts w:ascii="TH SarabunIT๙" w:hAnsi="TH SarabunIT๙" w:cs="TH SarabunIT๙"/>
          <w:sz w:val="32"/>
          <w:szCs w:val="32"/>
          <w:cs/>
        </w:rPr>
        <w:tab/>
        <w:t>- จำนวนศาสนสถานในจังหวัดชัยนาท</w:t>
      </w:r>
      <w:r w:rsidRPr="00B2534C">
        <w:rPr>
          <w:rFonts w:ascii="TH SarabunIT๙" w:hAnsi="TH SarabunIT๙" w:cs="TH SarabunIT๙"/>
          <w:sz w:val="32"/>
          <w:szCs w:val="32"/>
          <w:cs/>
        </w:rPr>
        <w:tab/>
      </w:r>
      <w:r w:rsidRPr="00B2534C">
        <w:rPr>
          <w:rFonts w:ascii="TH SarabunIT๙" w:hAnsi="TH SarabunIT๙" w:cs="TH SarabunIT๙"/>
          <w:sz w:val="32"/>
          <w:szCs w:val="32"/>
          <w:cs/>
        </w:rPr>
        <w:tab/>
      </w:r>
      <w:r w:rsidRPr="00B2534C">
        <w:rPr>
          <w:rFonts w:ascii="TH SarabunIT๙" w:hAnsi="TH SarabunIT๙" w:cs="TH SarabunIT๙"/>
          <w:sz w:val="32"/>
          <w:szCs w:val="32"/>
          <w:cs/>
        </w:rPr>
        <w:tab/>
      </w:r>
      <w:r w:rsidRPr="00B2534C">
        <w:rPr>
          <w:rFonts w:ascii="TH SarabunIT๙" w:hAnsi="TH SarabunIT๙" w:cs="TH SarabunIT๙"/>
          <w:sz w:val="32"/>
          <w:szCs w:val="32"/>
          <w:cs/>
        </w:rPr>
        <w:tab/>
      </w:r>
      <w:r w:rsidRPr="00B2534C">
        <w:rPr>
          <w:rFonts w:ascii="TH SarabunIT๙" w:hAnsi="TH SarabunIT๙" w:cs="TH SarabunIT๙"/>
          <w:sz w:val="32"/>
          <w:szCs w:val="32"/>
          <w:cs/>
        </w:rPr>
        <w:tab/>
        <w:t xml:space="preserve">            ๕</w:t>
      </w:r>
    </w:p>
    <w:p w:rsidR="00867E9E" w:rsidRPr="00B2534C" w:rsidRDefault="00867E9E" w:rsidP="00867E9E">
      <w:pPr>
        <w:spacing w:after="0" w:line="240" w:lineRule="auto"/>
        <w:rPr>
          <w:rFonts w:ascii="TH SarabunIT๙" w:hAnsi="TH SarabunIT๙" w:cs="TH SarabunIT๙"/>
          <w:sz w:val="32"/>
          <w:szCs w:val="32"/>
        </w:rPr>
      </w:pPr>
      <w:r w:rsidRPr="00B2534C">
        <w:rPr>
          <w:rFonts w:ascii="TH SarabunIT๙" w:hAnsi="TH SarabunIT๙" w:cs="TH SarabunIT๙"/>
          <w:b/>
          <w:bCs/>
          <w:sz w:val="32"/>
          <w:szCs w:val="32"/>
          <w:cs/>
        </w:rPr>
        <w:t xml:space="preserve">      </w:t>
      </w:r>
      <w:r w:rsidRPr="00B2534C">
        <w:rPr>
          <w:rFonts w:ascii="TH SarabunIT๙" w:hAnsi="TH SarabunIT๙" w:cs="TH SarabunIT๙"/>
          <w:b/>
          <w:bCs/>
          <w:sz w:val="32"/>
          <w:szCs w:val="32"/>
          <w:cs/>
        </w:rPr>
        <w:tab/>
        <w:t xml:space="preserve">- </w:t>
      </w:r>
      <w:r w:rsidRPr="00B2534C">
        <w:rPr>
          <w:rFonts w:ascii="TH SarabunIT๙" w:hAnsi="TH SarabunIT๙" w:cs="TH SarabunIT๙"/>
          <w:sz w:val="32"/>
          <w:szCs w:val="32"/>
          <w:cs/>
        </w:rPr>
        <w:t>จำนวนสถานศึกษาในจังหวัดชัยนาท</w:t>
      </w:r>
      <w:r w:rsidRPr="00B2534C">
        <w:rPr>
          <w:rFonts w:ascii="TH SarabunIT๙" w:hAnsi="TH SarabunIT๙" w:cs="TH SarabunIT๙"/>
          <w:sz w:val="32"/>
          <w:szCs w:val="32"/>
          <w:cs/>
        </w:rPr>
        <w:tab/>
      </w:r>
      <w:r w:rsidRPr="00B2534C">
        <w:rPr>
          <w:rFonts w:ascii="TH SarabunIT๙" w:hAnsi="TH SarabunIT๙" w:cs="TH SarabunIT๙"/>
          <w:sz w:val="32"/>
          <w:szCs w:val="32"/>
          <w:cs/>
        </w:rPr>
        <w:tab/>
      </w:r>
      <w:r w:rsidRPr="00B2534C">
        <w:rPr>
          <w:rFonts w:ascii="TH SarabunIT๙" w:hAnsi="TH SarabunIT๙" w:cs="TH SarabunIT๙"/>
          <w:sz w:val="32"/>
          <w:szCs w:val="32"/>
          <w:cs/>
        </w:rPr>
        <w:tab/>
      </w:r>
      <w:r w:rsidRPr="00B2534C">
        <w:rPr>
          <w:rFonts w:ascii="TH SarabunIT๙" w:hAnsi="TH SarabunIT๙" w:cs="TH SarabunIT๙"/>
          <w:sz w:val="32"/>
          <w:szCs w:val="32"/>
          <w:cs/>
        </w:rPr>
        <w:tab/>
      </w:r>
      <w:r w:rsidRPr="00B2534C">
        <w:rPr>
          <w:rFonts w:ascii="TH SarabunIT๙" w:hAnsi="TH SarabunIT๙" w:cs="TH SarabunIT๙"/>
          <w:sz w:val="32"/>
          <w:szCs w:val="32"/>
          <w:cs/>
        </w:rPr>
        <w:tab/>
        <w:t xml:space="preserve">          13</w:t>
      </w:r>
    </w:p>
    <w:p w:rsidR="00867E9E" w:rsidRPr="00B2534C" w:rsidRDefault="00867E9E" w:rsidP="00867E9E">
      <w:pPr>
        <w:spacing w:after="0" w:line="240" w:lineRule="auto"/>
        <w:rPr>
          <w:rFonts w:ascii="TH SarabunIT๙" w:hAnsi="TH SarabunIT๙" w:cs="TH SarabunIT๙"/>
          <w:sz w:val="32"/>
          <w:szCs w:val="32"/>
        </w:rPr>
      </w:pPr>
      <w:r w:rsidRPr="00B2534C">
        <w:rPr>
          <w:rFonts w:ascii="TH SarabunIT๙" w:hAnsi="TH SarabunIT๙" w:cs="TH SarabunIT๙"/>
          <w:sz w:val="32"/>
          <w:szCs w:val="32"/>
          <w:cs/>
        </w:rPr>
        <w:tab/>
      </w:r>
      <w:r w:rsidRPr="00B2534C">
        <w:rPr>
          <w:rFonts w:ascii="TH SarabunIT๙" w:hAnsi="TH SarabunIT๙" w:cs="TH SarabunIT๙"/>
          <w:b/>
          <w:bCs/>
          <w:sz w:val="32"/>
          <w:szCs w:val="32"/>
          <w:cs/>
        </w:rPr>
        <w:t xml:space="preserve">- </w:t>
      </w:r>
      <w:r w:rsidRPr="00B2534C">
        <w:rPr>
          <w:rFonts w:ascii="TH SarabunIT๙" w:hAnsi="TH SarabunIT๙" w:cs="TH SarabunIT๙"/>
          <w:sz w:val="32"/>
          <w:szCs w:val="32"/>
          <w:cs/>
        </w:rPr>
        <w:t>ทรัพยากรธรรมชาติในจังหวัดชัยนาท</w:t>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cs/>
        </w:rPr>
        <w:t xml:space="preserve">          15</w:t>
      </w:r>
    </w:p>
    <w:p w:rsidR="00867E9E" w:rsidRPr="00B2534C" w:rsidRDefault="00867E9E" w:rsidP="00867E9E">
      <w:pPr>
        <w:spacing w:after="0" w:line="240" w:lineRule="auto"/>
        <w:rPr>
          <w:rFonts w:ascii="TH SarabunIT๙" w:hAnsi="TH SarabunIT๙" w:cs="TH SarabunIT๙"/>
          <w:sz w:val="32"/>
          <w:szCs w:val="32"/>
        </w:rPr>
      </w:pPr>
      <w:r w:rsidRPr="00B2534C">
        <w:rPr>
          <w:rFonts w:ascii="TH SarabunIT๙" w:hAnsi="TH SarabunIT๙" w:cs="TH SarabunIT๙"/>
          <w:sz w:val="32"/>
          <w:szCs w:val="32"/>
          <w:cs/>
        </w:rPr>
        <w:tab/>
        <w:t>- แหล่งท่องเที่ยวในมิติศาสนาที่มีความสำคัญและโดดเด่นในจังหวัดชัยนาท</w:t>
      </w:r>
      <w:r w:rsidRPr="00B2534C">
        <w:rPr>
          <w:rFonts w:ascii="TH SarabunIT๙" w:hAnsi="TH SarabunIT๙" w:cs="TH SarabunIT๙"/>
          <w:sz w:val="32"/>
          <w:szCs w:val="32"/>
        </w:rPr>
        <w:tab/>
      </w:r>
      <w:r w:rsidRPr="00B2534C">
        <w:rPr>
          <w:rFonts w:ascii="TH SarabunIT๙" w:hAnsi="TH SarabunIT๙" w:cs="TH SarabunIT๙"/>
          <w:sz w:val="32"/>
          <w:szCs w:val="32"/>
          <w:cs/>
        </w:rPr>
        <w:t xml:space="preserve">          21</w:t>
      </w:r>
    </w:p>
    <w:p w:rsidR="00867E9E" w:rsidRPr="00B2534C" w:rsidRDefault="00867E9E" w:rsidP="00867E9E">
      <w:pPr>
        <w:spacing w:after="0" w:line="240" w:lineRule="auto"/>
        <w:rPr>
          <w:rFonts w:ascii="TH SarabunIT๙" w:hAnsi="TH SarabunIT๙" w:cs="TH SarabunIT๙"/>
          <w:sz w:val="32"/>
          <w:szCs w:val="32"/>
          <w:cs/>
        </w:rPr>
      </w:pPr>
      <w:r w:rsidRPr="00B2534C">
        <w:rPr>
          <w:rFonts w:ascii="TH SarabunIT๙" w:hAnsi="TH SarabunIT๙" w:cs="TH SarabunIT๙"/>
          <w:b/>
          <w:bCs/>
          <w:sz w:val="32"/>
          <w:szCs w:val="32"/>
          <w:cs/>
        </w:rPr>
        <w:t>บทที่ ๒ การประเมินสถานภาพด้านการส่งเสริมคุณธรรมของจังหวัดชัยนาท</w:t>
      </w:r>
      <w:r w:rsidRPr="00B2534C">
        <w:rPr>
          <w:rFonts w:ascii="TH SarabunIT๙" w:hAnsi="TH SarabunIT๙" w:cs="TH SarabunIT๙"/>
          <w:b/>
          <w:bCs/>
          <w:sz w:val="32"/>
          <w:szCs w:val="32"/>
        </w:rPr>
        <w:tab/>
      </w:r>
      <w:r w:rsidRPr="00B2534C">
        <w:rPr>
          <w:rFonts w:ascii="TH SarabunIT๙" w:hAnsi="TH SarabunIT๙" w:cs="TH SarabunIT๙"/>
          <w:b/>
          <w:bCs/>
          <w:sz w:val="32"/>
          <w:szCs w:val="32"/>
        </w:rPr>
        <w:tab/>
      </w:r>
      <w:r w:rsidRPr="00B2534C">
        <w:rPr>
          <w:rFonts w:ascii="TH SarabunIT๙" w:hAnsi="TH SarabunIT๙" w:cs="TH SarabunIT๙"/>
          <w:b/>
          <w:bCs/>
          <w:sz w:val="32"/>
          <w:szCs w:val="32"/>
        </w:rPr>
        <w:tab/>
      </w:r>
      <w:r w:rsidRPr="00B2534C">
        <w:rPr>
          <w:rFonts w:ascii="TH SarabunIT๙" w:hAnsi="TH SarabunIT๙" w:cs="TH SarabunIT๙"/>
          <w:b/>
          <w:bCs/>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cs/>
        </w:rPr>
        <w:t>จุดแข็ง</w:t>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cs/>
        </w:rPr>
        <w:t>๒7</w:t>
      </w:r>
    </w:p>
    <w:p w:rsidR="00867E9E" w:rsidRPr="00B2534C" w:rsidRDefault="00867E9E" w:rsidP="00867E9E">
      <w:pPr>
        <w:spacing w:after="0" w:line="240" w:lineRule="auto"/>
        <w:rPr>
          <w:rFonts w:ascii="TH SarabunIT๙" w:hAnsi="TH SarabunIT๙" w:cs="TH SarabunIT๙"/>
          <w:sz w:val="32"/>
          <w:szCs w:val="32"/>
          <w:cs/>
        </w:rPr>
      </w:pPr>
      <w:r w:rsidRPr="00B2534C">
        <w:rPr>
          <w:rFonts w:ascii="TH SarabunIT๙" w:hAnsi="TH SarabunIT๙" w:cs="TH SarabunIT๙"/>
          <w:sz w:val="32"/>
          <w:szCs w:val="32"/>
          <w:cs/>
        </w:rPr>
        <w:tab/>
        <w:t>จุดอ่อน</w:t>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cs/>
        </w:rPr>
        <w:t>๒8</w:t>
      </w:r>
    </w:p>
    <w:p w:rsidR="00867E9E" w:rsidRPr="00B2534C" w:rsidRDefault="00867E9E" w:rsidP="00867E9E">
      <w:pPr>
        <w:spacing w:after="0" w:line="240" w:lineRule="auto"/>
        <w:rPr>
          <w:rFonts w:ascii="TH SarabunIT๙" w:hAnsi="TH SarabunIT๙" w:cs="TH SarabunIT๙"/>
          <w:sz w:val="32"/>
          <w:szCs w:val="32"/>
          <w:cs/>
        </w:rPr>
      </w:pPr>
      <w:r w:rsidRPr="00B2534C">
        <w:rPr>
          <w:rFonts w:ascii="TH SarabunIT๙" w:hAnsi="TH SarabunIT๙" w:cs="TH SarabunIT๙"/>
          <w:sz w:val="32"/>
          <w:szCs w:val="32"/>
          <w:cs/>
        </w:rPr>
        <w:tab/>
        <w:t xml:space="preserve">โอกาส </w:t>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cs/>
        </w:rPr>
        <w:t>๒9</w:t>
      </w:r>
    </w:p>
    <w:p w:rsidR="00867E9E" w:rsidRPr="00B2534C" w:rsidRDefault="00867E9E" w:rsidP="00867E9E">
      <w:pPr>
        <w:spacing w:after="0" w:line="240" w:lineRule="auto"/>
        <w:rPr>
          <w:rFonts w:ascii="TH SarabunIT๙" w:hAnsi="TH SarabunIT๙" w:cs="TH SarabunIT๙"/>
          <w:sz w:val="32"/>
          <w:szCs w:val="32"/>
        </w:rPr>
      </w:pPr>
      <w:r w:rsidRPr="00B2534C">
        <w:rPr>
          <w:rFonts w:ascii="TH SarabunIT๙" w:hAnsi="TH SarabunIT๙" w:cs="TH SarabunIT๙"/>
          <w:sz w:val="32"/>
          <w:szCs w:val="32"/>
          <w:cs/>
        </w:rPr>
        <w:tab/>
        <w:t>อุปสรรค</w:t>
      </w:r>
      <w:r w:rsidRPr="00B2534C">
        <w:rPr>
          <w:rFonts w:ascii="TH SarabunIT๙" w:hAnsi="TH SarabunIT๙" w:cs="TH SarabunIT๙"/>
          <w:sz w:val="32"/>
          <w:szCs w:val="32"/>
          <w:cs/>
        </w:rPr>
        <w:tab/>
      </w:r>
      <w:r w:rsidRPr="00B2534C">
        <w:rPr>
          <w:rFonts w:ascii="TH SarabunIT๙" w:hAnsi="TH SarabunIT๙" w:cs="TH SarabunIT๙"/>
          <w:sz w:val="32"/>
          <w:szCs w:val="32"/>
          <w:cs/>
        </w:rPr>
        <w:tab/>
      </w:r>
      <w:r w:rsidRPr="00B2534C">
        <w:rPr>
          <w:rFonts w:ascii="TH SarabunIT๙" w:hAnsi="TH SarabunIT๙" w:cs="TH SarabunIT๙"/>
          <w:sz w:val="32"/>
          <w:szCs w:val="32"/>
          <w:cs/>
        </w:rPr>
        <w:tab/>
      </w:r>
      <w:r w:rsidRPr="00B2534C">
        <w:rPr>
          <w:rFonts w:ascii="TH SarabunIT๙" w:hAnsi="TH SarabunIT๙" w:cs="TH SarabunIT๙"/>
          <w:sz w:val="32"/>
          <w:szCs w:val="32"/>
          <w:cs/>
        </w:rPr>
        <w:tab/>
      </w:r>
      <w:r w:rsidRPr="00B2534C">
        <w:rPr>
          <w:rFonts w:ascii="TH SarabunIT๙" w:hAnsi="TH SarabunIT๙" w:cs="TH SarabunIT๙"/>
          <w:sz w:val="32"/>
          <w:szCs w:val="32"/>
          <w:cs/>
        </w:rPr>
        <w:tab/>
      </w:r>
      <w:r w:rsidRPr="00B2534C">
        <w:rPr>
          <w:rFonts w:ascii="TH SarabunIT๙" w:hAnsi="TH SarabunIT๙" w:cs="TH SarabunIT๙"/>
          <w:sz w:val="32"/>
          <w:szCs w:val="32"/>
          <w:cs/>
        </w:rPr>
        <w:tab/>
      </w:r>
      <w:r w:rsidRPr="00B2534C">
        <w:rPr>
          <w:rFonts w:ascii="TH SarabunIT๙" w:hAnsi="TH SarabunIT๙" w:cs="TH SarabunIT๙"/>
          <w:sz w:val="32"/>
          <w:szCs w:val="32"/>
          <w:cs/>
        </w:rPr>
        <w:tab/>
      </w:r>
      <w:r w:rsidRPr="00B2534C">
        <w:rPr>
          <w:rFonts w:ascii="TH SarabunIT๙" w:hAnsi="TH SarabunIT๙" w:cs="TH SarabunIT๙"/>
          <w:sz w:val="32"/>
          <w:szCs w:val="32"/>
          <w:cs/>
        </w:rPr>
        <w:tab/>
      </w:r>
      <w:r w:rsidRPr="00B2534C">
        <w:rPr>
          <w:rFonts w:ascii="TH SarabunIT๙" w:hAnsi="TH SarabunIT๙" w:cs="TH SarabunIT๙"/>
          <w:sz w:val="32"/>
          <w:szCs w:val="32"/>
          <w:cs/>
        </w:rPr>
        <w:tab/>
      </w:r>
      <w:r w:rsidRPr="00B2534C">
        <w:rPr>
          <w:rFonts w:ascii="TH SarabunIT๙" w:hAnsi="TH SarabunIT๙" w:cs="TH SarabunIT๙"/>
          <w:sz w:val="32"/>
          <w:szCs w:val="32"/>
          <w:cs/>
        </w:rPr>
        <w:tab/>
        <w:t>๒9</w:t>
      </w:r>
      <w:r w:rsidRPr="00B2534C">
        <w:rPr>
          <w:rFonts w:ascii="TH SarabunIT๙" w:hAnsi="TH SarabunIT๙" w:cs="TH SarabunIT๙"/>
          <w:sz w:val="32"/>
          <w:szCs w:val="32"/>
        </w:rPr>
        <w:tab/>
      </w:r>
      <w:r>
        <w:rPr>
          <w:rFonts w:ascii="TH SarabunIT๙" w:hAnsi="TH SarabunIT๙" w:cs="TH SarabunIT๙"/>
          <w:noProof/>
          <w:sz w:val="32"/>
          <w:szCs w:val="32"/>
        </w:rPr>
        <mc:AlternateContent>
          <mc:Choice Requires="wps">
            <w:drawing>
              <wp:anchor distT="0" distB="0" distL="114300" distR="114300" simplePos="0" relativeHeight="251705344" behindDoc="0" locked="0" layoutInCell="1" allowOverlap="1" wp14:anchorId="7C24E45E" wp14:editId="2E59EB8D">
                <wp:simplePos x="0" y="0"/>
                <wp:positionH relativeFrom="column">
                  <wp:posOffset>5575300</wp:posOffset>
                </wp:positionH>
                <wp:positionV relativeFrom="paragraph">
                  <wp:posOffset>-501650</wp:posOffset>
                </wp:positionV>
                <wp:extent cx="209550" cy="260350"/>
                <wp:effectExtent l="0" t="0" r="19050" b="25400"/>
                <wp:wrapNone/>
                <wp:docPr id="16" name="สี่เหลี่ยมผืนผ้า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2603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สี่เหลี่ยมผืนผ้า 16" o:spid="_x0000_s1026" style="position:absolute;margin-left:439pt;margin-top:-39.5pt;width:16.5pt;height:2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" fillcolor="white [3212]" strokecolor="white [3212]" strokeweight="2pt">
                <v:path arrowok="t"/>
              </v:rect>
            </w:pict>
          </mc:Fallback>
        </mc:AlternateContent>
      </w:r>
    </w:p>
    <w:p w:rsidR="00867E9E" w:rsidRPr="00B2534C" w:rsidRDefault="00867E9E" w:rsidP="00867E9E">
      <w:pPr>
        <w:spacing w:after="0" w:line="240" w:lineRule="auto"/>
        <w:ind w:hanging="142"/>
        <w:rPr>
          <w:rFonts w:ascii="TH SarabunIT๙" w:hAnsi="TH SarabunIT๙" w:cs="TH SarabunIT๙"/>
          <w:b/>
          <w:bCs/>
          <w:sz w:val="32"/>
          <w:szCs w:val="32"/>
          <w:cs/>
        </w:rPr>
      </w:pPr>
      <w:r w:rsidRPr="00B2534C">
        <w:rPr>
          <w:rFonts w:ascii="TH SarabunIT๙" w:hAnsi="TH SarabunIT๙" w:cs="TH SarabunIT๙"/>
          <w:b/>
          <w:bCs/>
          <w:sz w:val="32"/>
          <w:szCs w:val="32"/>
          <w:cs/>
        </w:rPr>
        <w:t>บทที่ ๓ วิสัยทัศน์ เป้าประสงค์ พันธกิจ วัตถุประสงค์หลัก ตัวชี้วัด ยุทธศาสตร์</w:t>
      </w:r>
      <w:r w:rsidRPr="00B2534C">
        <w:rPr>
          <w:rFonts w:ascii="TH SarabunIT๙" w:hAnsi="TH SarabunIT๙" w:cs="TH SarabunIT๙"/>
          <w:b/>
          <w:bCs/>
          <w:sz w:val="32"/>
          <w:szCs w:val="32"/>
        </w:rPr>
        <w:tab/>
      </w:r>
      <w:r w:rsidRPr="00B2534C">
        <w:rPr>
          <w:rFonts w:ascii="TH SarabunIT๙" w:hAnsi="TH SarabunIT๙" w:cs="TH SarabunIT๙"/>
          <w:b/>
          <w:bCs/>
          <w:sz w:val="32"/>
          <w:szCs w:val="32"/>
        </w:rPr>
        <w:tab/>
      </w:r>
      <w:r>
        <w:rPr>
          <w:rFonts w:ascii="TH SarabunIT๙" w:hAnsi="TH SarabunIT๙" w:cs="TH SarabunIT๙"/>
          <w:b/>
          <w:bCs/>
          <w:sz w:val="32"/>
          <w:szCs w:val="32"/>
        </w:rPr>
        <w:t>31</w:t>
      </w:r>
    </w:p>
    <w:p w:rsidR="00867E9E" w:rsidRPr="00B2534C" w:rsidRDefault="00867E9E" w:rsidP="00867E9E">
      <w:pPr>
        <w:spacing w:after="0" w:line="240" w:lineRule="auto"/>
        <w:ind w:hanging="142"/>
        <w:rPr>
          <w:rFonts w:ascii="TH SarabunIT๙" w:hAnsi="TH SarabunIT๙" w:cs="TH SarabunIT๙"/>
          <w:b/>
          <w:bCs/>
          <w:sz w:val="32"/>
          <w:szCs w:val="32"/>
        </w:rPr>
      </w:pPr>
      <w:r w:rsidRPr="00B2534C">
        <w:rPr>
          <w:rFonts w:ascii="TH SarabunIT๙" w:hAnsi="TH SarabunIT๙" w:cs="TH SarabunIT๙"/>
          <w:b/>
          <w:bCs/>
          <w:sz w:val="32"/>
          <w:szCs w:val="32"/>
        </w:rPr>
        <w:t xml:space="preserve"> </w:t>
      </w:r>
      <w:r w:rsidRPr="00B2534C">
        <w:rPr>
          <w:rFonts w:ascii="TH SarabunIT๙" w:hAnsi="TH SarabunIT๙" w:cs="TH SarabunIT๙"/>
          <w:b/>
          <w:bCs/>
          <w:sz w:val="32"/>
          <w:szCs w:val="32"/>
        </w:rPr>
        <w:tab/>
        <w:t xml:space="preserve">         </w:t>
      </w:r>
      <w:r w:rsidRPr="00B2534C">
        <w:rPr>
          <w:rFonts w:ascii="TH SarabunIT๙" w:hAnsi="TH SarabunIT๙" w:cs="TH SarabunIT๙"/>
          <w:b/>
          <w:bCs/>
          <w:sz w:val="32"/>
          <w:szCs w:val="32"/>
          <w:cs/>
        </w:rPr>
        <w:t>และกลยุทธ์</w:t>
      </w:r>
      <w:r w:rsidRPr="00B2534C">
        <w:rPr>
          <w:rFonts w:ascii="TH SarabunIT๙" w:hAnsi="TH SarabunIT๙" w:cs="TH SarabunIT๙"/>
          <w:b/>
          <w:bCs/>
          <w:sz w:val="32"/>
          <w:szCs w:val="32"/>
        </w:rPr>
        <w:tab/>
      </w:r>
    </w:p>
    <w:p w:rsidR="00867E9E" w:rsidRPr="00B2534C" w:rsidRDefault="00867E9E" w:rsidP="00867E9E">
      <w:pPr>
        <w:spacing w:after="0" w:line="240" w:lineRule="auto"/>
        <w:ind w:hanging="142"/>
        <w:rPr>
          <w:rFonts w:ascii="TH SarabunIT๙" w:hAnsi="TH SarabunIT๙" w:cs="TH SarabunIT๙"/>
          <w:b/>
          <w:bCs/>
          <w:sz w:val="32"/>
          <w:szCs w:val="32"/>
          <w:cs/>
        </w:rPr>
      </w:pPr>
      <w:r w:rsidRPr="00B2534C">
        <w:rPr>
          <w:rFonts w:ascii="TH SarabunIT๙" w:hAnsi="TH SarabunIT๙" w:cs="TH SarabunIT๙"/>
          <w:b/>
          <w:bCs/>
          <w:sz w:val="32"/>
          <w:szCs w:val="32"/>
          <w:cs/>
        </w:rPr>
        <w:t>บทที่ ๔ บัญชีโครงการและกิจกรรมตามยุทธศาสตร์การส่งเสริมคุณธรรมจังหวัด</w:t>
      </w:r>
      <w:r>
        <w:rPr>
          <w:rFonts w:ascii="TH SarabunIT๙" w:hAnsi="TH SarabunIT๙" w:cs="TH SarabunIT๙" w:hint="cs"/>
          <w:b/>
          <w:bCs/>
          <w:sz w:val="32"/>
          <w:szCs w:val="32"/>
          <w:cs/>
        </w:rPr>
        <w:t>ชัยนาท</w:t>
      </w:r>
    </w:p>
    <w:p w:rsidR="00867E9E" w:rsidRPr="00B2534C" w:rsidRDefault="00867E9E" w:rsidP="00867E9E">
      <w:pPr>
        <w:spacing w:after="0" w:line="240" w:lineRule="auto"/>
        <w:ind w:right="-45"/>
        <w:jc w:val="thaiDistribute"/>
        <w:rPr>
          <w:rFonts w:ascii="TH SarabunIT๙" w:hAnsi="TH SarabunIT๙" w:cs="TH SarabunIT๙"/>
          <w:sz w:val="32"/>
          <w:szCs w:val="32"/>
          <w:cs/>
        </w:rPr>
      </w:pPr>
      <w:r w:rsidRPr="00B2534C">
        <w:rPr>
          <w:rFonts w:ascii="TH SarabunIT๙" w:hAnsi="TH SarabunIT๙" w:cs="TH SarabunIT๙"/>
          <w:b/>
          <w:bCs/>
          <w:sz w:val="32"/>
          <w:szCs w:val="32"/>
          <w:cs/>
        </w:rPr>
        <w:t xml:space="preserve">        </w:t>
      </w:r>
      <w:r w:rsidRPr="00B2534C">
        <w:rPr>
          <w:rFonts w:ascii="TH SarabunIT๙" w:hAnsi="TH SarabunIT๙" w:cs="TH SarabunIT๙"/>
          <w:sz w:val="32"/>
          <w:szCs w:val="32"/>
          <w:cs/>
        </w:rPr>
        <w:t>ยุทธศาสตร์ ๑ วางระบบรากฐานการเสริมสร้างคุณธรรมในสังคมไทย</w:t>
      </w:r>
      <w:r w:rsidRPr="00B2534C">
        <w:rPr>
          <w:rFonts w:ascii="TH SarabunIT๙" w:hAnsi="TH SarabunIT๙" w:cs="TH SarabunIT๙"/>
          <w:sz w:val="32"/>
          <w:szCs w:val="32"/>
        </w:rPr>
        <w:tab/>
      </w:r>
      <w:r w:rsidRPr="00B2534C">
        <w:rPr>
          <w:rFonts w:ascii="TH SarabunIT๙" w:hAnsi="TH SarabunIT๙" w:cs="TH SarabunIT๙"/>
          <w:sz w:val="32"/>
          <w:szCs w:val="32"/>
        </w:rPr>
        <w:tab/>
      </w:r>
      <w:r w:rsidRPr="00B2534C">
        <w:rPr>
          <w:rFonts w:ascii="TH SarabunIT๙" w:hAnsi="TH SarabunIT๙" w:cs="TH SarabunIT๙"/>
          <w:sz w:val="32"/>
          <w:szCs w:val="32"/>
          <w:cs/>
        </w:rPr>
        <w:tab/>
      </w:r>
      <w:r>
        <w:rPr>
          <w:rFonts w:ascii="TH SarabunIT๙" w:hAnsi="TH SarabunIT๙" w:cs="TH SarabunIT๙" w:hint="cs"/>
          <w:sz w:val="32"/>
          <w:szCs w:val="32"/>
          <w:cs/>
        </w:rPr>
        <w:t>34</w:t>
      </w:r>
    </w:p>
    <w:p w:rsidR="00867E9E" w:rsidRPr="00B2534C" w:rsidRDefault="00867E9E" w:rsidP="00867E9E">
      <w:pPr>
        <w:spacing w:after="0" w:line="240" w:lineRule="auto"/>
        <w:ind w:right="-45"/>
        <w:jc w:val="thaiDistribute"/>
        <w:rPr>
          <w:rFonts w:ascii="TH SarabunIT๙" w:hAnsi="TH SarabunIT๙" w:cs="TH SarabunIT๙"/>
          <w:sz w:val="32"/>
          <w:szCs w:val="32"/>
        </w:rPr>
      </w:pPr>
      <w:r w:rsidRPr="00B2534C">
        <w:rPr>
          <w:rFonts w:ascii="TH SarabunIT๙" w:hAnsi="TH SarabunIT๙" w:cs="TH SarabunIT๙"/>
          <w:sz w:val="32"/>
          <w:szCs w:val="32"/>
          <w:cs/>
        </w:rPr>
        <w:t xml:space="preserve">        ยุทธศาสตร์ ๒ สร้างความเข้มแข็งในระบบการบริหารจัดการด้านการส่งเสริม</w:t>
      </w:r>
      <w:r w:rsidRPr="00B2534C">
        <w:rPr>
          <w:rFonts w:ascii="TH SarabunIT๙" w:hAnsi="TH SarabunIT๙" w:cs="TH SarabunIT๙"/>
          <w:sz w:val="32"/>
          <w:szCs w:val="32"/>
        </w:rPr>
        <w:tab/>
      </w:r>
      <w:r w:rsidRPr="00B2534C">
        <w:rPr>
          <w:rFonts w:ascii="TH SarabunIT๙" w:hAnsi="TH SarabunIT๙" w:cs="TH SarabunIT๙"/>
          <w:sz w:val="32"/>
          <w:szCs w:val="32"/>
          <w:cs/>
        </w:rPr>
        <w:t xml:space="preserve">        </w:t>
      </w:r>
      <w:r>
        <w:rPr>
          <w:rFonts w:ascii="TH SarabunIT๙" w:hAnsi="TH SarabunIT๙" w:cs="TH SarabunIT๙" w:hint="cs"/>
          <w:sz w:val="32"/>
          <w:szCs w:val="32"/>
          <w:cs/>
        </w:rPr>
        <w:t xml:space="preserve"> 56</w:t>
      </w:r>
    </w:p>
    <w:p w:rsidR="00867E9E" w:rsidRPr="00B2534C" w:rsidRDefault="00867E9E" w:rsidP="00867E9E">
      <w:pPr>
        <w:spacing w:after="0" w:line="240" w:lineRule="auto"/>
        <w:ind w:right="-45"/>
        <w:jc w:val="thaiDistribute"/>
        <w:rPr>
          <w:rFonts w:ascii="TH SarabunIT๙" w:hAnsi="TH SarabunIT๙" w:cs="TH SarabunIT๙"/>
          <w:sz w:val="32"/>
          <w:szCs w:val="32"/>
        </w:rPr>
      </w:pPr>
      <w:r w:rsidRPr="00B2534C">
        <w:rPr>
          <w:rFonts w:ascii="TH SarabunIT๙" w:hAnsi="TH SarabunIT๙" w:cs="TH SarabunIT๙"/>
          <w:sz w:val="32"/>
          <w:szCs w:val="32"/>
          <w:cs/>
        </w:rPr>
        <w:tab/>
      </w:r>
      <w:r w:rsidRPr="00B2534C">
        <w:rPr>
          <w:rFonts w:ascii="TH SarabunIT๙" w:hAnsi="TH SarabunIT๙" w:cs="TH SarabunIT๙"/>
          <w:sz w:val="32"/>
          <w:szCs w:val="32"/>
          <w:cs/>
        </w:rPr>
        <w:tab/>
        <w:t xml:space="preserve">     คุณธรรมให้เป็นเอกภาพ</w:t>
      </w:r>
    </w:p>
    <w:p w:rsidR="00867E9E" w:rsidRPr="00B2534C" w:rsidRDefault="00867E9E" w:rsidP="00867E9E">
      <w:pPr>
        <w:spacing w:after="0" w:line="240" w:lineRule="auto"/>
        <w:ind w:right="-45"/>
        <w:jc w:val="thaiDistribute"/>
        <w:rPr>
          <w:rFonts w:ascii="TH SarabunIT๙" w:hAnsi="TH SarabunIT๙" w:cs="TH SarabunIT๙"/>
          <w:sz w:val="32"/>
          <w:szCs w:val="32"/>
          <w:cs/>
        </w:rPr>
      </w:pPr>
      <w:r w:rsidRPr="00B2534C">
        <w:rPr>
          <w:rFonts w:ascii="TH SarabunIT๙" w:hAnsi="TH SarabunIT๙" w:cs="TH SarabunIT๙"/>
          <w:sz w:val="32"/>
          <w:szCs w:val="32"/>
          <w:cs/>
        </w:rPr>
        <w:t xml:space="preserve">        ยุทธศาสตร์ ๓ สร้างเครือข่ายความร่วมมือในการส่งเสริมคุณธรรม</w:t>
      </w:r>
      <w:r w:rsidRPr="00B2534C">
        <w:rPr>
          <w:rFonts w:ascii="TH SarabunIT๙" w:hAnsi="TH SarabunIT๙" w:cs="TH SarabunIT๙"/>
          <w:sz w:val="32"/>
          <w:szCs w:val="32"/>
        </w:rPr>
        <w:tab/>
      </w:r>
      <w:r w:rsidRPr="00B2534C">
        <w:rPr>
          <w:rFonts w:ascii="TH SarabunIT๙" w:hAnsi="TH SarabunIT๙" w:cs="TH SarabunIT๙"/>
          <w:sz w:val="32"/>
          <w:szCs w:val="32"/>
        </w:rPr>
        <w:tab/>
        <w:t xml:space="preserve">        </w:t>
      </w:r>
      <w:r>
        <w:rPr>
          <w:rFonts w:ascii="TH SarabunIT๙" w:hAnsi="TH SarabunIT๙" w:cs="TH SarabunIT๙" w:hint="cs"/>
          <w:sz w:val="32"/>
          <w:szCs w:val="32"/>
          <w:cs/>
        </w:rPr>
        <w:t xml:space="preserve"> 77</w:t>
      </w:r>
    </w:p>
    <w:p w:rsidR="00867E9E" w:rsidRPr="00B2534C" w:rsidRDefault="00867E9E" w:rsidP="00867E9E">
      <w:pPr>
        <w:spacing w:after="0" w:line="240" w:lineRule="auto"/>
        <w:ind w:right="-45"/>
        <w:jc w:val="thaiDistribute"/>
        <w:rPr>
          <w:rFonts w:ascii="TH SarabunIT๙" w:hAnsi="TH SarabunIT๙" w:cs="TH SarabunIT๙"/>
          <w:b/>
          <w:bCs/>
          <w:spacing w:val="-6"/>
          <w:sz w:val="32"/>
          <w:szCs w:val="32"/>
          <w:cs/>
        </w:rPr>
      </w:pPr>
      <w:r>
        <w:rPr>
          <w:rFonts w:ascii="TH SarabunIT๙" w:hAnsi="TH SarabunIT๙" w:cs="TH SarabunIT๙" w:hint="cs"/>
          <w:spacing w:val="-6"/>
          <w:sz w:val="32"/>
          <w:szCs w:val="32"/>
          <w:cs/>
        </w:rPr>
        <w:t xml:space="preserve"> </w:t>
      </w:r>
      <w:r w:rsidRPr="00B2534C">
        <w:rPr>
          <w:rFonts w:ascii="TH SarabunIT๙" w:hAnsi="TH SarabunIT๙" w:cs="TH SarabunIT๙"/>
          <w:b/>
          <w:bCs/>
          <w:spacing w:val="-6"/>
          <w:sz w:val="32"/>
          <w:szCs w:val="32"/>
          <w:cs/>
        </w:rPr>
        <w:t>บทที่ ๕ แนวทางการติดตามประเมินผลการส่งเสริมคุณธรรมในจังหวัด</w:t>
      </w:r>
      <w:r>
        <w:rPr>
          <w:rFonts w:ascii="TH SarabunIT๙" w:hAnsi="TH SarabunIT๙" w:cs="TH SarabunIT๙" w:hint="cs"/>
          <w:b/>
          <w:bCs/>
          <w:spacing w:val="-6"/>
          <w:sz w:val="32"/>
          <w:szCs w:val="32"/>
          <w:cs/>
        </w:rPr>
        <w:t>ชัยนาท</w:t>
      </w:r>
      <w:r w:rsidRPr="00B2534C">
        <w:rPr>
          <w:rFonts w:ascii="TH SarabunIT๙" w:hAnsi="TH SarabunIT๙" w:cs="TH SarabunIT๙"/>
          <w:b/>
          <w:bCs/>
          <w:spacing w:val="-6"/>
          <w:sz w:val="32"/>
          <w:szCs w:val="32"/>
        </w:rPr>
        <w:tab/>
        <w:t xml:space="preserve">       </w:t>
      </w:r>
      <w:r w:rsidRPr="00B2534C">
        <w:rPr>
          <w:rFonts w:ascii="TH SarabunIT๙" w:hAnsi="TH SarabunIT๙" w:cs="TH SarabunIT๙"/>
          <w:b/>
          <w:bCs/>
          <w:spacing w:val="-6"/>
          <w:sz w:val="32"/>
          <w:szCs w:val="32"/>
          <w:cs/>
        </w:rPr>
        <w:t xml:space="preserve"> </w:t>
      </w:r>
      <w:r>
        <w:rPr>
          <w:rFonts w:ascii="TH SarabunIT๙" w:hAnsi="TH SarabunIT๙" w:cs="TH SarabunIT๙" w:hint="cs"/>
          <w:spacing w:val="-6"/>
          <w:sz w:val="32"/>
          <w:szCs w:val="32"/>
          <w:cs/>
        </w:rPr>
        <w:t xml:space="preserve">  </w:t>
      </w:r>
      <w:r>
        <w:rPr>
          <w:rFonts w:ascii="TH SarabunIT๙" w:hAnsi="TH SarabunIT๙" w:cs="TH SarabunIT๙" w:hint="cs"/>
          <w:spacing w:val="-6"/>
          <w:sz w:val="32"/>
          <w:szCs w:val="32"/>
          <w:cs/>
        </w:rPr>
        <w:tab/>
      </w:r>
      <w:r>
        <w:rPr>
          <w:rFonts w:ascii="TH SarabunIT๙" w:hAnsi="TH SarabunIT๙" w:cs="TH SarabunIT๙" w:hint="cs"/>
          <w:spacing w:val="-6"/>
          <w:sz w:val="32"/>
          <w:szCs w:val="32"/>
          <w:cs/>
        </w:rPr>
        <w:tab/>
      </w:r>
    </w:p>
    <w:p w:rsidR="00867E9E" w:rsidRPr="00B2534C" w:rsidRDefault="00867E9E" w:rsidP="00867E9E">
      <w:pPr>
        <w:spacing w:after="0" w:line="240" w:lineRule="auto"/>
        <w:rPr>
          <w:rFonts w:ascii="TH SarabunIT๙" w:hAnsi="TH SarabunIT๙" w:cs="TH SarabunIT๙"/>
          <w:b/>
          <w:bCs/>
          <w:sz w:val="32"/>
          <w:szCs w:val="32"/>
        </w:rPr>
      </w:pPr>
      <w:r w:rsidRPr="00B2534C">
        <w:rPr>
          <w:rFonts w:ascii="TH SarabunIT๙" w:hAnsi="TH SarabunIT๙" w:cs="TH SarabunIT๙"/>
          <w:b/>
          <w:bCs/>
          <w:sz w:val="32"/>
          <w:szCs w:val="32"/>
          <w:cs/>
        </w:rPr>
        <w:t>ภาคผนวก</w:t>
      </w:r>
    </w:p>
    <w:p w:rsidR="00867E9E" w:rsidRPr="00B2534C" w:rsidRDefault="00867E9E" w:rsidP="00867E9E">
      <w:pPr>
        <w:spacing w:after="0" w:line="240" w:lineRule="auto"/>
        <w:ind w:firstLine="720"/>
        <w:rPr>
          <w:rFonts w:ascii="TH SarabunIT๙" w:hAnsi="TH SarabunIT๙" w:cs="TH SarabunIT๙"/>
          <w:sz w:val="32"/>
          <w:szCs w:val="32"/>
        </w:rPr>
      </w:pPr>
      <w:r w:rsidRPr="00B2534C">
        <w:rPr>
          <w:rFonts w:ascii="TH SarabunIT๙" w:hAnsi="TH SarabunIT๙" w:cs="TH SarabunIT๙"/>
          <w:b/>
          <w:bCs/>
          <w:sz w:val="32"/>
          <w:szCs w:val="32"/>
          <w:cs/>
        </w:rPr>
        <w:t xml:space="preserve">๑. </w:t>
      </w:r>
      <w:r w:rsidRPr="00B2534C">
        <w:rPr>
          <w:rFonts w:ascii="TH SarabunIT๙" w:hAnsi="TH SarabunIT๙" w:cs="TH SarabunIT๙"/>
          <w:sz w:val="32"/>
          <w:szCs w:val="32"/>
          <w:cs/>
        </w:rPr>
        <w:t>คำสั่งจังหวัด</w:t>
      </w:r>
      <w:r>
        <w:rPr>
          <w:rFonts w:ascii="TH SarabunIT๙" w:hAnsi="TH SarabunIT๙" w:cs="TH SarabunIT๙" w:hint="cs"/>
          <w:sz w:val="32"/>
          <w:szCs w:val="32"/>
          <w:cs/>
        </w:rPr>
        <w:t>ชัยนาท</w:t>
      </w:r>
      <w:r w:rsidRPr="00B2534C">
        <w:rPr>
          <w:rFonts w:ascii="TH SarabunIT๙" w:hAnsi="TH SarabunIT๙" w:cs="TH SarabunIT๙"/>
          <w:sz w:val="32"/>
          <w:szCs w:val="32"/>
          <w:cs/>
        </w:rPr>
        <w:t xml:space="preserve"> ที่ </w:t>
      </w:r>
      <w:r>
        <w:rPr>
          <w:rFonts w:ascii="TH SarabunIT๙" w:hAnsi="TH SarabunIT๙" w:cs="TH SarabunIT๙" w:hint="cs"/>
          <w:sz w:val="32"/>
          <w:szCs w:val="32"/>
          <w:cs/>
        </w:rPr>
        <w:t>2621</w:t>
      </w:r>
      <w:r w:rsidRPr="00B2534C">
        <w:rPr>
          <w:rFonts w:ascii="TH SarabunIT๙" w:hAnsi="TH SarabunIT๙" w:cs="TH SarabunIT๙"/>
          <w:sz w:val="32"/>
          <w:szCs w:val="32"/>
          <w:cs/>
        </w:rPr>
        <w:t>/๒๕๕๙</w:t>
      </w:r>
      <w:r w:rsidRPr="00B2534C">
        <w:rPr>
          <w:rFonts w:ascii="TH SarabunIT๙" w:hAnsi="TH SarabunIT๙" w:cs="TH SarabunIT๙"/>
          <w:sz w:val="32"/>
          <w:szCs w:val="32"/>
        </w:rPr>
        <w:t xml:space="preserve"> </w:t>
      </w:r>
      <w:r w:rsidRPr="00B2534C">
        <w:rPr>
          <w:rFonts w:ascii="TH SarabunIT๙" w:hAnsi="TH SarabunIT๙" w:cs="TH SarabunIT๙"/>
          <w:sz w:val="32"/>
          <w:szCs w:val="32"/>
          <w:cs/>
        </w:rPr>
        <w:t xml:space="preserve">ลงวันที่ </w:t>
      </w:r>
      <w:r>
        <w:rPr>
          <w:rFonts w:ascii="TH SarabunIT๙" w:hAnsi="TH SarabunIT๙" w:cs="TH SarabunIT๙" w:hint="cs"/>
          <w:sz w:val="32"/>
          <w:szCs w:val="32"/>
          <w:cs/>
        </w:rPr>
        <w:t>2</w:t>
      </w:r>
      <w:r w:rsidRPr="00B2534C">
        <w:rPr>
          <w:rFonts w:ascii="TH SarabunIT๙" w:hAnsi="TH SarabunIT๙" w:cs="TH SarabunIT๙"/>
          <w:sz w:val="32"/>
          <w:szCs w:val="32"/>
          <w:cs/>
        </w:rPr>
        <w:t xml:space="preserve"> </w:t>
      </w:r>
      <w:r>
        <w:rPr>
          <w:rFonts w:ascii="TH SarabunIT๙" w:hAnsi="TH SarabunIT๙" w:cs="TH SarabunIT๙" w:hint="cs"/>
          <w:sz w:val="32"/>
          <w:szCs w:val="32"/>
          <w:cs/>
        </w:rPr>
        <w:t>ตุลาคม</w:t>
      </w:r>
      <w:r w:rsidRPr="00B2534C">
        <w:rPr>
          <w:rFonts w:ascii="TH SarabunIT๙" w:hAnsi="TH SarabunIT๙" w:cs="TH SarabunIT๙"/>
          <w:sz w:val="32"/>
          <w:szCs w:val="32"/>
          <w:cs/>
        </w:rPr>
        <w:t xml:space="preserve"> ๒๕๕๙ </w:t>
      </w:r>
    </w:p>
    <w:p w:rsidR="00867E9E" w:rsidRPr="00B2534C" w:rsidRDefault="00867E9E" w:rsidP="00867E9E">
      <w:pPr>
        <w:spacing w:after="0" w:line="240" w:lineRule="auto"/>
        <w:ind w:firstLine="720"/>
        <w:rPr>
          <w:rFonts w:ascii="TH SarabunIT๙" w:hAnsi="TH SarabunIT๙" w:cs="TH SarabunIT๙"/>
          <w:sz w:val="32"/>
          <w:szCs w:val="32"/>
        </w:rPr>
      </w:pPr>
      <w:r w:rsidRPr="00B2534C">
        <w:rPr>
          <w:rFonts w:ascii="TH SarabunIT๙" w:hAnsi="TH SarabunIT๙" w:cs="TH SarabunIT๙"/>
          <w:sz w:val="32"/>
          <w:szCs w:val="32"/>
          <w:cs/>
        </w:rPr>
        <w:t xml:space="preserve">    เรื่อง แต่งตั้งคณะอนุกรรมการส่งเสริมคุณธรรมจังหวัด</w:t>
      </w:r>
      <w:r>
        <w:rPr>
          <w:rFonts w:ascii="TH SarabunIT๙" w:hAnsi="TH SarabunIT๙" w:cs="TH SarabunIT๙" w:hint="cs"/>
          <w:sz w:val="32"/>
          <w:szCs w:val="32"/>
          <w:cs/>
        </w:rPr>
        <w:t>ชัยนาท</w:t>
      </w:r>
    </w:p>
    <w:p w:rsidR="00867E9E" w:rsidRPr="00B2534C" w:rsidRDefault="00867E9E" w:rsidP="00867E9E">
      <w:pPr>
        <w:spacing w:after="0" w:line="240" w:lineRule="auto"/>
        <w:ind w:firstLine="720"/>
        <w:rPr>
          <w:rFonts w:ascii="TH SarabunIT๙" w:hAnsi="TH SarabunIT๙" w:cs="TH SarabunIT๙"/>
          <w:sz w:val="32"/>
          <w:szCs w:val="32"/>
        </w:rPr>
      </w:pPr>
      <w:r w:rsidRPr="00B2534C">
        <w:rPr>
          <w:rFonts w:ascii="TH SarabunIT๙" w:hAnsi="TH SarabunIT๙" w:cs="TH SarabunIT๙"/>
          <w:b/>
          <w:bCs/>
          <w:sz w:val="32"/>
          <w:szCs w:val="32"/>
          <w:cs/>
        </w:rPr>
        <w:t xml:space="preserve">๑. </w:t>
      </w:r>
      <w:r w:rsidRPr="00B2534C">
        <w:rPr>
          <w:rFonts w:ascii="TH SarabunIT๙" w:hAnsi="TH SarabunIT๙" w:cs="TH SarabunIT๙"/>
          <w:sz w:val="32"/>
          <w:szCs w:val="32"/>
          <w:cs/>
        </w:rPr>
        <w:t>คำสั่งจังหวัด</w:t>
      </w:r>
      <w:r>
        <w:rPr>
          <w:rFonts w:ascii="TH SarabunIT๙" w:hAnsi="TH SarabunIT๙" w:cs="TH SarabunIT๙" w:hint="cs"/>
          <w:sz w:val="32"/>
          <w:szCs w:val="32"/>
          <w:cs/>
        </w:rPr>
        <w:t>ชัยนาท</w:t>
      </w:r>
      <w:r w:rsidRPr="00B2534C">
        <w:rPr>
          <w:rFonts w:ascii="TH SarabunIT๙" w:hAnsi="TH SarabunIT๙" w:cs="TH SarabunIT๙"/>
          <w:sz w:val="32"/>
          <w:szCs w:val="32"/>
          <w:cs/>
        </w:rPr>
        <w:t xml:space="preserve"> ที่ </w:t>
      </w:r>
      <w:r>
        <w:rPr>
          <w:rFonts w:ascii="TH SarabunIT๙" w:hAnsi="TH SarabunIT๙" w:cs="TH SarabunIT๙" w:hint="cs"/>
          <w:sz w:val="32"/>
          <w:szCs w:val="32"/>
          <w:cs/>
        </w:rPr>
        <w:t>78</w:t>
      </w:r>
      <w:r w:rsidRPr="00B2534C">
        <w:rPr>
          <w:rFonts w:ascii="TH SarabunIT๙" w:hAnsi="TH SarabunIT๙" w:cs="TH SarabunIT๙"/>
          <w:sz w:val="32"/>
          <w:szCs w:val="32"/>
          <w:cs/>
        </w:rPr>
        <w:t>/๒๕</w:t>
      </w:r>
      <w:r>
        <w:rPr>
          <w:rFonts w:ascii="TH SarabunIT๙" w:hAnsi="TH SarabunIT๙" w:cs="TH SarabunIT๙" w:hint="cs"/>
          <w:sz w:val="32"/>
          <w:szCs w:val="32"/>
          <w:cs/>
        </w:rPr>
        <w:t>60</w:t>
      </w:r>
      <w:r w:rsidRPr="00B2534C">
        <w:rPr>
          <w:rFonts w:ascii="TH SarabunIT๙" w:hAnsi="TH SarabunIT๙" w:cs="TH SarabunIT๙"/>
          <w:sz w:val="32"/>
          <w:szCs w:val="32"/>
        </w:rPr>
        <w:t xml:space="preserve"> </w:t>
      </w:r>
      <w:r w:rsidRPr="00B2534C">
        <w:rPr>
          <w:rFonts w:ascii="TH SarabunIT๙" w:hAnsi="TH SarabunIT๙" w:cs="TH SarabunIT๙"/>
          <w:sz w:val="32"/>
          <w:szCs w:val="32"/>
          <w:cs/>
        </w:rPr>
        <w:t xml:space="preserve">ลงวันที่ </w:t>
      </w:r>
      <w:r>
        <w:rPr>
          <w:rFonts w:ascii="TH SarabunIT๙" w:hAnsi="TH SarabunIT๙" w:cs="TH SarabunIT๙" w:hint="cs"/>
          <w:sz w:val="32"/>
          <w:szCs w:val="32"/>
          <w:cs/>
        </w:rPr>
        <w:t>22</w:t>
      </w:r>
      <w:r w:rsidRPr="00B2534C">
        <w:rPr>
          <w:rFonts w:ascii="TH SarabunIT๙" w:hAnsi="TH SarabunIT๙" w:cs="TH SarabunIT๙"/>
          <w:sz w:val="32"/>
          <w:szCs w:val="32"/>
          <w:cs/>
        </w:rPr>
        <w:t xml:space="preserve"> </w:t>
      </w:r>
      <w:r>
        <w:rPr>
          <w:rFonts w:ascii="TH SarabunIT๙" w:hAnsi="TH SarabunIT๙" w:cs="TH SarabunIT๙" w:hint="cs"/>
          <w:sz w:val="32"/>
          <w:szCs w:val="32"/>
          <w:cs/>
        </w:rPr>
        <w:t>มีนาคม 2560</w:t>
      </w:r>
      <w:r w:rsidRPr="00B2534C">
        <w:rPr>
          <w:rFonts w:ascii="TH SarabunIT๙" w:hAnsi="TH SarabunIT๙" w:cs="TH SarabunIT๙"/>
          <w:sz w:val="32"/>
          <w:szCs w:val="32"/>
          <w:cs/>
        </w:rPr>
        <w:t xml:space="preserve"> </w:t>
      </w:r>
    </w:p>
    <w:p w:rsidR="00867E9E" w:rsidRPr="00B2534C" w:rsidRDefault="00867E9E" w:rsidP="00867E9E">
      <w:pPr>
        <w:spacing w:after="0" w:line="240" w:lineRule="auto"/>
        <w:ind w:firstLine="720"/>
        <w:rPr>
          <w:rFonts w:ascii="TH SarabunIT๙" w:hAnsi="TH SarabunIT๙" w:cs="TH SarabunIT๙"/>
          <w:sz w:val="32"/>
          <w:szCs w:val="32"/>
        </w:rPr>
      </w:pPr>
      <w:r w:rsidRPr="00B2534C">
        <w:rPr>
          <w:rFonts w:ascii="TH SarabunIT๙" w:hAnsi="TH SarabunIT๙" w:cs="TH SarabunIT๙"/>
          <w:sz w:val="32"/>
          <w:szCs w:val="32"/>
          <w:cs/>
        </w:rPr>
        <w:t xml:space="preserve">    เรื่อง แต่งตั้งคณะอนุกรรมการส่งเสริมคุณธรรมจังหวัด</w:t>
      </w:r>
      <w:r>
        <w:rPr>
          <w:rFonts w:ascii="TH SarabunIT๙" w:hAnsi="TH SarabunIT๙" w:cs="TH SarabunIT๙" w:hint="cs"/>
          <w:sz w:val="32"/>
          <w:szCs w:val="32"/>
          <w:cs/>
        </w:rPr>
        <w:t>ชัยนาท (เพิ่มเติม)</w:t>
      </w:r>
      <w:r w:rsidRPr="00B2534C">
        <w:rPr>
          <w:rFonts w:ascii="TH SarabunIT๙" w:hAnsi="TH SarabunIT๙" w:cs="TH SarabunIT๙"/>
          <w:sz w:val="32"/>
          <w:szCs w:val="32"/>
          <w:cs/>
        </w:rPr>
        <w:t xml:space="preserve">  </w:t>
      </w:r>
    </w:p>
    <w:p w:rsidR="00867E9E" w:rsidRDefault="00867E9E" w:rsidP="00867E9E">
      <w:pPr>
        <w:spacing w:after="0" w:line="240" w:lineRule="auto"/>
        <w:rPr>
          <w:rFonts w:ascii="TH SarabunPSK" w:hAnsi="TH SarabunPSK" w:cs="TH SarabunPSK"/>
        </w:rPr>
      </w:pPr>
    </w:p>
    <w:p w:rsidR="00867E9E" w:rsidRPr="00AB6DFD" w:rsidRDefault="00867E9E" w:rsidP="00867E9E">
      <w:pPr>
        <w:spacing w:after="0" w:line="240" w:lineRule="auto"/>
        <w:rPr>
          <w:rFonts w:ascii="TH SarabunPSK" w:hAnsi="TH SarabunPSK" w:cs="TH SarabunPSK"/>
        </w:rPr>
      </w:pPr>
    </w:p>
    <w:p w:rsidR="00867E9E" w:rsidRPr="00AB6DFD" w:rsidRDefault="00867E9E" w:rsidP="00867E9E">
      <w:pPr>
        <w:spacing w:after="0" w:line="240" w:lineRule="auto"/>
        <w:rPr>
          <w:rFonts w:ascii="TH SarabunPSK" w:hAnsi="TH SarabunPSK" w:cs="TH SarabunPSK"/>
          <w:cs/>
        </w:rPr>
      </w:pPr>
    </w:p>
    <w:p w:rsidR="004401E8" w:rsidRPr="00545E44" w:rsidRDefault="00E06A6D" w:rsidP="00545E44">
      <w:pPr>
        <w:spacing w:after="0" w:line="240" w:lineRule="auto"/>
        <w:rPr>
          <w:rFonts w:ascii="TH SarabunPSK" w:hAnsi="TH SarabunPSK" w:cs="TH SarabunPSK"/>
          <w:color w:val="FF0000"/>
          <w:sz w:val="32"/>
          <w:szCs w:val="32"/>
        </w:rPr>
      </w:pPr>
      <w:r>
        <w:rPr>
          <w:rFonts w:ascii="TH SarabunPSK" w:hAnsi="TH SarabunPSK" w:cs="TH SarabunPSK"/>
          <w:noProof/>
          <w:sz w:val="32"/>
          <w:szCs w:val="32"/>
        </w:rPr>
        <mc:AlternateContent>
          <mc:Choice Requires="wps">
            <w:drawing>
              <wp:anchor distT="0" distB="0" distL="114300" distR="114300" simplePos="0" relativeHeight="251678720" behindDoc="0" locked="0" layoutInCell="1" allowOverlap="1" wp14:anchorId="4AAE4E5F" wp14:editId="1C017DA9">
                <wp:simplePos x="0" y="0"/>
                <wp:positionH relativeFrom="column">
                  <wp:posOffset>5632450</wp:posOffset>
                </wp:positionH>
                <wp:positionV relativeFrom="paragraph">
                  <wp:posOffset>-495300</wp:posOffset>
                </wp:positionV>
                <wp:extent cx="158750" cy="241300"/>
                <wp:effectExtent l="0" t="0" r="12700" b="25400"/>
                <wp:wrapNone/>
                <wp:docPr id="5" name="สี่เหลี่ยมผืนผ้า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241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สี่เหลี่ยมผืนผ้า 8" o:spid="_x0000_s1026" style="position:absolute;margin-left:443.5pt;margin-top:-39pt;width:12.5pt;height:1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" fillcolor="white [3212]" strokecolor="white [3212]" strokeweight="2pt">
                <v:path arrowok="t"/>
              </v:rect>
            </w:pict>
          </mc:Fallback>
        </mc:AlternateContent>
      </w:r>
      <w:r>
        <w:rPr>
          <w:rFonts w:ascii="TH SarabunPSK" w:hAnsi="TH SarabunPSK" w:cs="TH SarabunPSK"/>
          <w:noProof/>
          <w:sz w:val="32"/>
          <w:szCs w:val="32"/>
        </w:rPr>
        <mc:AlternateContent>
          <mc:Choice Requires="wps">
            <w:drawing>
              <wp:anchor distT="0" distB="0" distL="114300" distR="114300" simplePos="0" relativeHeight="251670528" behindDoc="0" locked="0" layoutInCell="1" allowOverlap="1" wp14:anchorId="003E8C7F" wp14:editId="7AA09E47">
                <wp:simplePos x="0" y="0"/>
                <wp:positionH relativeFrom="column">
                  <wp:posOffset>5603240</wp:posOffset>
                </wp:positionH>
                <wp:positionV relativeFrom="paragraph">
                  <wp:posOffset>-497205</wp:posOffset>
                </wp:positionV>
                <wp:extent cx="234315" cy="219710"/>
                <wp:effectExtent l="0" t="0" r="0" b="8890"/>
                <wp:wrapNone/>
                <wp:docPr id="1" name="สี่เหลี่ยมผืนผ้า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315" cy="219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สี่เหลี่ยมผืนผ้า 2" o:spid="_x0000_s1026" style="position:absolute;margin-left:441.2pt;margin-top:-39.15pt;width:18.45pt;height:17.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" fillcolor="white [3212]" stroked="f" strokeweight="2pt">
                <v:path arrowok="t"/>
              </v:rect>
            </w:pict>
          </mc:Fallback>
        </mc:AlternateContent>
      </w:r>
    </w:p>
    <w:p w:rsidR="00FB1A71" w:rsidRDefault="00FB1A71" w:rsidP="004401E8">
      <w:pPr>
        <w:jc w:val="center"/>
        <w:rPr>
          <w:rFonts w:ascii="TH SarabunPSK" w:hAnsi="TH SarabunPSK" w:cs="TH SarabunPSK"/>
          <w:b/>
          <w:bCs/>
          <w:sz w:val="32"/>
          <w:szCs w:val="32"/>
        </w:rPr>
      </w:pPr>
    </w:p>
    <w:p w:rsidR="00FB1A71" w:rsidRDefault="00FB1A71" w:rsidP="004401E8">
      <w:pPr>
        <w:jc w:val="center"/>
        <w:rPr>
          <w:rFonts w:ascii="TH SarabunPSK" w:hAnsi="TH SarabunPSK" w:cs="TH SarabunPSK"/>
          <w:b/>
          <w:bCs/>
          <w:sz w:val="32"/>
          <w:szCs w:val="32"/>
        </w:rPr>
      </w:pPr>
    </w:p>
    <w:p w:rsidR="00FB1A71" w:rsidRDefault="00FB1A71" w:rsidP="004401E8">
      <w:pPr>
        <w:jc w:val="center"/>
        <w:rPr>
          <w:rFonts w:ascii="TH SarabunPSK" w:hAnsi="TH SarabunPSK" w:cs="TH SarabunPSK"/>
          <w:b/>
          <w:bCs/>
          <w:sz w:val="32"/>
          <w:szCs w:val="32"/>
        </w:rPr>
      </w:pPr>
    </w:p>
    <w:p w:rsidR="00607D33" w:rsidRDefault="00607D33" w:rsidP="004401E8">
      <w:pPr>
        <w:jc w:val="center"/>
        <w:rPr>
          <w:rFonts w:ascii="TH SarabunPSK" w:hAnsi="TH SarabunPSK" w:cs="TH SarabunPSK"/>
          <w:b/>
          <w:bCs/>
          <w:sz w:val="32"/>
          <w:szCs w:val="32"/>
        </w:rPr>
      </w:pPr>
    </w:p>
    <w:p w:rsidR="00A01BDA" w:rsidRDefault="00A01BDA" w:rsidP="004401E8">
      <w:pPr>
        <w:jc w:val="center"/>
        <w:rPr>
          <w:rFonts w:ascii="TH SarabunPSK" w:hAnsi="TH SarabunPSK" w:cs="TH SarabunPSK" w:hint="cs"/>
          <w:b/>
          <w:bCs/>
          <w:sz w:val="32"/>
          <w:szCs w:val="32"/>
        </w:rPr>
      </w:pPr>
    </w:p>
    <w:p w:rsidR="00867E9E" w:rsidRDefault="00867E9E" w:rsidP="004401E8">
      <w:pPr>
        <w:jc w:val="center"/>
        <w:rPr>
          <w:rFonts w:ascii="TH SarabunPSK" w:hAnsi="TH SarabunPSK" w:cs="TH SarabunPSK" w:hint="cs"/>
          <w:b/>
          <w:bCs/>
          <w:sz w:val="32"/>
          <w:szCs w:val="32"/>
        </w:rPr>
      </w:pPr>
    </w:p>
    <w:p w:rsidR="00867E9E" w:rsidRDefault="00867E9E" w:rsidP="004401E8">
      <w:pPr>
        <w:jc w:val="center"/>
        <w:rPr>
          <w:rFonts w:ascii="TH SarabunPSK" w:hAnsi="TH SarabunPSK" w:cs="TH SarabunPSK" w:hint="cs"/>
          <w:b/>
          <w:bCs/>
          <w:sz w:val="32"/>
          <w:szCs w:val="32"/>
        </w:rPr>
      </w:pPr>
    </w:p>
    <w:p w:rsidR="00867E9E" w:rsidRDefault="00867E9E" w:rsidP="004401E8">
      <w:pPr>
        <w:jc w:val="center"/>
        <w:rPr>
          <w:rFonts w:ascii="TH SarabunPSK" w:hAnsi="TH SarabunPSK" w:cs="TH SarabunPSK" w:hint="cs"/>
          <w:b/>
          <w:bCs/>
          <w:sz w:val="32"/>
          <w:szCs w:val="32"/>
        </w:rPr>
      </w:pPr>
    </w:p>
    <w:p w:rsidR="00867E9E" w:rsidRDefault="00867E9E" w:rsidP="004401E8">
      <w:pPr>
        <w:jc w:val="center"/>
        <w:rPr>
          <w:rFonts w:ascii="TH SarabunPSK" w:hAnsi="TH SarabunPSK" w:cs="TH SarabunPSK" w:hint="cs"/>
          <w:b/>
          <w:bCs/>
          <w:sz w:val="32"/>
          <w:szCs w:val="32"/>
        </w:rPr>
      </w:pPr>
    </w:p>
    <w:p w:rsidR="00867E9E" w:rsidRDefault="00867E9E" w:rsidP="004401E8">
      <w:pPr>
        <w:jc w:val="center"/>
        <w:rPr>
          <w:rFonts w:ascii="TH SarabunPSK" w:hAnsi="TH SarabunPSK" w:cs="TH SarabunPSK" w:hint="cs"/>
          <w:b/>
          <w:bCs/>
          <w:sz w:val="32"/>
          <w:szCs w:val="32"/>
        </w:rPr>
      </w:pPr>
    </w:p>
    <w:p w:rsidR="00867E9E" w:rsidRDefault="00867E9E" w:rsidP="004401E8">
      <w:pPr>
        <w:jc w:val="center"/>
        <w:rPr>
          <w:rFonts w:ascii="TH SarabunPSK" w:hAnsi="TH SarabunPSK" w:cs="TH SarabunPSK" w:hint="cs"/>
          <w:b/>
          <w:bCs/>
          <w:sz w:val="32"/>
          <w:szCs w:val="32"/>
        </w:rPr>
      </w:pPr>
    </w:p>
    <w:p w:rsidR="00867E9E" w:rsidRDefault="00867E9E" w:rsidP="004401E8">
      <w:pPr>
        <w:jc w:val="center"/>
        <w:rPr>
          <w:rFonts w:ascii="TH SarabunPSK" w:hAnsi="TH SarabunPSK" w:cs="TH SarabunPSK"/>
          <w:b/>
          <w:bCs/>
          <w:sz w:val="32"/>
          <w:szCs w:val="32"/>
        </w:rPr>
      </w:pPr>
    </w:p>
    <w:p w:rsidR="00FE4E91" w:rsidRPr="002A62D3" w:rsidRDefault="004401E8" w:rsidP="007E49E7">
      <w:pPr>
        <w:spacing w:after="0" w:line="240" w:lineRule="auto"/>
        <w:jc w:val="center"/>
        <w:rPr>
          <w:rFonts w:ascii="TH SarabunPSK" w:hAnsi="TH SarabunPSK" w:cs="TH SarabunPSK"/>
          <w:b/>
          <w:bCs/>
          <w:sz w:val="60"/>
          <w:szCs w:val="60"/>
        </w:rPr>
      </w:pPr>
      <w:r w:rsidRPr="002A62D3">
        <w:rPr>
          <w:rFonts w:ascii="TH SarabunPSK" w:hAnsi="TH SarabunPSK" w:cs="TH SarabunPSK"/>
          <w:b/>
          <w:bCs/>
          <w:sz w:val="60"/>
          <w:szCs w:val="60"/>
          <w:cs/>
        </w:rPr>
        <w:t>บทที่ ๑</w:t>
      </w:r>
    </w:p>
    <w:p w:rsidR="00A01BDA" w:rsidRDefault="004401E8" w:rsidP="007E49E7">
      <w:pPr>
        <w:spacing w:after="0" w:line="240" w:lineRule="auto"/>
        <w:jc w:val="center"/>
        <w:rPr>
          <w:rFonts w:ascii="TH SarabunPSK" w:hAnsi="TH SarabunPSK" w:cs="TH SarabunPSK"/>
          <w:b/>
          <w:bCs/>
          <w:sz w:val="60"/>
          <w:szCs w:val="60"/>
        </w:rPr>
      </w:pPr>
      <w:r w:rsidRPr="002A62D3">
        <w:rPr>
          <w:rFonts w:ascii="TH SarabunPSK" w:hAnsi="TH SarabunPSK" w:cs="TH SarabunPSK"/>
          <w:b/>
          <w:bCs/>
          <w:sz w:val="60"/>
          <w:szCs w:val="60"/>
          <w:cs/>
        </w:rPr>
        <w:t>สภาพทั่วไป</w:t>
      </w:r>
      <w:r w:rsidR="00ED5272" w:rsidRPr="002A62D3">
        <w:rPr>
          <w:rFonts w:ascii="TH SarabunPSK" w:hAnsi="TH SarabunPSK" w:cs="TH SarabunPSK" w:hint="cs"/>
          <w:b/>
          <w:bCs/>
          <w:sz w:val="60"/>
          <w:szCs w:val="60"/>
          <w:cs/>
        </w:rPr>
        <w:t>และข้อมูล</w:t>
      </w:r>
      <w:r w:rsidR="007E49E7" w:rsidRPr="002A62D3">
        <w:rPr>
          <w:rFonts w:ascii="TH SarabunPSK" w:hAnsi="TH SarabunPSK" w:cs="TH SarabunPSK" w:hint="cs"/>
          <w:b/>
          <w:bCs/>
          <w:sz w:val="60"/>
          <w:szCs w:val="60"/>
          <w:cs/>
        </w:rPr>
        <w:t>พื้นฐาน</w:t>
      </w:r>
    </w:p>
    <w:p w:rsidR="007E49E7" w:rsidRPr="002A62D3" w:rsidRDefault="007E49E7" w:rsidP="007E49E7">
      <w:pPr>
        <w:spacing w:after="0" w:line="240" w:lineRule="auto"/>
        <w:jc w:val="center"/>
        <w:rPr>
          <w:rFonts w:ascii="TH SarabunPSK" w:hAnsi="TH SarabunPSK" w:cs="TH SarabunPSK"/>
          <w:b/>
          <w:bCs/>
          <w:sz w:val="60"/>
          <w:szCs w:val="60"/>
          <w:cs/>
        </w:rPr>
      </w:pPr>
      <w:r w:rsidRPr="002A62D3">
        <w:rPr>
          <w:rFonts w:ascii="TH SarabunPSK" w:hAnsi="TH SarabunPSK" w:cs="TH SarabunPSK" w:hint="cs"/>
          <w:b/>
          <w:bCs/>
          <w:sz w:val="60"/>
          <w:szCs w:val="60"/>
          <w:cs/>
        </w:rPr>
        <w:t>จังหวัด</w:t>
      </w:r>
      <w:r w:rsidR="002C1BDC">
        <w:rPr>
          <w:rFonts w:ascii="TH SarabunPSK" w:hAnsi="TH SarabunPSK" w:cs="TH SarabunPSK" w:hint="cs"/>
          <w:b/>
          <w:bCs/>
          <w:sz w:val="60"/>
          <w:szCs w:val="60"/>
          <w:cs/>
        </w:rPr>
        <w:t>ชัยนาท</w:t>
      </w:r>
    </w:p>
    <w:p w:rsidR="007E49E7" w:rsidRPr="00FB1A71" w:rsidRDefault="007E49E7" w:rsidP="009938D9">
      <w:pPr>
        <w:jc w:val="center"/>
        <w:rPr>
          <w:rFonts w:ascii="TH SarabunPSK" w:hAnsi="TH SarabunPSK" w:cs="TH SarabunPSK"/>
          <w:b/>
          <w:bCs/>
          <w:sz w:val="72"/>
          <w:szCs w:val="72"/>
          <w:cs/>
        </w:rPr>
      </w:pPr>
    </w:p>
    <w:p w:rsidR="00FB1A71" w:rsidRDefault="00FB1A71" w:rsidP="009938D9">
      <w:pPr>
        <w:jc w:val="center"/>
        <w:rPr>
          <w:rFonts w:ascii="TH SarabunPSK" w:hAnsi="TH SarabunPSK" w:cs="TH SarabunPSK"/>
          <w:b/>
          <w:bCs/>
          <w:sz w:val="32"/>
          <w:szCs w:val="32"/>
        </w:rPr>
      </w:pPr>
    </w:p>
    <w:p w:rsidR="00FB1A71" w:rsidRDefault="00FB1A71" w:rsidP="009938D9">
      <w:pPr>
        <w:jc w:val="center"/>
        <w:rPr>
          <w:rFonts w:ascii="TH SarabunPSK" w:hAnsi="TH SarabunPSK" w:cs="TH SarabunPSK"/>
          <w:b/>
          <w:bCs/>
          <w:sz w:val="32"/>
          <w:szCs w:val="32"/>
        </w:rPr>
      </w:pPr>
    </w:p>
    <w:p w:rsidR="00FB1A71" w:rsidRDefault="00FB1A71" w:rsidP="009938D9">
      <w:pPr>
        <w:jc w:val="center"/>
        <w:rPr>
          <w:rFonts w:ascii="TH SarabunPSK" w:hAnsi="TH SarabunPSK" w:cs="TH SarabunPSK"/>
          <w:b/>
          <w:bCs/>
          <w:sz w:val="32"/>
          <w:szCs w:val="32"/>
        </w:rPr>
      </w:pPr>
    </w:p>
    <w:p w:rsidR="00FB1A71" w:rsidRDefault="00FB1A71" w:rsidP="009938D9">
      <w:pPr>
        <w:jc w:val="center"/>
        <w:rPr>
          <w:rFonts w:ascii="TH SarabunPSK" w:hAnsi="TH SarabunPSK" w:cs="TH SarabunPSK"/>
          <w:b/>
          <w:bCs/>
          <w:sz w:val="32"/>
          <w:szCs w:val="32"/>
        </w:rPr>
      </w:pPr>
    </w:p>
    <w:p w:rsidR="00FB1A71" w:rsidRDefault="00FB1A71" w:rsidP="009938D9">
      <w:pPr>
        <w:jc w:val="center"/>
        <w:rPr>
          <w:rFonts w:ascii="TH SarabunPSK" w:hAnsi="TH SarabunPSK" w:cs="TH SarabunPSK"/>
          <w:b/>
          <w:bCs/>
          <w:sz w:val="32"/>
          <w:szCs w:val="32"/>
        </w:rPr>
      </w:pPr>
    </w:p>
    <w:p w:rsidR="00FB1A71" w:rsidRDefault="00FB1A71" w:rsidP="009938D9">
      <w:pPr>
        <w:jc w:val="center"/>
        <w:rPr>
          <w:rFonts w:ascii="TH SarabunPSK" w:hAnsi="TH SarabunPSK" w:cs="TH SarabunPSK"/>
          <w:b/>
          <w:bCs/>
          <w:sz w:val="32"/>
          <w:szCs w:val="32"/>
        </w:rPr>
      </w:pPr>
    </w:p>
    <w:p w:rsidR="002A62D3" w:rsidRDefault="002A62D3" w:rsidP="009938D9">
      <w:pPr>
        <w:jc w:val="center"/>
        <w:rPr>
          <w:rFonts w:ascii="TH SarabunPSK" w:hAnsi="TH SarabunPSK" w:cs="TH SarabunPSK"/>
          <w:b/>
          <w:bCs/>
          <w:sz w:val="32"/>
          <w:szCs w:val="32"/>
        </w:rPr>
      </w:pPr>
    </w:p>
    <w:p w:rsidR="00FB1A71" w:rsidRDefault="00FB1A71" w:rsidP="009938D9">
      <w:pPr>
        <w:jc w:val="center"/>
        <w:rPr>
          <w:rFonts w:ascii="TH SarabunPSK" w:hAnsi="TH SarabunPSK" w:cs="TH SarabunPSK" w:hint="cs"/>
          <w:b/>
          <w:bCs/>
          <w:sz w:val="32"/>
          <w:szCs w:val="32"/>
        </w:rPr>
      </w:pPr>
    </w:p>
    <w:p w:rsidR="00F94D0A" w:rsidRDefault="00F94D0A" w:rsidP="009938D9">
      <w:pPr>
        <w:jc w:val="center"/>
        <w:rPr>
          <w:rFonts w:ascii="TH SarabunPSK" w:hAnsi="TH SarabunPSK" w:cs="TH SarabunPSK"/>
          <w:b/>
          <w:bCs/>
          <w:sz w:val="32"/>
          <w:szCs w:val="32"/>
        </w:rPr>
      </w:pPr>
    </w:p>
    <w:p w:rsidR="002C1BDC" w:rsidRDefault="002C1BDC" w:rsidP="009938D9">
      <w:pPr>
        <w:jc w:val="center"/>
        <w:rPr>
          <w:rFonts w:ascii="TH SarabunPSK" w:hAnsi="TH SarabunPSK" w:cs="TH SarabunPSK"/>
          <w:b/>
          <w:bCs/>
          <w:sz w:val="32"/>
          <w:szCs w:val="32"/>
        </w:rPr>
      </w:pPr>
    </w:p>
    <w:p w:rsidR="002C1BDC" w:rsidRDefault="002C1BDC" w:rsidP="009938D9">
      <w:pPr>
        <w:jc w:val="center"/>
        <w:rPr>
          <w:rFonts w:ascii="TH SarabunPSK" w:hAnsi="TH SarabunPSK" w:cs="TH SarabunPSK"/>
          <w:b/>
          <w:bCs/>
          <w:sz w:val="32"/>
          <w:szCs w:val="32"/>
        </w:rPr>
      </w:pPr>
    </w:p>
    <w:p w:rsidR="002C1BDC" w:rsidRPr="00084C00" w:rsidRDefault="002C1BDC" w:rsidP="002C1BDC">
      <w:pPr>
        <w:spacing w:after="0" w:line="240" w:lineRule="auto"/>
        <w:jc w:val="center"/>
        <w:rPr>
          <w:rFonts w:ascii="TH SarabunIT๙" w:hAnsi="TH SarabunIT๙" w:cs="TH SarabunIT๙"/>
          <w:b/>
          <w:bCs/>
          <w:sz w:val="36"/>
          <w:szCs w:val="36"/>
        </w:rPr>
      </w:pPr>
      <w:r>
        <w:rPr>
          <w:rFonts w:ascii="TH SarabunPSK" w:hAnsi="TH SarabunPSK" w:cs="TH SarabunPSK" w:hint="cs"/>
          <w:b/>
          <w:bCs/>
          <w:sz w:val="32"/>
          <w:szCs w:val="32"/>
          <w:cs/>
        </w:rPr>
        <w:t xml:space="preserve"> </w:t>
      </w:r>
      <w:r w:rsidR="006E246B">
        <w:rPr>
          <w:rFonts w:ascii="TH SarabunPSK" w:hAnsi="TH SarabunPSK" w:cs="TH SarabunPSK" w:hint="cs"/>
          <w:sz w:val="32"/>
          <w:szCs w:val="32"/>
          <w:cs/>
        </w:rPr>
        <w:t xml:space="preserve"> </w:t>
      </w:r>
      <w:r>
        <w:rPr>
          <w:rFonts w:ascii="TH SarabunPSK" w:hAnsi="TH SarabunPSK" w:cs="TH SarabunPSK" w:hint="cs"/>
          <w:b/>
          <w:bCs/>
          <w:sz w:val="32"/>
          <w:szCs w:val="32"/>
          <w:cs/>
        </w:rPr>
        <w:t xml:space="preserve"> </w:t>
      </w:r>
      <w:r w:rsidRPr="00084C00">
        <w:rPr>
          <w:rFonts w:ascii="TH SarabunIT๙" w:hAnsi="TH SarabunIT๙" w:cs="TH SarabunIT๙"/>
          <w:b/>
          <w:bCs/>
          <w:sz w:val="36"/>
          <w:szCs w:val="36"/>
          <w:cs/>
        </w:rPr>
        <w:t>บทที่  1</w:t>
      </w:r>
    </w:p>
    <w:p w:rsidR="002C1BDC" w:rsidRPr="00084C00" w:rsidRDefault="002C1BDC" w:rsidP="002C1BDC">
      <w:pPr>
        <w:tabs>
          <w:tab w:val="left" w:pos="0"/>
          <w:tab w:val="left" w:pos="900"/>
          <w:tab w:val="left" w:pos="1800"/>
        </w:tabs>
        <w:jc w:val="center"/>
        <w:rPr>
          <w:rFonts w:ascii="TH SarabunIT๙" w:hAnsi="TH SarabunIT๙" w:cs="TH SarabunIT๙" w:hint="cs"/>
          <w:b/>
          <w:bCs/>
          <w:sz w:val="36"/>
          <w:szCs w:val="36"/>
          <w:cs/>
        </w:rPr>
      </w:pPr>
      <w:r w:rsidRPr="00084C00">
        <w:rPr>
          <w:rFonts w:ascii="TH SarabunIT๙" w:hAnsi="TH SarabunIT๙" w:cs="TH SarabunIT๙"/>
          <w:b/>
          <w:bCs/>
          <w:sz w:val="36"/>
          <w:szCs w:val="36"/>
        </w:rPr>
        <w:t xml:space="preserve"> </w:t>
      </w:r>
      <w:r w:rsidRPr="00084C00">
        <w:rPr>
          <w:rFonts w:ascii="TH SarabunIT๙" w:hAnsi="TH SarabunIT๙" w:cs="TH SarabunIT๙"/>
          <w:b/>
          <w:bCs/>
          <w:sz w:val="36"/>
          <w:szCs w:val="36"/>
          <w:cs/>
        </w:rPr>
        <w:t>ข้อมูลสภาพทั่วไป</w:t>
      </w:r>
      <w:r>
        <w:rPr>
          <w:rFonts w:ascii="TH SarabunIT๙" w:hAnsi="TH SarabunIT๙" w:cs="TH SarabunIT๙" w:hint="cs"/>
          <w:b/>
          <w:bCs/>
          <w:sz w:val="36"/>
          <w:szCs w:val="36"/>
          <w:cs/>
        </w:rPr>
        <w:t>และข้อมูลพื้นฐาน</w:t>
      </w:r>
      <w:r w:rsidRPr="00084C00">
        <w:rPr>
          <w:rFonts w:ascii="TH SarabunIT๙" w:hAnsi="TH SarabunIT๙" w:cs="TH SarabunIT๙"/>
          <w:b/>
          <w:bCs/>
          <w:sz w:val="36"/>
          <w:szCs w:val="36"/>
          <w:cs/>
        </w:rPr>
        <w:t>จังหวัดชัยนาท</w:t>
      </w:r>
    </w:p>
    <w:p w:rsidR="002C1BDC" w:rsidRPr="00084C00" w:rsidRDefault="002C1BDC" w:rsidP="002C1BDC">
      <w:pPr>
        <w:tabs>
          <w:tab w:val="left" w:pos="0"/>
          <w:tab w:val="left" w:pos="900"/>
          <w:tab w:val="left" w:pos="1800"/>
        </w:tabs>
        <w:spacing w:after="0"/>
        <w:rPr>
          <w:rFonts w:ascii="TH SarabunIT๙" w:hAnsi="TH SarabunIT๙" w:cs="TH SarabunIT๙"/>
          <w:b/>
          <w:bCs/>
          <w:sz w:val="36"/>
          <w:szCs w:val="36"/>
          <w:cs/>
        </w:rPr>
      </w:pPr>
      <w:r w:rsidRPr="00084C00">
        <w:rPr>
          <w:rFonts w:ascii="TH SarabunIT๙" w:hAnsi="TH SarabunIT๙" w:cs="TH SarabunIT๙"/>
          <w:b/>
          <w:bCs/>
          <w:sz w:val="36"/>
          <w:szCs w:val="36"/>
          <w:cs/>
        </w:rPr>
        <w:t>1.1  สภาพทั่วไป</w:t>
      </w:r>
    </w:p>
    <w:p w:rsidR="002C1BDC" w:rsidRPr="00084C00" w:rsidRDefault="002C1BDC" w:rsidP="002C1BDC">
      <w:pPr>
        <w:tabs>
          <w:tab w:val="left" w:pos="0"/>
          <w:tab w:val="left" w:pos="900"/>
          <w:tab w:val="left" w:pos="1418"/>
          <w:tab w:val="left" w:pos="1800"/>
        </w:tabs>
        <w:spacing w:after="0"/>
        <w:jc w:val="thaiDistribute"/>
        <w:rPr>
          <w:rFonts w:ascii="TH SarabunIT๙" w:hAnsi="TH SarabunIT๙" w:cs="TH SarabunIT๙"/>
          <w:b/>
          <w:bCs/>
          <w:sz w:val="34"/>
          <w:szCs w:val="34"/>
        </w:rPr>
      </w:pPr>
      <w:r w:rsidRPr="00084C00">
        <w:rPr>
          <w:rFonts w:ascii="TH SarabunIT๙" w:hAnsi="TH SarabunIT๙" w:cs="TH SarabunIT๙"/>
          <w:b/>
          <w:bCs/>
          <w:sz w:val="34"/>
          <w:szCs w:val="34"/>
          <w:cs/>
        </w:rPr>
        <w:t>1.1.1  ลักษณะทางกายภาพ</w:t>
      </w:r>
    </w:p>
    <w:p w:rsidR="002C1BDC" w:rsidRPr="00084C00" w:rsidRDefault="002C1BDC" w:rsidP="002C1BDC">
      <w:pPr>
        <w:spacing w:after="0"/>
        <w:ind w:firstLine="720"/>
        <w:outlineLvl w:val="0"/>
        <w:rPr>
          <w:rFonts w:ascii="TH SarabunIT๙" w:hAnsi="TH SarabunIT๙" w:cs="TH SarabunIT๙"/>
          <w:sz w:val="32"/>
          <w:szCs w:val="32"/>
          <w:cs/>
        </w:rPr>
      </w:pPr>
      <w:r w:rsidRPr="00084C00">
        <w:rPr>
          <w:rFonts w:ascii="TH SarabunIT๙" w:hAnsi="TH SarabunIT๙" w:cs="TH SarabunIT๙"/>
          <w:b/>
          <w:bCs/>
          <w:sz w:val="32"/>
          <w:szCs w:val="32"/>
          <w:cs/>
        </w:rPr>
        <w:t>(1)   ที่ตั้งและอาณาเขต</w:t>
      </w:r>
    </w:p>
    <w:p w:rsidR="002C1BDC" w:rsidRPr="00084C00" w:rsidRDefault="002C1BDC" w:rsidP="002C1BDC">
      <w:pPr>
        <w:spacing w:after="0"/>
        <w:jc w:val="thaiDistribute"/>
        <w:rPr>
          <w:rFonts w:ascii="TH SarabunIT๙" w:hAnsi="TH SarabunIT๙" w:cs="TH SarabunIT๙"/>
          <w:sz w:val="32"/>
          <w:szCs w:val="32"/>
        </w:rPr>
      </w:pPr>
      <w:r w:rsidRPr="00084C00">
        <w:rPr>
          <w:rFonts w:ascii="TH SarabunIT๙" w:hAnsi="TH SarabunIT๙" w:cs="TH SarabunIT๙"/>
          <w:sz w:val="32"/>
          <w:szCs w:val="32"/>
        </w:rPr>
        <w:t xml:space="preserve"> </w:t>
      </w:r>
      <w:r w:rsidRPr="00084C00">
        <w:rPr>
          <w:rFonts w:ascii="TH SarabunIT๙" w:hAnsi="TH SarabunIT๙" w:cs="TH SarabunIT๙"/>
          <w:sz w:val="32"/>
          <w:szCs w:val="32"/>
        </w:rPr>
        <w:tab/>
      </w:r>
      <w:r w:rsidRPr="00084C00">
        <w:rPr>
          <w:rFonts w:ascii="TH SarabunIT๙" w:hAnsi="TH SarabunIT๙" w:cs="TH SarabunIT๙"/>
          <w:sz w:val="32"/>
          <w:szCs w:val="32"/>
        </w:rPr>
        <w:tab/>
      </w:r>
      <w:r w:rsidRPr="00084C00">
        <w:rPr>
          <w:rFonts w:ascii="TH SarabunIT๙" w:hAnsi="TH SarabunIT๙" w:cs="TH SarabunIT๙"/>
          <w:sz w:val="32"/>
          <w:szCs w:val="32"/>
          <w:cs/>
        </w:rPr>
        <w:t xml:space="preserve">จังหวัดชัยนาท </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ตั้งอยู่ในกลุ่มจังหวัดภาคกลางตอนบน 2  ประกอบด้วย  4 จังหวัด ได้แก่ จังหวัดอ่างทอง สิงห์บุรี ลพบุรีและชัยนาท  ห่างจากกรุงเทพมหานครประมาณ 1</w:t>
      </w:r>
      <w:r w:rsidRPr="00084C00">
        <w:rPr>
          <w:rFonts w:ascii="TH SarabunIT๙" w:hAnsi="TH SarabunIT๙" w:cs="TH SarabunIT๙"/>
          <w:sz w:val="32"/>
          <w:szCs w:val="32"/>
        </w:rPr>
        <w:t>9</w:t>
      </w:r>
      <w:r w:rsidRPr="00084C00">
        <w:rPr>
          <w:rFonts w:ascii="TH SarabunIT๙" w:hAnsi="TH SarabunIT๙" w:cs="TH SarabunIT๙"/>
          <w:sz w:val="32"/>
          <w:szCs w:val="32"/>
          <w:cs/>
        </w:rPr>
        <w:t>5</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 xml:space="preserve">กิโลเมตร มีอาณาเขตติดต่อกับจังหวัดต่าง ๆ ดังนี้ </w:t>
      </w:r>
    </w:p>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 xml:space="preserve">                     ทิศเหนือ        ติดต่อกับ จังหวัดนครสวรรค์</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และจังหวัดอุทัยธานี</w:t>
      </w:r>
    </w:p>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 xml:space="preserve">                     ทิศใต้           ติดต่อกับ จังหวัดสุพรรณบุรี  และจังหวัดสิงห์บุรี</w:t>
      </w:r>
      <w:r w:rsidRPr="00084C00">
        <w:rPr>
          <w:rFonts w:ascii="TH SarabunIT๙" w:hAnsi="TH SarabunIT๙" w:cs="TH SarabunIT๙"/>
          <w:sz w:val="32"/>
          <w:szCs w:val="32"/>
        </w:rPr>
        <w:t xml:space="preserve"> </w:t>
      </w:r>
    </w:p>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 xml:space="preserve">                     ทิศตะวันออก  ติดต่อกับ จังหวัดนครสวรรค์ และจังหวัดสิงห์บุรี</w:t>
      </w:r>
    </w:p>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 xml:space="preserve">                     ทิศตะวันตก    ติดต่อกับ จังหวัดสุพรรณบุรี</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และจังหวัดอุทัยธานี</w:t>
      </w:r>
    </w:p>
    <w:p w:rsidR="002C1BDC" w:rsidRPr="00084C00" w:rsidRDefault="002C1BDC" w:rsidP="002C1BDC">
      <w:pPr>
        <w:rPr>
          <w:rFonts w:ascii="TH SarabunIT๙" w:hAnsi="TH SarabunIT๙" w:cs="TH SarabunIT๙"/>
          <w:sz w:val="16"/>
          <w:szCs w:val="16"/>
        </w:rPr>
      </w:pPr>
    </w:p>
    <w:p w:rsidR="002C1BDC" w:rsidRPr="00084C00" w:rsidRDefault="002C1BDC" w:rsidP="002C1BDC">
      <w:pPr>
        <w:spacing w:before="240"/>
        <w:ind w:left="720" w:firstLine="720"/>
        <w:jc w:val="thaiDistribute"/>
        <w:rPr>
          <w:rFonts w:ascii="TH SarabunIT๙" w:hAnsi="TH SarabunIT๙" w:cs="TH SarabunIT๙"/>
          <w:b/>
          <w:bCs/>
          <w:sz w:val="32"/>
          <w:szCs w:val="32"/>
        </w:rPr>
      </w:pPr>
      <w:r>
        <w:rPr>
          <w:rFonts w:ascii="TH SarabunIT๙" w:hAnsi="TH SarabunIT๙" w:cs="TH SarabunIT๙"/>
          <w:noProof/>
        </w:rPr>
        <w:drawing>
          <wp:anchor distT="0" distB="0" distL="114300" distR="114300" simplePos="0" relativeHeight="251691008" behindDoc="0" locked="0" layoutInCell="1" allowOverlap="1" wp14:anchorId="7EE50832" wp14:editId="33785EE0">
            <wp:simplePos x="0" y="0"/>
            <wp:positionH relativeFrom="column">
              <wp:posOffset>114300</wp:posOffset>
            </wp:positionH>
            <wp:positionV relativeFrom="paragraph">
              <wp:posOffset>166370</wp:posOffset>
            </wp:positionV>
            <wp:extent cx="5829300" cy="3941445"/>
            <wp:effectExtent l="0" t="0" r="0" b="0"/>
            <wp:wrapNone/>
            <wp:docPr id="13" name="รูปภาพ 13" descr="chainat_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ainat_p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29300" cy="3941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1BDC" w:rsidRPr="00084C00" w:rsidRDefault="002C1BDC" w:rsidP="002C1BDC">
      <w:pPr>
        <w:spacing w:before="240"/>
        <w:ind w:left="720" w:firstLine="720"/>
        <w:jc w:val="thaiDistribute"/>
        <w:rPr>
          <w:rFonts w:ascii="TH SarabunIT๙" w:hAnsi="TH SarabunIT๙" w:cs="TH SarabunIT๙"/>
          <w:b/>
          <w:bCs/>
          <w:sz w:val="32"/>
          <w:szCs w:val="32"/>
        </w:rPr>
      </w:pPr>
    </w:p>
    <w:p w:rsidR="002C1BDC" w:rsidRPr="00084C00" w:rsidRDefault="002C1BDC" w:rsidP="002C1BDC">
      <w:pPr>
        <w:spacing w:before="240"/>
        <w:ind w:left="720" w:firstLine="720"/>
        <w:jc w:val="thaiDistribute"/>
        <w:rPr>
          <w:rFonts w:ascii="TH SarabunIT๙" w:hAnsi="TH SarabunIT๙" w:cs="TH SarabunIT๙"/>
          <w:b/>
          <w:bCs/>
          <w:sz w:val="32"/>
          <w:szCs w:val="32"/>
        </w:rPr>
      </w:pPr>
    </w:p>
    <w:p w:rsidR="002C1BDC" w:rsidRPr="00084C00" w:rsidRDefault="002C1BDC" w:rsidP="002C1BDC">
      <w:pPr>
        <w:spacing w:before="240"/>
        <w:ind w:left="720" w:firstLine="720"/>
        <w:jc w:val="thaiDistribute"/>
        <w:rPr>
          <w:rFonts w:ascii="TH SarabunIT๙" w:hAnsi="TH SarabunIT๙" w:cs="TH SarabunIT๙"/>
          <w:b/>
          <w:bCs/>
          <w:sz w:val="32"/>
          <w:szCs w:val="32"/>
        </w:rPr>
      </w:pPr>
    </w:p>
    <w:p w:rsidR="002C1BDC" w:rsidRPr="00084C00" w:rsidRDefault="002C1BDC" w:rsidP="002C1BDC">
      <w:pPr>
        <w:spacing w:before="240"/>
        <w:ind w:left="720" w:firstLine="720"/>
        <w:jc w:val="thaiDistribute"/>
        <w:rPr>
          <w:rFonts w:ascii="TH SarabunIT๙" w:hAnsi="TH SarabunIT๙" w:cs="TH SarabunIT๙"/>
          <w:b/>
          <w:bCs/>
          <w:sz w:val="32"/>
          <w:szCs w:val="32"/>
        </w:rPr>
      </w:pPr>
    </w:p>
    <w:p w:rsidR="002C1BDC" w:rsidRPr="00084C00" w:rsidRDefault="002C1BDC" w:rsidP="002C1BDC">
      <w:pPr>
        <w:spacing w:before="240"/>
        <w:ind w:left="720" w:firstLine="720"/>
        <w:jc w:val="thaiDistribute"/>
        <w:rPr>
          <w:rFonts w:ascii="TH SarabunIT๙" w:hAnsi="TH SarabunIT๙" w:cs="TH SarabunIT๙"/>
          <w:b/>
          <w:bCs/>
          <w:sz w:val="32"/>
          <w:szCs w:val="32"/>
        </w:rPr>
      </w:pPr>
    </w:p>
    <w:p w:rsidR="002C1BDC" w:rsidRPr="00084C00" w:rsidRDefault="002C1BDC" w:rsidP="002C1BDC">
      <w:pPr>
        <w:spacing w:before="240"/>
        <w:ind w:left="720" w:firstLine="720"/>
        <w:jc w:val="thaiDistribute"/>
        <w:rPr>
          <w:rFonts w:ascii="TH SarabunIT๙" w:hAnsi="TH SarabunIT๙" w:cs="TH SarabunIT๙"/>
          <w:b/>
          <w:bCs/>
          <w:sz w:val="32"/>
          <w:szCs w:val="32"/>
        </w:rPr>
      </w:pPr>
    </w:p>
    <w:p w:rsidR="002C1BDC" w:rsidRPr="00084C00" w:rsidRDefault="002C1BDC" w:rsidP="002C1BDC">
      <w:pPr>
        <w:spacing w:before="240"/>
        <w:ind w:left="720" w:firstLine="720"/>
        <w:jc w:val="thaiDistribute"/>
        <w:rPr>
          <w:rFonts w:ascii="TH SarabunIT๙" w:hAnsi="TH SarabunIT๙" w:cs="TH SarabunIT๙"/>
          <w:b/>
          <w:bCs/>
          <w:sz w:val="32"/>
          <w:szCs w:val="32"/>
        </w:rPr>
      </w:pPr>
    </w:p>
    <w:p w:rsidR="002C1BDC" w:rsidRPr="00084C00" w:rsidRDefault="002C1BDC" w:rsidP="002C1BDC">
      <w:pPr>
        <w:spacing w:before="240"/>
        <w:ind w:left="720" w:firstLine="720"/>
        <w:jc w:val="thaiDistribute"/>
        <w:rPr>
          <w:rFonts w:ascii="TH SarabunIT๙" w:hAnsi="TH SarabunIT๙" w:cs="TH SarabunIT๙"/>
          <w:b/>
          <w:bCs/>
          <w:sz w:val="32"/>
          <w:szCs w:val="32"/>
        </w:rPr>
      </w:pPr>
    </w:p>
    <w:p w:rsidR="002C1BDC" w:rsidRPr="00084C00" w:rsidRDefault="002C1BDC" w:rsidP="002C1BDC">
      <w:pPr>
        <w:spacing w:before="240"/>
        <w:ind w:left="720" w:firstLine="720"/>
        <w:jc w:val="thaiDistribute"/>
        <w:rPr>
          <w:rFonts w:ascii="TH SarabunIT๙" w:hAnsi="TH SarabunIT๙" w:cs="TH SarabunIT๙"/>
          <w:b/>
          <w:bCs/>
          <w:sz w:val="32"/>
          <w:szCs w:val="32"/>
        </w:rPr>
      </w:pPr>
    </w:p>
    <w:p w:rsidR="002C1BDC" w:rsidRDefault="002C1BDC" w:rsidP="002C1BDC">
      <w:pPr>
        <w:spacing w:before="240"/>
        <w:ind w:left="720" w:firstLine="720"/>
        <w:jc w:val="thaiDistribute"/>
        <w:rPr>
          <w:rFonts w:ascii="TH SarabunIT๙" w:hAnsi="TH SarabunIT๙" w:cs="TH SarabunIT๙"/>
          <w:b/>
          <w:bCs/>
          <w:sz w:val="32"/>
          <w:szCs w:val="32"/>
        </w:rPr>
      </w:pPr>
    </w:p>
    <w:p w:rsidR="002C1BDC" w:rsidRDefault="002C1BDC" w:rsidP="002C1BDC">
      <w:pPr>
        <w:spacing w:before="240"/>
        <w:ind w:left="720" w:firstLine="720"/>
        <w:jc w:val="thaiDistribute"/>
        <w:rPr>
          <w:rFonts w:ascii="TH SarabunIT๙" w:hAnsi="TH SarabunIT๙" w:cs="TH SarabunIT๙"/>
          <w:b/>
          <w:bCs/>
          <w:sz w:val="32"/>
          <w:szCs w:val="32"/>
        </w:rPr>
      </w:pPr>
    </w:p>
    <w:p w:rsidR="002C1BDC" w:rsidRDefault="002C1BDC" w:rsidP="002C1BDC">
      <w:pPr>
        <w:spacing w:after="0"/>
        <w:ind w:firstLine="720"/>
        <w:jc w:val="thaiDistribute"/>
        <w:rPr>
          <w:rFonts w:ascii="TH SarabunIT๙" w:hAnsi="TH SarabunIT๙" w:cs="TH SarabunIT๙"/>
          <w:b/>
          <w:bCs/>
          <w:sz w:val="32"/>
          <w:szCs w:val="32"/>
        </w:rPr>
      </w:pPr>
    </w:p>
    <w:p w:rsidR="002C1BDC" w:rsidRPr="00084C00" w:rsidRDefault="002C1BDC" w:rsidP="002C1BDC">
      <w:pPr>
        <w:spacing w:after="0"/>
        <w:ind w:firstLine="720"/>
        <w:jc w:val="thaiDistribute"/>
        <w:rPr>
          <w:rFonts w:ascii="TH SarabunIT๙" w:hAnsi="TH SarabunIT๙" w:cs="TH SarabunIT๙"/>
          <w:sz w:val="32"/>
          <w:szCs w:val="32"/>
        </w:rPr>
      </w:pPr>
      <w:r w:rsidRPr="00084C00">
        <w:rPr>
          <w:rFonts w:ascii="TH SarabunIT๙" w:hAnsi="TH SarabunIT๙" w:cs="TH SarabunIT๙"/>
          <w:b/>
          <w:bCs/>
          <w:sz w:val="32"/>
          <w:szCs w:val="32"/>
          <w:cs/>
        </w:rPr>
        <w:t>(2)   ขนาดและพื้นที่</w:t>
      </w:r>
    </w:p>
    <w:p w:rsidR="002C1BDC" w:rsidRPr="00084C00" w:rsidRDefault="002C1BDC" w:rsidP="002C1BDC">
      <w:pPr>
        <w:spacing w:after="0"/>
        <w:jc w:val="thaiDistribute"/>
        <w:rPr>
          <w:rFonts w:ascii="TH SarabunIT๙" w:hAnsi="TH SarabunIT๙" w:cs="TH SarabunIT๙"/>
          <w:sz w:val="32"/>
          <w:szCs w:val="32"/>
        </w:rPr>
      </w:pPr>
      <w:r w:rsidRPr="00084C00">
        <w:rPr>
          <w:rFonts w:ascii="TH SarabunIT๙" w:hAnsi="TH SarabunIT๙" w:cs="TH SarabunIT๙"/>
          <w:sz w:val="32"/>
          <w:szCs w:val="32"/>
        </w:rPr>
        <w:tab/>
      </w:r>
      <w:r w:rsidRPr="00084C00">
        <w:rPr>
          <w:rFonts w:ascii="TH SarabunIT๙" w:hAnsi="TH SarabunIT๙" w:cs="TH SarabunIT๙"/>
          <w:sz w:val="32"/>
          <w:szCs w:val="32"/>
        </w:rPr>
        <w:tab/>
        <w:t xml:space="preserve"> </w:t>
      </w:r>
      <w:r w:rsidRPr="00084C00">
        <w:rPr>
          <w:rFonts w:ascii="TH SarabunIT๙" w:hAnsi="TH SarabunIT๙" w:cs="TH SarabunIT๙"/>
          <w:spacing w:val="4"/>
          <w:sz w:val="32"/>
          <w:szCs w:val="32"/>
          <w:cs/>
        </w:rPr>
        <w:t xml:space="preserve">พื้นที่จังหวัดทั้งหมด  2,469.746 ตารางกิโลเมตร </w:t>
      </w:r>
      <w:r w:rsidRPr="00084C00">
        <w:rPr>
          <w:rFonts w:ascii="TH SarabunIT๙" w:hAnsi="TH SarabunIT๙" w:cs="TH SarabunIT๙"/>
          <w:spacing w:val="4"/>
          <w:sz w:val="32"/>
          <w:szCs w:val="32"/>
        </w:rPr>
        <w:t xml:space="preserve"> </w:t>
      </w:r>
      <w:r w:rsidRPr="00084C00">
        <w:rPr>
          <w:rFonts w:ascii="TH SarabunIT๙" w:hAnsi="TH SarabunIT๙" w:cs="TH SarabunIT๙"/>
          <w:spacing w:val="4"/>
          <w:sz w:val="32"/>
          <w:szCs w:val="32"/>
          <w:cs/>
        </w:rPr>
        <w:t>หรือประมาณ 1,543,591 ไร่</w:t>
      </w:r>
      <w:r w:rsidRPr="00084C00">
        <w:rPr>
          <w:rFonts w:ascii="TH SarabunIT๙" w:hAnsi="TH SarabunIT๙" w:cs="TH SarabunIT๙"/>
          <w:spacing w:val="4"/>
          <w:sz w:val="32"/>
          <w:szCs w:val="32"/>
        </w:rPr>
        <w:t xml:space="preserve">  </w:t>
      </w:r>
      <w:r w:rsidRPr="00084C00">
        <w:rPr>
          <w:rFonts w:ascii="TH SarabunIT๙" w:hAnsi="TH SarabunIT๙" w:cs="TH SarabunIT๙"/>
          <w:spacing w:val="4"/>
          <w:sz w:val="32"/>
          <w:szCs w:val="32"/>
          <w:cs/>
        </w:rPr>
        <w:t>หรือเท่ากับ</w:t>
      </w:r>
      <w:r w:rsidRPr="00084C00">
        <w:rPr>
          <w:rFonts w:ascii="TH SarabunIT๙" w:hAnsi="TH SarabunIT๙" w:cs="TH SarabunIT๙"/>
          <w:spacing w:val="-4"/>
          <w:sz w:val="32"/>
          <w:szCs w:val="32"/>
          <w:cs/>
        </w:rPr>
        <w:t>ร้อยละ 15.5</w:t>
      </w:r>
      <w:r w:rsidRPr="00084C00">
        <w:rPr>
          <w:rFonts w:ascii="TH SarabunIT๙" w:hAnsi="TH SarabunIT๙" w:cs="TH SarabunIT๙"/>
          <w:spacing w:val="-4"/>
          <w:sz w:val="32"/>
          <w:szCs w:val="32"/>
        </w:rPr>
        <w:t xml:space="preserve"> </w:t>
      </w:r>
      <w:r w:rsidRPr="00084C00">
        <w:rPr>
          <w:rFonts w:ascii="TH SarabunIT๙" w:hAnsi="TH SarabunIT๙" w:cs="TH SarabunIT๙"/>
          <w:spacing w:val="-4"/>
          <w:sz w:val="32"/>
          <w:szCs w:val="32"/>
          <w:cs/>
        </w:rPr>
        <w:t>ของพื้นที่ในภาคกลางตอนบน</w:t>
      </w:r>
      <w:r w:rsidRPr="00084C00">
        <w:rPr>
          <w:rFonts w:ascii="TH SarabunIT๙" w:hAnsi="TH SarabunIT๙" w:cs="TH SarabunIT๙"/>
          <w:sz w:val="32"/>
          <w:szCs w:val="32"/>
          <w:cs/>
        </w:rPr>
        <w:t xml:space="preserve">  </w:t>
      </w:r>
    </w:p>
    <w:p w:rsidR="002C1BDC" w:rsidRPr="00084C00" w:rsidRDefault="002C1BDC" w:rsidP="002C1BDC">
      <w:pPr>
        <w:spacing w:after="0"/>
        <w:ind w:firstLine="720"/>
        <w:jc w:val="thaiDistribute"/>
        <w:outlineLvl w:val="0"/>
        <w:rPr>
          <w:rFonts w:ascii="TH SarabunIT๙" w:hAnsi="TH SarabunIT๙" w:cs="TH SarabunIT๙"/>
          <w:b/>
          <w:bCs/>
          <w:sz w:val="34"/>
          <w:szCs w:val="34"/>
        </w:rPr>
      </w:pPr>
      <w:r w:rsidRPr="00084C00">
        <w:rPr>
          <w:rFonts w:ascii="TH SarabunIT๙" w:hAnsi="TH SarabunIT๙" w:cs="TH SarabunIT๙"/>
          <w:b/>
          <w:bCs/>
          <w:sz w:val="34"/>
          <w:szCs w:val="34"/>
          <w:cs/>
        </w:rPr>
        <w:t>(3)  สภาพภูมิประเทศ</w:t>
      </w:r>
    </w:p>
    <w:p w:rsidR="002C1BDC" w:rsidRPr="00084C00" w:rsidRDefault="002C1BDC" w:rsidP="002C1BDC">
      <w:pPr>
        <w:pStyle w:val="5"/>
        <w:spacing w:before="0" w:after="0"/>
        <w:jc w:val="thaiDistribute"/>
        <w:rPr>
          <w:rFonts w:ascii="TH SarabunIT๙" w:hAnsi="TH SarabunIT๙" w:cs="TH SarabunIT๙"/>
        </w:rPr>
      </w:pPr>
      <w:r w:rsidRPr="00084C00">
        <w:rPr>
          <w:rFonts w:ascii="TH SarabunIT๙" w:hAnsi="TH SarabunIT๙" w:cs="TH SarabunIT๙"/>
          <w:b w:val="0"/>
          <w:bCs w:val="0"/>
          <w:i w:val="0"/>
          <w:iCs w:val="0"/>
          <w:sz w:val="32"/>
          <w:szCs w:val="32"/>
        </w:rPr>
        <w:tab/>
      </w:r>
      <w:r w:rsidRPr="00084C00">
        <w:rPr>
          <w:rFonts w:ascii="TH SarabunIT๙" w:hAnsi="TH SarabunIT๙" w:cs="TH SarabunIT๙"/>
          <w:b w:val="0"/>
          <w:bCs w:val="0"/>
          <w:i w:val="0"/>
          <w:iCs w:val="0"/>
          <w:sz w:val="32"/>
          <w:szCs w:val="32"/>
        </w:rPr>
        <w:tab/>
        <w:t xml:space="preserve">  </w:t>
      </w:r>
      <w:r w:rsidRPr="00084C00">
        <w:rPr>
          <w:rFonts w:ascii="TH SarabunIT๙" w:hAnsi="TH SarabunIT๙" w:cs="TH SarabunIT๙"/>
          <w:b w:val="0"/>
          <w:bCs w:val="0"/>
          <w:i w:val="0"/>
          <w:iCs w:val="0"/>
          <w:sz w:val="32"/>
          <w:szCs w:val="32"/>
          <w:cs/>
        </w:rPr>
        <w:t>จังหวัดชัยนาทมีลักษณะภูมิประเทศ</w:t>
      </w:r>
      <w:r w:rsidRPr="00084C00">
        <w:rPr>
          <w:rFonts w:ascii="TH SarabunIT๙" w:hAnsi="TH SarabunIT๙" w:cs="TH SarabunIT๙"/>
          <w:b w:val="0"/>
          <w:bCs w:val="0"/>
          <w:i w:val="0"/>
          <w:iCs w:val="0"/>
          <w:sz w:val="32"/>
          <w:szCs w:val="32"/>
        </w:rPr>
        <w:t xml:space="preserve">  </w:t>
      </w:r>
      <w:r w:rsidRPr="00084C00">
        <w:rPr>
          <w:rFonts w:ascii="TH SarabunIT๙" w:hAnsi="TH SarabunIT๙" w:cs="TH SarabunIT๙"/>
          <w:b w:val="0"/>
          <w:bCs w:val="0"/>
          <w:i w:val="0"/>
          <w:iCs w:val="0"/>
          <w:sz w:val="32"/>
          <w:szCs w:val="32"/>
          <w:cs/>
        </w:rPr>
        <w:t>โดยทั่วไปเป็นพื้นที่ราบลุ่ม มีพื้นที่ประมาณ</w:t>
      </w:r>
      <w:r w:rsidRPr="00084C00">
        <w:rPr>
          <w:rFonts w:ascii="TH SarabunIT๙" w:hAnsi="TH SarabunIT๙" w:cs="TH SarabunIT๙"/>
          <w:b w:val="0"/>
          <w:bCs w:val="0"/>
          <w:i w:val="0"/>
          <w:iCs w:val="0"/>
          <w:sz w:val="32"/>
          <w:szCs w:val="32"/>
        </w:rPr>
        <w:t xml:space="preserve">  </w:t>
      </w:r>
      <w:r w:rsidRPr="00084C00">
        <w:rPr>
          <w:rFonts w:ascii="TH SarabunIT๙" w:hAnsi="TH SarabunIT๙" w:cs="TH SarabunIT๙"/>
          <w:b w:val="0"/>
          <w:bCs w:val="0"/>
          <w:i w:val="0"/>
          <w:iCs w:val="0"/>
          <w:sz w:val="32"/>
          <w:szCs w:val="32"/>
          <w:cs/>
        </w:rPr>
        <w:t xml:space="preserve">ร้อยละ </w:t>
      </w:r>
      <w:r w:rsidRPr="00084C00">
        <w:rPr>
          <w:rFonts w:ascii="TH SarabunIT๙" w:hAnsi="TH SarabunIT๙" w:cs="TH SarabunIT๙"/>
          <w:b w:val="0"/>
          <w:bCs w:val="0"/>
          <w:i w:val="0"/>
          <w:iCs w:val="0"/>
          <w:sz w:val="32"/>
          <w:szCs w:val="32"/>
        </w:rPr>
        <w:t xml:space="preserve"> 99.</w:t>
      </w:r>
      <w:r w:rsidRPr="00084C00">
        <w:rPr>
          <w:rFonts w:ascii="TH SarabunIT๙" w:hAnsi="TH SarabunIT๙" w:cs="TH SarabunIT๙"/>
          <w:b w:val="0"/>
          <w:bCs w:val="0"/>
          <w:i w:val="0"/>
          <w:iCs w:val="0"/>
          <w:sz w:val="32"/>
          <w:szCs w:val="32"/>
          <w:cs/>
        </w:rPr>
        <w:t>06</w:t>
      </w:r>
      <w:r w:rsidRPr="00084C00">
        <w:rPr>
          <w:rFonts w:ascii="TH SarabunIT๙" w:hAnsi="TH SarabunIT๙" w:cs="TH SarabunIT๙"/>
          <w:b w:val="0"/>
          <w:bCs w:val="0"/>
          <w:i w:val="0"/>
          <w:iCs w:val="0"/>
          <w:sz w:val="32"/>
          <w:szCs w:val="32"/>
        </w:rPr>
        <w:t xml:space="preserve"> </w:t>
      </w:r>
      <w:r w:rsidRPr="00084C00">
        <w:rPr>
          <w:rFonts w:ascii="TH SarabunIT๙" w:hAnsi="TH SarabunIT๙" w:cs="TH SarabunIT๙"/>
          <w:b w:val="0"/>
          <w:bCs w:val="0"/>
          <w:i w:val="0"/>
          <w:iCs w:val="0"/>
          <w:sz w:val="32"/>
          <w:szCs w:val="32"/>
          <w:cs/>
        </w:rPr>
        <w:t>ของพื้นที่ทั้งหมด ได้แก่ พื้นที่ตอนกลาง ตอนใต้และตะวันออก   ภูมิประเทศของจังหวัดมีลักษณะเป็นที่ราบจนถึงพื้นที่ลูกคลื่นลอนลาด  มีแม่น้ำเจ้าพระยา  แม่น้ำท่าจีน  แม่น้ำน้อย ไหลผ่านพื้นที่อำเภอ ต่างๆ  เช่น</w:t>
      </w:r>
    </w:p>
    <w:p w:rsidR="002C1BDC" w:rsidRPr="00084C00" w:rsidRDefault="002C1BDC" w:rsidP="002C1BDC">
      <w:pPr>
        <w:tabs>
          <w:tab w:val="left" w:pos="1418"/>
        </w:tabs>
        <w:spacing w:after="0"/>
        <w:jc w:val="thaiDistribute"/>
        <w:rPr>
          <w:rFonts w:ascii="TH SarabunIT๙" w:hAnsi="TH SarabunIT๙" w:cs="TH SarabunIT๙"/>
          <w:sz w:val="32"/>
          <w:szCs w:val="32"/>
        </w:rPr>
      </w:pPr>
      <w:r w:rsidRPr="00084C00">
        <w:rPr>
          <w:rFonts w:ascii="TH SarabunIT๙" w:hAnsi="TH SarabunIT๙" w:cs="TH SarabunIT๙"/>
          <w:sz w:val="32"/>
          <w:szCs w:val="32"/>
          <w:cs/>
        </w:rPr>
        <w:t xml:space="preserve">     </w:t>
      </w:r>
      <w:r w:rsidRPr="00084C00">
        <w:rPr>
          <w:rFonts w:ascii="TH SarabunIT๙" w:hAnsi="TH SarabunIT๙" w:cs="TH SarabunIT๙"/>
          <w:sz w:val="32"/>
          <w:szCs w:val="32"/>
          <w:cs/>
        </w:rPr>
        <w:tab/>
        <w:t>- แม่น้ำเจ้าพระยา ไหลผ่านอำเภอมโนรมย์   อำเภอวัดสิงห์   อำเภอเมืองชัยนาท  และอำเภอสรรพยา</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 xml:space="preserve"> ไปจังหวัดสิงห์บุรี </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ระยะทางประมาณ  74  กิโลเมตร</w:t>
      </w:r>
    </w:p>
    <w:p w:rsidR="002C1BDC" w:rsidRPr="00084C00" w:rsidRDefault="002C1BDC" w:rsidP="002C1BDC">
      <w:pPr>
        <w:tabs>
          <w:tab w:val="left" w:pos="1418"/>
        </w:tabs>
        <w:spacing w:after="0"/>
        <w:jc w:val="thaiDistribute"/>
        <w:rPr>
          <w:rFonts w:ascii="TH SarabunIT๙" w:hAnsi="TH SarabunIT๙" w:cs="TH SarabunIT๙"/>
          <w:sz w:val="32"/>
          <w:szCs w:val="32"/>
          <w:cs/>
        </w:rPr>
      </w:pPr>
      <w:r w:rsidRPr="00084C00">
        <w:rPr>
          <w:rFonts w:ascii="TH SarabunIT๙" w:hAnsi="TH SarabunIT๙" w:cs="TH SarabunIT๙"/>
          <w:sz w:val="32"/>
          <w:szCs w:val="32"/>
          <w:cs/>
        </w:rPr>
        <w:tab/>
        <w:t xml:space="preserve">- </w:t>
      </w:r>
      <w:r w:rsidRPr="00084C00">
        <w:rPr>
          <w:rFonts w:ascii="TH SarabunIT๙" w:hAnsi="TH SarabunIT๙" w:cs="TH SarabunIT๙"/>
          <w:spacing w:val="-4"/>
          <w:sz w:val="32"/>
          <w:szCs w:val="32"/>
          <w:cs/>
        </w:rPr>
        <w:t xml:space="preserve">แม่น้ำท่าจีนหรือแม่น้ำมะขามเฒ่า  ไหลผ่านอำเภอวัดสิงห์  อำเภอเมืองชัยนาทและอำเภอหันคา  </w:t>
      </w:r>
      <w:r>
        <w:rPr>
          <w:rFonts w:ascii="TH SarabunIT๙" w:hAnsi="TH SarabunIT๙" w:cs="TH SarabunIT๙" w:hint="cs"/>
          <w:sz w:val="32"/>
          <w:szCs w:val="32"/>
          <w:cs/>
        </w:rPr>
        <w:t xml:space="preserve">  </w:t>
      </w:r>
      <w:r w:rsidRPr="00084C00">
        <w:rPr>
          <w:rFonts w:ascii="TH SarabunIT๙" w:hAnsi="TH SarabunIT๙" w:cs="TH SarabunIT๙"/>
          <w:sz w:val="32"/>
          <w:szCs w:val="32"/>
          <w:cs/>
        </w:rPr>
        <w:t>ไปจังหวัดสุพรรณบุรี</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ระยะทางประมาณ  40  กิโลเมตร</w:t>
      </w:r>
    </w:p>
    <w:p w:rsidR="002C1BDC" w:rsidRPr="00084C00" w:rsidRDefault="002C1BDC" w:rsidP="002C1BDC">
      <w:pPr>
        <w:tabs>
          <w:tab w:val="left" w:pos="1418"/>
        </w:tabs>
        <w:spacing w:after="0"/>
        <w:jc w:val="thaiDistribute"/>
        <w:rPr>
          <w:rFonts w:ascii="TH SarabunIT๙" w:hAnsi="TH SarabunIT๙" w:cs="TH SarabunIT๙"/>
          <w:sz w:val="32"/>
          <w:szCs w:val="32"/>
          <w:cs/>
        </w:rPr>
      </w:pPr>
      <w:r w:rsidRPr="00084C00">
        <w:rPr>
          <w:rFonts w:ascii="TH SarabunIT๙" w:hAnsi="TH SarabunIT๙" w:cs="TH SarabunIT๙"/>
          <w:sz w:val="32"/>
          <w:szCs w:val="32"/>
          <w:cs/>
        </w:rPr>
        <w:tab/>
        <w:t>- แม่น้ำน้อย ไหลผ่านอำเภอเมืองชัยนาท  และอำเภอสรรคบุรี  ไปจังหวัดสิงห์บุรี</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ระยะทางประมาณ  30  กิโลเมตร</w:t>
      </w:r>
    </w:p>
    <w:p w:rsidR="002C1BDC" w:rsidRPr="00084C00" w:rsidRDefault="002C1BDC" w:rsidP="002C1BDC">
      <w:pPr>
        <w:tabs>
          <w:tab w:val="left" w:pos="1418"/>
        </w:tabs>
        <w:spacing w:after="0"/>
        <w:jc w:val="thaiDistribute"/>
        <w:rPr>
          <w:rFonts w:ascii="TH SarabunIT๙" w:hAnsi="TH SarabunIT๙" w:cs="TH SarabunIT๙"/>
          <w:sz w:val="32"/>
          <w:szCs w:val="32"/>
        </w:rPr>
      </w:pPr>
      <w:r w:rsidRPr="00084C00">
        <w:rPr>
          <w:rFonts w:ascii="TH SarabunIT๙" w:hAnsi="TH SarabunIT๙" w:cs="TH SarabunIT๙"/>
          <w:sz w:val="32"/>
          <w:szCs w:val="32"/>
          <w:cs/>
        </w:rPr>
        <w:tab/>
        <w:t xml:space="preserve">- คลองชลประทาน ซึ่งมีหลายสายไหลผ่านพื้นที่ต่างๆ ประกอบด้วย  </w:t>
      </w:r>
      <w:r w:rsidRPr="001B3C2A">
        <w:rPr>
          <w:rFonts w:ascii="TH SarabunIT๙" w:hAnsi="TH SarabunIT๙" w:cs="TH SarabunIT๙"/>
          <w:spacing w:val="-20"/>
          <w:sz w:val="32"/>
          <w:szCs w:val="32"/>
          <w:cs/>
        </w:rPr>
        <w:t>คลองอนุศาสนนันท์</w:t>
      </w:r>
      <w:r w:rsidRPr="001B3C2A">
        <w:rPr>
          <w:rFonts w:ascii="TH SarabunIT๙" w:hAnsi="TH SarabunIT๙" w:cs="TH SarabunIT๙"/>
          <w:spacing w:val="-20"/>
          <w:sz w:val="32"/>
          <w:szCs w:val="32"/>
        </w:rPr>
        <w:t xml:space="preserve"> </w:t>
      </w:r>
      <w:r w:rsidRPr="001B3C2A">
        <w:rPr>
          <w:rFonts w:ascii="TH SarabunIT๙" w:hAnsi="TH SarabunIT๙" w:cs="TH SarabunIT๙"/>
          <w:spacing w:val="-20"/>
          <w:sz w:val="32"/>
          <w:szCs w:val="32"/>
          <w:cs/>
        </w:rPr>
        <w:t xml:space="preserve">คลองมหาราช </w:t>
      </w:r>
      <w:r w:rsidRPr="00084C00">
        <w:rPr>
          <w:rFonts w:ascii="TH SarabunIT๙" w:hAnsi="TH SarabunIT๙" w:cs="TH SarabunIT๙"/>
          <w:sz w:val="32"/>
          <w:szCs w:val="32"/>
          <w:cs/>
        </w:rPr>
        <w:t xml:space="preserve">คลองพลเทพ เป็นต้น </w:t>
      </w:r>
    </w:p>
    <w:p w:rsidR="002C1BDC" w:rsidRPr="00084C00" w:rsidRDefault="002C1BDC" w:rsidP="002C1BDC">
      <w:pPr>
        <w:spacing w:after="0"/>
        <w:jc w:val="thaiDistribute"/>
        <w:rPr>
          <w:rFonts w:ascii="TH SarabunIT๙" w:hAnsi="TH SarabunIT๙" w:cs="TH SarabunIT๙"/>
          <w:sz w:val="32"/>
          <w:szCs w:val="32"/>
        </w:rPr>
      </w:pPr>
      <w:r w:rsidRPr="00084C00">
        <w:rPr>
          <w:rFonts w:ascii="TH SarabunIT๙" w:hAnsi="TH SarabunIT๙" w:cs="TH SarabunIT๙"/>
          <w:sz w:val="32"/>
          <w:szCs w:val="32"/>
          <w:cs/>
        </w:rPr>
        <w:tab/>
      </w:r>
      <w:r w:rsidRPr="00084C00">
        <w:rPr>
          <w:rFonts w:ascii="TH SarabunIT๙" w:hAnsi="TH SarabunIT๙" w:cs="TH SarabunIT๙"/>
          <w:sz w:val="32"/>
          <w:szCs w:val="32"/>
          <w:cs/>
        </w:rPr>
        <w:tab/>
        <w:t>นอกจากลักษณะภูมิประเทศเป็นพื้นที่ราบแล้ว ยังมีเนินเขาเล็กๆ</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ขนาดประมาณ</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1</w:t>
      </w:r>
      <w:r w:rsidRPr="00084C00">
        <w:rPr>
          <w:rFonts w:ascii="TH SarabunIT๙" w:hAnsi="TH SarabunIT๙" w:cs="TH SarabunIT๙"/>
          <w:sz w:val="32"/>
          <w:szCs w:val="32"/>
        </w:rPr>
        <w:t xml:space="preserve"> - </w:t>
      </w:r>
      <w:r w:rsidRPr="00084C00">
        <w:rPr>
          <w:rFonts w:ascii="TH SarabunIT๙" w:hAnsi="TH SarabunIT๙" w:cs="TH SarabunIT๙"/>
          <w:sz w:val="32"/>
          <w:szCs w:val="32"/>
          <w:cs/>
        </w:rPr>
        <w:t>3</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กิโลเมตรกระจายอยู่ทั่วไป ที่สำคัญ ได้แก่</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 xml:space="preserve">เขาธรรมามูล เขาพลอง เขาขยาย เขาท่าพระ </w:t>
      </w:r>
      <w:r>
        <w:rPr>
          <w:rFonts w:ascii="TH SarabunIT๙" w:hAnsi="TH SarabunIT๙" w:cs="TH SarabunIT๙"/>
          <w:sz w:val="32"/>
          <w:szCs w:val="32"/>
          <w:cs/>
        </w:rPr>
        <w:t>เขากระดี่ เขาใหญ่ เขารัก เขาดิน</w:t>
      </w:r>
      <w:r>
        <w:rPr>
          <w:rFonts w:ascii="TH SarabunIT๙" w:hAnsi="TH SarabunIT๙" w:cs="TH SarabunIT๙" w:hint="cs"/>
          <w:sz w:val="32"/>
          <w:szCs w:val="32"/>
          <w:cs/>
        </w:rPr>
        <w:t xml:space="preserve"> </w:t>
      </w:r>
      <w:r w:rsidRPr="00084C00">
        <w:rPr>
          <w:rFonts w:ascii="TH SarabunIT๙" w:hAnsi="TH SarabunIT๙" w:cs="TH SarabunIT๙"/>
          <w:sz w:val="32"/>
          <w:szCs w:val="32"/>
          <w:cs/>
        </w:rPr>
        <w:t>เขาหลัก เขาไก่ห้อย เขาสารพัดดี เขาราวเทียน เขาสรรพยาและเขาแก้ว เป็นต้น</w:t>
      </w:r>
    </w:p>
    <w:p w:rsidR="002C1BDC" w:rsidRPr="00084C00" w:rsidRDefault="002C1BDC" w:rsidP="002C1BDC">
      <w:pPr>
        <w:pStyle w:val="4"/>
        <w:spacing w:before="0" w:after="0"/>
        <w:ind w:firstLine="720"/>
        <w:rPr>
          <w:rFonts w:ascii="TH SarabunIT๙" w:hAnsi="TH SarabunIT๙" w:cs="TH SarabunIT๙"/>
          <w:sz w:val="34"/>
          <w:szCs w:val="34"/>
        </w:rPr>
      </w:pPr>
      <w:r w:rsidRPr="00084C00">
        <w:rPr>
          <w:rFonts w:ascii="TH SarabunIT๙" w:hAnsi="TH SarabunIT๙" w:cs="TH SarabunIT๙"/>
          <w:sz w:val="34"/>
          <w:szCs w:val="34"/>
          <w:cs/>
        </w:rPr>
        <w:t>(4)</w:t>
      </w:r>
      <w:r w:rsidRPr="00084C00">
        <w:rPr>
          <w:rFonts w:ascii="TH SarabunIT๙" w:hAnsi="TH SarabunIT๙" w:cs="TH SarabunIT๙"/>
          <w:sz w:val="34"/>
          <w:szCs w:val="34"/>
        </w:rPr>
        <w:t xml:space="preserve"> </w:t>
      </w:r>
      <w:r w:rsidRPr="00084C00">
        <w:rPr>
          <w:rFonts w:ascii="TH SarabunIT๙" w:hAnsi="TH SarabunIT๙" w:cs="TH SarabunIT๙"/>
          <w:sz w:val="34"/>
          <w:szCs w:val="34"/>
          <w:cs/>
        </w:rPr>
        <w:t xml:space="preserve">  สภาพภูมิอากาศ</w:t>
      </w:r>
    </w:p>
    <w:p w:rsidR="002C1BDC" w:rsidRPr="00084C00" w:rsidRDefault="002C1BDC" w:rsidP="002C1BDC">
      <w:pPr>
        <w:pStyle w:val="21"/>
        <w:spacing w:after="0" w:line="240" w:lineRule="auto"/>
        <w:rPr>
          <w:rFonts w:ascii="TH SarabunIT๙" w:hAnsi="TH SarabunIT๙" w:cs="TH SarabunIT๙"/>
          <w:sz w:val="32"/>
          <w:szCs w:val="32"/>
        </w:rPr>
      </w:pPr>
      <w:r w:rsidRPr="00084C00">
        <w:rPr>
          <w:rFonts w:ascii="TH SarabunIT๙" w:hAnsi="TH SarabunIT๙" w:cs="TH SarabunIT๙"/>
          <w:spacing w:val="-20"/>
          <w:sz w:val="32"/>
          <w:szCs w:val="32"/>
        </w:rPr>
        <w:t xml:space="preserve">       </w:t>
      </w:r>
      <w:r w:rsidRPr="00084C00">
        <w:rPr>
          <w:rFonts w:ascii="TH SarabunIT๙" w:hAnsi="TH SarabunIT๙" w:cs="TH SarabunIT๙"/>
          <w:spacing w:val="-20"/>
          <w:sz w:val="32"/>
          <w:szCs w:val="32"/>
        </w:rPr>
        <w:tab/>
        <w:t xml:space="preserve">       </w:t>
      </w:r>
      <w:r w:rsidRPr="00084C00">
        <w:rPr>
          <w:rFonts w:ascii="TH SarabunIT๙" w:hAnsi="TH SarabunIT๙" w:cs="TH SarabunIT๙"/>
          <w:b/>
          <w:bCs/>
          <w:spacing w:val="-20"/>
          <w:sz w:val="32"/>
          <w:szCs w:val="32"/>
          <w:cs/>
        </w:rPr>
        <w:t xml:space="preserve"> </w:t>
      </w:r>
      <w:r w:rsidRPr="00084C00">
        <w:rPr>
          <w:rFonts w:ascii="TH SarabunIT๙" w:hAnsi="TH SarabunIT๙" w:cs="TH SarabunIT๙"/>
          <w:spacing w:val="-20"/>
          <w:sz w:val="32"/>
          <w:szCs w:val="32"/>
          <w:cs/>
        </w:rPr>
        <w:tab/>
        <w:t xml:space="preserve">          </w:t>
      </w:r>
      <w:r w:rsidRPr="00084C00">
        <w:rPr>
          <w:rFonts w:ascii="TH SarabunIT๙" w:hAnsi="TH SarabunIT๙" w:cs="TH SarabunIT๙"/>
          <w:sz w:val="32"/>
          <w:szCs w:val="32"/>
          <w:cs/>
        </w:rPr>
        <w:t xml:space="preserve">จังหวัดชัยนาทอยู่ภายใต้อิทธิพลของลมมรสุมที่พัดผ่านประจำฤดู  ทำให้สามารถแบ่งฤดูกาลออกได้ </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3</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ฤดู คือ</w:t>
      </w:r>
    </w:p>
    <w:p w:rsidR="002C1BDC" w:rsidRPr="00084C00" w:rsidRDefault="002C1BDC" w:rsidP="002C1BDC">
      <w:pPr>
        <w:spacing w:after="0"/>
        <w:jc w:val="thaiDistribute"/>
        <w:rPr>
          <w:rFonts w:ascii="TH SarabunIT๙" w:hAnsi="TH SarabunIT๙" w:cs="TH SarabunIT๙"/>
          <w:sz w:val="32"/>
          <w:szCs w:val="32"/>
        </w:rPr>
      </w:pPr>
      <w:r w:rsidRPr="00084C00">
        <w:rPr>
          <w:rFonts w:ascii="TH SarabunIT๙" w:hAnsi="TH SarabunIT๙" w:cs="TH SarabunIT๙"/>
          <w:sz w:val="32"/>
          <w:szCs w:val="32"/>
        </w:rPr>
        <w:t xml:space="preserve"> </w:t>
      </w:r>
      <w:r w:rsidRPr="00084C00">
        <w:rPr>
          <w:rFonts w:ascii="TH SarabunIT๙" w:hAnsi="TH SarabunIT๙" w:cs="TH SarabunIT๙"/>
          <w:sz w:val="32"/>
          <w:szCs w:val="32"/>
        </w:rPr>
        <w:tab/>
      </w:r>
      <w:r w:rsidRPr="00084C00">
        <w:rPr>
          <w:rFonts w:ascii="TH SarabunIT๙" w:hAnsi="TH SarabunIT๙" w:cs="TH SarabunIT๙"/>
          <w:sz w:val="32"/>
          <w:szCs w:val="32"/>
        </w:rPr>
        <w:tab/>
      </w:r>
      <w:r w:rsidRPr="00084C00">
        <w:rPr>
          <w:rFonts w:ascii="TH SarabunIT๙" w:hAnsi="TH SarabunIT๙" w:cs="TH SarabunIT๙"/>
          <w:b/>
          <w:bCs/>
          <w:sz w:val="32"/>
          <w:szCs w:val="32"/>
          <w:cs/>
        </w:rPr>
        <w:t xml:space="preserve">      (1</w:t>
      </w:r>
      <w:r w:rsidRPr="00084C00">
        <w:rPr>
          <w:rFonts w:ascii="TH SarabunIT๙" w:hAnsi="TH SarabunIT๙" w:cs="TH SarabunIT๙"/>
          <w:b/>
          <w:bCs/>
          <w:sz w:val="32"/>
          <w:szCs w:val="32"/>
        </w:rPr>
        <w:t xml:space="preserve">) </w:t>
      </w:r>
      <w:r w:rsidRPr="00084C00">
        <w:rPr>
          <w:rFonts w:ascii="TH SarabunIT๙" w:hAnsi="TH SarabunIT๙" w:cs="TH SarabunIT๙"/>
          <w:b/>
          <w:bCs/>
          <w:spacing w:val="12"/>
          <w:sz w:val="32"/>
          <w:szCs w:val="32"/>
          <w:cs/>
        </w:rPr>
        <w:t>ฤดูหนาว</w:t>
      </w:r>
      <w:r w:rsidRPr="00084C00">
        <w:rPr>
          <w:rFonts w:ascii="TH SarabunIT๙" w:hAnsi="TH SarabunIT๙" w:cs="TH SarabunIT๙"/>
          <w:spacing w:val="12"/>
          <w:sz w:val="32"/>
          <w:szCs w:val="32"/>
          <w:cs/>
        </w:rPr>
        <w:t xml:space="preserve"> </w:t>
      </w:r>
      <w:r w:rsidRPr="00084C00">
        <w:rPr>
          <w:rFonts w:ascii="TH SarabunIT๙" w:hAnsi="TH SarabunIT๙" w:cs="TH SarabunIT๙"/>
          <w:spacing w:val="14"/>
          <w:sz w:val="32"/>
          <w:szCs w:val="32"/>
          <w:cs/>
        </w:rPr>
        <w:t>เริ่มตั้งแต่กลางเดือนตุลาคมถึงกลางเดือนกุมภาพันธ์ ซึ่งเป็นฤดูมรสุม</w:t>
      </w:r>
      <w:r w:rsidRPr="00084C00">
        <w:rPr>
          <w:rFonts w:ascii="TH SarabunIT๙" w:hAnsi="TH SarabunIT๙" w:cs="TH SarabunIT๙"/>
          <w:sz w:val="32"/>
          <w:szCs w:val="32"/>
          <w:cs/>
        </w:rPr>
        <w:t xml:space="preserve">ตะวันออกเฉียงเหนือ  บริเวณความกดอากาศสูงหรือมวลอากาศเย็นจากประเทศจีนที่มีคุณสมบัติเย็นและแห้งจะแผ่ลงมาปกคลุมประเทศไทยในช่วงนี้ แต่เนื่องจากจังหวัดชัยนาทอยู่ในภาคกลาง  อิทธิพลของบริเวณความกดอากาศสูงจากประเทศจีนที่แผ่ลงมาปกคลุมในช่วงฤดูหนาวจะช้ากว่าภาคเหนือและภาคตะวันออกเฉียงเหนือ </w:t>
      </w:r>
      <w:r w:rsidRPr="00084C00">
        <w:rPr>
          <w:rFonts w:ascii="TH SarabunIT๙" w:hAnsi="TH SarabunIT๙" w:cs="TH SarabunIT๙"/>
          <w:spacing w:val="4"/>
          <w:sz w:val="32"/>
          <w:szCs w:val="32"/>
          <w:cs/>
        </w:rPr>
        <w:t>ทำให้มีอากาศ</w:t>
      </w:r>
      <w:r w:rsidRPr="00084C00">
        <w:rPr>
          <w:rFonts w:ascii="TH SarabunIT๙" w:hAnsi="TH SarabunIT๙" w:cs="TH SarabunIT๙"/>
          <w:spacing w:val="12"/>
          <w:sz w:val="32"/>
          <w:szCs w:val="32"/>
          <w:cs/>
        </w:rPr>
        <w:t>หนาวเย็นช้ากว่าสองภาคดังกล่าว  โดยเริ่มมีอากาศหนาวเย็นประมาณกลางเดือนพฤศจิกายน เป็นต้นไป</w:t>
      </w:r>
      <w:r>
        <w:rPr>
          <w:rFonts w:ascii="TH SarabunIT๙" w:hAnsi="TH SarabunIT๙" w:cs="TH SarabunIT๙"/>
          <w:spacing w:val="12"/>
          <w:sz w:val="32"/>
          <w:szCs w:val="32"/>
        </w:rPr>
        <w:t xml:space="preserve"> </w:t>
      </w:r>
      <w:r w:rsidRPr="00084C00">
        <w:rPr>
          <w:rFonts w:ascii="TH SarabunIT๙" w:hAnsi="TH SarabunIT๙" w:cs="TH SarabunIT๙"/>
          <w:sz w:val="32"/>
          <w:szCs w:val="32"/>
          <w:cs/>
        </w:rPr>
        <w:t>ซึ่งอากาศหนาวที่สุด  จะอยู่ระหว่างเดือนธันวาคม และมกราคม</w:t>
      </w:r>
    </w:p>
    <w:p w:rsidR="002C1BDC" w:rsidRPr="00084C00" w:rsidRDefault="002C1BDC" w:rsidP="002C1BDC">
      <w:pPr>
        <w:spacing w:after="0"/>
        <w:jc w:val="thaiDistribute"/>
        <w:rPr>
          <w:rFonts w:ascii="TH SarabunIT๙" w:hAnsi="TH SarabunIT๙" w:cs="TH SarabunIT๙"/>
          <w:sz w:val="32"/>
          <w:szCs w:val="32"/>
        </w:rPr>
      </w:pPr>
      <w:r w:rsidRPr="00084C00">
        <w:rPr>
          <w:rFonts w:ascii="TH SarabunIT๙" w:hAnsi="TH SarabunIT๙" w:cs="TH SarabunIT๙"/>
          <w:b/>
          <w:bCs/>
          <w:sz w:val="32"/>
          <w:szCs w:val="32"/>
          <w:cs/>
        </w:rPr>
        <w:tab/>
      </w:r>
      <w:r w:rsidRPr="00084C00">
        <w:rPr>
          <w:rFonts w:ascii="TH SarabunIT๙" w:hAnsi="TH SarabunIT๙" w:cs="TH SarabunIT๙"/>
          <w:b/>
          <w:bCs/>
          <w:sz w:val="32"/>
          <w:szCs w:val="32"/>
          <w:cs/>
        </w:rPr>
        <w:tab/>
        <w:t xml:space="preserve">     (2) ฤดูร้อน</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เริ่มเมื่อมรสุมตะวันออกเฉียงเหนือสิ้นสุดลง  คือประมาณกลางเดือนกุมภาพันธ์ ถึงกลางเดือนพฤษภาคม  ซึ่งเป็นช่วงว่างจากลมมรสุม  ลมที่พัดปกคลุมจะเปลี่ยนเป็นลมใต้หรือลมตะวันออกเฉียงใต้ และจะมีหย่อมความกดอากาศต่ำ  เนื่องจากความร้อนปกคลุมประเทศไทยตอนบน  ทำให้มีอากาศร้อนอบอ้าวทั่วไป  โดยมีอากาศร้อนจัดในเดือนเมษายน</w:t>
      </w:r>
    </w:p>
    <w:p w:rsidR="002C1BDC" w:rsidRPr="00084C00" w:rsidRDefault="002C1BDC" w:rsidP="002C1BDC">
      <w:pPr>
        <w:tabs>
          <w:tab w:val="left" w:pos="1080"/>
        </w:tabs>
        <w:spacing w:after="0"/>
        <w:ind w:firstLine="902"/>
        <w:jc w:val="thaiDistribute"/>
        <w:rPr>
          <w:rFonts w:ascii="TH SarabunIT๙" w:hAnsi="TH SarabunIT๙" w:cs="TH SarabunIT๙"/>
          <w:sz w:val="32"/>
          <w:szCs w:val="32"/>
        </w:rPr>
      </w:pPr>
      <w:r w:rsidRPr="00084C00">
        <w:rPr>
          <w:rFonts w:ascii="TH SarabunIT๙" w:hAnsi="TH SarabunIT๙" w:cs="TH SarabunIT๙"/>
          <w:b/>
          <w:bCs/>
          <w:sz w:val="32"/>
          <w:szCs w:val="32"/>
        </w:rPr>
        <w:lastRenderedPageBreak/>
        <w:t xml:space="preserve">  </w:t>
      </w:r>
      <w:r w:rsidRPr="00084C00">
        <w:rPr>
          <w:rFonts w:ascii="TH SarabunIT๙" w:hAnsi="TH SarabunIT๙" w:cs="TH SarabunIT๙"/>
          <w:b/>
          <w:bCs/>
          <w:sz w:val="32"/>
          <w:szCs w:val="32"/>
        </w:rPr>
        <w:tab/>
      </w:r>
      <w:r w:rsidRPr="00084C00">
        <w:rPr>
          <w:rFonts w:ascii="TH SarabunIT๙" w:hAnsi="TH SarabunIT๙" w:cs="TH SarabunIT๙"/>
          <w:b/>
          <w:bCs/>
          <w:sz w:val="32"/>
          <w:szCs w:val="32"/>
        </w:rPr>
        <w:tab/>
        <w:t xml:space="preserve">     </w:t>
      </w:r>
      <w:r w:rsidRPr="00084C00">
        <w:rPr>
          <w:rFonts w:ascii="TH SarabunIT๙" w:hAnsi="TH SarabunIT๙" w:cs="TH SarabunIT๙"/>
          <w:b/>
          <w:bCs/>
          <w:sz w:val="32"/>
          <w:szCs w:val="32"/>
          <w:cs/>
        </w:rPr>
        <w:t>(3</w:t>
      </w:r>
      <w:r w:rsidRPr="00084C00">
        <w:rPr>
          <w:rFonts w:ascii="TH SarabunIT๙" w:hAnsi="TH SarabunIT๙" w:cs="TH SarabunIT๙"/>
          <w:b/>
          <w:bCs/>
          <w:sz w:val="32"/>
          <w:szCs w:val="32"/>
        </w:rPr>
        <w:t>)</w:t>
      </w:r>
      <w:r w:rsidRPr="00084C00">
        <w:rPr>
          <w:rFonts w:ascii="TH SarabunIT๙" w:hAnsi="TH SarabunIT๙" w:cs="TH SarabunIT๙"/>
          <w:b/>
          <w:bCs/>
          <w:sz w:val="32"/>
          <w:szCs w:val="32"/>
          <w:cs/>
        </w:rPr>
        <w:t xml:space="preserve"> ฤดูฝน</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เริ่มตั้งแต่กลางเดือนพฤษภาคมถึงกลางเดือนตุลาคม เป็นช่วงที่มรสุมตะวันตกเฉียงใต้พัดปกคลุมประเทศไทย ร่องความกดอากาศต่ำหรือร่องฝนที่พาดผ่านบริเวณภาคใต้ของประเทศไทยจะเลื่อนขึ้นมา</w:t>
      </w:r>
      <w:r w:rsidRPr="00084C00">
        <w:rPr>
          <w:rFonts w:ascii="TH SarabunIT๙" w:hAnsi="TH SarabunIT๙" w:cs="TH SarabunIT๙"/>
          <w:spacing w:val="-2"/>
          <w:sz w:val="32"/>
          <w:szCs w:val="32"/>
          <w:cs/>
        </w:rPr>
        <w:t>พาดผ่านบริเวณภาคกลางและภาคเหนือเป็นลำดับ ในระยะนี้ทำให้มีฝนตกชุกขึ้นตั้งแต่กลางเดือนพฤษภาคมเป็นต้นไป</w:t>
      </w:r>
      <w:r w:rsidRPr="00084C00">
        <w:rPr>
          <w:rFonts w:ascii="TH SarabunIT๙" w:hAnsi="TH SarabunIT๙" w:cs="TH SarabunIT๙"/>
          <w:sz w:val="32"/>
          <w:szCs w:val="32"/>
          <w:cs/>
        </w:rPr>
        <w:t xml:space="preserve"> เดือนกันยายน เป็นเดือนที่มีฝนตกชุกมากที่สุดในรอบปีและเป็นช่วงที่มีความชื้นสูง</w:t>
      </w:r>
    </w:p>
    <w:p w:rsidR="002C1BDC" w:rsidRPr="00084C00" w:rsidRDefault="002C1BDC" w:rsidP="002C1BDC">
      <w:pPr>
        <w:pStyle w:val="21"/>
        <w:spacing w:after="0" w:line="240" w:lineRule="auto"/>
        <w:ind w:left="720" w:firstLine="720"/>
        <w:rPr>
          <w:rFonts w:ascii="TH SarabunIT๙" w:hAnsi="TH SarabunIT๙" w:cs="TH SarabunIT๙"/>
          <w:b/>
          <w:bCs/>
          <w:sz w:val="32"/>
          <w:szCs w:val="32"/>
        </w:rPr>
      </w:pPr>
      <w:r w:rsidRPr="00084C00">
        <w:rPr>
          <w:rFonts w:ascii="TH SarabunIT๙" w:hAnsi="TH SarabunIT๙" w:cs="TH SarabunIT๙"/>
          <w:b/>
          <w:bCs/>
          <w:sz w:val="32"/>
          <w:szCs w:val="32"/>
          <w:cs/>
        </w:rPr>
        <w:t>ตารางที่  1  แสดงข้อมูลปริมาณน้ำฝนและจำนวนวันที่มีฝนตก</w:t>
      </w:r>
      <w:r w:rsidRPr="00084C00">
        <w:rPr>
          <w:rFonts w:ascii="TH SarabunIT๙" w:hAnsi="TH SarabunIT๙" w:cs="TH SarabunIT๙"/>
          <w:b/>
          <w:bCs/>
          <w:sz w:val="32"/>
          <w:szCs w:val="32"/>
        </w:rPr>
        <w:t xml:space="preserve"> </w:t>
      </w:r>
    </w:p>
    <w:tbl>
      <w:tblPr>
        <w:tblW w:w="906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blLook w:val="0000" w:firstRow="0" w:lastRow="0" w:firstColumn="0" w:lastColumn="0" w:noHBand="0" w:noVBand="0"/>
      </w:tblPr>
      <w:tblGrid>
        <w:gridCol w:w="1160"/>
        <w:gridCol w:w="2389"/>
        <w:gridCol w:w="2865"/>
        <w:gridCol w:w="2651"/>
      </w:tblGrid>
      <w:tr w:rsidR="002C1BDC" w:rsidRPr="00084C00" w:rsidTr="002C1BDC">
        <w:trPr>
          <w:trHeight w:val="465"/>
        </w:trPr>
        <w:tc>
          <w:tcPr>
            <w:tcW w:w="1160" w:type="dxa"/>
            <w:vMerge w:val="restart"/>
            <w:shd w:val="clear" w:color="auto" w:fill="DAEEF3"/>
            <w:vAlign w:val="center"/>
          </w:tcPr>
          <w:p w:rsidR="002C1BDC" w:rsidRPr="00084C00" w:rsidRDefault="002C1BDC" w:rsidP="002C1BDC">
            <w:pPr>
              <w:jc w:val="center"/>
              <w:rPr>
                <w:rFonts w:ascii="TH SarabunIT๙" w:hAnsi="TH SarabunIT๙" w:cs="TH SarabunIT๙"/>
                <w:b/>
                <w:bCs/>
                <w:sz w:val="32"/>
                <w:szCs w:val="32"/>
              </w:rPr>
            </w:pPr>
            <w:r w:rsidRPr="00084C00">
              <w:rPr>
                <w:rFonts w:ascii="TH SarabunIT๙" w:hAnsi="TH SarabunIT๙" w:cs="TH SarabunIT๙"/>
                <w:b/>
                <w:bCs/>
                <w:sz w:val="32"/>
                <w:szCs w:val="32"/>
                <w:cs/>
              </w:rPr>
              <w:t>ปี พ.ศ.</w:t>
            </w:r>
          </w:p>
        </w:tc>
        <w:tc>
          <w:tcPr>
            <w:tcW w:w="5254" w:type="dxa"/>
            <w:gridSpan w:val="2"/>
            <w:shd w:val="clear" w:color="auto" w:fill="DAEEF3"/>
            <w:noWrap/>
            <w:vAlign w:val="center"/>
          </w:tcPr>
          <w:p w:rsidR="002C1BDC" w:rsidRPr="00084C00" w:rsidRDefault="002C1BDC" w:rsidP="002C1BDC">
            <w:pPr>
              <w:jc w:val="center"/>
              <w:rPr>
                <w:rFonts w:ascii="TH SarabunIT๙" w:hAnsi="TH SarabunIT๙" w:cs="TH SarabunIT๙"/>
                <w:b/>
                <w:bCs/>
                <w:sz w:val="32"/>
                <w:szCs w:val="32"/>
                <w:cs/>
              </w:rPr>
            </w:pPr>
            <w:r w:rsidRPr="00084C00">
              <w:rPr>
                <w:rFonts w:ascii="TH SarabunIT๙" w:hAnsi="TH SarabunIT๙" w:cs="TH SarabunIT๙"/>
                <w:b/>
                <w:bCs/>
                <w:sz w:val="32"/>
                <w:szCs w:val="32"/>
                <w:cs/>
              </w:rPr>
              <w:t>รายการข้อมูล</w:t>
            </w:r>
          </w:p>
        </w:tc>
        <w:tc>
          <w:tcPr>
            <w:tcW w:w="2651" w:type="dxa"/>
            <w:vMerge w:val="restart"/>
            <w:shd w:val="clear" w:color="auto" w:fill="DAEEF3"/>
            <w:vAlign w:val="center"/>
          </w:tcPr>
          <w:p w:rsidR="002C1BDC" w:rsidRPr="00084C00" w:rsidRDefault="002C1BDC" w:rsidP="002C1BDC">
            <w:pPr>
              <w:jc w:val="center"/>
              <w:rPr>
                <w:rFonts w:ascii="TH SarabunIT๙" w:hAnsi="TH SarabunIT๙" w:cs="TH SarabunIT๙"/>
                <w:b/>
                <w:bCs/>
                <w:sz w:val="32"/>
                <w:szCs w:val="32"/>
              </w:rPr>
            </w:pPr>
            <w:r w:rsidRPr="00084C00">
              <w:rPr>
                <w:rFonts w:ascii="TH SarabunIT๙" w:hAnsi="TH SarabunIT๙" w:cs="TH SarabunIT๙"/>
                <w:b/>
                <w:bCs/>
                <w:sz w:val="32"/>
                <w:szCs w:val="32"/>
                <w:cs/>
              </w:rPr>
              <w:t>สัดส่วนปริมาณ</w:t>
            </w:r>
            <w:r w:rsidRPr="00084C00">
              <w:rPr>
                <w:rFonts w:ascii="TH SarabunIT๙" w:hAnsi="TH SarabunIT๙" w:cs="TH SarabunIT๙"/>
                <w:b/>
                <w:bCs/>
                <w:sz w:val="32"/>
                <w:szCs w:val="32"/>
              </w:rPr>
              <w:br/>
            </w:r>
            <w:r w:rsidRPr="00084C00">
              <w:rPr>
                <w:rFonts w:ascii="TH SarabunIT๙" w:hAnsi="TH SarabunIT๙" w:cs="TH SarabunIT๙"/>
                <w:b/>
                <w:bCs/>
                <w:sz w:val="32"/>
                <w:szCs w:val="32"/>
                <w:cs/>
              </w:rPr>
              <w:t>น้ำฝนที่ตกในรอบปี</w:t>
            </w:r>
          </w:p>
        </w:tc>
      </w:tr>
      <w:tr w:rsidR="002C1BDC" w:rsidRPr="00084C00" w:rsidTr="002C1BDC">
        <w:trPr>
          <w:trHeight w:val="465"/>
        </w:trPr>
        <w:tc>
          <w:tcPr>
            <w:tcW w:w="1160" w:type="dxa"/>
            <w:vMerge/>
            <w:tcBorders>
              <w:bottom w:val="single" w:sz="4" w:space="0" w:color="auto"/>
            </w:tcBorders>
            <w:shd w:val="clear" w:color="auto" w:fill="DAEEF3"/>
            <w:vAlign w:val="center"/>
          </w:tcPr>
          <w:p w:rsidR="002C1BDC" w:rsidRPr="00084C00" w:rsidRDefault="002C1BDC" w:rsidP="002C1BDC">
            <w:pPr>
              <w:jc w:val="center"/>
              <w:rPr>
                <w:rFonts w:ascii="TH SarabunIT๙" w:hAnsi="TH SarabunIT๙" w:cs="TH SarabunIT๙"/>
                <w:sz w:val="32"/>
                <w:szCs w:val="32"/>
              </w:rPr>
            </w:pPr>
          </w:p>
        </w:tc>
        <w:tc>
          <w:tcPr>
            <w:tcW w:w="2389" w:type="dxa"/>
            <w:tcBorders>
              <w:bottom w:val="single" w:sz="4" w:space="0" w:color="auto"/>
            </w:tcBorders>
            <w:shd w:val="clear" w:color="auto" w:fill="DAEEF3"/>
            <w:vAlign w:val="center"/>
          </w:tcPr>
          <w:p w:rsidR="002C1BDC" w:rsidRPr="00084C00" w:rsidRDefault="002C1BDC" w:rsidP="002C1BDC">
            <w:pPr>
              <w:jc w:val="center"/>
              <w:rPr>
                <w:rFonts w:ascii="TH SarabunIT๙" w:hAnsi="TH SarabunIT๙" w:cs="TH SarabunIT๙"/>
                <w:b/>
                <w:bCs/>
                <w:sz w:val="32"/>
                <w:szCs w:val="32"/>
              </w:rPr>
            </w:pPr>
            <w:r w:rsidRPr="00084C00">
              <w:rPr>
                <w:rFonts w:ascii="TH SarabunIT๙" w:hAnsi="TH SarabunIT๙" w:cs="TH SarabunIT๙"/>
                <w:b/>
                <w:bCs/>
                <w:sz w:val="32"/>
                <w:szCs w:val="32"/>
                <w:cs/>
              </w:rPr>
              <w:t>ปริมาณที่ฝนตก (มม.)</w:t>
            </w:r>
          </w:p>
        </w:tc>
        <w:tc>
          <w:tcPr>
            <w:tcW w:w="2865" w:type="dxa"/>
            <w:tcBorders>
              <w:bottom w:val="single" w:sz="4" w:space="0" w:color="auto"/>
            </w:tcBorders>
            <w:shd w:val="clear" w:color="auto" w:fill="DAEEF3"/>
            <w:vAlign w:val="center"/>
          </w:tcPr>
          <w:p w:rsidR="002C1BDC" w:rsidRPr="00084C00" w:rsidRDefault="002C1BDC" w:rsidP="002C1BDC">
            <w:pPr>
              <w:jc w:val="center"/>
              <w:rPr>
                <w:rFonts w:ascii="TH SarabunIT๙" w:hAnsi="TH SarabunIT๙" w:cs="TH SarabunIT๙"/>
                <w:b/>
                <w:bCs/>
                <w:sz w:val="32"/>
                <w:szCs w:val="32"/>
              </w:rPr>
            </w:pPr>
            <w:r w:rsidRPr="00084C00">
              <w:rPr>
                <w:rFonts w:ascii="TH SarabunIT๙" w:hAnsi="TH SarabunIT๙" w:cs="TH SarabunIT๙"/>
                <w:b/>
                <w:bCs/>
                <w:sz w:val="32"/>
                <w:szCs w:val="32"/>
                <w:cs/>
              </w:rPr>
              <w:t>จำนวนวันฝนตกในรอบ(วัน)</w:t>
            </w:r>
          </w:p>
        </w:tc>
        <w:tc>
          <w:tcPr>
            <w:tcW w:w="2651" w:type="dxa"/>
            <w:vMerge/>
            <w:tcBorders>
              <w:bottom w:val="single" w:sz="4" w:space="0" w:color="auto"/>
            </w:tcBorders>
            <w:shd w:val="clear" w:color="auto" w:fill="DAEEF3"/>
            <w:vAlign w:val="center"/>
          </w:tcPr>
          <w:p w:rsidR="002C1BDC" w:rsidRPr="00084C00" w:rsidRDefault="002C1BDC" w:rsidP="002C1BDC">
            <w:pPr>
              <w:jc w:val="center"/>
              <w:rPr>
                <w:rFonts w:ascii="TH SarabunIT๙" w:hAnsi="TH SarabunIT๙" w:cs="TH SarabunIT๙"/>
                <w:sz w:val="32"/>
                <w:szCs w:val="32"/>
              </w:rPr>
            </w:pPr>
          </w:p>
        </w:tc>
      </w:tr>
      <w:tr w:rsidR="002C1BDC" w:rsidRPr="00084C00" w:rsidTr="002C1BDC">
        <w:trPr>
          <w:trHeight w:val="353"/>
        </w:trPr>
        <w:tc>
          <w:tcPr>
            <w:tcW w:w="1160" w:type="dxa"/>
            <w:shd w:val="clear" w:color="auto" w:fill="FFFFFF"/>
            <w:vAlign w:val="center"/>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2552</w:t>
            </w:r>
          </w:p>
        </w:tc>
        <w:tc>
          <w:tcPr>
            <w:tcW w:w="2389" w:type="dxa"/>
            <w:shd w:val="clear" w:color="auto" w:fill="FFFFFF"/>
            <w:noWrap/>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1,087.8</w:t>
            </w:r>
          </w:p>
        </w:tc>
        <w:tc>
          <w:tcPr>
            <w:tcW w:w="2865" w:type="dxa"/>
            <w:shd w:val="clear" w:color="auto" w:fill="FFFFFF"/>
            <w:noWrap/>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106</w:t>
            </w:r>
          </w:p>
        </w:tc>
        <w:tc>
          <w:tcPr>
            <w:tcW w:w="2651" w:type="dxa"/>
            <w:shd w:val="clear" w:color="auto" w:fill="FFFFFF"/>
            <w:noWrap/>
            <w:vAlign w:val="center"/>
          </w:tcPr>
          <w:p w:rsidR="002C1BDC" w:rsidRPr="00084C00" w:rsidRDefault="002C1BDC" w:rsidP="002C1BDC">
            <w:pPr>
              <w:spacing w:after="0"/>
              <w:jc w:val="center"/>
              <w:rPr>
                <w:rFonts w:ascii="TH SarabunIT๙" w:hAnsi="TH SarabunIT๙" w:cs="TH SarabunIT๙"/>
                <w:sz w:val="32"/>
                <w:szCs w:val="32"/>
                <w:cs/>
              </w:rPr>
            </w:pPr>
            <w:r w:rsidRPr="00084C00">
              <w:rPr>
                <w:rFonts w:ascii="TH SarabunIT๙" w:hAnsi="TH SarabunIT๙" w:cs="TH SarabunIT๙"/>
                <w:sz w:val="32"/>
                <w:szCs w:val="32"/>
                <w:cs/>
              </w:rPr>
              <w:t>10.26</w:t>
            </w:r>
          </w:p>
        </w:tc>
      </w:tr>
      <w:tr w:rsidR="002C1BDC" w:rsidRPr="00084C00" w:rsidTr="002C1BDC">
        <w:trPr>
          <w:trHeight w:val="401"/>
        </w:trPr>
        <w:tc>
          <w:tcPr>
            <w:tcW w:w="1160" w:type="dxa"/>
            <w:shd w:val="clear" w:color="auto" w:fill="FFFFFF"/>
            <w:vAlign w:val="center"/>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2553</w:t>
            </w:r>
          </w:p>
        </w:tc>
        <w:tc>
          <w:tcPr>
            <w:tcW w:w="2389" w:type="dxa"/>
            <w:shd w:val="clear" w:color="auto" w:fill="FFFFFF"/>
            <w:noWrap/>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w:t>
            </w:r>
            <w:r w:rsidRPr="00084C00">
              <w:rPr>
                <w:rFonts w:ascii="TH SarabunIT๙" w:hAnsi="TH SarabunIT๙" w:cs="TH SarabunIT๙"/>
                <w:sz w:val="32"/>
                <w:szCs w:val="32"/>
              </w:rPr>
              <w:t>,</w:t>
            </w:r>
            <w:r w:rsidRPr="00084C00">
              <w:rPr>
                <w:rFonts w:ascii="TH SarabunIT๙" w:hAnsi="TH SarabunIT๙" w:cs="TH SarabunIT๙"/>
                <w:sz w:val="32"/>
                <w:szCs w:val="32"/>
                <w:cs/>
              </w:rPr>
              <w:t>420</w:t>
            </w:r>
            <w:r w:rsidRPr="00084C00">
              <w:rPr>
                <w:rFonts w:ascii="TH SarabunIT๙" w:hAnsi="TH SarabunIT๙" w:cs="TH SarabunIT๙"/>
                <w:sz w:val="32"/>
                <w:szCs w:val="32"/>
              </w:rPr>
              <w:t>.</w:t>
            </w:r>
            <w:r w:rsidRPr="00084C00">
              <w:rPr>
                <w:rFonts w:ascii="TH SarabunIT๙" w:hAnsi="TH SarabunIT๙" w:cs="TH SarabunIT๙"/>
                <w:sz w:val="32"/>
                <w:szCs w:val="32"/>
                <w:cs/>
              </w:rPr>
              <w:t>4</w:t>
            </w:r>
          </w:p>
        </w:tc>
        <w:tc>
          <w:tcPr>
            <w:tcW w:w="2865" w:type="dxa"/>
            <w:shd w:val="clear" w:color="auto" w:fill="FFFFFF"/>
            <w:noWrap/>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106</w:t>
            </w:r>
          </w:p>
        </w:tc>
        <w:tc>
          <w:tcPr>
            <w:tcW w:w="2651" w:type="dxa"/>
            <w:shd w:val="clear" w:color="auto" w:fill="FFFFFF"/>
            <w:noWrap/>
            <w:vAlign w:val="center"/>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13</w:t>
            </w:r>
            <w:r w:rsidRPr="00084C00">
              <w:rPr>
                <w:rFonts w:ascii="TH SarabunIT๙" w:hAnsi="TH SarabunIT๙" w:cs="TH SarabunIT๙"/>
                <w:sz w:val="32"/>
                <w:szCs w:val="32"/>
              </w:rPr>
              <w:t>.</w:t>
            </w:r>
            <w:r w:rsidRPr="00084C00">
              <w:rPr>
                <w:rFonts w:ascii="TH SarabunIT๙" w:hAnsi="TH SarabunIT๙" w:cs="TH SarabunIT๙"/>
                <w:sz w:val="32"/>
                <w:szCs w:val="32"/>
                <w:cs/>
              </w:rPr>
              <w:t>40</w:t>
            </w:r>
          </w:p>
        </w:tc>
      </w:tr>
      <w:tr w:rsidR="002C1BDC" w:rsidRPr="00084C00" w:rsidTr="002C1BDC">
        <w:trPr>
          <w:trHeight w:val="279"/>
        </w:trPr>
        <w:tc>
          <w:tcPr>
            <w:tcW w:w="1160" w:type="dxa"/>
            <w:shd w:val="clear" w:color="auto" w:fill="FFFFFF"/>
            <w:vAlign w:val="center"/>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2554</w:t>
            </w:r>
          </w:p>
        </w:tc>
        <w:tc>
          <w:tcPr>
            <w:tcW w:w="2389" w:type="dxa"/>
            <w:shd w:val="clear" w:color="auto" w:fill="FFFFFF"/>
            <w:noWrap/>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1,062</w:t>
            </w:r>
            <w:r w:rsidRPr="00084C00">
              <w:rPr>
                <w:rFonts w:ascii="TH SarabunIT๙" w:hAnsi="TH SarabunIT๙" w:cs="TH SarabunIT๙"/>
                <w:sz w:val="32"/>
                <w:szCs w:val="32"/>
              </w:rPr>
              <w:t>.</w:t>
            </w:r>
            <w:r w:rsidRPr="00084C00">
              <w:rPr>
                <w:rFonts w:ascii="TH SarabunIT๙" w:hAnsi="TH SarabunIT๙" w:cs="TH SarabunIT๙"/>
                <w:sz w:val="32"/>
                <w:szCs w:val="32"/>
                <w:cs/>
              </w:rPr>
              <w:t>4</w:t>
            </w:r>
          </w:p>
        </w:tc>
        <w:tc>
          <w:tcPr>
            <w:tcW w:w="2865" w:type="dxa"/>
            <w:shd w:val="clear" w:color="auto" w:fill="FFFFFF"/>
            <w:noWrap/>
          </w:tcPr>
          <w:p w:rsidR="002C1BDC" w:rsidRPr="00084C00" w:rsidRDefault="002C1BDC" w:rsidP="002C1BDC">
            <w:pPr>
              <w:spacing w:after="0"/>
              <w:jc w:val="center"/>
              <w:rPr>
                <w:rFonts w:ascii="TH SarabunIT๙" w:hAnsi="TH SarabunIT๙" w:cs="TH SarabunIT๙"/>
                <w:sz w:val="32"/>
                <w:szCs w:val="32"/>
                <w:cs/>
              </w:rPr>
            </w:pPr>
            <w:r w:rsidRPr="00084C00">
              <w:rPr>
                <w:rFonts w:ascii="TH SarabunIT๙" w:hAnsi="TH SarabunIT๙" w:cs="TH SarabunIT๙"/>
                <w:sz w:val="32"/>
                <w:szCs w:val="32"/>
                <w:cs/>
              </w:rPr>
              <w:t>113</w:t>
            </w:r>
          </w:p>
        </w:tc>
        <w:tc>
          <w:tcPr>
            <w:tcW w:w="2651" w:type="dxa"/>
            <w:shd w:val="clear" w:color="auto" w:fill="FFFFFF"/>
            <w:noWrap/>
            <w:vAlign w:val="center"/>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10.67</w:t>
            </w:r>
          </w:p>
        </w:tc>
      </w:tr>
      <w:tr w:rsidR="002C1BDC" w:rsidRPr="00084C00" w:rsidTr="002C1BDC">
        <w:trPr>
          <w:trHeight w:val="327"/>
        </w:trPr>
        <w:tc>
          <w:tcPr>
            <w:tcW w:w="1160" w:type="dxa"/>
            <w:shd w:val="clear" w:color="auto" w:fill="FFFFFF"/>
            <w:vAlign w:val="center"/>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2555</w:t>
            </w:r>
          </w:p>
        </w:tc>
        <w:tc>
          <w:tcPr>
            <w:tcW w:w="2389" w:type="dxa"/>
            <w:shd w:val="clear" w:color="auto" w:fill="FFFFFF"/>
            <w:noWrap/>
          </w:tcPr>
          <w:p w:rsidR="002C1BDC" w:rsidRPr="00084C00" w:rsidRDefault="002C1BDC" w:rsidP="002C1BDC">
            <w:pPr>
              <w:spacing w:after="0"/>
              <w:jc w:val="center"/>
              <w:rPr>
                <w:rFonts w:ascii="TH SarabunIT๙" w:hAnsi="TH SarabunIT๙" w:cs="TH SarabunIT๙"/>
                <w:sz w:val="32"/>
                <w:szCs w:val="32"/>
                <w:cs/>
              </w:rPr>
            </w:pPr>
            <w:r w:rsidRPr="00084C00">
              <w:rPr>
                <w:rFonts w:ascii="TH SarabunIT๙" w:hAnsi="TH SarabunIT๙" w:cs="TH SarabunIT๙"/>
                <w:sz w:val="32"/>
                <w:szCs w:val="32"/>
                <w:cs/>
              </w:rPr>
              <w:t>1077</w:t>
            </w:r>
            <w:r w:rsidRPr="00084C00">
              <w:rPr>
                <w:rFonts w:ascii="TH SarabunIT๙" w:hAnsi="TH SarabunIT๙" w:cs="TH SarabunIT๙"/>
                <w:sz w:val="32"/>
                <w:szCs w:val="32"/>
              </w:rPr>
              <w:t>.</w:t>
            </w:r>
            <w:r w:rsidRPr="00084C00">
              <w:rPr>
                <w:rFonts w:ascii="TH SarabunIT๙" w:hAnsi="TH SarabunIT๙" w:cs="TH SarabunIT๙"/>
                <w:sz w:val="32"/>
                <w:szCs w:val="32"/>
                <w:cs/>
              </w:rPr>
              <w:t>8</w:t>
            </w:r>
          </w:p>
        </w:tc>
        <w:tc>
          <w:tcPr>
            <w:tcW w:w="2865" w:type="dxa"/>
            <w:shd w:val="clear" w:color="auto" w:fill="FFFFFF"/>
            <w:noWrap/>
          </w:tcPr>
          <w:p w:rsidR="002C1BDC" w:rsidRPr="00084C00" w:rsidRDefault="002C1BDC" w:rsidP="002C1BDC">
            <w:pPr>
              <w:spacing w:after="0"/>
              <w:jc w:val="center"/>
              <w:rPr>
                <w:rFonts w:ascii="TH SarabunIT๙" w:hAnsi="TH SarabunIT๙" w:cs="TH SarabunIT๙"/>
                <w:sz w:val="32"/>
                <w:szCs w:val="32"/>
                <w:cs/>
              </w:rPr>
            </w:pPr>
            <w:r w:rsidRPr="00084C00">
              <w:rPr>
                <w:rFonts w:ascii="TH SarabunIT๙" w:hAnsi="TH SarabunIT๙" w:cs="TH SarabunIT๙"/>
                <w:sz w:val="32"/>
                <w:szCs w:val="32"/>
              </w:rPr>
              <w:t>9</w:t>
            </w:r>
            <w:r w:rsidRPr="00084C00">
              <w:rPr>
                <w:rFonts w:ascii="TH SarabunIT๙" w:hAnsi="TH SarabunIT๙" w:cs="TH SarabunIT๙"/>
                <w:sz w:val="32"/>
                <w:szCs w:val="32"/>
                <w:cs/>
              </w:rPr>
              <w:t>5</w:t>
            </w:r>
          </w:p>
        </w:tc>
        <w:tc>
          <w:tcPr>
            <w:tcW w:w="2651" w:type="dxa"/>
            <w:shd w:val="clear" w:color="auto" w:fill="FFFFFF"/>
            <w:noWrap/>
            <w:vAlign w:val="center"/>
          </w:tcPr>
          <w:p w:rsidR="002C1BDC" w:rsidRPr="00084C00" w:rsidRDefault="002C1BDC" w:rsidP="002C1BDC">
            <w:pPr>
              <w:spacing w:after="0"/>
              <w:jc w:val="center"/>
              <w:rPr>
                <w:rFonts w:ascii="TH SarabunIT๙" w:hAnsi="TH SarabunIT๙" w:cs="TH SarabunIT๙"/>
                <w:sz w:val="32"/>
                <w:szCs w:val="32"/>
                <w:cs/>
              </w:rPr>
            </w:pPr>
            <w:r w:rsidRPr="00084C00">
              <w:rPr>
                <w:rFonts w:ascii="TH SarabunIT๙" w:hAnsi="TH SarabunIT๙" w:cs="TH SarabunIT๙"/>
                <w:sz w:val="32"/>
                <w:szCs w:val="32"/>
                <w:cs/>
              </w:rPr>
              <w:t>11</w:t>
            </w:r>
            <w:r w:rsidRPr="00084C00">
              <w:rPr>
                <w:rFonts w:ascii="TH SarabunIT๙" w:hAnsi="TH SarabunIT๙" w:cs="TH SarabunIT๙"/>
                <w:sz w:val="32"/>
                <w:szCs w:val="32"/>
              </w:rPr>
              <w:t>.</w:t>
            </w:r>
            <w:r w:rsidRPr="00084C00">
              <w:rPr>
                <w:rFonts w:ascii="TH SarabunIT๙" w:hAnsi="TH SarabunIT๙" w:cs="TH SarabunIT๙"/>
                <w:sz w:val="32"/>
                <w:szCs w:val="32"/>
                <w:cs/>
              </w:rPr>
              <w:t>35</w:t>
            </w:r>
          </w:p>
        </w:tc>
      </w:tr>
      <w:tr w:rsidR="002C1BDC" w:rsidRPr="00084C00" w:rsidTr="002C1BDC">
        <w:trPr>
          <w:trHeight w:val="375"/>
        </w:trPr>
        <w:tc>
          <w:tcPr>
            <w:tcW w:w="1160" w:type="dxa"/>
            <w:shd w:val="clear" w:color="auto" w:fill="FFFFFF"/>
            <w:vAlign w:val="center"/>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2556</w:t>
            </w:r>
          </w:p>
        </w:tc>
        <w:tc>
          <w:tcPr>
            <w:tcW w:w="2389" w:type="dxa"/>
            <w:shd w:val="clear" w:color="auto" w:fill="FFFFFF"/>
            <w:noWrap/>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1,285.3</w:t>
            </w:r>
          </w:p>
        </w:tc>
        <w:tc>
          <w:tcPr>
            <w:tcW w:w="2865" w:type="dxa"/>
            <w:shd w:val="clear" w:color="auto" w:fill="FFFFFF"/>
            <w:noWrap/>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96</w:t>
            </w:r>
          </w:p>
        </w:tc>
        <w:tc>
          <w:tcPr>
            <w:tcW w:w="2651" w:type="dxa"/>
            <w:shd w:val="clear" w:color="auto" w:fill="FFFFFF"/>
            <w:noWrap/>
            <w:vAlign w:val="center"/>
          </w:tcPr>
          <w:p w:rsidR="002C1BDC" w:rsidRPr="00084C00" w:rsidRDefault="002C1BDC" w:rsidP="002C1BDC">
            <w:pPr>
              <w:spacing w:after="0"/>
              <w:jc w:val="center"/>
              <w:rPr>
                <w:rFonts w:ascii="TH SarabunIT๙" w:hAnsi="TH SarabunIT๙" w:cs="TH SarabunIT๙"/>
                <w:sz w:val="32"/>
                <w:szCs w:val="32"/>
                <w:cs/>
              </w:rPr>
            </w:pPr>
            <w:r w:rsidRPr="00084C00">
              <w:rPr>
                <w:rFonts w:ascii="TH SarabunIT๙" w:hAnsi="TH SarabunIT๙" w:cs="TH SarabunIT๙"/>
                <w:sz w:val="32"/>
                <w:szCs w:val="32"/>
                <w:cs/>
              </w:rPr>
              <w:t>13.39</w:t>
            </w:r>
          </w:p>
        </w:tc>
      </w:tr>
      <w:tr w:rsidR="002C1BDC" w:rsidRPr="00B27E35" w:rsidTr="002C1BDC">
        <w:trPr>
          <w:trHeight w:val="375"/>
        </w:trPr>
        <w:tc>
          <w:tcPr>
            <w:tcW w:w="1160" w:type="dxa"/>
            <w:shd w:val="clear" w:color="auto" w:fill="FFFFFF"/>
            <w:vAlign w:val="center"/>
          </w:tcPr>
          <w:p w:rsidR="002C1BDC" w:rsidRPr="00B27E35" w:rsidRDefault="002C1BDC" w:rsidP="002C1BDC">
            <w:pPr>
              <w:spacing w:after="0"/>
              <w:jc w:val="center"/>
              <w:rPr>
                <w:rFonts w:ascii="TH SarabunIT๙" w:hAnsi="TH SarabunIT๙" w:cs="TH SarabunIT๙"/>
                <w:sz w:val="32"/>
                <w:szCs w:val="32"/>
                <w:cs/>
              </w:rPr>
            </w:pPr>
            <w:r w:rsidRPr="00B27E35">
              <w:rPr>
                <w:rFonts w:ascii="TH SarabunIT๙" w:hAnsi="TH SarabunIT๙" w:cs="TH SarabunIT๙"/>
                <w:sz w:val="32"/>
                <w:szCs w:val="32"/>
                <w:cs/>
              </w:rPr>
              <w:t>2557</w:t>
            </w:r>
          </w:p>
        </w:tc>
        <w:tc>
          <w:tcPr>
            <w:tcW w:w="2389" w:type="dxa"/>
            <w:shd w:val="clear" w:color="auto" w:fill="FFFFFF"/>
            <w:noWrap/>
          </w:tcPr>
          <w:p w:rsidR="002C1BDC" w:rsidRPr="00B27E35" w:rsidRDefault="002C1BDC" w:rsidP="002C1BDC">
            <w:pPr>
              <w:spacing w:after="0"/>
              <w:jc w:val="center"/>
              <w:rPr>
                <w:rFonts w:ascii="TH SarabunIT๙" w:hAnsi="TH SarabunIT๙" w:cs="TH SarabunIT๙"/>
                <w:sz w:val="32"/>
                <w:szCs w:val="32"/>
                <w:cs/>
              </w:rPr>
            </w:pPr>
            <w:r w:rsidRPr="00B27E35">
              <w:rPr>
                <w:rFonts w:ascii="TH SarabunIT๙" w:hAnsi="TH SarabunIT๙" w:cs="TH SarabunIT๙"/>
                <w:sz w:val="32"/>
                <w:szCs w:val="32"/>
              </w:rPr>
              <w:t>1024.8</w:t>
            </w:r>
          </w:p>
        </w:tc>
        <w:tc>
          <w:tcPr>
            <w:tcW w:w="2865" w:type="dxa"/>
            <w:shd w:val="clear" w:color="auto" w:fill="FFFFFF"/>
            <w:noWrap/>
          </w:tcPr>
          <w:p w:rsidR="002C1BDC" w:rsidRPr="00B27E35" w:rsidRDefault="002C1BDC" w:rsidP="002C1BDC">
            <w:pPr>
              <w:spacing w:after="0"/>
              <w:jc w:val="center"/>
              <w:rPr>
                <w:rFonts w:ascii="TH SarabunIT๙" w:hAnsi="TH SarabunIT๙" w:cs="TH SarabunIT๙"/>
                <w:sz w:val="32"/>
                <w:szCs w:val="32"/>
                <w:cs/>
              </w:rPr>
            </w:pPr>
            <w:r w:rsidRPr="00B27E35">
              <w:rPr>
                <w:rFonts w:ascii="TH SarabunIT๙" w:hAnsi="TH SarabunIT๙" w:cs="TH SarabunIT๙"/>
                <w:sz w:val="32"/>
                <w:szCs w:val="32"/>
              </w:rPr>
              <w:t>90</w:t>
            </w:r>
          </w:p>
        </w:tc>
        <w:tc>
          <w:tcPr>
            <w:tcW w:w="2651" w:type="dxa"/>
            <w:shd w:val="clear" w:color="auto" w:fill="FFFFFF"/>
            <w:noWrap/>
            <w:vAlign w:val="center"/>
          </w:tcPr>
          <w:p w:rsidR="002C1BDC" w:rsidRPr="00B27E35" w:rsidRDefault="002C1BDC" w:rsidP="002C1BDC">
            <w:pPr>
              <w:spacing w:after="0"/>
              <w:jc w:val="center"/>
              <w:rPr>
                <w:rFonts w:ascii="TH SarabunIT๙" w:hAnsi="TH SarabunIT๙" w:cs="TH SarabunIT๙"/>
                <w:sz w:val="32"/>
                <w:szCs w:val="32"/>
                <w:cs/>
              </w:rPr>
            </w:pPr>
            <w:r w:rsidRPr="00B27E35">
              <w:rPr>
                <w:rFonts w:ascii="TH SarabunIT๙" w:hAnsi="TH SarabunIT๙" w:cs="TH SarabunIT๙"/>
                <w:sz w:val="32"/>
                <w:szCs w:val="32"/>
              </w:rPr>
              <w:t>11.39</w:t>
            </w:r>
          </w:p>
        </w:tc>
      </w:tr>
      <w:tr w:rsidR="002C1BDC" w:rsidRPr="00B27E35" w:rsidTr="002C1BDC">
        <w:trPr>
          <w:trHeight w:val="375"/>
        </w:trPr>
        <w:tc>
          <w:tcPr>
            <w:tcW w:w="1160" w:type="dxa"/>
            <w:shd w:val="clear" w:color="auto" w:fill="FFFFFF"/>
            <w:vAlign w:val="center"/>
          </w:tcPr>
          <w:p w:rsidR="002C1BDC" w:rsidRPr="00B27E35" w:rsidRDefault="002C1BDC" w:rsidP="002C1BDC">
            <w:pPr>
              <w:spacing w:after="0"/>
              <w:jc w:val="center"/>
              <w:rPr>
                <w:rFonts w:ascii="TH SarabunIT๙" w:hAnsi="TH SarabunIT๙" w:cs="TH SarabunIT๙"/>
                <w:sz w:val="32"/>
                <w:szCs w:val="32"/>
                <w:cs/>
              </w:rPr>
            </w:pPr>
            <w:r w:rsidRPr="00B27E35">
              <w:rPr>
                <w:rFonts w:ascii="TH SarabunIT๙" w:hAnsi="TH SarabunIT๙" w:cs="TH SarabunIT๙"/>
                <w:sz w:val="32"/>
                <w:szCs w:val="32"/>
              </w:rPr>
              <w:t>2558</w:t>
            </w:r>
          </w:p>
        </w:tc>
        <w:tc>
          <w:tcPr>
            <w:tcW w:w="2389" w:type="dxa"/>
            <w:shd w:val="clear" w:color="auto" w:fill="FFFFFF"/>
            <w:noWrap/>
          </w:tcPr>
          <w:p w:rsidR="002C1BDC" w:rsidRPr="00B27E35" w:rsidRDefault="002C1BDC" w:rsidP="002C1BDC">
            <w:pPr>
              <w:spacing w:after="0"/>
              <w:jc w:val="center"/>
              <w:rPr>
                <w:rFonts w:ascii="TH SarabunIT๙" w:hAnsi="TH SarabunIT๙" w:cs="TH SarabunIT๙"/>
                <w:sz w:val="32"/>
                <w:szCs w:val="32"/>
                <w:cs/>
              </w:rPr>
            </w:pPr>
            <w:r w:rsidRPr="00B27E35">
              <w:rPr>
                <w:rFonts w:ascii="TH SarabunIT๙" w:hAnsi="TH SarabunIT๙" w:cs="TH SarabunIT๙"/>
                <w:sz w:val="32"/>
                <w:szCs w:val="32"/>
              </w:rPr>
              <w:t>733.6</w:t>
            </w:r>
          </w:p>
        </w:tc>
        <w:tc>
          <w:tcPr>
            <w:tcW w:w="2865" w:type="dxa"/>
            <w:shd w:val="clear" w:color="auto" w:fill="FFFFFF"/>
            <w:noWrap/>
          </w:tcPr>
          <w:p w:rsidR="002C1BDC" w:rsidRPr="00B27E35" w:rsidRDefault="002C1BDC" w:rsidP="002C1BDC">
            <w:pPr>
              <w:spacing w:after="0"/>
              <w:jc w:val="center"/>
              <w:rPr>
                <w:rFonts w:ascii="TH SarabunIT๙" w:hAnsi="TH SarabunIT๙" w:cs="TH SarabunIT๙"/>
                <w:sz w:val="32"/>
                <w:szCs w:val="32"/>
                <w:cs/>
              </w:rPr>
            </w:pPr>
            <w:r w:rsidRPr="00B27E35">
              <w:rPr>
                <w:rFonts w:ascii="TH SarabunIT๙" w:hAnsi="TH SarabunIT๙" w:cs="TH SarabunIT๙"/>
                <w:sz w:val="32"/>
                <w:szCs w:val="32"/>
              </w:rPr>
              <w:t>77</w:t>
            </w:r>
          </w:p>
        </w:tc>
        <w:tc>
          <w:tcPr>
            <w:tcW w:w="2651" w:type="dxa"/>
            <w:shd w:val="clear" w:color="auto" w:fill="FFFFFF"/>
            <w:noWrap/>
            <w:vAlign w:val="center"/>
          </w:tcPr>
          <w:p w:rsidR="002C1BDC" w:rsidRPr="00B27E35" w:rsidRDefault="002C1BDC" w:rsidP="002C1BDC">
            <w:pPr>
              <w:spacing w:after="0"/>
              <w:jc w:val="center"/>
              <w:rPr>
                <w:rFonts w:ascii="TH SarabunIT๙" w:hAnsi="TH SarabunIT๙" w:cs="TH SarabunIT๙"/>
                <w:sz w:val="32"/>
                <w:szCs w:val="32"/>
                <w:cs/>
              </w:rPr>
            </w:pPr>
            <w:r w:rsidRPr="00B27E35">
              <w:rPr>
                <w:rFonts w:ascii="TH SarabunIT๙" w:hAnsi="TH SarabunIT๙" w:cs="TH SarabunIT๙"/>
                <w:sz w:val="32"/>
                <w:szCs w:val="32"/>
              </w:rPr>
              <w:t>9.53</w:t>
            </w:r>
          </w:p>
        </w:tc>
      </w:tr>
    </w:tbl>
    <w:p w:rsidR="002C1BDC" w:rsidRDefault="002C1BDC" w:rsidP="002C1BDC">
      <w:pPr>
        <w:pStyle w:val="21"/>
        <w:spacing w:after="0" w:line="240" w:lineRule="auto"/>
        <w:rPr>
          <w:rFonts w:ascii="TH SarabunIT๙" w:hAnsi="TH SarabunIT๙" w:cs="TH SarabunIT๙"/>
          <w:sz w:val="28"/>
        </w:rPr>
      </w:pPr>
      <w:r w:rsidRPr="00B27E35">
        <w:rPr>
          <w:rFonts w:ascii="TH SarabunIT๙" w:hAnsi="TH SarabunIT๙" w:cs="TH SarabunIT๙"/>
          <w:b/>
          <w:bCs/>
          <w:sz w:val="28"/>
          <w:cs/>
        </w:rPr>
        <w:t xml:space="preserve">             ที่มา </w:t>
      </w:r>
      <w:r w:rsidRPr="00B27E35">
        <w:rPr>
          <w:rFonts w:ascii="TH SarabunIT๙" w:hAnsi="TH SarabunIT๙" w:cs="TH SarabunIT๙"/>
          <w:b/>
          <w:bCs/>
          <w:sz w:val="28"/>
        </w:rPr>
        <w:t xml:space="preserve">: </w:t>
      </w:r>
      <w:r w:rsidRPr="00B27E35">
        <w:rPr>
          <w:rFonts w:ascii="TH SarabunIT๙" w:hAnsi="TH SarabunIT๙" w:cs="TH SarabunIT๙"/>
          <w:sz w:val="28"/>
          <w:cs/>
        </w:rPr>
        <w:t>สถานีอุตุนิยมวิทยาชัยนาท  (ข้อมูล  ณ  กันยายน 2558)</w:t>
      </w:r>
    </w:p>
    <w:p w:rsidR="00821EE6" w:rsidRPr="00821EE6" w:rsidRDefault="00821EE6" w:rsidP="002C1BDC">
      <w:pPr>
        <w:pStyle w:val="21"/>
        <w:spacing w:after="0" w:line="240" w:lineRule="auto"/>
        <w:rPr>
          <w:rFonts w:ascii="TH SarabunIT๙" w:hAnsi="TH SarabunIT๙" w:cs="TH SarabunIT๙"/>
          <w:sz w:val="16"/>
          <w:szCs w:val="16"/>
        </w:rPr>
      </w:pPr>
    </w:p>
    <w:p w:rsidR="002C1BDC" w:rsidRPr="00084C00" w:rsidRDefault="002C1BDC" w:rsidP="002C1BDC">
      <w:pPr>
        <w:spacing w:after="0" w:line="264" w:lineRule="auto"/>
        <w:ind w:firstLine="720"/>
        <w:jc w:val="thaiDistribute"/>
        <w:rPr>
          <w:rFonts w:ascii="TH SarabunIT๙" w:hAnsi="TH SarabunIT๙" w:cs="TH SarabunIT๙"/>
          <w:b/>
          <w:bCs/>
          <w:sz w:val="34"/>
          <w:szCs w:val="34"/>
        </w:rPr>
      </w:pPr>
      <w:r w:rsidRPr="00084C00">
        <w:rPr>
          <w:rFonts w:ascii="TH SarabunIT๙" w:hAnsi="TH SarabunIT๙" w:cs="TH SarabunIT๙"/>
          <w:b/>
          <w:bCs/>
          <w:sz w:val="34"/>
          <w:szCs w:val="34"/>
          <w:cs/>
        </w:rPr>
        <w:t xml:space="preserve">(5)  </w:t>
      </w:r>
      <w:r w:rsidRPr="00084C00">
        <w:rPr>
          <w:rFonts w:ascii="TH SarabunIT๙" w:hAnsi="TH SarabunIT๙" w:cs="TH SarabunIT๙"/>
          <w:b/>
          <w:bCs/>
          <w:sz w:val="34"/>
          <w:szCs w:val="34"/>
        </w:rPr>
        <w:t xml:space="preserve"> </w:t>
      </w:r>
      <w:r w:rsidRPr="00084C00">
        <w:rPr>
          <w:rFonts w:ascii="TH SarabunIT๙" w:hAnsi="TH SarabunIT๙" w:cs="TH SarabunIT๙"/>
          <w:b/>
          <w:bCs/>
          <w:sz w:val="34"/>
          <w:szCs w:val="34"/>
          <w:cs/>
        </w:rPr>
        <w:t>เขตการปกครอง</w:t>
      </w:r>
    </w:p>
    <w:p w:rsidR="002C1BDC" w:rsidRPr="00084C00" w:rsidRDefault="002C1BDC" w:rsidP="002C1BDC">
      <w:pPr>
        <w:spacing w:after="0" w:line="264" w:lineRule="auto"/>
        <w:ind w:firstLine="720"/>
        <w:jc w:val="both"/>
        <w:rPr>
          <w:rFonts w:ascii="TH SarabunIT๙" w:hAnsi="TH SarabunIT๙" w:cs="TH SarabunIT๙"/>
          <w:spacing w:val="8"/>
          <w:sz w:val="32"/>
          <w:szCs w:val="32"/>
        </w:rPr>
      </w:pPr>
      <w:r w:rsidRPr="00084C00">
        <w:rPr>
          <w:rFonts w:ascii="TH SarabunIT๙" w:hAnsi="TH SarabunIT๙" w:cs="TH SarabunIT๙"/>
          <w:spacing w:val="8"/>
          <w:sz w:val="32"/>
          <w:szCs w:val="32"/>
          <w:cs/>
        </w:rPr>
        <w:t xml:space="preserve">      แบ่งเขตการปกครองออกเป็น 8 อำเภอ 51 ตำบล 505 หมู่บ้าน  40 เทศบาล </w:t>
      </w:r>
    </w:p>
    <w:p w:rsidR="002C1BDC" w:rsidRPr="00084C00" w:rsidRDefault="002C1BDC" w:rsidP="002C1BDC">
      <w:pPr>
        <w:spacing w:after="0" w:line="264" w:lineRule="auto"/>
        <w:jc w:val="both"/>
        <w:rPr>
          <w:rFonts w:ascii="TH SarabunIT๙" w:hAnsi="TH SarabunIT๙" w:cs="TH SarabunIT๙"/>
          <w:sz w:val="32"/>
          <w:szCs w:val="32"/>
        </w:rPr>
      </w:pPr>
      <w:r w:rsidRPr="00084C00">
        <w:rPr>
          <w:rFonts w:ascii="TH SarabunIT๙" w:hAnsi="TH SarabunIT๙" w:cs="TH SarabunIT๙"/>
          <w:sz w:val="32"/>
          <w:szCs w:val="32"/>
          <w:cs/>
        </w:rPr>
        <w:t xml:space="preserve"> (1 เทศบาลเมือง  39  เทศบาลตำบล) และ  20  องค์การบริหารส่วนตำบล  </w:t>
      </w:r>
    </w:p>
    <w:p w:rsidR="002C1BDC" w:rsidRPr="00084C00" w:rsidRDefault="002C1BDC" w:rsidP="002C1BDC">
      <w:pPr>
        <w:spacing w:after="0" w:line="264" w:lineRule="auto"/>
        <w:jc w:val="both"/>
        <w:rPr>
          <w:rFonts w:ascii="TH SarabunIT๙" w:hAnsi="TH SarabunIT๙" w:cs="TH SarabunIT๙"/>
          <w:b/>
          <w:bCs/>
          <w:sz w:val="32"/>
          <w:szCs w:val="32"/>
        </w:rPr>
      </w:pPr>
      <w:r w:rsidRPr="00084C00">
        <w:rPr>
          <w:rFonts w:ascii="TH SarabunIT๙" w:hAnsi="TH SarabunIT๙" w:cs="TH SarabunIT๙"/>
          <w:b/>
          <w:bCs/>
          <w:sz w:val="32"/>
          <w:szCs w:val="32"/>
          <w:cs/>
        </w:rPr>
        <w:t xml:space="preserve">           ตารางที่  2  จำนวนอำเภอ  ตำบล  หมู่บ้าน  เทศบาล  อบต. ของจังหวัดชัยนาท</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101"/>
        <w:gridCol w:w="1275"/>
        <w:gridCol w:w="1276"/>
        <w:gridCol w:w="1388"/>
        <w:gridCol w:w="2160"/>
      </w:tblGrid>
      <w:tr w:rsidR="002C1BDC" w:rsidRPr="00084C00" w:rsidTr="002C1BDC">
        <w:tc>
          <w:tcPr>
            <w:tcW w:w="2268" w:type="dxa"/>
            <w:vMerge w:val="restart"/>
            <w:shd w:val="clear" w:color="auto" w:fill="DAEEF3"/>
            <w:vAlign w:val="center"/>
          </w:tcPr>
          <w:p w:rsidR="002C1BDC" w:rsidRPr="00084C00" w:rsidRDefault="002C1BDC" w:rsidP="002C1BDC">
            <w:pPr>
              <w:spacing w:line="264" w:lineRule="auto"/>
              <w:jc w:val="center"/>
              <w:rPr>
                <w:rFonts w:ascii="TH SarabunIT๙" w:hAnsi="TH SarabunIT๙" w:cs="TH SarabunIT๙"/>
                <w:b/>
                <w:bCs/>
                <w:sz w:val="32"/>
                <w:szCs w:val="32"/>
              </w:rPr>
            </w:pPr>
            <w:r w:rsidRPr="00084C00">
              <w:rPr>
                <w:rFonts w:ascii="TH SarabunIT๙" w:hAnsi="TH SarabunIT๙" w:cs="TH SarabunIT๙"/>
                <w:b/>
                <w:bCs/>
                <w:sz w:val="32"/>
                <w:szCs w:val="32"/>
                <w:cs/>
              </w:rPr>
              <w:t>อำเภอ</w:t>
            </w:r>
          </w:p>
        </w:tc>
        <w:tc>
          <w:tcPr>
            <w:tcW w:w="5040" w:type="dxa"/>
            <w:gridSpan w:val="4"/>
            <w:shd w:val="clear" w:color="auto" w:fill="DAEEF3"/>
            <w:vAlign w:val="center"/>
          </w:tcPr>
          <w:p w:rsidR="002C1BDC" w:rsidRPr="00084C00" w:rsidRDefault="002C1BDC" w:rsidP="002C1BDC">
            <w:pPr>
              <w:spacing w:line="264" w:lineRule="auto"/>
              <w:jc w:val="center"/>
              <w:rPr>
                <w:rFonts w:ascii="TH SarabunIT๙" w:hAnsi="TH SarabunIT๙" w:cs="TH SarabunIT๙"/>
                <w:b/>
                <w:bCs/>
                <w:sz w:val="32"/>
                <w:szCs w:val="32"/>
              </w:rPr>
            </w:pPr>
            <w:r w:rsidRPr="00084C00">
              <w:rPr>
                <w:rFonts w:ascii="TH SarabunIT๙" w:hAnsi="TH SarabunIT๙" w:cs="TH SarabunIT๙"/>
                <w:b/>
                <w:bCs/>
                <w:sz w:val="32"/>
                <w:szCs w:val="32"/>
                <w:cs/>
              </w:rPr>
              <w:t>เขตการปกครอง</w:t>
            </w:r>
          </w:p>
        </w:tc>
        <w:tc>
          <w:tcPr>
            <w:tcW w:w="2160" w:type="dxa"/>
            <w:vMerge w:val="restart"/>
            <w:shd w:val="clear" w:color="auto" w:fill="DAEEF3"/>
            <w:vAlign w:val="center"/>
          </w:tcPr>
          <w:p w:rsidR="002C1BDC" w:rsidRPr="00084C00" w:rsidRDefault="002C1BDC" w:rsidP="002C1BDC">
            <w:pPr>
              <w:spacing w:line="264" w:lineRule="auto"/>
              <w:jc w:val="center"/>
              <w:rPr>
                <w:rFonts w:ascii="TH SarabunIT๙" w:hAnsi="TH SarabunIT๙" w:cs="TH SarabunIT๙"/>
                <w:b/>
                <w:bCs/>
                <w:sz w:val="32"/>
                <w:szCs w:val="32"/>
              </w:rPr>
            </w:pPr>
            <w:r w:rsidRPr="00084C00">
              <w:rPr>
                <w:rFonts w:ascii="TH SarabunIT๙" w:hAnsi="TH SarabunIT๙" w:cs="TH SarabunIT๙"/>
                <w:b/>
                <w:bCs/>
                <w:sz w:val="32"/>
                <w:szCs w:val="32"/>
                <w:cs/>
              </w:rPr>
              <w:t>พื้นที่</w:t>
            </w:r>
          </w:p>
          <w:p w:rsidR="002C1BDC" w:rsidRPr="00084C00" w:rsidRDefault="002C1BDC" w:rsidP="002C1BDC">
            <w:pPr>
              <w:spacing w:line="264" w:lineRule="auto"/>
              <w:jc w:val="center"/>
              <w:rPr>
                <w:rFonts w:ascii="TH SarabunIT๙" w:hAnsi="TH SarabunIT๙" w:cs="TH SarabunIT๙"/>
                <w:b/>
                <w:bCs/>
                <w:sz w:val="32"/>
                <w:szCs w:val="32"/>
              </w:rPr>
            </w:pPr>
            <w:r w:rsidRPr="001B70E6">
              <w:rPr>
                <w:rFonts w:ascii="TH SarabunIT๙" w:hAnsi="TH SarabunIT๙" w:cs="TH SarabunIT๙"/>
                <w:b/>
                <w:bCs/>
                <w:sz w:val="32"/>
                <w:szCs w:val="32"/>
                <w:shd w:val="clear" w:color="auto" w:fill="DAEEF3"/>
                <w:cs/>
              </w:rPr>
              <w:t>(ตร.กม.)</w:t>
            </w:r>
          </w:p>
        </w:tc>
      </w:tr>
      <w:tr w:rsidR="002C1BDC" w:rsidRPr="00084C00" w:rsidTr="002C1BDC">
        <w:tc>
          <w:tcPr>
            <w:tcW w:w="2268" w:type="dxa"/>
            <w:vMerge/>
            <w:shd w:val="clear" w:color="auto" w:fill="DAEEF3"/>
          </w:tcPr>
          <w:p w:rsidR="002C1BDC" w:rsidRPr="00084C00" w:rsidRDefault="002C1BDC" w:rsidP="002C1BDC">
            <w:pPr>
              <w:spacing w:line="264" w:lineRule="auto"/>
              <w:rPr>
                <w:rFonts w:ascii="TH SarabunIT๙" w:hAnsi="TH SarabunIT๙" w:cs="TH SarabunIT๙"/>
                <w:sz w:val="32"/>
                <w:szCs w:val="32"/>
              </w:rPr>
            </w:pPr>
          </w:p>
        </w:tc>
        <w:tc>
          <w:tcPr>
            <w:tcW w:w="1101" w:type="dxa"/>
            <w:shd w:val="clear" w:color="auto" w:fill="DAEEF3"/>
          </w:tcPr>
          <w:p w:rsidR="002C1BDC" w:rsidRPr="00084C00" w:rsidRDefault="002C1BDC" w:rsidP="002C1BDC">
            <w:pPr>
              <w:spacing w:line="264" w:lineRule="auto"/>
              <w:jc w:val="center"/>
              <w:rPr>
                <w:rFonts w:ascii="TH SarabunIT๙" w:hAnsi="TH SarabunIT๙" w:cs="TH SarabunIT๙"/>
                <w:b/>
                <w:bCs/>
                <w:sz w:val="32"/>
                <w:szCs w:val="32"/>
              </w:rPr>
            </w:pPr>
            <w:r w:rsidRPr="00084C00">
              <w:rPr>
                <w:rFonts w:ascii="TH SarabunIT๙" w:hAnsi="TH SarabunIT๙" w:cs="TH SarabunIT๙"/>
                <w:b/>
                <w:bCs/>
                <w:sz w:val="32"/>
                <w:szCs w:val="32"/>
                <w:cs/>
              </w:rPr>
              <w:t>ตำบล</w:t>
            </w:r>
          </w:p>
        </w:tc>
        <w:tc>
          <w:tcPr>
            <w:tcW w:w="1275" w:type="dxa"/>
            <w:shd w:val="clear" w:color="auto" w:fill="DAEEF3"/>
          </w:tcPr>
          <w:p w:rsidR="002C1BDC" w:rsidRPr="00084C00" w:rsidRDefault="002C1BDC" w:rsidP="002C1BDC">
            <w:pPr>
              <w:spacing w:line="264" w:lineRule="auto"/>
              <w:jc w:val="center"/>
              <w:rPr>
                <w:rFonts w:ascii="TH SarabunIT๙" w:hAnsi="TH SarabunIT๙" w:cs="TH SarabunIT๙"/>
                <w:b/>
                <w:bCs/>
                <w:sz w:val="32"/>
                <w:szCs w:val="32"/>
              </w:rPr>
            </w:pPr>
            <w:r w:rsidRPr="00084C00">
              <w:rPr>
                <w:rFonts w:ascii="TH SarabunIT๙" w:hAnsi="TH SarabunIT๙" w:cs="TH SarabunIT๙"/>
                <w:b/>
                <w:bCs/>
                <w:sz w:val="32"/>
                <w:szCs w:val="32"/>
                <w:cs/>
              </w:rPr>
              <w:t>หมู่บ้าน</w:t>
            </w:r>
          </w:p>
        </w:tc>
        <w:tc>
          <w:tcPr>
            <w:tcW w:w="1276" w:type="dxa"/>
            <w:shd w:val="clear" w:color="auto" w:fill="DAEEF3"/>
          </w:tcPr>
          <w:p w:rsidR="002C1BDC" w:rsidRPr="00084C00" w:rsidRDefault="002C1BDC" w:rsidP="002C1BDC">
            <w:pPr>
              <w:spacing w:line="264" w:lineRule="auto"/>
              <w:jc w:val="center"/>
              <w:rPr>
                <w:rFonts w:ascii="TH SarabunIT๙" w:hAnsi="TH SarabunIT๙" w:cs="TH SarabunIT๙"/>
                <w:b/>
                <w:bCs/>
                <w:sz w:val="32"/>
                <w:szCs w:val="32"/>
              </w:rPr>
            </w:pPr>
            <w:r w:rsidRPr="00084C00">
              <w:rPr>
                <w:rFonts w:ascii="TH SarabunIT๙" w:hAnsi="TH SarabunIT๙" w:cs="TH SarabunIT๙"/>
                <w:b/>
                <w:bCs/>
                <w:sz w:val="32"/>
                <w:szCs w:val="32"/>
                <w:cs/>
              </w:rPr>
              <w:t>เทศบาล</w:t>
            </w:r>
          </w:p>
        </w:tc>
        <w:tc>
          <w:tcPr>
            <w:tcW w:w="1388" w:type="dxa"/>
            <w:shd w:val="clear" w:color="auto" w:fill="DAEEF3"/>
          </w:tcPr>
          <w:p w:rsidR="002C1BDC" w:rsidRPr="00084C00" w:rsidRDefault="002C1BDC" w:rsidP="002C1BDC">
            <w:pPr>
              <w:spacing w:line="264" w:lineRule="auto"/>
              <w:jc w:val="center"/>
              <w:rPr>
                <w:rFonts w:ascii="TH SarabunIT๙" w:hAnsi="TH SarabunIT๙" w:cs="TH SarabunIT๙"/>
                <w:b/>
                <w:bCs/>
                <w:sz w:val="32"/>
                <w:szCs w:val="32"/>
              </w:rPr>
            </w:pPr>
            <w:r w:rsidRPr="00084C00">
              <w:rPr>
                <w:rFonts w:ascii="TH SarabunIT๙" w:hAnsi="TH SarabunIT๙" w:cs="TH SarabunIT๙"/>
                <w:b/>
                <w:bCs/>
                <w:sz w:val="32"/>
                <w:szCs w:val="32"/>
                <w:cs/>
              </w:rPr>
              <w:t>อบต.</w:t>
            </w:r>
          </w:p>
        </w:tc>
        <w:tc>
          <w:tcPr>
            <w:tcW w:w="2160" w:type="dxa"/>
            <w:vMerge/>
            <w:shd w:val="clear" w:color="auto" w:fill="DAEEF3"/>
          </w:tcPr>
          <w:p w:rsidR="002C1BDC" w:rsidRPr="00084C00" w:rsidRDefault="002C1BDC" w:rsidP="002C1BDC">
            <w:pPr>
              <w:spacing w:line="264" w:lineRule="auto"/>
              <w:rPr>
                <w:rFonts w:ascii="TH SarabunIT๙" w:hAnsi="TH SarabunIT๙" w:cs="TH SarabunIT๙"/>
                <w:sz w:val="32"/>
                <w:szCs w:val="32"/>
              </w:rPr>
            </w:pPr>
          </w:p>
        </w:tc>
      </w:tr>
      <w:tr w:rsidR="002C1BDC" w:rsidRPr="00084C00" w:rsidTr="002C1BDC">
        <w:tc>
          <w:tcPr>
            <w:tcW w:w="2268" w:type="dxa"/>
          </w:tcPr>
          <w:p w:rsidR="002C1BDC" w:rsidRPr="00084C00" w:rsidRDefault="002C1BDC" w:rsidP="002C1BDC">
            <w:pPr>
              <w:spacing w:after="0" w:line="264" w:lineRule="auto"/>
              <w:rPr>
                <w:rFonts w:ascii="TH SarabunIT๙" w:hAnsi="TH SarabunIT๙" w:cs="TH SarabunIT๙"/>
                <w:sz w:val="32"/>
                <w:szCs w:val="32"/>
              </w:rPr>
            </w:pPr>
            <w:r w:rsidRPr="00084C00">
              <w:rPr>
                <w:rFonts w:ascii="TH SarabunIT๙" w:hAnsi="TH SarabunIT๙" w:cs="TH SarabunIT๙"/>
                <w:sz w:val="32"/>
                <w:szCs w:val="32"/>
                <w:cs/>
              </w:rPr>
              <w:t>อำเภอเมืองชัยนาท</w:t>
            </w:r>
          </w:p>
          <w:p w:rsidR="002C1BDC" w:rsidRPr="00084C00" w:rsidRDefault="002C1BDC" w:rsidP="002C1BDC">
            <w:pPr>
              <w:spacing w:after="0" w:line="264" w:lineRule="auto"/>
              <w:rPr>
                <w:rFonts w:ascii="TH SarabunIT๙" w:hAnsi="TH SarabunIT๙" w:cs="TH SarabunIT๙"/>
                <w:sz w:val="32"/>
                <w:szCs w:val="32"/>
                <w:cs/>
              </w:rPr>
            </w:pPr>
            <w:r w:rsidRPr="00084C00">
              <w:rPr>
                <w:rFonts w:ascii="TH SarabunIT๙" w:hAnsi="TH SarabunIT๙" w:cs="TH SarabunIT๙"/>
                <w:sz w:val="32"/>
                <w:szCs w:val="32"/>
                <w:cs/>
              </w:rPr>
              <w:t>อำเภอมโนรมย์</w:t>
            </w:r>
          </w:p>
          <w:p w:rsidR="002C1BDC" w:rsidRPr="00084C00" w:rsidRDefault="002C1BDC" w:rsidP="002C1BDC">
            <w:pPr>
              <w:spacing w:after="0" w:line="264" w:lineRule="auto"/>
              <w:rPr>
                <w:rFonts w:ascii="TH SarabunIT๙" w:hAnsi="TH SarabunIT๙" w:cs="TH SarabunIT๙"/>
                <w:sz w:val="32"/>
                <w:szCs w:val="32"/>
              </w:rPr>
            </w:pPr>
            <w:r w:rsidRPr="00084C00">
              <w:rPr>
                <w:rFonts w:ascii="TH SarabunIT๙" w:hAnsi="TH SarabunIT๙" w:cs="TH SarabunIT๙"/>
                <w:sz w:val="32"/>
                <w:szCs w:val="32"/>
                <w:cs/>
              </w:rPr>
              <w:t>อำเภอวัดสิงห์</w:t>
            </w:r>
          </w:p>
          <w:p w:rsidR="002C1BDC" w:rsidRPr="00084C00" w:rsidRDefault="002C1BDC" w:rsidP="002C1BDC">
            <w:pPr>
              <w:spacing w:after="0" w:line="264" w:lineRule="auto"/>
              <w:rPr>
                <w:rFonts w:ascii="TH SarabunIT๙" w:hAnsi="TH SarabunIT๙" w:cs="TH SarabunIT๙"/>
                <w:sz w:val="32"/>
                <w:szCs w:val="32"/>
              </w:rPr>
            </w:pPr>
            <w:r w:rsidRPr="00084C00">
              <w:rPr>
                <w:rFonts w:ascii="TH SarabunIT๙" w:hAnsi="TH SarabunIT๙" w:cs="TH SarabunIT๙"/>
                <w:sz w:val="32"/>
                <w:szCs w:val="32"/>
                <w:cs/>
              </w:rPr>
              <w:t>อำเภอสรรพยา</w:t>
            </w:r>
          </w:p>
          <w:p w:rsidR="002C1BDC" w:rsidRPr="00084C00" w:rsidRDefault="002C1BDC" w:rsidP="002C1BDC">
            <w:pPr>
              <w:spacing w:after="0" w:line="264" w:lineRule="auto"/>
              <w:rPr>
                <w:rFonts w:ascii="TH SarabunIT๙" w:hAnsi="TH SarabunIT๙" w:cs="TH SarabunIT๙"/>
                <w:sz w:val="32"/>
                <w:szCs w:val="32"/>
              </w:rPr>
            </w:pPr>
            <w:r w:rsidRPr="00084C00">
              <w:rPr>
                <w:rFonts w:ascii="TH SarabunIT๙" w:hAnsi="TH SarabunIT๙" w:cs="TH SarabunIT๙"/>
                <w:sz w:val="32"/>
                <w:szCs w:val="32"/>
                <w:cs/>
              </w:rPr>
              <w:t>อำเภอสรรคบุรี</w:t>
            </w:r>
          </w:p>
          <w:p w:rsidR="002C1BDC" w:rsidRPr="00084C00" w:rsidRDefault="002C1BDC" w:rsidP="002C1BDC">
            <w:pPr>
              <w:spacing w:after="0" w:line="264" w:lineRule="auto"/>
              <w:rPr>
                <w:rFonts w:ascii="TH SarabunIT๙" w:hAnsi="TH SarabunIT๙" w:cs="TH SarabunIT๙"/>
                <w:sz w:val="32"/>
                <w:szCs w:val="32"/>
              </w:rPr>
            </w:pPr>
            <w:r w:rsidRPr="00084C00">
              <w:rPr>
                <w:rFonts w:ascii="TH SarabunIT๙" w:hAnsi="TH SarabunIT๙" w:cs="TH SarabunIT๙"/>
                <w:sz w:val="32"/>
                <w:szCs w:val="32"/>
                <w:cs/>
              </w:rPr>
              <w:t>อำเภอหันคา</w:t>
            </w:r>
          </w:p>
          <w:p w:rsidR="002C1BDC" w:rsidRPr="00084C00" w:rsidRDefault="002C1BDC" w:rsidP="002C1BDC">
            <w:pPr>
              <w:spacing w:after="0" w:line="264" w:lineRule="auto"/>
              <w:rPr>
                <w:rFonts w:ascii="TH SarabunIT๙" w:hAnsi="TH SarabunIT๙" w:cs="TH SarabunIT๙"/>
                <w:sz w:val="32"/>
                <w:szCs w:val="32"/>
              </w:rPr>
            </w:pPr>
            <w:r w:rsidRPr="00084C00">
              <w:rPr>
                <w:rFonts w:ascii="TH SarabunIT๙" w:hAnsi="TH SarabunIT๙" w:cs="TH SarabunIT๙"/>
                <w:sz w:val="32"/>
                <w:szCs w:val="32"/>
                <w:cs/>
              </w:rPr>
              <w:t>อำเภอหนองมะโมง</w:t>
            </w:r>
          </w:p>
          <w:p w:rsidR="002C1BDC" w:rsidRPr="00084C00" w:rsidRDefault="002C1BDC" w:rsidP="002C1BDC">
            <w:pPr>
              <w:spacing w:after="0" w:line="264" w:lineRule="auto"/>
              <w:rPr>
                <w:rFonts w:ascii="TH SarabunIT๙" w:hAnsi="TH SarabunIT๙" w:cs="TH SarabunIT๙"/>
                <w:sz w:val="32"/>
                <w:szCs w:val="32"/>
              </w:rPr>
            </w:pPr>
            <w:r w:rsidRPr="00084C00">
              <w:rPr>
                <w:rFonts w:ascii="TH SarabunIT๙" w:hAnsi="TH SarabunIT๙" w:cs="TH SarabunIT๙"/>
                <w:sz w:val="32"/>
                <w:szCs w:val="32"/>
                <w:cs/>
              </w:rPr>
              <w:t>อำเภอเนินขาม</w:t>
            </w:r>
          </w:p>
        </w:tc>
        <w:tc>
          <w:tcPr>
            <w:tcW w:w="1101" w:type="dxa"/>
          </w:tcPr>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8</w:t>
            </w:r>
          </w:p>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7</w:t>
            </w:r>
          </w:p>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6</w:t>
            </w:r>
          </w:p>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7</w:t>
            </w:r>
          </w:p>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8</w:t>
            </w:r>
          </w:p>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8</w:t>
            </w:r>
          </w:p>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4</w:t>
            </w:r>
          </w:p>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3</w:t>
            </w:r>
          </w:p>
        </w:tc>
        <w:tc>
          <w:tcPr>
            <w:tcW w:w="1275" w:type="dxa"/>
          </w:tcPr>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82</w:t>
            </w:r>
          </w:p>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40</w:t>
            </w:r>
          </w:p>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47</w:t>
            </w:r>
          </w:p>
          <w:p w:rsidR="002C1BDC" w:rsidRPr="00084C00" w:rsidRDefault="002C1BDC" w:rsidP="002C1BDC">
            <w:pPr>
              <w:spacing w:after="0" w:line="264" w:lineRule="auto"/>
              <w:jc w:val="center"/>
              <w:rPr>
                <w:rFonts w:ascii="TH SarabunIT๙" w:hAnsi="TH SarabunIT๙" w:cs="TH SarabunIT๙"/>
                <w:sz w:val="32"/>
                <w:szCs w:val="32"/>
                <w:cs/>
              </w:rPr>
            </w:pPr>
            <w:r w:rsidRPr="00084C00">
              <w:rPr>
                <w:rFonts w:ascii="TH SarabunIT๙" w:hAnsi="TH SarabunIT๙" w:cs="TH SarabunIT๙"/>
                <w:sz w:val="32"/>
                <w:szCs w:val="32"/>
                <w:cs/>
              </w:rPr>
              <w:t>55</w:t>
            </w:r>
          </w:p>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92</w:t>
            </w:r>
          </w:p>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100</w:t>
            </w:r>
          </w:p>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41</w:t>
            </w:r>
          </w:p>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48</w:t>
            </w:r>
          </w:p>
        </w:tc>
        <w:tc>
          <w:tcPr>
            <w:tcW w:w="1276" w:type="dxa"/>
          </w:tcPr>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7</w:t>
            </w:r>
          </w:p>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4</w:t>
            </w:r>
          </w:p>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3</w:t>
            </w:r>
          </w:p>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8</w:t>
            </w:r>
          </w:p>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8</w:t>
            </w:r>
          </w:p>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6</w:t>
            </w:r>
          </w:p>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2</w:t>
            </w:r>
          </w:p>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1</w:t>
            </w:r>
          </w:p>
        </w:tc>
        <w:tc>
          <w:tcPr>
            <w:tcW w:w="1388" w:type="dxa"/>
          </w:tcPr>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2</w:t>
            </w:r>
          </w:p>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4</w:t>
            </w:r>
          </w:p>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4</w:t>
            </w:r>
          </w:p>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1</w:t>
            </w:r>
          </w:p>
          <w:p w:rsidR="002C1BDC" w:rsidRPr="00084C00" w:rsidRDefault="002C1BDC" w:rsidP="002C1BDC">
            <w:pPr>
              <w:spacing w:after="0" w:line="264" w:lineRule="auto"/>
              <w:jc w:val="center"/>
              <w:rPr>
                <w:rFonts w:ascii="TH SarabunIT๙" w:hAnsi="TH SarabunIT๙" w:cs="TH SarabunIT๙"/>
                <w:sz w:val="32"/>
                <w:szCs w:val="32"/>
                <w:cs/>
              </w:rPr>
            </w:pPr>
            <w:r w:rsidRPr="00084C00">
              <w:rPr>
                <w:rFonts w:ascii="TH SarabunIT๙" w:hAnsi="TH SarabunIT๙" w:cs="TH SarabunIT๙"/>
                <w:sz w:val="32"/>
                <w:szCs w:val="32"/>
                <w:cs/>
              </w:rPr>
              <w:t>1</w:t>
            </w:r>
          </w:p>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4</w:t>
            </w:r>
          </w:p>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2</w:t>
            </w:r>
          </w:p>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2</w:t>
            </w:r>
          </w:p>
        </w:tc>
        <w:tc>
          <w:tcPr>
            <w:tcW w:w="2160" w:type="dxa"/>
          </w:tcPr>
          <w:p w:rsidR="002C1BDC" w:rsidRPr="00084C00" w:rsidRDefault="002C1BDC" w:rsidP="002C1BDC">
            <w:pPr>
              <w:spacing w:after="0" w:line="264" w:lineRule="auto"/>
              <w:jc w:val="right"/>
              <w:rPr>
                <w:rFonts w:ascii="TH SarabunIT๙" w:hAnsi="TH SarabunIT๙" w:cs="TH SarabunIT๙"/>
                <w:sz w:val="32"/>
                <w:szCs w:val="32"/>
              </w:rPr>
            </w:pPr>
            <w:r w:rsidRPr="00084C00">
              <w:rPr>
                <w:rFonts w:ascii="TH SarabunIT๙" w:hAnsi="TH SarabunIT๙" w:cs="TH SarabunIT๙"/>
                <w:sz w:val="32"/>
                <w:szCs w:val="32"/>
                <w:cs/>
              </w:rPr>
              <w:t>255.377</w:t>
            </w:r>
          </w:p>
          <w:p w:rsidR="002C1BDC" w:rsidRPr="00084C00" w:rsidRDefault="002C1BDC" w:rsidP="002C1BDC">
            <w:pPr>
              <w:spacing w:after="0" w:line="264" w:lineRule="auto"/>
              <w:jc w:val="right"/>
              <w:rPr>
                <w:rFonts w:ascii="TH SarabunIT๙" w:hAnsi="TH SarabunIT๙" w:cs="TH SarabunIT๙"/>
                <w:sz w:val="32"/>
                <w:szCs w:val="32"/>
              </w:rPr>
            </w:pPr>
            <w:r w:rsidRPr="00084C00">
              <w:rPr>
                <w:rFonts w:ascii="TH SarabunIT๙" w:hAnsi="TH SarabunIT๙" w:cs="TH SarabunIT๙"/>
                <w:sz w:val="32"/>
                <w:szCs w:val="32"/>
                <w:cs/>
              </w:rPr>
              <w:t>255.644</w:t>
            </w:r>
          </w:p>
          <w:p w:rsidR="002C1BDC" w:rsidRPr="00084C00" w:rsidRDefault="002C1BDC" w:rsidP="002C1BDC">
            <w:pPr>
              <w:spacing w:after="0" w:line="264" w:lineRule="auto"/>
              <w:jc w:val="right"/>
              <w:rPr>
                <w:rFonts w:ascii="TH SarabunIT๙" w:hAnsi="TH SarabunIT๙" w:cs="TH SarabunIT๙"/>
                <w:sz w:val="32"/>
                <w:szCs w:val="32"/>
              </w:rPr>
            </w:pPr>
            <w:r w:rsidRPr="00084C00">
              <w:rPr>
                <w:rFonts w:ascii="TH SarabunIT๙" w:hAnsi="TH SarabunIT๙" w:cs="TH SarabunIT๙"/>
                <w:sz w:val="32"/>
                <w:szCs w:val="32"/>
                <w:cs/>
              </w:rPr>
              <w:t>315.318</w:t>
            </w:r>
          </w:p>
          <w:p w:rsidR="002C1BDC" w:rsidRPr="00084C00" w:rsidRDefault="002C1BDC" w:rsidP="002C1BDC">
            <w:pPr>
              <w:spacing w:after="0" w:line="264" w:lineRule="auto"/>
              <w:jc w:val="right"/>
              <w:rPr>
                <w:rFonts w:ascii="TH SarabunIT๙" w:hAnsi="TH SarabunIT๙" w:cs="TH SarabunIT๙"/>
                <w:sz w:val="32"/>
                <w:szCs w:val="32"/>
              </w:rPr>
            </w:pPr>
            <w:r w:rsidRPr="00084C00">
              <w:rPr>
                <w:rFonts w:ascii="TH SarabunIT๙" w:hAnsi="TH SarabunIT๙" w:cs="TH SarabunIT๙"/>
                <w:sz w:val="32"/>
                <w:szCs w:val="32"/>
                <w:cs/>
              </w:rPr>
              <w:t>228.277</w:t>
            </w:r>
          </w:p>
          <w:p w:rsidR="002C1BDC" w:rsidRPr="00084C00" w:rsidRDefault="002C1BDC" w:rsidP="002C1BDC">
            <w:pPr>
              <w:spacing w:after="0" w:line="264" w:lineRule="auto"/>
              <w:jc w:val="right"/>
              <w:rPr>
                <w:rFonts w:ascii="TH SarabunIT๙" w:hAnsi="TH SarabunIT๙" w:cs="TH SarabunIT๙"/>
                <w:sz w:val="32"/>
                <w:szCs w:val="32"/>
              </w:rPr>
            </w:pPr>
            <w:r w:rsidRPr="00084C00">
              <w:rPr>
                <w:rFonts w:ascii="TH SarabunIT๙" w:hAnsi="TH SarabunIT๙" w:cs="TH SarabunIT๙"/>
                <w:sz w:val="32"/>
                <w:szCs w:val="32"/>
                <w:cs/>
              </w:rPr>
              <w:t>354.796</w:t>
            </w:r>
          </w:p>
          <w:p w:rsidR="002C1BDC" w:rsidRPr="00084C00" w:rsidRDefault="002C1BDC" w:rsidP="002C1BDC">
            <w:pPr>
              <w:spacing w:after="0" w:line="264" w:lineRule="auto"/>
              <w:jc w:val="right"/>
              <w:rPr>
                <w:rFonts w:ascii="TH SarabunIT๙" w:hAnsi="TH SarabunIT๙" w:cs="TH SarabunIT๙"/>
                <w:sz w:val="32"/>
                <w:szCs w:val="32"/>
              </w:rPr>
            </w:pPr>
            <w:r w:rsidRPr="00084C00">
              <w:rPr>
                <w:rFonts w:ascii="TH SarabunIT๙" w:hAnsi="TH SarabunIT๙" w:cs="TH SarabunIT๙"/>
                <w:sz w:val="32"/>
                <w:szCs w:val="32"/>
                <w:cs/>
              </w:rPr>
              <w:t>529.334</w:t>
            </w:r>
          </w:p>
          <w:p w:rsidR="002C1BDC" w:rsidRPr="00084C00" w:rsidRDefault="002C1BDC" w:rsidP="002C1BDC">
            <w:pPr>
              <w:spacing w:after="0" w:line="264" w:lineRule="auto"/>
              <w:jc w:val="right"/>
              <w:rPr>
                <w:rFonts w:ascii="TH SarabunIT๙" w:hAnsi="TH SarabunIT๙" w:cs="TH SarabunIT๙"/>
                <w:sz w:val="32"/>
                <w:szCs w:val="32"/>
              </w:rPr>
            </w:pPr>
            <w:r w:rsidRPr="00084C00">
              <w:rPr>
                <w:rFonts w:ascii="TH SarabunIT๙" w:hAnsi="TH SarabunIT๙" w:cs="TH SarabunIT๙"/>
                <w:sz w:val="32"/>
                <w:szCs w:val="32"/>
                <w:cs/>
              </w:rPr>
              <w:t>291.000</w:t>
            </w:r>
          </w:p>
          <w:p w:rsidR="002C1BDC" w:rsidRPr="00084C00" w:rsidRDefault="002C1BDC" w:rsidP="002C1BDC">
            <w:pPr>
              <w:spacing w:after="0" w:line="264" w:lineRule="auto"/>
              <w:jc w:val="right"/>
              <w:rPr>
                <w:rFonts w:ascii="TH SarabunIT๙" w:hAnsi="TH SarabunIT๙" w:cs="TH SarabunIT๙"/>
                <w:sz w:val="32"/>
                <w:szCs w:val="32"/>
              </w:rPr>
            </w:pPr>
            <w:r w:rsidRPr="00084C00">
              <w:rPr>
                <w:rFonts w:ascii="TH SarabunIT๙" w:hAnsi="TH SarabunIT๙" w:cs="TH SarabunIT๙"/>
                <w:sz w:val="32"/>
                <w:szCs w:val="32"/>
                <w:cs/>
              </w:rPr>
              <w:t>270.000</w:t>
            </w:r>
          </w:p>
        </w:tc>
      </w:tr>
      <w:tr w:rsidR="002C1BDC" w:rsidRPr="00084C00" w:rsidTr="002C1BDC">
        <w:tc>
          <w:tcPr>
            <w:tcW w:w="2268" w:type="dxa"/>
          </w:tcPr>
          <w:p w:rsidR="002C1BDC" w:rsidRPr="00084C00" w:rsidRDefault="002C1BDC" w:rsidP="002C1BDC">
            <w:pPr>
              <w:spacing w:after="0" w:line="264" w:lineRule="auto"/>
              <w:jc w:val="center"/>
              <w:rPr>
                <w:rFonts w:ascii="TH SarabunIT๙" w:hAnsi="TH SarabunIT๙" w:cs="TH SarabunIT๙"/>
                <w:b/>
                <w:bCs/>
                <w:sz w:val="32"/>
                <w:szCs w:val="32"/>
              </w:rPr>
            </w:pPr>
            <w:r w:rsidRPr="00084C00">
              <w:rPr>
                <w:rFonts w:ascii="TH SarabunIT๙" w:hAnsi="TH SarabunIT๙" w:cs="TH SarabunIT๙"/>
                <w:b/>
                <w:bCs/>
                <w:sz w:val="32"/>
                <w:szCs w:val="32"/>
                <w:cs/>
              </w:rPr>
              <w:t>รวม</w:t>
            </w:r>
          </w:p>
        </w:tc>
        <w:tc>
          <w:tcPr>
            <w:tcW w:w="1101" w:type="dxa"/>
          </w:tcPr>
          <w:p w:rsidR="002C1BDC" w:rsidRPr="00084C00" w:rsidRDefault="002C1BDC" w:rsidP="002C1BDC">
            <w:pPr>
              <w:spacing w:after="0" w:line="264" w:lineRule="auto"/>
              <w:jc w:val="center"/>
              <w:rPr>
                <w:rFonts w:ascii="TH SarabunIT๙" w:hAnsi="TH SarabunIT๙" w:cs="TH SarabunIT๙"/>
                <w:b/>
                <w:bCs/>
                <w:sz w:val="32"/>
                <w:szCs w:val="32"/>
              </w:rPr>
            </w:pPr>
            <w:r w:rsidRPr="00084C00">
              <w:rPr>
                <w:rFonts w:ascii="TH SarabunIT๙" w:hAnsi="TH SarabunIT๙" w:cs="TH SarabunIT๙"/>
                <w:b/>
                <w:bCs/>
                <w:sz w:val="32"/>
                <w:szCs w:val="32"/>
                <w:cs/>
              </w:rPr>
              <w:t>51</w:t>
            </w:r>
          </w:p>
        </w:tc>
        <w:tc>
          <w:tcPr>
            <w:tcW w:w="1275" w:type="dxa"/>
          </w:tcPr>
          <w:p w:rsidR="002C1BDC" w:rsidRPr="00084C00" w:rsidRDefault="002C1BDC" w:rsidP="002C1BDC">
            <w:pPr>
              <w:spacing w:after="0" w:line="264" w:lineRule="auto"/>
              <w:jc w:val="center"/>
              <w:rPr>
                <w:rFonts w:ascii="TH SarabunIT๙" w:hAnsi="TH SarabunIT๙" w:cs="TH SarabunIT๙"/>
                <w:b/>
                <w:bCs/>
                <w:sz w:val="32"/>
                <w:szCs w:val="32"/>
              </w:rPr>
            </w:pPr>
            <w:r w:rsidRPr="00084C00">
              <w:rPr>
                <w:rFonts w:ascii="TH SarabunIT๙" w:hAnsi="TH SarabunIT๙" w:cs="TH SarabunIT๙"/>
                <w:b/>
                <w:bCs/>
                <w:sz w:val="32"/>
                <w:szCs w:val="32"/>
                <w:cs/>
              </w:rPr>
              <w:t>505</w:t>
            </w:r>
          </w:p>
        </w:tc>
        <w:tc>
          <w:tcPr>
            <w:tcW w:w="1276" w:type="dxa"/>
          </w:tcPr>
          <w:p w:rsidR="002C1BDC" w:rsidRPr="00084C00" w:rsidRDefault="002C1BDC" w:rsidP="002C1BDC">
            <w:pPr>
              <w:spacing w:after="0" w:line="264" w:lineRule="auto"/>
              <w:jc w:val="center"/>
              <w:rPr>
                <w:rFonts w:ascii="TH SarabunIT๙" w:hAnsi="TH SarabunIT๙" w:cs="TH SarabunIT๙"/>
                <w:b/>
                <w:bCs/>
                <w:sz w:val="32"/>
                <w:szCs w:val="32"/>
              </w:rPr>
            </w:pPr>
            <w:r w:rsidRPr="00084C00">
              <w:rPr>
                <w:rFonts w:ascii="TH SarabunIT๙" w:hAnsi="TH SarabunIT๙" w:cs="TH SarabunIT๙"/>
                <w:b/>
                <w:bCs/>
                <w:sz w:val="32"/>
                <w:szCs w:val="32"/>
                <w:cs/>
              </w:rPr>
              <w:t>39</w:t>
            </w:r>
          </w:p>
        </w:tc>
        <w:tc>
          <w:tcPr>
            <w:tcW w:w="1388" w:type="dxa"/>
          </w:tcPr>
          <w:p w:rsidR="002C1BDC" w:rsidRPr="00084C00" w:rsidRDefault="002C1BDC" w:rsidP="002C1BDC">
            <w:pPr>
              <w:spacing w:after="0" w:line="264" w:lineRule="auto"/>
              <w:jc w:val="center"/>
              <w:rPr>
                <w:rFonts w:ascii="TH SarabunIT๙" w:hAnsi="TH SarabunIT๙" w:cs="TH SarabunIT๙"/>
                <w:b/>
                <w:bCs/>
                <w:sz w:val="32"/>
                <w:szCs w:val="32"/>
              </w:rPr>
            </w:pPr>
            <w:r w:rsidRPr="00084C00">
              <w:rPr>
                <w:rFonts w:ascii="TH SarabunIT๙" w:hAnsi="TH SarabunIT๙" w:cs="TH SarabunIT๙"/>
                <w:b/>
                <w:bCs/>
                <w:sz w:val="32"/>
                <w:szCs w:val="32"/>
                <w:cs/>
              </w:rPr>
              <w:t>20</w:t>
            </w:r>
          </w:p>
        </w:tc>
        <w:tc>
          <w:tcPr>
            <w:tcW w:w="2160" w:type="dxa"/>
          </w:tcPr>
          <w:p w:rsidR="002C1BDC" w:rsidRPr="00084C00" w:rsidRDefault="002C1BDC" w:rsidP="002C1BDC">
            <w:pPr>
              <w:spacing w:after="0" w:line="264" w:lineRule="auto"/>
              <w:jc w:val="right"/>
              <w:rPr>
                <w:rFonts w:ascii="TH SarabunIT๙" w:hAnsi="TH SarabunIT๙" w:cs="TH SarabunIT๙"/>
                <w:b/>
                <w:bCs/>
                <w:sz w:val="32"/>
                <w:szCs w:val="32"/>
              </w:rPr>
            </w:pPr>
            <w:r w:rsidRPr="00084C00">
              <w:rPr>
                <w:rFonts w:ascii="TH SarabunIT๙" w:hAnsi="TH SarabunIT๙" w:cs="TH SarabunIT๙"/>
                <w:b/>
                <w:bCs/>
                <w:sz w:val="32"/>
                <w:szCs w:val="32"/>
                <w:cs/>
              </w:rPr>
              <w:t>2,469.746</w:t>
            </w:r>
          </w:p>
        </w:tc>
      </w:tr>
    </w:tbl>
    <w:p w:rsidR="002C1BDC" w:rsidRPr="00084C00" w:rsidRDefault="002C1BDC" w:rsidP="002C1BDC">
      <w:pPr>
        <w:spacing w:line="264" w:lineRule="auto"/>
        <w:jc w:val="thaiDistribute"/>
        <w:rPr>
          <w:rFonts w:ascii="TH SarabunIT๙" w:hAnsi="TH SarabunIT๙" w:cs="TH SarabunIT๙"/>
          <w:sz w:val="32"/>
          <w:szCs w:val="32"/>
          <w:cs/>
        </w:rPr>
      </w:pPr>
      <w:r w:rsidRPr="00084C00">
        <w:rPr>
          <w:rFonts w:ascii="TH SarabunIT๙" w:hAnsi="TH SarabunIT๙" w:cs="TH SarabunIT๙"/>
          <w:b/>
          <w:bCs/>
          <w:sz w:val="32"/>
          <w:szCs w:val="32"/>
          <w:cs/>
        </w:rPr>
        <w:t xml:space="preserve">ที่มา </w:t>
      </w:r>
      <w:r w:rsidRPr="00084C00">
        <w:rPr>
          <w:rFonts w:ascii="TH SarabunIT๙" w:hAnsi="TH SarabunIT๙" w:cs="TH SarabunIT๙"/>
          <w:b/>
          <w:bCs/>
          <w:sz w:val="32"/>
          <w:szCs w:val="32"/>
        </w:rPr>
        <w:t xml:space="preserve">: </w:t>
      </w:r>
      <w:r w:rsidRPr="00084C00">
        <w:rPr>
          <w:rFonts w:ascii="TH SarabunIT๙" w:hAnsi="TH SarabunIT๙" w:cs="TH SarabunIT๙"/>
          <w:sz w:val="32"/>
          <w:szCs w:val="32"/>
          <w:cs/>
        </w:rPr>
        <w:t>ที่ทำการปกครองชัยนาท (ข้อมูล ณ กันยายน  2558)</w:t>
      </w:r>
    </w:p>
    <w:p w:rsidR="002C1BDC" w:rsidRPr="00084C00" w:rsidRDefault="002C1BDC" w:rsidP="002C1BDC">
      <w:pPr>
        <w:spacing w:before="240" w:line="264" w:lineRule="auto"/>
        <w:ind w:left="720" w:firstLine="720"/>
        <w:jc w:val="thaiDistribute"/>
        <w:rPr>
          <w:rFonts w:ascii="TH SarabunIT๙" w:hAnsi="TH SarabunIT๙" w:cs="TH SarabunIT๙"/>
          <w:sz w:val="32"/>
          <w:szCs w:val="32"/>
        </w:rPr>
      </w:pPr>
      <w:r w:rsidRPr="00084C00">
        <w:rPr>
          <w:rFonts w:ascii="TH SarabunIT๙" w:hAnsi="TH SarabunIT๙" w:cs="TH SarabunIT๙"/>
          <w:sz w:val="32"/>
          <w:szCs w:val="32"/>
          <w:cs/>
        </w:rPr>
        <w:lastRenderedPageBreak/>
        <w:t xml:space="preserve">ตารางที่  3   </w:t>
      </w:r>
      <w:r w:rsidRPr="00084C00">
        <w:rPr>
          <w:rFonts w:ascii="TH SarabunIT๙" w:hAnsi="TH SarabunIT๙" w:cs="TH SarabunIT๙"/>
          <w:b/>
          <w:bCs/>
          <w:sz w:val="32"/>
          <w:szCs w:val="32"/>
          <w:cs/>
        </w:rPr>
        <w:t>จำนวนครัวเรือน</w:t>
      </w:r>
    </w:p>
    <w:tbl>
      <w:tblPr>
        <w:tblW w:w="6523" w:type="dxa"/>
        <w:jc w:val="center"/>
        <w:tblInd w:w="-1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1980"/>
        <w:gridCol w:w="1980"/>
      </w:tblGrid>
      <w:tr w:rsidR="002C1BDC" w:rsidRPr="00084C00" w:rsidTr="002C1BDC">
        <w:trPr>
          <w:jc w:val="center"/>
        </w:trPr>
        <w:tc>
          <w:tcPr>
            <w:tcW w:w="2563" w:type="dxa"/>
            <w:shd w:val="clear" w:color="auto" w:fill="DAEEF3"/>
          </w:tcPr>
          <w:p w:rsidR="002C1BDC" w:rsidRPr="00DA1AE8" w:rsidRDefault="002C1BDC" w:rsidP="002C1BDC">
            <w:pPr>
              <w:spacing w:line="264" w:lineRule="auto"/>
              <w:jc w:val="center"/>
              <w:rPr>
                <w:rFonts w:ascii="TH SarabunIT๙" w:hAnsi="TH SarabunIT๙" w:cs="TH SarabunIT๙"/>
                <w:b/>
                <w:bCs/>
                <w:sz w:val="32"/>
                <w:szCs w:val="32"/>
                <w:cs/>
              </w:rPr>
            </w:pPr>
            <w:r w:rsidRPr="00DA1AE8">
              <w:rPr>
                <w:rFonts w:ascii="TH SarabunIT๙" w:hAnsi="TH SarabunIT๙" w:cs="TH SarabunIT๙"/>
                <w:b/>
                <w:bCs/>
                <w:sz w:val="32"/>
                <w:szCs w:val="32"/>
                <w:cs/>
              </w:rPr>
              <w:t>อำเภอ</w:t>
            </w:r>
          </w:p>
        </w:tc>
        <w:tc>
          <w:tcPr>
            <w:tcW w:w="1980" w:type="dxa"/>
            <w:shd w:val="clear" w:color="auto" w:fill="DAEEF3"/>
          </w:tcPr>
          <w:p w:rsidR="002C1BDC" w:rsidRPr="00DA1AE8" w:rsidRDefault="002C1BDC" w:rsidP="002C1BDC">
            <w:pPr>
              <w:spacing w:line="264" w:lineRule="auto"/>
              <w:jc w:val="center"/>
              <w:rPr>
                <w:rFonts w:ascii="TH SarabunIT๙" w:hAnsi="TH SarabunIT๙" w:cs="TH SarabunIT๙"/>
                <w:b/>
                <w:bCs/>
                <w:sz w:val="32"/>
                <w:szCs w:val="32"/>
                <w:cs/>
              </w:rPr>
            </w:pPr>
            <w:r w:rsidRPr="00DA1AE8">
              <w:rPr>
                <w:rFonts w:ascii="TH SarabunIT๙" w:hAnsi="TH SarabunIT๙" w:cs="TH SarabunIT๙"/>
                <w:b/>
                <w:bCs/>
                <w:sz w:val="32"/>
                <w:szCs w:val="32"/>
                <w:cs/>
              </w:rPr>
              <w:t>จำนวน (คร.)</w:t>
            </w:r>
          </w:p>
        </w:tc>
        <w:tc>
          <w:tcPr>
            <w:tcW w:w="1980" w:type="dxa"/>
            <w:shd w:val="clear" w:color="auto" w:fill="DAEEF3"/>
          </w:tcPr>
          <w:p w:rsidR="002C1BDC" w:rsidRPr="00DA1AE8" w:rsidRDefault="002C1BDC" w:rsidP="002C1BDC">
            <w:pPr>
              <w:spacing w:line="264" w:lineRule="auto"/>
              <w:jc w:val="center"/>
              <w:rPr>
                <w:rFonts w:ascii="TH SarabunIT๙" w:hAnsi="TH SarabunIT๙" w:cs="TH SarabunIT๙"/>
                <w:b/>
                <w:bCs/>
                <w:sz w:val="32"/>
                <w:szCs w:val="32"/>
                <w:cs/>
              </w:rPr>
            </w:pPr>
            <w:r w:rsidRPr="00DA1AE8">
              <w:rPr>
                <w:rFonts w:ascii="TH SarabunIT๙" w:hAnsi="TH SarabunIT๙" w:cs="TH SarabunIT๙"/>
                <w:b/>
                <w:bCs/>
                <w:sz w:val="32"/>
                <w:szCs w:val="32"/>
                <w:cs/>
              </w:rPr>
              <w:t>ร้อยละ</w:t>
            </w:r>
          </w:p>
        </w:tc>
      </w:tr>
      <w:tr w:rsidR="002C1BDC" w:rsidRPr="00084C00" w:rsidTr="002C1BDC">
        <w:trPr>
          <w:trHeight w:val="406"/>
          <w:jc w:val="center"/>
        </w:trPr>
        <w:tc>
          <w:tcPr>
            <w:tcW w:w="2563" w:type="dxa"/>
            <w:shd w:val="clear" w:color="auto" w:fill="auto"/>
          </w:tcPr>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เมือง</w:t>
            </w:r>
          </w:p>
        </w:tc>
        <w:tc>
          <w:tcPr>
            <w:tcW w:w="1980" w:type="dxa"/>
            <w:shd w:val="clear" w:color="auto" w:fill="auto"/>
          </w:tcPr>
          <w:p w:rsidR="002C1BDC" w:rsidRPr="00084C00" w:rsidRDefault="002C1BDC" w:rsidP="002C1BDC">
            <w:pPr>
              <w:spacing w:after="0" w:line="264" w:lineRule="auto"/>
              <w:jc w:val="right"/>
              <w:rPr>
                <w:rFonts w:ascii="TH SarabunIT๙" w:hAnsi="TH SarabunIT๙" w:cs="TH SarabunIT๙"/>
                <w:sz w:val="32"/>
                <w:szCs w:val="32"/>
              </w:rPr>
            </w:pPr>
            <w:r w:rsidRPr="00084C00">
              <w:rPr>
                <w:rFonts w:ascii="TH SarabunIT๙" w:hAnsi="TH SarabunIT๙" w:cs="TH SarabunIT๙"/>
                <w:sz w:val="32"/>
                <w:szCs w:val="32"/>
              </w:rPr>
              <w:t>19</w:t>
            </w:r>
            <w:r w:rsidRPr="00084C00">
              <w:rPr>
                <w:rFonts w:ascii="TH SarabunIT๙" w:hAnsi="TH SarabunIT๙" w:cs="TH SarabunIT๙"/>
                <w:sz w:val="32"/>
                <w:szCs w:val="32"/>
                <w:cs/>
              </w:rPr>
              <w:t>,</w:t>
            </w:r>
            <w:r w:rsidRPr="00084C00">
              <w:rPr>
                <w:rFonts w:ascii="TH SarabunIT๙" w:hAnsi="TH SarabunIT๙" w:cs="TH SarabunIT๙"/>
                <w:sz w:val="32"/>
                <w:szCs w:val="32"/>
              </w:rPr>
              <w:t>531</w:t>
            </w:r>
          </w:p>
        </w:tc>
        <w:tc>
          <w:tcPr>
            <w:tcW w:w="1980" w:type="dxa"/>
            <w:shd w:val="clear" w:color="auto" w:fill="auto"/>
          </w:tcPr>
          <w:p w:rsidR="002C1BDC" w:rsidRPr="00084C00" w:rsidRDefault="002C1BDC" w:rsidP="002C1BDC">
            <w:pPr>
              <w:spacing w:after="0" w:line="264" w:lineRule="auto"/>
              <w:jc w:val="right"/>
              <w:rPr>
                <w:rFonts w:ascii="TH SarabunIT๙" w:hAnsi="TH SarabunIT๙" w:cs="TH SarabunIT๙"/>
                <w:sz w:val="32"/>
                <w:szCs w:val="32"/>
              </w:rPr>
            </w:pPr>
            <w:r w:rsidRPr="00084C00">
              <w:rPr>
                <w:rFonts w:ascii="TH SarabunIT๙" w:hAnsi="TH SarabunIT๙" w:cs="TH SarabunIT๙"/>
                <w:sz w:val="32"/>
                <w:szCs w:val="32"/>
              </w:rPr>
              <w:t>19.68</w:t>
            </w:r>
          </w:p>
        </w:tc>
      </w:tr>
      <w:tr w:rsidR="002C1BDC" w:rsidRPr="00084C00" w:rsidTr="002C1BDC">
        <w:trPr>
          <w:jc w:val="center"/>
        </w:trPr>
        <w:tc>
          <w:tcPr>
            <w:tcW w:w="2563" w:type="dxa"/>
            <w:shd w:val="clear" w:color="auto" w:fill="auto"/>
          </w:tcPr>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มโนรมย์</w:t>
            </w:r>
          </w:p>
        </w:tc>
        <w:tc>
          <w:tcPr>
            <w:tcW w:w="1980" w:type="dxa"/>
            <w:shd w:val="clear" w:color="auto" w:fill="auto"/>
          </w:tcPr>
          <w:p w:rsidR="002C1BDC" w:rsidRPr="00084C00" w:rsidRDefault="002C1BDC" w:rsidP="002C1BDC">
            <w:pPr>
              <w:spacing w:after="0" w:line="264" w:lineRule="auto"/>
              <w:jc w:val="right"/>
              <w:rPr>
                <w:rFonts w:ascii="TH SarabunIT๙" w:hAnsi="TH SarabunIT๙" w:cs="TH SarabunIT๙"/>
                <w:sz w:val="32"/>
                <w:szCs w:val="32"/>
              </w:rPr>
            </w:pPr>
            <w:r w:rsidRPr="00084C00">
              <w:rPr>
                <w:rFonts w:ascii="TH SarabunIT๙" w:hAnsi="TH SarabunIT๙" w:cs="TH SarabunIT๙"/>
                <w:sz w:val="32"/>
                <w:szCs w:val="32"/>
              </w:rPr>
              <w:t>7</w:t>
            </w:r>
            <w:r w:rsidRPr="00084C00">
              <w:rPr>
                <w:rFonts w:ascii="TH SarabunIT๙" w:hAnsi="TH SarabunIT๙" w:cs="TH SarabunIT๙"/>
                <w:sz w:val="32"/>
                <w:szCs w:val="32"/>
                <w:cs/>
              </w:rPr>
              <w:t>,</w:t>
            </w:r>
            <w:r w:rsidRPr="00084C00">
              <w:rPr>
                <w:rFonts w:ascii="TH SarabunIT๙" w:hAnsi="TH SarabunIT๙" w:cs="TH SarabunIT๙"/>
                <w:sz w:val="32"/>
                <w:szCs w:val="32"/>
              </w:rPr>
              <w:t>901</w:t>
            </w:r>
          </w:p>
        </w:tc>
        <w:tc>
          <w:tcPr>
            <w:tcW w:w="1980" w:type="dxa"/>
            <w:shd w:val="clear" w:color="auto" w:fill="auto"/>
          </w:tcPr>
          <w:p w:rsidR="002C1BDC" w:rsidRPr="00084C00" w:rsidRDefault="002C1BDC" w:rsidP="002C1BDC">
            <w:pPr>
              <w:spacing w:after="0" w:line="264" w:lineRule="auto"/>
              <w:jc w:val="right"/>
              <w:rPr>
                <w:rFonts w:ascii="TH SarabunIT๙" w:hAnsi="TH SarabunIT๙" w:cs="TH SarabunIT๙"/>
                <w:sz w:val="32"/>
                <w:szCs w:val="32"/>
              </w:rPr>
            </w:pPr>
            <w:r w:rsidRPr="00084C00">
              <w:rPr>
                <w:rFonts w:ascii="TH SarabunIT๙" w:hAnsi="TH SarabunIT๙" w:cs="TH SarabunIT๙"/>
                <w:sz w:val="32"/>
                <w:szCs w:val="32"/>
              </w:rPr>
              <w:t>7.96</w:t>
            </w:r>
          </w:p>
        </w:tc>
      </w:tr>
      <w:tr w:rsidR="002C1BDC" w:rsidRPr="00084C00" w:rsidTr="002C1BDC">
        <w:trPr>
          <w:jc w:val="center"/>
        </w:trPr>
        <w:tc>
          <w:tcPr>
            <w:tcW w:w="2563" w:type="dxa"/>
            <w:shd w:val="clear" w:color="auto" w:fill="auto"/>
          </w:tcPr>
          <w:p w:rsidR="002C1BDC" w:rsidRPr="00084C00" w:rsidRDefault="002C1BDC" w:rsidP="002C1BDC">
            <w:pPr>
              <w:spacing w:after="0" w:line="264" w:lineRule="auto"/>
              <w:jc w:val="center"/>
              <w:rPr>
                <w:rFonts w:ascii="TH SarabunIT๙" w:hAnsi="TH SarabunIT๙" w:cs="TH SarabunIT๙"/>
                <w:sz w:val="32"/>
                <w:szCs w:val="32"/>
                <w:cs/>
              </w:rPr>
            </w:pPr>
            <w:r w:rsidRPr="00084C00">
              <w:rPr>
                <w:rFonts w:ascii="TH SarabunIT๙" w:hAnsi="TH SarabunIT๙" w:cs="TH SarabunIT๙"/>
                <w:sz w:val="32"/>
                <w:szCs w:val="32"/>
                <w:cs/>
              </w:rPr>
              <w:t>วัดสิงห์</w:t>
            </w:r>
          </w:p>
        </w:tc>
        <w:tc>
          <w:tcPr>
            <w:tcW w:w="1980" w:type="dxa"/>
            <w:shd w:val="clear" w:color="auto" w:fill="auto"/>
          </w:tcPr>
          <w:p w:rsidR="002C1BDC" w:rsidRPr="00084C00" w:rsidRDefault="002C1BDC" w:rsidP="002C1BDC">
            <w:pPr>
              <w:spacing w:after="0" w:line="264" w:lineRule="auto"/>
              <w:jc w:val="right"/>
              <w:rPr>
                <w:rFonts w:ascii="TH SarabunIT๙" w:hAnsi="TH SarabunIT๙" w:cs="TH SarabunIT๙"/>
                <w:sz w:val="32"/>
                <w:szCs w:val="32"/>
              </w:rPr>
            </w:pPr>
            <w:r w:rsidRPr="00084C00">
              <w:rPr>
                <w:rFonts w:ascii="TH SarabunIT๙" w:hAnsi="TH SarabunIT๙" w:cs="TH SarabunIT๙"/>
                <w:sz w:val="32"/>
                <w:szCs w:val="32"/>
              </w:rPr>
              <w:t>8</w:t>
            </w:r>
            <w:r w:rsidRPr="00084C00">
              <w:rPr>
                <w:rFonts w:ascii="TH SarabunIT๙" w:hAnsi="TH SarabunIT๙" w:cs="TH SarabunIT๙"/>
                <w:sz w:val="32"/>
                <w:szCs w:val="32"/>
                <w:cs/>
              </w:rPr>
              <w:t>,</w:t>
            </w:r>
            <w:r w:rsidRPr="00084C00">
              <w:rPr>
                <w:rFonts w:ascii="TH SarabunIT๙" w:hAnsi="TH SarabunIT๙" w:cs="TH SarabunIT๙"/>
                <w:sz w:val="32"/>
                <w:szCs w:val="32"/>
              </w:rPr>
              <w:t>136</w:t>
            </w:r>
          </w:p>
        </w:tc>
        <w:tc>
          <w:tcPr>
            <w:tcW w:w="1980" w:type="dxa"/>
            <w:shd w:val="clear" w:color="auto" w:fill="auto"/>
          </w:tcPr>
          <w:p w:rsidR="002C1BDC" w:rsidRPr="00084C00" w:rsidRDefault="002C1BDC" w:rsidP="002C1BDC">
            <w:pPr>
              <w:spacing w:after="0" w:line="264" w:lineRule="auto"/>
              <w:jc w:val="right"/>
              <w:rPr>
                <w:rFonts w:ascii="TH SarabunIT๙" w:hAnsi="TH SarabunIT๙" w:cs="TH SarabunIT๙"/>
                <w:sz w:val="32"/>
                <w:szCs w:val="32"/>
              </w:rPr>
            </w:pPr>
            <w:r w:rsidRPr="00084C00">
              <w:rPr>
                <w:rFonts w:ascii="TH SarabunIT๙" w:hAnsi="TH SarabunIT๙" w:cs="TH SarabunIT๙"/>
                <w:sz w:val="32"/>
                <w:szCs w:val="32"/>
              </w:rPr>
              <w:t>8.20</w:t>
            </w:r>
          </w:p>
        </w:tc>
      </w:tr>
      <w:tr w:rsidR="002C1BDC" w:rsidRPr="00084C00" w:rsidTr="002C1BDC">
        <w:trPr>
          <w:jc w:val="center"/>
        </w:trPr>
        <w:tc>
          <w:tcPr>
            <w:tcW w:w="2563" w:type="dxa"/>
            <w:shd w:val="clear" w:color="auto" w:fill="auto"/>
          </w:tcPr>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สรรพยา</w:t>
            </w:r>
          </w:p>
        </w:tc>
        <w:tc>
          <w:tcPr>
            <w:tcW w:w="1980" w:type="dxa"/>
            <w:shd w:val="clear" w:color="auto" w:fill="auto"/>
          </w:tcPr>
          <w:p w:rsidR="002C1BDC" w:rsidRPr="00084C00" w:rsidRDefault="002C1BDC" w:rsidP="002C1BDC">
            <w:pPr>
              <w:spacing w:after="0" w:line="264" w:lineRule="auto"/>
              <w:jc w:val="right"/>
              <w:rPr>
                <w:rFonts w:ascii="TH SarabunIT๙" w:hAnsi="TH SarabunIT๙" w:cs="TH SarabunIT๙"/>
                <w:sz w:val="32"/>
                <w:szCs w:val="32"/>
              </w:rPr>
            </w:pPr>
            <w:r w:rsidRPr="00084C00">
              <w:rPr>
                <w:rFonts w:ascii="TH SarabunIT๙" w:hAnsi="TH SarabunIT๙" w:cs="TH SarabunIT๙"/>
                <w:sz w:val="32"/>
                <w:szCs w:val="32"/>
              </w:rPr>
              <w:t>13</w:t>
            </w:r>
            <w:r w:rsidRPr="00084C00">
              <w:rPr>
                <w:rFonts w:ascii="TH SarabunIT๙" w:hAnsi="TH SarabunIT๙" w:cs="TH SarabunIT๙"/>
                <w:sz w:val="32"/>
                <w:szCs w:val="32"/>
                <w:cs/>
              </w:rPr>
              <w:t>,</w:t>
            </w:r>
            <w:r w:rsidRPr="00084C00">
              <w:rPr>
                <w:rFonts w:ascii="TH SarabunIT๙" w:hAnsi="TH SarabunIT๙" w:cs="TH SarabunIT๙"/>
                <w:sz w:val="32"/>
                <w:szCs w:val="32"/>
              </w:rPr>
              <w:t>479</w:t>
            </w:r>
          </w:p>
        </w:tc>
        <w:tc>
          <w:tcPr>
            <w:tcW w:w="1980" w:type="dxa"/>
            <w:shd w:val="clear" w:color="auto" w:fill="auto"/>
          </w:tcPr>
          <w:p w:rsidR="002C1BDC" w:rsidRPr="00084C00" w:rsidRDefault="002C1BDC" w:rsidP="002C1BDC">
            <w:pPr>
              <w:spacing w:after="0" w:line="264" w:lineRule="auto"/>
              <w:jc w:val="right"/>
              <w:rPr>
                <w:rFonts w:ascii="TH SarabunIT๙" w:hAnsi="TH SarabunIT๙" w:cs="TH SarabunIT๙"/>
                <w:sz w:val="32"/>
                <w:szCs w:val="32"/>
              </w:rPr>
            </w:pPr>
            <w:r w:rsidRPr="00084C00">
              <w:rPr>
                <w:rFonts w:ascii="TH SarabunIT๙" w:hAnsi="TH SarabunIT๙" w:cs="TH SarabunIT๙"/>
                <w:sz w:val="32"/>
                <w:szCs w:val="32"/>
              </w:rPr>
              <w:t>13.58</w:t>
            </w:r>
          </w:p>
        </w:tc>
      </w:tr>
      <w:tr w:rsidR="002C1BDC" w:rsidRPr="00084C00" w:rsidTr="002C1BDC">
        <w:trPr>
          <w:jc w:val="center"/>
        </w:trPr>
        <w:tc>
          <w:tcPr>
            <w:tcW w:w="2563" w:type="dxa"/>
            <w:shd w:val="clear" w:color="auto" w:fill="auto"/>
          </w:tcPr>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สรรคบุรี</w:t>
            </w:r>
          </w:p>
        </w:tc>
        <w:tc>
          <w:tcPr>
            <w:tcW w:w="1980" w:type="dxa"/>
            <w:shd w:val="clear" w:color="auto" w:fill="auto"/>
          </w:tcPr>
          <w:p w:rsidR="002C1BDC" w:rsidRPr="00084C00" w:rsidRDefault="002C1BDC" w:rsidP="002C1BDC">
            <w:pPr>
              <w:spacing w:after="0" w:line="264" w:lineRule="auto"/>
              <w:jc w:val="right"/>
              <w:rPr>
                <w:rFonts w:ascii="TH SarabunIT๙" w:hAnsi="TH SarabunIT๙" w:cs="TH SarabunIT๙"/>
                <w:sz w:val="32"/>
                <w:szCs w:val="32"/>
              </w:rPr>
            </w:pPr>
            <w:r w:rsidRPr="00084C00">
              <w:rPr>
                <w:rFonts w:ascii="TH SarabunIT๙" w:hAnsi="TH SarabunIT๙" w:cs="TH SarabunIT๙"/>
                <w:sz w:val="32"/>
                <w:szCs w:val="32"/>
              </w:rPr>
              <w:t>20</w:t>
            </w:r>
            <w:r w:rsidRPr="00084C00">
              <w:rPr>
                <w:rFonts w:ascii="TH SarabunIT๙" w:hAnsi="TH SarabunIT๙" w:cs="TH SarabunIT๙"/>
                <w:sz w:val="32"/>
                <w:szCs w:val="32"/>
                <w:cs/>
              </w:rPr>
              <w:t>,</w:t>
            </w:r>
            <w:r w:rsidRPr="00084C00">
              <w:rPr>
                <w:rFonts w:ascii="TH SarabunIT๙" w:hAnsi="TH SarabunIT๙" w:cs="TH SarabunIT๙"/>
                <w:sz w:val="32"/>
                <w:szCs w:val="32"/>
              </w:rPr>
              <w:t>506</w:t>
            </w:r>
          </w:p>
        </w:tc>
        <w:tc>
          <w:tcPr>
            <w:tcW w:w="1980" w:type="dxa"/>
            <w:shd w:val="clear" w:color="auto" w:fill="auto"/>
          </w:tcPr>
          <w:p w:rsidR="002C1BDC" w:rsidRPr="00084C00" w:rsidRDefault="002C1BDC" w:rsidP="002C1BDC">
            <w:pPr>
              <w:spacing w:after="0" w:line="264" w:lineRule="auto"/>
              <w:jc w:val="right"/>
              <w:rPr>
                <w:rFonts w:ascii="TH SarabunIT๙" w:hAnsi="TH SarabunIT๙" w:cs="TH SarabunIT๙"/>
                <w:sz w:val="32"/>
                <w:szCs w:val="32"/>
              </w:rPr>
            </w:pPr>
            <w:r w:rsidRPr="00084C00">
              <w:rPr>
                <w:rFonts w:ascii="TH SarabunIT๙" w:hAnsi="TH SarabunIT๙" w:cs="TH SarabunIT๙"/>
                <w:sz w:val="32"/>
                <w:szCs w:val="32"/>
              </w:rPr>
              <w:t>20.66</w:t>
            </w:r>
          </w:p>
        </w:tc>
      </w:tr>
      <w:tr w:rsidR="002C1BDC" w:rsidRPr="00084C00" w:rsidTr="002C1BDC">
        <w:trPr>
          <w:jc w:val="center"/>
        </w:trPr>
        <w:tc>
          <w:tcPr>
            <w:tcW w:w="2563" w:type="dxa"/>
            <w:shd w:val="clear" w:color="auto" w:fill="auto"/>
          </w:tcPr>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หันคา</w:t>
            </w:r>
          </w:p>
        </w:tc>
        <w:tc>
          <w:tcPr>
            <w:tcW w:w="1980" w:type="dxa"/>
            <w:shd w:val="clear" w:color="auto" w:fill="auto"/>
          </w:tcPr>
          <w:p w:rsidR="002C1BDC" w:rsidRPr="00084C00" w:rsidRDefault="002C1BDC" w:rsidP="002C1BDC">
            <w:pPr>
              <w:spacing w:after="0" w:line="264" w:lineRule="auto"/>
              <w:jc w:val="right"/>
              <w:rPr>
                <w:rFonts w:ascii="TH SarabunIT๙" w:hAnsi="TH SarabunIT๙" w:cs="TH SarabunIT๙"/>
                <w:sz w:val="32"/>
                <w:szCs w:val="32"/>
              </w:rPr>
            </w:pPr>
            <w:r w:rsidRPr="00084C00">
              <w:rPr>
                <w:rFonts w:ascii="TH SarabunIT๙" w:hAnsi="TH SarabunIT๙" w:cs="TH SarabunIT๙"/>
                <w:sz w:val="32"/>
                <w:szCs w:val="32"/>
              </w:rPr>
              <w:t>16</w:t>
            </w:r>
            <w:r w:rsidRPr="00084C00">
              <w:rPr>
                <w:rFonts w:ascii="TH SarabunIT๙" w:hAnsi="TH SarabunIT๙" w:cs="TH SarabunIT๙"/>
                <w:sz w:val="32"/>
                <w:szCs w:val="32"/>
                <w:cs/>
              </w:rPr>
              <w:t>,</w:t>
            </w:r>
            <w:r w:rsidRPr="00084C00">
              <w:rPr>
                <w:rFonts w:ascii="TH SarabunIT๙" w:hAnsi="TH SarabunIT๙" w:cs="TH SarabunIT๙"/>
                <w:sz w:val="32"/>
                <w:szCs w:val="32"/>
              </w:rPr>
              <w:t>437</w:t>
            </w:r>
          </w:p>
        </w:tc>
        <w:tc>
          <w:tcPr>
            <w:tcW w:w="1980" w:type="dxa"/>
            <w:shd w:val="clear" w:color="auto" w:fill="auto"/>
          </w:tcPr>
          <w:p w:rsidR="002C1BDC" w:rsidRPr="00084C00" w:rsidRDefault="002C1BDC" w:rsidP="002C1BDC">
            <w:pPr>
              <w:spacing w:after="0" w:line="264" w:lineRule="auto"/>
              <w:jc w:val="right"/>
              <w:rPr>
                <w:rFonts w:ascii="TH SarabunIT๙" w:hAnsi="TH SarabunIT๙" w:cs="TH SarabunIT๙"/>
                <w:sz w:val="32"/>
                <w:szCs w:val="32"/>
              </w:rPr>
            </w:pPr>
            <w:r w:rsidRPr="00084C00">
              <w:rPr>
                <w:rFonts w:ascii="TH SarabunIT๙" w:hAnsi="TH SarabunIT๙" w:cs="TH SarabunIT๙"/>
                <w:sz w:val="32"/>
                <w:szCs w:val="32"/>
              </w:rPr>
              <w:t>16.56</w:t>
            </w:r>
          </w:p>
        </w:tc>
      </w:tr>
      <w:tr w:rsidR="002C1BDC" w:rsidRPr="00084C00" w:rsidTr="002C1BDC">
        <w:trPr>
          <w:jc w:val="center"/>
        </w:trPr>
        <w:tc>
          <w:tcPr>
            <w:tcW w:w="2563" w:type="dxa"/>
            <w:shd w:val="clear" w:color="auto" w:fill="auto"/>
          </w:tcPr>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หนองมะโมง</w:t>
            </w:r>
          </w:p>
        </w:tc>
        <w:tc>
          <w:tcPr>
            <w:tcW w:w="1980" w:type="dxa"/>
            <w:shd w:val="clear" w:color="auto" w:fill="auto"/>
          </w:tcPr>
          <w:p w:rsidR="002C1BDC" w:rsidRPr="00084C00" w:rsidRDefault="002C1BDC" w:rsidP="002C1BDC">
            <w:pPr>
              <w:spacing w:after="0" w:line="264" w:lineRule="auto"/>
              <w:jc w:val="right"/>
              <w:rPr>
                <w:rFonts w:ascii="TH SarabunIT๙" w:hAnsi="TH SarabunIT๙" w:cs="TH SarabunIT๙"/>
                <w:sz w:val="32"/>
                <w:szCs w:val="32"/>
              </w:rPr>
            </w:pPr>
            <w:r w:rsidRPr="00084C00">
              <w:rPr>
                <w:rFonts w:ascii="TH SarabunIT๙" w:hAnsi="TH SarabunIT๙" w:cs="TH SarabunIT๙"/>
                <w:sz w:val="32"/>
                <w:szCs w:val="32"/>
              </w:rPr>
              <w:t>6</w:t>
            </w:r>
            <w:r w:rsidRPr="00084C00">
              <w:rPr>
                <w:rFonts w:ascii="TH SarabunIT๙" w:hAnsi="TH SarabunIT๙" w:cs="TH SarabunIT๙"/>
                <w:sz w:val="32"/>
                <w:szCs w:val="32"/>
                <w:cs/>
              </w:rPr>
              <w:t>,</w:t>
            </w:r>
            <w:r w:rsidRPr="00084C00">
              <w:rPr>
                <w:rFonts w:ascii="TH SarabunIT๙" w:hAnsi="TH SarabunIT๙" w:cs="TH SarabunIT๙"/>
                <w:sz w:val="32"/>
                <w:szCs w:val="32"/>
              </w:rPr>
              <w:t>915</w:t>
            </w:r>
          </w:p>
        </w:tc>
        <w:tc>
          <w:tcPr>
            <w:tcW w:w="1980" w:type="dxa"/>
            <w:shd w:val="clear" w:color="auto" w:fill="auto"/>
          </w:tcPr>
          <w:p w:rsidR="002C1BDC" w:rsidRPr="00084C00" w:rsidRDefault="002C1BDC" w:rsidP="002C1BDC">
            <w:pPr>
              <w:spacing w:after="0" w:line="264" w:lineRule="auto"/>
              <w:jc w:val="right"/>
              <w:rPr>
                <w:rFonts w:ascii="TH SarabunIT๙" w:hAnsi="TH SarabunIT๙" w:cs="TH SarabunIT๙"/>
                <w:sz w:val="32"/>
                <w:szCs w:val="32"/>
              </w:rPr>
            </w:pPr>
            <w:r w:rsidRPr="00084C00">
              <w:rPr>
                <w:rFonts w:ascii="TH SarabunIT๙" w:hAnsi="TH SarabunIT๙" w:cs="TH SarabunIT๙"/>
                <w:sz w:val="32"/>
                <w:szCs w:val="32"/>
              </w:rPr>
              <w:t>6.97</w:t>
            </w:r>
          </w:p>
        </w:tc>
      </w:tr>
      <w:tr w:rsidR="002C1BDC" w:rsidRPr="00084C00" w:rsidTr="002C1BDC">
        <w:trPr>
          <w:jc w:val="center"/>
        </w:trPr>
        <w:tc>
          <w:tcPr>
            <w:tcW w:w="2563" w:type="dxa"/>
            <w:tcBorders>
              <w:bottom w:val="single" w:sz="4" w:space="0" w:color="auto"/>
            </w:tcBorders>
            <w:shd w:val="clear" w:color="auto" w:fill="auto"/>
          </w:tcPr>
          <w:p w:rsidR="002C1BDC" w:rsidRPr="00084C00" w:rsidRDefault="002C1BDC" w:rsidP="002C1BDC">
            <w:pPr>
              <w:spacing w:after="0" w:line="264" w:lineRule="auto"/>
              <w:jc w:val="center"/>
              <w:rPr>
                <w:rFonts w:ascii="TH SarabunIT๙" w:hAnsi="TH SarabunIT๙" w:cs="TH SarabunIT๙"/>
                <w:sz w:val="32"/>
                <w:szCs w:val="32"/>
              </w:rPr>
            </w:pPr>
            <w:r w:rsidRPr="00084C00">
              <w:rPr>
                <w:rFonts w:ascii="TH SarabunIT๙" w:hAnsi="TH SarabunIT๙" w:cs="TH SarabunIT๙"/>
                <w:sz w:val="32"/>
                <w:szCs w:val="32"/>
                <w:cs/>
              </w:rPr>
              <w:t>เนินขาม</w:t>
            </w:r>
          </w:p>
        </w:tc>
        <w:tc>
          <w:tcPr>
            <w:tcW w:w="1980" w:type="dxa"/>
            <w:tcBorders>
              <w:bottom w:val="single" w:sz="4" w:space="0" w:color="auto"/>
            </w:tcBorders>
            <w:shd w:val="clear" w:color="auto" w:fill="auto"/>
          </w:tcPr>
          <w:p w:rsidR="002C1BDC" w:rsidRPr="00084C00" w:rsidRDefault="002C1BDC" w:rsidP="002C1BDC">
            <w:pPr>
              <w:spacing w:after="0" w:line="264" w:lineRule="auto"/>
              <w:jc w:val="right"/>
              <w:rPr>
                <w:rFonts w:ascii="TH SarabunIT๙" w:hAnsi="TH SarabunIT๙" w:cs="TH SarabunIT๙"/>
                <w:sz w:val="32"/>
                <w:szCs w:val="32"/>
              </w:rPr>
            </w:pPr>
            <w:r w:rsidRPr="00084C00">
              <w:rPr>
                <w:rFonts w:ascii="TH SarabunIT๙" w:hAnsi="TH SarabunIT๙" w:cs="TH SarabunIT๙"/>
                <w:sz w:val="32"/>
                <w:szCs w:val="32"/>
              </w:rPr>
              <w:t>6</w:t>
            </w:r>
            <w:r w:rsidRPr="00084C00">
              <w:rPr>
                <w:rFonts w:ascii="TH SarabunIT๙" w:hAnsi="TH SarabunIT๙" w:cs="TH SarabunIT๙"/>
                <w:sz w:val="32"/>
                <w:szCs w:val="32"/>
                <w:cs/>
              </w:rPr>
              <w:t>,</w:t>
            </w:r>
            <w:r w:rsidRPr="00084C00">
              <w:rPr>
                <w:rFonts w:ascii="TH SarabunIT๙" w:hAnsi="TH SarabunIT๙" w:cs="TH SarabunIT๙"/>
                <w:sz w:val="32"/>
                <w:szCs w:val="32"/>
              </w:rPr>
              <w:t>344</w:t>
            </w:r>
          </w:p>
        </w:tc>
        <w:tc>
          <w:tcPr>
            <w:tcW w:w="1980" w:type="dxa"/>
            <w:tcBorders>
              <w:bottom w:val="single" w:sz="4" w:space="0" w:color="auto"/>
            </w:tcBorders>
            <w:shd w:val="clear" w:color="auto" w:fill="auto"/>
          </w:tcPr>
          <w:p w:rsidR="002C1BDC" w:rsidRPr="00084C00" w:rsidRDefault="002C1BDC" w:rsidP="002C1BDC">
            <w:pPr>
              <w:spacing w:after="0" w:line="264" w:lineRule="auto"/>
              <w:jc w:val="right"/>
              <w:rPr>
                <w:rFonts w:ascii="TH SarabunIT๙" w:hAnsi="TH SarabunIT๙" w:cs="TH SarabunIT๙"/>
                <w:sz w:val="32"/>
                <w:szCs w:val="32"/>
              </w:rPr>
            </w:pPr>
            <w:r w:rsidRPr="00084C00">
              <w:rPr>
                <w:rFonts w:ascii="TH SarabunIT๙" w:hAnsi="TH SarabunIT๙" w:cs="TH SarabunIT๙"/>
                <w:sz w:val="32"/>
                <w:szCs w:val="32"/>
              </w:rPr>
              <w:t>6.39</w:t>
            </w:r>
          </w:p>
        </w:tc>
      </w:tr>
      <w:tr w:rsidR="002C1BDC" w:rsidRPr="00084C00" w:rsidTr="002C1BDC">
        <w:trPr>
          <w:jc w:val="center"/>
        </w:trPr>
        <w:tc>
          <w:tcPr>
            <w:tcW w:w="2563" w:type="dxa"/>
            <w:shd w:val="clear" w:color="auto" w:fill="DAEEF3"/>
          </w:tcPr>
          <w:p w:rsidR="002C1BDC" w:rsidRPr="00DA1AE8" w:rsidRDefault="002C1BDC" w:rsidP="002C1BDC">
            <w:pPr>
              <w:spacing w:after="0" w:line="264" w:lineRule="auto"/>
              <w:jc w:val="center"/>
              <w:rPr>
                <w:rFonts w:ascii="TH SarabunIT๙" w:hAnsi="TH SarabunIT๙" w:cs="TH SarabunIT๙"/>
                <w:b/>
                <w:bCs/>
                <w:sz w:val="32"/>
                <w:szCs w:val="32"/>
              </w:rPr>
            </w:pPr>
            <w:r w:rsidRPr="00DA1AE8">
              <w:rPr>
                <w:rFonts w:ascii="TH SarabunIT๙" w:hAnsi="TH SarabunIT๙" w:cs="TH SarabunIT๙"/>
                <w:b/>
                <w:bCs/>
                <w:sz w:val="32"/>
                <w:szCs w:val="32"/>
                <w:cs/>
              </w:rPr>
              <w:t>รวม</w:t>
            </w:r>
          </w:p>
        </w:tc>
        <w:tc>
          <w:tcPr>
            <w:tcW w:w="1980" w:type="dxa"/>
            <w:shd w:val="clear" w:color="auto" w:fill="DAEEF3"/>
          </w:tcPr>
          <w:p w:rsidR="002C1BDC" w:rsidRPr="00DA1AE8" w:rsidRDefault="002C1BDC" w:rsidP="002C1BDC">
            <w:pPr>
              <w:spacing w:after="0" w:line="264" w:lineRule="auto"/>
              <w:jc w:val="right"/>
              <w:rPr>
                <w:rFonts w:ascii="TH SarabunIT๙" w:hAnsi="TH SarabunIT๙" w:cs="TH SarabunIT๙"/>
                <w:sz w:val="32"/>
                <w:szCs w:val="32"/>
              </w:rPr>
            </w:pPr>
            <w:r w:rsidRPr="00DA1AE8">
              <w:rPr>
                <w:rFonts w:ascii="TH SarabunIT๙" w:hAnsi="TH SarabunIT๙" w:cs="TH SarabunIT๙"/>
                <w:sz w:val="32"/>
                <w:szCs w:val="32"/>
              </w:rPr>
              <w:t>99</w:t>
            </w:r>
            <w:r w:rsidRPr="00DA1AE8">
              <w:rPr>
                <w:rFonts w:ascii="TH SarabunIT๙" w:hAnsi="TH SarabunIT๙" w:cs="TH SarabunIT๙"/>
                <w:sz w:val="32"/>
                <w:szCs w:val="32"/>
                <w:cs/>
              </w:rPr>
              <w:t>,</w:t>
            </w:r>
            <w:r w:rsidRPr="00DA1AE8">
              <w:rPr>
                <w:rFonts w:ascii="TH SarabunIT๙" w:hAnsi="TH SarabunIT๙" w:cs="TH SarabunIT๙"/>
                <w:sz w:val="32"/>
                <w:szCs w:val="32"/>
              </w:rPr>
              <w:t>249</w:t>
            </w:r>
          </w:p>
        </w:tc>
        <w:tc>
          <w:tcPr>
            <w:tcW w:w="1980" w:type="dxa"/>
            <w:shd w:val="clear" w:color="auto" w:fill="DAEEF3"/>
          </w:tcPr>
          <w:p w:rsidR="002C1BDC" w:rsidRPr="00DA1AE8" w:rsidRDefault="002C1BDC" w:rsidP="002C1BDC">
            <w:pPr>
              <w:spacing w:after="0" w:line="264" w:lineRule="auto"/>
              <w:jc w:val="right"/>
              <w:rPr>
                <w:rFonts w:ascii="TH SarabunIT๙" w:hAnsi="TH SarabunIT๙" w:cs="TH SarabunIT๙"/>
                <w:sz w:val="32"/>
                <w:szCs w:val="32"/>
              </w:rPr>
            </w:pPr>
            <w:r w:rsidRPr="00DA1AE8">
              <w:rPr>
                <w:rFonts w:ascii="TH SarabunIT๙" w:hAnsi="TH SarabunIT๙" w:cs="TH SarabunIT๙"/>
                <w:sz w:val="32"/>
                <w:szCs w:val="32"/>
              </w:rPr>
              <w:t>100</w:t>
            </w:r>
          </w:p>
        </w:tc>
      </w:tr>
    </w:tbl>
    <w:p w:rsidR="002C1BDC" w:rsidRPr="00084C00" w:rsidRDefault="002C1BDC" w:rsidP="002C1BDC">
      <w:pPr>
        <w:spacing w:line="264" w:lineRule="auto"/>
        <w:jc w:val="thaiDistribute"/>
        <w:rPr>
          <w:rFonts w:ascii="TH SarabunIT๙" w:hAnsi="TH SarabunIT๙" w:cs="TH SarabunIT๙"/>
          <w:sz w:val="32"/>
          <w:szCs w:val="32"/>
        </w:rPr>
      </w:pPr>
      <w:r w:rsidRPr="00084C00">
        <w:rPr>
          <w:rFonts w:ascii="TH SarabunIT๙" w:hAnsi="TH SarabunIT๙" w:cs="TH SarabunIT๙"/>
          <w:b/>
          <w:bCs/>
          <w:sz w:val="32"/>
          <w:szCs w:val="32"/>
          <w:cs/>
        </w:rPr>
        <w:t xml:space="preserve">                             ที่มา </w:t>
      </w:r>
      <w:r w:rsidRPr="00084C00">
        <w:rPr>
          <w:rFonts w:ascii="TH SarabunIT๙" w:hAnsi="TH SarabunIT๙" w:cs="TH SarabunIT๙"/>
          <w:b/>
          <w:bCs/>
          <w:sz w:val="32"/>
          <w:szCs w:val="32"/>
        </w:rPr>
        <w:t xml:space="preserve">: </w:t>
      </w:r>
      <w:r w:rsidRPr="00084C00">
        <w:rPr>
          <w:rFonts w:ascii="TH SarabunIT๙" w:hAnsi="TH SarabunIT๙" w:cs="TH SarabunIT๙"/>
          <w:sz w:val="32"/>
          <w:szCs w:val="32"/>
          <w:cs/>
        </w:rPr>
        <w:t>สำนักงานพัฒนาชุมชนจังหวัดชัยนาท (ข้อมูล จปฐ ปี 2558)</w:t>
      </w:r>
    </w:p>
    <w:p w:rsidR="002C1BDC" w:rsidRDefault="002C1BDC" w:rsidP="002C1BDC">
      <w:pPr>
        <w:spacing w:before="120" w:line="264" w:lineRule="auto"/>
        <w:ind w:firstLine="1440"/>
        <w:jc w:val="thaiDistribute"/>
        <w:rPr>
          <w:rFonts w:ascii="TH SarabunIT๙" w:hAnsi="TH SarabunIT๙" w:cs="TH SarabunIT๙"/>
          <w:sz w:val="32"/>
          <w:szCs w:val="32"/>
        </w:rPr>
      </w:pPr>
      <w:r w:rsidRPr="00084C00">
        <w:rPr>
          <w:rFonts w:ascii="TH SarabunIT๙" w:hAnsi="TH SarabunIT๙" w:cs="TH SarabunIT๙"/>
          <w:sz w:val="32"/>
          <w:szCs w:val="32"/>
          <w:cs/>
        </w:rPr>
        <w:t>โดยอำเภอสรรคบุรี  มีจำนวนครัวเรือนมากที่สุด คิดเป็นร้อยละ 20.56  รองลงมาคือ อำเภอ    เมืองชัยนาท ร้อยละ 19.68  และอำเภอหันคา  ร้อยละ 16.56  ตามลำดับ อำเภอที่มีครัวเรือนน้อยที่สุดคือ  อำเภอเนินขาม  ร้อยละ 6.39</w:t>
      </w:r>
    </w:p>
    <w:p w:rsidR="000A1665" w:rsidRPr="000A1665" w:rsidRDefault="000A1665" w:rsidP="000A1665">
      <w:pPr>
        <w:tabs>
          <w:tab w:val="left" w:pos="1620"/>
        </w:tabs>
        <w:spacing w:after="0"/>
        <w:jc w:val="center"/>
        <w:rPr>
          <w:rFonts w:ascii="TH SarabunIT๙" w:hAnsi="TH SarabunIT๙" w:cs="TH SarabunIT๙"/>
          <w:b/>
          <w:bCs/>
          <w:sz w:val="32"/>
          <w:szCs w:val="32"/>
        </w:rPr>
      </w:pPr>
      <w:r w:rsidRPr="000A1665">
        <w:rPr>
          <w:rFonts w:ascii="TH SarabunIT๙" w:hAnsi="TH SarabunIT๙" w:cs="TH SarabunIT๙" w:hint="cs"/>
          <w:b/>
          <w:bCs/>
          <w:sz w:val="32"/>
          <w:szCs w:val="32"/>
          <w:cs/>
        </w:rPr>
        <w:t>ตารางที่ 4 ข้อมูลวัดในจังหวัดชัยนาท ประจำปี 2559</w:t>
      </w:r>
    </w:p>
    <w:p w:rsidR="000A1665" w:rsidRPr="00753C4D" w:rsidRDefault="000A1665" w:rsidP="000A1665">
      <w:pPr>
        <w:tabs>
          <w:tab w:val="left" w:pos="1620"/>
        </w:tabs>
        <w:spacing w:after="0"/>
        <w:jc w:val="center"/>
        <w:rPr>
          <w:rFonts w:ascii="TH SarabunIT๙" w:hAnsi="TH SarabunIT๙" w:cs="TH SarabunIT๙"/>
          <w:b/>
          <w:bCs/>
          <w:sz w:val="16"/>
          <w:szCs w:val="16"/>
        </w:rPr>
      </w:pPr>
    </w:p>
    <w:tbl>
      <w:tblPr>
        <w:tblStyle w:val="afd"/>
        <w:tblW w:w="0" w:type="auto"/>
        <w:tblLook w:val="04A0" w:firstRow="1" w:lastRow="0" w:firstColumn="1" w:lastColumn="0" w:noHBand="0" w:noVBand="1"/>
      </w:tblPr>
      <w:tblGrid>
        <w:gridCol w:w="1101"/>
        <w:gridCol w:w="1848"/>
        <w:gridCol w:w="1848"/>
        <w:gridCol w:w="1849"/>
        <w:gridCol w:w="1849"/>
      </w:tblGrid>
      <w:tr w:rsidR="000A1665" w:rsidTr="00390B6C">
        <w:tc>
          <w:tcPr>
            <w:tcW w:w="1101" w:type="dxa"/>
            <w:vMerge w:val="restart"/>
            <w:shd w:val="clear" w:color="auto" w:fill="DBE5F1" w:themeFill="accent1" w:themeFillTint="33"/>
            <w:vAlign w:val="center"/>
          </w:tcPr>
          <w:p w:rsidR="000A1665" w:rsidRPr="00012AB5" w:rsidRDefault="000A1665" w:rsidP="00390B6C">
            <w:pPr>
              <w:tabs>
                <w:tab w:val="left" w:pos="1620"/>
              </w:tabs>
              <w:spacing w:after="0"/>
              <w:jc w:val="center"/>
              <w:rPr>
                <w:rFonts w:ascii="TH SarabunIT๙" w:hAnsi="TH SarabunIT๙" w:cs="TH SarabunIT๙"/>
                <w:b/>
                <w:bCs/>
                <w:sz w:val="32"/>
                <w:szCs w:val="32"/>
                <w:cs/>
              </w:rPr>
            </w:pPr>
            <w:r w:rsidRPr="00012AB5">
              <w:rPr>
                <w:rFonts w:ascii="TH SarabunIT๙" w:hAnsi="TH SarabunIT๙" w:cs="TH SarabunIT๙"/>
                <w:b/>
                <w:bCs/>
                <w:sz w:val="32"/>
                <w:szCs w:val="32"/>
                <w:cs/>
              </w:rPr>
              <w:t>ลำดับที่</w:t>
            </w:r>
          </w:p>
        </w:tc>
        <w:tc>
          <w:tcPr>
            <w:tcW w:w="1848" w:type="dxa"/>
            <w:vMerge w:val="restart"/>
            <w:shd w:val="clear" w:color="auto" w:fill="DBE5F1" w:themeFill="accent1" w:themeFillTint="33"/>
            <w:vAlign w:val="center"/>
          </w:tcPr>
          <w:p w:rsidR="000A1665" w:rsidRPr="00012AB5" w:rsidRDefault="000A1665" w:rsidP="00390B6C">
            <w:pPr>
              <w:tabs>
                <w:tab w:val="left" w:pos="1620"/>
              </w:tabs>
              <w:spacing w:after="0"/>
              <w:jc w:val="center"/>
              <w:rPr>
                <w:rFonts w:ascii="TH SarabunIT๙" w:hAnsi="TH SarabunIT๙" w:cs="TH SarabunIT๙"/>
                <w:b/>
                <w:bCs/>
                <w:sz w:val="32"/>
                <w:szCs w:val="32"/>
              </w:rPr>
            </w:pPr>
            <w:r w:rsidRPr="00012AB5">
              <w:rPr>
                <w:rFonts w:ascii="TH SarabunIT๙" w:hAnsi="TH SarabunIT๙" w:cs="TH SarabunIT๙"/>
                <w:b/>
                <w:bCs/>
                <w:sz w:val="32"/>
                <w:szCs w:val="32"/>
                <w:cs/>
              </w:rPr>
              <w:t>อำเภอ</w:t>
            </w:r>
          </w:p>
        </w:tc>
        <w:tc>
          <w:tcPr>
            <w:tcW w:w="3697" w:type="dxa"/>
            <w:gridSpan w:val="2"/>
            <w:shd w:val="clear" w:color="auto" w:fill="DBE5F1" w:themeFill="accent1" w:themeFillTint="33"/>
            <w:vAlign w:val="center"/>
          </w:tcPr>
          <w:p w:rsidR="000A1665" w:rsidRPr="00012AB5" w:rsidRDefault="000A1665" w:rsidP="00390B6C">
            <w:pPr>
              <w:tabs>
                <w:tab w:val="left" w:pos="1620"/>
              </w:tabs>
              <w:spacing w:after="0"/>
              <w:jc w:val="center"/>
              <w:rPr>
                <w:rFonts w:ascii="TH SarabunIT๙" w:hAnsi="TH SarabunIT๙" w:cs="TH SarabunIT๙"/>
                <w:b/>
                <w:bCs/>
                <w:sz w:val="32"/>
                <w:szCs w:val="32"/>
              </w:rPr>
            </w:pPr>
            <w:r w:rsidRPr="00012AB5">
              <w:rPr>
                <w:rFonts w:ascii="TH SarabunIT๙" w:hAnsi="TH SarabunIT๙" w:cs="TH SarabunIT๙"/>
                <w:b/>
                <w:bCs/>
                <w:sz w:val="32"/>
                <w:szCs w:val="32"/>
                <w:cs/>
              </w:rPr>
              <w:t>จำนวนวัด</w:t>
            </w:r>
          </w:p>
        </w:tc>
        <w:tc>
          <w:tcPr>
            <w:tcW w:w="1849" w:type="dxa"/>
            <w:vMerge w:val="restart"/>
            <w:shd w:val="clear" w:color="auto" w:fill="DBE5F1" w:themeFill="accent1" w:themeFillTint="33"/>
            <w:vAlign w:val="center"/>
          </w:tcPr>
          <w:p w:rsidR="000A1665" w:rsidRPr="00012AB5" w:rsidRDefault="000A1665" w:rsidP="00390B6C">
            <w:pPr>
              <w:tabs>
                <w:tab w:val="left" w:pos="1620"/>
              </w:tabs>
              <w:spacing w:after="0"/>
              <w:jc w:val="center"/>
              <w:rPr>
                <w:rFonts w:ascii="TH SarabunIT๙" w:hAnsi="TH SarabunIT๙" w:cs="TH SarabunIT๙"/>
                <w:b/>
                <w:bCs/>
                <w:sz w:val="32"/>
                <w:szCs w:val="32"/>
              </w:rPr>
            </w:pPr>
            <w:r w:rsidRPr="00012AB5">
              <w:rPr>
                <w:rFonts w:ascii="TH SarabunIT๙" w:hAnsi="TH SarabunIT๙" w:cs="TH SarabunIT๙"/>
                <w:b/>
                <w:bCs/>
                <w:sz w:val="32"/>
                <w:szCs w:val="32"/>
                <w:cs/>
              </w:rPr>
              <w:t>รวมทั้งสิ้น</w:t>
            </w:r>
          </w:p>
        </w:tc>
      </w:tr>
      <w:tr w:rsidR="000A1665" w:rsidTr="00390B6C">
        <w:tc>
          <w:tcPr>
            <w:tcW w:w="1101" w:type="dxa"/>
            <w:vMerge/>
          </w:tcPr>
          <w:p w:rsidR="000A1665" w:rsidRPr="00012AB5" w:rsidRDefault="000A1665" w:rsidP="00390B6C">
            <w:pPr>
              <w:tabs>
                <w:tab w:val="left" w:pos="1620"/>
              </w:tabs>
              <w:spacing w:after="0"/>
              <w:jc w:val="center"/>
              <w:rPr>
                <w:rFonts w:ascii="TH SarabunIT๙" w:hAnsi="TH SarabunIT๙" w:cs="TH SarabunIT๙"/>
                <w:b/>
                <w:bCs/>
                <w:sz w:val="32"/>
                <w:szCs w:val="32"/>
              </w:rPr>
            </w:pPr>
          </w:p>
        </w:tc>
        <w:tc>
          <w:tcPr>
            <w:tcW w:w="1848" w:type="dxa"/>
            <w:vMerge/>
          </w:tcPr>
          <w:p w:rsidR="000A1665" w:rsidRPr="00012AB5" w:rsidRDefault="000A1665" w:rsidP="00390B6C">
            <w:pPr>
              <w:tabs>
                <w:tab w:val="left" w:pos="1620"/>
              </w:tabs>
              <w:spacing w:after="0"/>
              <w:jc w:val="center"/>
              <w:rPr>
                <w:rFonts w:ascii="TH SarabunIT๙" w:hAnsi="TH SarabunIT๙" w:cs="TH SarabunIT๙"/>
                <w:b/>
                <w:bCs/>
                <w:sz w:val="32"/>
                <w:szCs w:val="32"/>
              </w:rPr>
            </w:pPr>
          </w:p>
        </w:tc>
        <w:tc>
          <w:tcPr>
            <w:tcW w:w="1848" w:type="dxa"/>
            <w:shd w:val="clear" w:color="auto" w:fill="DBE5F1" w:themeFill="accent1" w:themeFillTint="33"/>
          </w:tcPr>
          <w:p w:rsidR="000A1665" w:rsidRPr="00012AB5" w:rsidRDefault="000A1665" w:rsidP="00390B6C">
            <w:pPr>
              <w:tabs>
                <w:tab w:val="left" w:pos="1620"/>
              </w:tabs>
              <w:spacing w:after="0"/>
              <w:jc w:val="center"/>
              <w:rPr>
                <w:rFonts w:ascii="TH SarabunIT๙" w:hAnsi="TH SarabunIT๙" w:cs="TH SarabunIT๙"/>
                <w:b/>
                <w:bCs/>
                <w:sz w:val="32"/>
                <w:szCs w:val="32"/>
              </w:rPr>
            </w:pPr>
            <w:r w:rsidRPr="00012AB5">
              <w:rPr>
                <w:rFonts w:ascii="TH SarabunIT๙" w:hAnsi="TH SarabunIT๙" w:cs="TH SarabunIT๙"/>
                <w:b/>
                <w:bCs/>
                <w:sz w:val="32"/>
                <w:szCs w:val="32"/>
                <w:cs/>
              </w:rPr>
              <w:t>มหานิกาย</w:t>
            </w:r>
          </w:p>
        </w:tc>
        <w:tc>
          <w:tcPr>
            <w:tcW w:w="1849" w:type="dxa"/>
            <w:shd w:val="clear" w:color="auto" w:fill="DBE5F1" w:themeFill="accent1" w:themeFillTint="33"/>
          </w:tcPr>
          <w:p w:rsidR="000A1665" w:rsidRPr="00012AB5" w:rsidRDefault="000A1665" w:rsidP="00390B6C">
            <w:pPr>
              <w:tabs>
                <w:tab w:val="left" w:pos="1620"/>
              </w:tabs>
              <w:spacing w:after="0"/>
              <w:jc w:val="center"/>
              <w:rPr>
                <w:rFonts w:ascii="TH SarabunIT๙" w:hAnsi="TH SarabunIT๙" w:cs="TH SarabunIT๙"/>
                <w:b/>
                <w:bCs/>
                <w:sz w:val="32"/>
                <w:szCs w:val="32"/>
              </w:rPr>
            </w:pPr>
            <w:r w:rsidRPr="00012AB5">
              <w:rPr>
                <w:rFonts w:ascii="TH SarabunIT๙" w:hAnsi="TH SarabunIT๙" w:cs="TH SarabunIT๙"/>
                <w:b/>
                <w:bCs/>
                <w:sz w:val="32"/>
                <w:szCs w:val="32"/>
                <w:cs/>
              </w:rPr>
              <w:t>ธรรมยุต</w:t>
            </w:r>
          </w:p>
        </w:tc>
        <w:tc>
          <w:tcPr>
            <w:tcW w:w="1849" w:type="dxa"/>
            <w:vMerge/>
          </w:tcPr>
          <w:p w:rsidR="000A1665" w:rsidRPr="00012AB5" w:rsidRDefault="000A1665" w:rsidP="00390B6C">
            <w:pPr>
              <w:tabs>
                <w:tab w:val="left" w:pos="1620"/>
              </w:tabs>
              <w:spacing w:after="0"/>
              <w:jc w:val="center"/>
              <w:rPr>
                <w:rFonts w:ascii="TH SarabunIT๙" w:hAnsi="TH SarabunIT๙" w:cs="TH SarabunIT๙"/>
                <w:b/>
                <w:bCs/>
                <w:sz w:val="32"/>
                <w:szCs w:val="32"/>
              </w:rPr>
            </w:pPr>
          </w:p>
        </w:tc>
      </w:tr>
      <w:tr w:rsidR="000A1665" w:rsidTr="00390B6C">
        <w:tc>
          <w:tcPr>
            <w:tcW w:w="1101"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rPr>
              <w:t>1</w:t>
            </w:r>
          </w:p>
        </w:tc>
        <w:tc>
          <w:tcPr>
            <w:tcW w:w="1848" w:type="dxa"/>
          </w:tcPr>
          <w:p w:rsidR="000A1665" w:rsidRPr="00012AB5" w:rsidRDefault="000A1665" w:rsidP="00390B6C">
            <w:pPr>
              <w:tabs>
                <w:tab w:val="left" w:pos="1620"/>
              </w:tabs>
              <w:spacing w:after="0"/>
              <w:jc w:val="center"/>
              <w:rPr>
                <w:rFonts w:ascii="TH SarabunIT๙" w:hAnsi="TH SarabunIT๙" w:cs="TH SarabunIT๙"/>
                <w:sz w:val="32"/>
                <w:szCs w:val="32"/>
                <w:cs/>
              </w:rPr>
            </w:pPr>
            <w:r w:rsidRPr="00012AB5">
              <w:rPr>
                <w:rFonts w:ascii="TH SarabunIT๙" w:hAnsi="TH SarabunIT๙" w:cs="TH SarabunIT๙"/>
                <w:sz w:val="32"/>
                <w:szCs w:val="32"/>
                <w:cs/>
              </w:rPr>
              <w:t>เมืองชัยนาท</w:t>
            </w:r>
          </w:p>
        </w:tc>
        <w:tc>
          <w:tcPr>
            <w:tcW w:w="1848"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cs/>
              </w:rPr>
              <w:t>41</w:t>
            </w:r>
          </w:p>
        </w:tc>
        <w:tc>
          <w:tcPr>
            <w:tcW w:w="1849"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cs/>
              </w:rPr>
              <w:t>2</w:t>
            </w:r>
          </w:p>
        </w:tc>
        <w:tc>
          <w:tcPr>
            <w:tcW w:w="1849"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rPr>
              <w:t>43</w:t>
            </w:r>
          </w:p>
        </w:tc>
      </w:tr>
      <w:tr w:rsidR="000A1665" w:rsidTr="00390B6C">
        <w:tc>
          <w:tcPr>
            <w:tcW w:w="1101"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rPr>
              <w:t>2</w:t>
            </w:r>
          </w:p>
        </w:tc>
        <w:tc>
          <w:tcPr>
            <w:tcW w:w="1848"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cs/>
              </w:rPr>
              <w:t>มโนรมย์</w:t>
            </w:r>
          </w:p>
        </w:tc>
        <w:tc>
          <w:tcPr>
            <w:tcW w:w="1848"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cs/>
              </w:rPr>
              <w:t>28</w:t>
            </w:r>
          </w:p>
        </w:tc>
        <w:tc>
          <w:tcPr>
            <w:tcW w:w="1849"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cs/>
              </w:rPr>
              <w:t>2</w:t>
            </w:r>
          </w:p>
        </w:tc>
        <w:tc>
          <w:tcPr>
            <w:tcW w:w="1849"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rPr>
              <w:t>30</w:t>
            </w:r>
          </w:p>
        </w:tc>
      </w:tr>
      <w:tr w:rsidR="000A1665" w:rsidTr="00390B6C">
        <w:tc>
          <w:tcPr>
            <w:tcW w:w="1101"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rPr>
              <w:t>3</w:t>
            </w:r>
          </w:p>
        </w:tc>
        <w:tc>
          <w:tcPr>
            <w:tcW w:w="1848"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cs/>
              </w:rPr>
              <w:t>วัดสิงห์</w:t>
            </w:r>
          </w:p>
        </w:tc>
        <w:tc>
          <w:tcPr>
            <w:tcW w:w="1848"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cs/>
              </w:rPr>
              <w:t>26</w:t>
            </w:r>
          </w:p>
        </w:tc>
        <w:tc>
          <w:tcPr>
            <w:tcW w:w="1849"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cs/>
              </w:rPr>
              <w:t>4</w:t>
            </w:r>
          </w:p>
        </w:tc>
        <w:tc>
          <w:tcPr>
            <w:tcW w:w="1849"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rPr>
              <w:t>30</w:t>
            </w:r>
          </w:p>
        </w:tc>
      </w:tr>
      <w:tr w:rsidR="000A1665" w:rsidTr="00390B6C">
        <w:tc>
          <w:tcPr>
            <w:tcW w:w="1101"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rPr>
              <w:t>4</w:t>
            </w:r>
          </w:p>
        </w:tc>
        <w:tc>
          <w:tcPr>
            <w:tcW w:w="1848"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cs/>
              </w:rPr>
              <w:t>หันคา</w:t>
            </w:r>
          </w:p>
        </w:tc>
        <w:tc>
          <w:tcPr>
            <w:tcW w:w="1848"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cs/>
              </w:rPr>
              <w:t>45</w:t>
            </w:r>
          </w:p>
        </w:tc>
        <w:tc>
          <w:tcPr>
            <w:tcW w:w="1849"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cs/>
              </w:rPr>
              <w:t>-</w:t>
            </w:r>
          </w:p>
        </w:tc>
        <w:tc>
          <w:tcPr>
            <w:tcW w:w="1849"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rPr>
              <w:t>45</w:t>
            </w:r>
          </w:p>
        </w:tc>
      </w:tr>
      <w:tr w:rsidR="000A1665" w:rsidTr="00390B6C">
        <w:tc>
          <w:tcPr>
            <w:tcW w:w="1101"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rPr>
              <w:t>5</w:t>
            </w:r>
          </w:p>
        </w:tc>
        <w:tc>
          <w:tcPr>
            <w:tcW w:w="1848"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cs/>
              </w:rPr>
              <w:t>สรรคบุรี</w:t>
            </w:r>
          </w:p>
        </w:tc>
        <w:tc>
          <w:tcPr>
            <w:tcW w:w="1848"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cs/>
              </w:rPr>
              <w:t>59</w:t>
            </w:r>
          </w:p>
        </w:tc>
        <w:tc>
          <w:tcPr>
            <w:tcW w:w="1849"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rPr>
              <w:t>-</w:t>
            </w:r>
          </w:p>
        </w:tc>
        <w:tc>
          <w:tcPr>
            <w:tcW w:w="1849"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rPr>
              <w:t>59</w:t>
            </w:r>
          </w:p>
        </w:tc>
      </w:tr>
      <w:tr w:rsidR="000A1665" w:rsidTr="00390B6C">
        <w:tc>
          <w:tcPr>
            <w:tcW w:w="1101"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rPr>
              <w:t>6</w:t>
            </w:r>
          </w:p>
        </w:tc>
        <w:tc>
          <w:tcPr>
            <w:tcW w:w="1848"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cs/>
              </w:rPr>
              <w:t>สรรพยา</w:t>
            </w:r>
          </w:p>
        </w:tc>
        <w:tc>
          <w:tcPr>
            <w:tcW w:w="1848"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cs/>
              </w:rPr>
              <w:t>33</w:t>
            </w:r>
          </w:p>
        </w:tc>
        <w:tc>
          <w:tcPr>
            <w:tcW w:w="1849"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rPr>
              <w:t>-</w:t>
            </w:r>
          </w:p>
        </w:tc>
        <w:tc>
          <w:tcPr>
            <w:tcW w:w="1849"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rPr>
              <w:t>33</w:t>
            </w:r>
          </w:p>
        </w:tc>
      </w:tr>
      <w:tr w:rsidR="000A1665" w:rsidTr="00390B6C">
        <w:tc>
          <w:tcPr>
            <w:tcW w:w="1101"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rPr>
              <w:t>7</w:t>
            </w:r>
          </w:p>
        </w:tc>
        <w:tc>
          <w:tcPr>
            <w:tcW w:w="1848"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cs/>
              </w:rPr>
              <w:t>หนองมะโมง</w:t>
            </w:r>
          </w:p>
        </w:tc>
        <w:tc>
          <w:tcPr>
            <w:tcW w:w="1848"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cs/>
              </w:rPr>
              <w:t>19</w:t>
            </w:r>
          </w:p>
        </w:tc>
        <w:tc>
          <w:tcPr>
            <w:tcW w:w="1849"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rPr>
              <w:t>2</w:t>
            </w:r>
          </w:p>
        </w:tc>
        <w:tc>
          <w:tcPr>
            <w:tcW w:w="1849"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rPr>
              <w:t>21</w:t>
            </w:r>
          </w:p>
        </w:tc>
      </w:tr>
      <w:tr w:rsidR="000A1665" w:rsidTr="00390B6C">
        <w:tc>
          <w:tcPr>
            <w:tcW w:w="1101"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rPr>
              <w:t>8</w:t>
            </w:r>
          </w:p>
        </w:tc>
        <w:tc>
          <w:tcPr>
            <w:tcW w:w="1848"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cs/>
              </w:rPr>
              <w:t>เนินขาม</w:t>
            </w:r>
          </w:p>
        </w:tc>
        <w:tc>
          <w:tcPr>
            <w:tcW w:w="1848"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cs/>
              </w:rPr>
              <w:t>15</w:t>
            </w:r>
          </w:p>
        </w:tc>
        <w:tc>
          <w:tcPr>
            <w:tcW w:w="1849"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rPr>
              <w:t>-</w:t>
            </w:r>
          </w:p>
        </w:tc>
        <w:tc>
          <w:tcPr>
            <w:tcW w:w="1849" w:type="dxa"/>
          </w:tcPr>
          <w:p w:rsidR="000A1665" w:rsidRPr="00012AB5" w:rsidRDefault="000A1665" w:rsidP="00390B6C">
            <w:pPr>
              <w:tabs>
                <w:tab w:val="left" w:pos="1620"/>
              </w:tabs>
              <w:spacing w:after="0"/>
              <w:jc w:val="center"/>
              <w:rPr>
                <w:rFonts w:ascii="TH SarabunIT๙" w:hAnsi="TH SarabunIT๙" w:cs="TH SarabunIT๙"/>
                <w:sz w:val="32"/>
                <w:szCs w:val="32"/>
              </w:rPr>
            </w:pPr>
            <w:r w:rsidRPr="00012AB5">
              <w:rPr>
                <w:rFonts w:ascii="TH SarabunIT๙" w:hAnsi="TH SarabunIT๙" w:cs="TH SarabunIT๙"/>
                <w:sz w:val="32"/>
                <w:szCs w:val="32"/>
              </w:rPr>
              <w:t>15</w:t>
            </w:r>
          </w:p>
        </w:tc>
      </w:tr>
      <w:tr w:rsidR="000A1665" w:rsidTr="00390B6C">
        <w:tc>
          <w:tcPr>
            <w:tcW w:w="2949" w:type="dxa"/>
            <w:gridSpan w:val="2"/>
            <w:shd w:val="clear" w:color="auto" w:fill="DBE5F1" w:themeFill="accent1" w:themeFillTint="33"/>
          </w:tcPr>
          <w:p w:rsidR="000A1665" w:rsidRPr="00012AB5" w:rsidRDefault="000A1665" w:rsidP="00390B6C">
            <w:pPr>
              <w:tabs>
                <w:tab w:val="left" w:pos="1620"/>
              </w:tabs>
              <w:spacing w:after="0"/>
              <w:jc w:val="center"/>
              <w:rPr>
                <w:rFonts w:ascii="TH SarabunIT๙" w:hAnsi="TH SarabunIT๙" w:cs="TH SarabunIT๙"/>
                <w:b/>
                <w:bCs/>
                <w:sz w:val="32"/>
                <w:szCs w:val="32"/>
              </w:rPr>
            </w:pPr>
            <w:r w:rsidRPr="00012AB5">
              <w:rPr>
                <w:rFonts w:ascii="TH SarabunIT๙" w:hAnsi="TH SarabunIT๙" w:cs="TH SarabunIT๙"/>
                <w:b/>
                <w:bCs/>
                <w:sz w:val="32"/>
                <w:szCs w:val="32"/>
                <w:cs/>
              </w:rPr>
              <w:t>รวมทั้งสิ้น</w:t>
            </w:r>
          </w:p>
        </w:tc>
        <w:tc>
          <w:tcPr>
            <w:tcW w:w="1848" w:type="dxa"/>
            <w:shd w:val="clear" w:color="auto" w:fill="DBE5F1" w:themeFill="accent1" w:themeFillTint="33"/>
          </w:tcPr>
          <w:p w:rsidR="000A1665" w:rsidRPr="00012AB5" w:rsidRDefault="000A1665" w:rsidP="00390B6C">
            <w:pPr>
              <w:tabs>
                <w:tab w:val="left" w:pos="1620"/>
              </w:tabs>
              <w:spacing w:after="0"/>
              <w:jc w:val="center"/>
              <w:rPr>
                <w:rFonts w:ascii="TH SarabunIT๙" w:hAnsi="TH SarabunIT๙" w:cs="TH SarabunIT๙"/>
                <w:b/>
                <w:bCs/>
                <w:sz w:val="32"/>
                <w:szCs w:val="32"/>
              </w:rPr>
            </w:pPr>
            <w:r w:rsidRPr="00012AB5">
              <w:rPr>
                <w:rFonts w:ascii="TH SarabunIT๙" w:hAnsi="TH SarabunIT๙" w:cs="TH SarabunIT๙"/>
                <w:b/>
                <w:bCs/>
                <w:sz w:val="32"/>
                <w:szCs w:val="32"/>
                <w:cs/>
              </w:rPr>
              <w:t>266</w:t>
            </w:r>
          </w:p>
        </w:tc>
        <w:tc>
          <w:tcPr>
            <w:tcW w:w="1849" w:type="dxa"/>
            <w:shd w:val="clear" w:color="auto" w:fill="DBE5F1" w:themeFill="accent1" w:themeFillTint="33"/>
          </w:tcPr>
          <w:p w:rsidR="000A1665" w:rsidRPr="00012AB5" w:rsidRDefault="000A1665" w:rsidP="00390B6C">
            <w:pPr>
              <w:tabs>
                <w:tab w:val="left" w:pos="1620"/>
              </w:tabs>
              <w:spacing w:after="0"/>
              <w:jc w:val="center"/>
              <w:rPr>
                <w:rFonts w:ascii="TH SarabunIT๙" w:hAnsi="TH SarabunIT๙" w:cs="TH SarabunIT๙"/>
                <w:b/>
                <w:bCs/>
                <w:sz w:val="32"/>
                <w:szCs w:val="32"/>
              </w:rPr>
            </w:pPr>
            <w:r w:rsidRPr="00012AB5">
              <w:rPr>
                <w:rFonts w:ascii="TH SarabunIT๙" w:hAnsi="TH SarabunIT๙" w:cs="TH SarabunIT๙"/>
                <w:b/>
                <w:bCs/>
                <w:sz w:val="32"/>
                <w:szCs w:val="32"/>
                <w:cs/>
              </w:rPr>
              <w:t>10</w:t>
            </w:r>
          </w:p>
        </w:tc>
        <w:tc>
          <w:tcPr>
            <w:tcW w:w="1849" w:type="dxa"/>
            <w:shd w:val="clear" w:color="auto" w:fill="DBE5F1" w:themeFill="accent1" w:themeFillTint="33"/>
          </w:tcPr>
          <w:p w:rsidR="000A1665" w:rsidRPr="00012AB5" w:rsidRDefault="000A1665" w:rsidP="00390B6C">
            <w:pPr>
              <w:tabs>
                <w:tab w:val="left" w:pos="1620"/>
              </w:tabs>
              <w:spacing w:after="0"/>
              <w:jc w:val="center"/>
              <w:rPr>
                <w:rFonts w:ascii="TH SarabunIT๙" w:hAnsi="TH SarabunIT๙" w:cs="TH SarabunIT๙"/>
                <w:b/>
                <w:bCs/>
                <w:sz w:val="32"/>
                <w:szCs w:val="32"/>
              </w:rPr>
            </w:pPr>
            <w:r w:rsidRPr="00012AB5">
              <w:rPr>
                <w:rFonts w:ascii="TH SarabunIT๙" w:hAnsi="TH SarabunIT๙" w:cs="TH SarabunIT๙"/>
                <w:b/>
                <w:bCs/>
                <w:sz w:val="32"/>
                <w:szCs w:val="32"/>
                <w:cs/>
              </w:rPr>
              <w:t>276</w:t>
            </w:r>
          </w:p>
        </w:tc>
      </w:tr>
    </w:tbl>
    <w:p w:rsidR="000A1665" w:rsidRDefault="000A1665" w:rsidP="002C1BDC">
      <w:pPr>
        <w:spacing w:before="120" w:line="264" w:lineRule="auto"/>
        <w:ind w:firstLine="1440"/>
        <w:jc w:val="thaiDistribute"/>
        <w:rPr>
          <w:rFonts w:ascii="TH SarabunIT๙" w:hAnsi="TH SarabunIT๙" w:cs="TH SarabunIT๙"/>
          <w:sz w:val="32"/>
          <w:szCs w:val="32"/>
          <w:cs/>
        </w:rPr>
      </w:pPr>
      <w:r>
        <w:rPr>
          <w:rFonts w:ascii="TH SarabunIT๙" w:hAnsi="TH SarabunIT๙" w:cs="TH SarabunIT๙" w:hint="cs"/>
          <w:sz w:val="32"/>
          <w:szCs w:val="32"/>
          <w:cs/>
        </w:rPr>
        <w:t xml:space="preserve">ที่มา </w:t>
      </w:r>
      <w:r>
        <w:rPr>
          <w:rFonts w:ascii="TH SarabunIT๙" w:hAnsi="TH SarabunIT๙" w:cs="TH SarabunIT๙"/>
          <w:sz w:val="32"/>
          <w:szCs w:val="32"/>
        </w:rPr>
        <w:t>:</w:t>
      </w:r>
      <w:r>
        <w:rPr>
          <w:rFonts w:ascii="TH SarabunIT๙" w:hAnsi="TH SarabunIT๙" w:cs="TH SarabunIT๙" w:hint="cs"/>
          <w:sz w:val="32"/>
          <w:szCs w:val="32"/>
          <w:cs/>
        </w:rPr>
        <w:t xml:space="preserve"> สำนักงานพระพุทธศาสนาจังหวัดชัยนาท (ข้อมูล ณ ปี 2559)</w:t>
      </w:r>
    </w:p>
    <w:p w:rsidR="000A1665" w:rsidRDefault="000A1665" w:rsidP="002C1BDC">
      <w:pPr>
        <w:spacing w:before="120" w:line="264" w:lineRule="auto"/>
        <w:ind w:firstLine="1440"/>
        <w:jc w:val="thaiDistribute"/>
        <w:rPr>
          <w:rFonts w:ascii="TH SarabunIT๙" w:hAnsi="TH SarabunIT๙" w:cs="TH SarabunIT๙"/>
          <w:sz w:val="32"/>
          <w:szCs w:val="32"/>
        </w:rPr>
      </w:pPr>
    </w:p>
    <w:p w:rsidR="000A1665" w:rsidRPr="00084C00" w:rsidRDefault="000A1665" w:rsidP="002C1BDC">
      <w:pPr>
        <w:spacing w:before="120" w:line="264" w:lineRule="auto"/>
        <w:ind w:firstLine="1440"/>
        <w:jc w:val="thaiDistribute"/>
        <w:rPr>
          <w:rFonts w:ascii="TH SarabunIT๙" w:hAnsi="TH SarabunIT๙" w:cs="TH SarabunIT๙"/>
          <w:sz w:val="32"/>
          <w:szCs w:val="32"/>
        </w:rPr>
      </w:pPr>
    </w:p>
    <w:p w:rsidR="002C1BDC" w:rsidRPr="00084C00" w:rsidRDefault="002C1BDC" w:rsidP="002C1BDC">
      <w:pPr>
        <w:spacing w:after="0"/>
        <w:ind w:firstLine="720"/>
        <w:rPr>
          <w:rFonts w:ascii="TH SarabunIT๙" w:hAnsi="TH SarabunIT๙" w:cs="TH SarabunIT๙"/>
          <w:sz w:val="34"/>
          <w:szCs w:val="34"/>
          <w:cs/>
        </w:rPr>
      </w:pPr>
      <w:r w:rsidRPr="00084C00">
        <w:rPr>
          <w:rFonts w:ascii="TH SarabunIT๙" w:hAnsi="TH SarabunIT๙" w:cs="TH SarabunIT๙"/>
          <w:b/>
          <w:bCs/>
          <w:sz w:val="34"/>
          <w:szCs w:val="34"/>
          <w:cs/>
        </w:rPr>
        <w:lastRenderedPageBreak/>
        <w:t>(6)   การใช้ที่ดิน</w:t>
      </w:r>
    </w:p>
    <w:p w:rsidR="002C1BDC" w:rsidRPr="00084C00" w:rsidRDefault="002C1BDC" w:rsidP="002C1BDC">
      <w:pPr>
        <w:pStyle w:val="ad"/>
        <w:spacing w:after="0"/>
        <w:ind w:left="0"/>
        <w:jc w:val="thaiDistribute"/>
        <w:rPr>
          <w:rFonts w:ascii="TH SarabunIT๙" w:hAnsi="TH SarabunIT๙" w:cs="TH SarabunIT๙"/>
          <w:sz w:val="32"/>
          <w:szCs w:val="32"/>
          <w:cs/>
        </w:rPr>
      </w:pPr>
      <w:r w:rsidRPr="00084C00">
        <w:rPr>
          <w:rFonts w:ascii="TH SarabunIT๙" w:hAnsi="TH SarabunIT๙" w:cs="TH SarabunIT๙"/>
          <w:sz w:val="32"/>
          <w:szCs w:val="32"/>
        </w:rPr>
        <w:tab/>
      </w:r>
      <w:r w:rsidRPr="00084C00">
        <w:rPr>
          <w:rFonts w:ascii="TH SarabunIT๙" w:hAnsi="TH SarabunIT๙" w:cs="TH SarabunIT๙"/>
          <w:sz w:val="32"/>
          <w:szCs w:val="32"/>
          <w:cs/>
        </w:rPr>
        <w:t xml:space="preserve">  </w:t>
      </w:r>
      <w:r w:rsidRPr="00084C00">
        <w:rPr>
          <w:rFonts w:ascii="TH SarabunIT๙" w:hAnsi="TH SarabunIT๙" w:cs="TH SarabunIT๙"/>
          <w:sz w:val="32"/>
          <w:szCs w:val="32"/>
          <w:cs/>
        </w:rPr>
        <w:tab/>
        <w:t xml:space="preserve">       </w:t>
      </w:r>
      <w:r w:rsidRPr="00084C00">
        <w:rPr>
          <w:rFonts w:ascii="TH SarabunIT๙" w:hAnsi="TH SarabunIT๙" w:cs="TH SarabunIT๙"/>
          <w:spacing w:val="4"/>
          <w:sz w:val="32"/>
          <w:szCs w:val="32"/>
          <w:cs/>
        </w:rPr>
        <w:t>จังหวัดชัยนาทมีพื้นที่  2,469.746 ตารางกิโลเมตร หรือประมาณ 1,543,591 ไร่</w:t>
      </w:r>
      <w:r w:rsidRPr="00084C00">
        <w:rPr>
          <w:rFonts w:ascii="TH SarabunIT๙" w:hAnsi="TH SarabunIT๙" w:cs="TH SarabunIT๙"/>
          <w:sz w:val="40"/>
          <w:szCs w:val="40"/>
        </w:rPr>
        <w:t xml:space="preserve">  </w:t>
      </w:r>
      <w:r w:rsidRPr="00084C00">
        <w:rPr>
          <w:rFonts w:ascii="TH SarabunIT๙" w:hAnsi="TH SarabunIT๙" w:cs="TH SarabunIT๙"/>
          <w:sz w:val="32"/>
          <w:szCs w:val="32"/>
          <w:cs/>
        </w:rPr>
        <w:t>จำแนกการใช้ประโยชน์  ดังนี้</w:t>
      </w:r>
    </w:p>
    <w:p w:rsidR="002C1BDC" w:rsidRPr="00084C00" w:rsidRDefault="002C1BDC" w:rsidP="002C1BDC">
      <w:pPr>
        <w:pStyle w:val="ad"/>
        <w:spacing w:line="235" w:lineRule="auto"/>
        <w:ind w:left="720" w:firstLine="720"/>
        <w:jc w:val="thaiDistribute"/>
        <w:rPr>
          <w:rFonts w:ascii="TH SarabunIT๙" w:hAnsi="TH SarabunIT๙" w:cs="TH SarabunIT๙"/>
          <w:b/>
          <w:bCs/>
          <w:sz w:val="32"/>
          <w:szCs w:val="32"/>
        </w:rPr>
      </w:pPr>
      <w:r w:rsidRPr="00084C00">
        <w:rPr>
          <w:rFonts w:ascii="TH SarabunIT๙" w:hAnsi="TH SarabunIT๙" w:cs="TH SarabunIT๙"/>
          <w:b/>
          <w:bCs/>
          <w:snapToGrid w:val="0"/>
          <w:sz w:val="32"/>
          <w:szCs w:val="32"/>
          <w:cs/>
          <w:lang w:val="th-TH"/>
        </w:rPr>
        <w:t xml:space="preserve">ตารางที่ 4 </w:t>
      </w:r>
      <w:r w:rsidRPr="00084C00">
        <w:rPr>
          <w:rFonts w:ascii="TH SarabunIT๙" w:hAnsi="TH SarabunIT๙" w:cs="TH SarabunIT๙"/>
          <w:b/>
          <w:bCs/>
          <w:sz w:val="32"/>
          <w:szCs w:val="32"/>
          <w:cs/>
        </w:rPr>
        <w:t>การจำแนกการใช้ประโยชน์พื้นที่</w:t>
      </w:r>
    </w:p>
    <w:tbl>
      <w:tblPr>
        <w:tblW w:w="9548" w:type="dxa"/>
        <w:tblInd w:w="108" w:type="dxa"/>
        <w:tblLayout w:type="fixed"/>
        <w:tblLook w:val="0000" w:firstRow="0" w:lastRow="0" w:firstColumn="0" w:lastColumn="0" w:noHBand="0" w:noVBand="0"/>
      </w:tblPr>
      <w:tblGrid>
        <w:gridCol w:w="1440"/>
        <w:gridCol w:w="1537"/>
        <w:gridCol w:w="1883"/>
        <w:gridCol w:w="1620"/>
        <w:gridCol w:w="1630"/>
        <w:gridCol w:w="1438"/>
      </w:tblGrid>
      <w:tr w:rsidR="002C1BDC" w:rsidRPr="00084C00" w:rsidTr="002C1BDC">
        <w:trPr>
          <w:trHeight w:val="330"/>
        </w:trPr>
        <w:tc>
          <w:tcPr>
            <w:tcW w:w="1440" w:type="dxa"/>
            <w:tcBorders>
              <w:top w:val="double" w:sz="6" w:space="0" w:color="auto"/>
              <w:bottom w:val="single" w:sz="4" w:space="0" w:color="auto"/>
            </w:tcBorders>
            <w:vAlign w:val="center"/>
          </w:tcPr>
          <w:p w:rsidR="002C1BDC" w:rsidRPr="00084C00" w:rsidRDefault="002C1BDC" w:rsidP="002C1BDC">
            <w:pPr>
              <w:pStyle w:val="ad"/>
              <w:spacing w:line="235" w:lineRule="auto"/>
              <w:rPr>
                <w:rFonts w:ascii="TH SarabunIT๙" w:hAnsi="TH SarabunIT๙" w:cs="TH SarabunIT๙"/>
                <w:b/>
                <w:bCs/>
                <w:sz w:val="29"/>
                <w:szCs w:val="29"/>
              </w:rPr>
            </w:pPr>
            <w:r w:rsidRPr="00084C00">
              <w:rPr>
                <w:rFonts w:ascii="TH SarabunIT๙" w:hAnsi="TH SarabunIT๙" w:cs="TH SarabunIT๙"/>
                <w:b/>
                <w:bCs/>
                <w:sz w:val="29"/>
                <w:szCs w:val="29"/>
                <w:cs/>
              </w:rPr>
              <w:t>อำเภอ</w:t>
            </w:r>
          </w:p>
        </w:tc>
        <w:tc>
          <w:tcPr>
            <w:tcW w:w="1537" w:type="dxa"/>
            <w:tcBorders>
              <w:top w:val="double" w:sz="6" w:space="0" w:color="auto"/>
              <w:bottom w:val="single" w:sz="4" w:space="0" w:color="auto"/>
            </w:tcBorders>
            <w:vAlign w:val="center"/>
          </w:tcPr>
          <w:p w:rsidR="002C1BDC" w:rsidRPr="00084C00" w:rsidRDefault="002C1BDC" w:rsidP="002C1BDC">
            <w:pPr>
              <w:pStyle w:val="ad"/>
              <w:spacing w:line="235" w:lineRule="auto"/>
              <w:rPr>
                <w:rFonts w:ascii="TH SarabunIT๙" w:hAnsi="TH SarabunIT๙" w:cs="TH SarabunIT๙"/>
                <w:b/>
                <w:bCs/>
                <w:sz w:val="29"/>
                <w:szCs w:val="29"/>
              </w:rPr>
            </w:pPr>
            <w:r w:rsidRPr="00084C00">
              <w:rPr>
                <w:rFonts w:ascii="TH SarabunIT๙" w:hAnsi="TH SarabunIT๙" w:cs="TH SarabunIT๙"/>
                <w:b/>
                <w:bCs/>
                <w:sz w:val="29"/>
                <w:szCs w:val="29"/>
                <w:cs/>
              </w:rPr>
              <w:t>พื้นที่ทั้งหมด</w:t>
            </w:r>
          </w:p>
        </w:tc>
        <w:tc>
          <w:tcPr>
            <w:tcW w:w="1883" w:type="dxa"/>
            <w:tcBorders>
              <w:top w:val="double" w:sz="6" w:space="0" w:color="auto"/>
              <w:bottom w:val="single" w:sz="4" w:space="0" w:color="auto"/>
            </w:tcBorders>
            <w:vAlign w:val="center"/>
          </w:tcPr>
          <w:p w:rsidR="002C1BDC" w:rsidRPr="00084C00" w:rsidRDefault="002C1BDC" w:rsidP="002C1BDC">
            <w:pPr>
              <w:pStyle w:val="ad"/>
              <w:spacing w:line="235" w:lineRule="auto"/>
              <w:ind w:left="0"/>
              <w:rPr>
                <w:rFonts w:ascii="TH SarabunIT๙" w:hAnsi="TH SarabunIT๙" w:cs="TH SarabunIT๙"/>
                <w:b/>
                <w:bCs/>
                <w:sz w:val="29"/>
                <w:szCs w:val="29"/>
              </w:rPr>
            </w:pPr>
            <w:r w:rsidRPr="00084C00">
              <w:rPr>
                <w:rFonts w:ascii="TH SarabunIT๙" w:hAnsi="TH SarabunIT๙" w:cs="TH SarabunIT๙"/>
                <w:b/>
                <w:bCs/>
                <w:sz w:val="29"/>
                <w:szCs w:val="29"/>
                <w:cs/>
              </w:rPr>
              <w:t xml:space="preserve">    พื้นที่การเกษตร</w:t>
            </w:r>
          </w:p>
        </w:tc>
        <w:tc>
          <w:tcPr>
            <w:tcW w:w="1620" w:type="dxa"/>
            <w:tcBorders>
              <w:top w:val="double" w:sz="6" w:space="0" w:color="auto"/>
              <w:bottom w:val="single" w:sz="4" w:space="0" w:color="auto"/>
            </w:tcBorders>
            <w:vAlign w:val="center"/>
          </w:tcPr>
          <w:p w:rsidR="002C1BDC" w:rsidRPr="00084C00" w:rsidRDefault="002C1BDC" w:rsidP="002C1BDC">
            <w:pPr>
              <w:pStyle w:val="ad"/>
              <w:spacing w:line="235" w:lineRule="auto"/>
              <w:ind w:left="0"/>
              <w:jc w:val="center"/>
              <w:rPr>
                <w:rFonts w:ascii="TH SarabunIT๙" w:hAnsi="TH SarabunIT๙" w:cs="TH SarabunIT๙"/>
                <w:b/>
                <w:bCs/>
                <w:sz w:val="29"/>
                <w:szCs w:val="29"/>
              </w:rPr>
            </w:pPr>
            <w:r w:rsidRPr="00084C00">
              <w:rPr>
                <w:rFonts w:ascii="TH SarabunIT๙" w:hAnsi="TH SarabunIT๙" w:cs="TH SarabunIT๙"/>
                <w:b/>
                <w:bCs/>
                <w:sz w:val="29"/>
                <w:szCs w:val="29"/>
                <w:cs/>
              </w:rPr>
              <w:t>พื้นที่อยู่อาศัย</w:t>
            </w:r>
          </w:p>
        </w:tc>
        <w:tc>
          <w:tcPr>
            <w:tcW w:w="1630" w:type="dxa"/>
            <w:tcBorders>
              <w:top w:val="double" w:sz="6" w:space="0" w:color="auto"/>
              <w:bottom w:val="single" w:sz="4" w:space="0" w:color="auto"/>
            </w:tcBorders>
            <w:vAlign w:val="center"/>
          </w:tcPr>
          <w:p w:rsidR="002C1BDC" w:rsidRPr="00084C00" w:rsidRDefault="002C1BDC" w:rsidP="002C1BDC">
            <w:pPr>
              <w:pStyle w:val="ad"/>
              <w:spacing w:line="235" w:lineRule="auto"/>
              <w:ind w:left="0"/>
              <w:jc w:val="center"/>
              <w:rPr>
                <w:rFonts w:ascii="TH SarabunIT๙" w:hAnsi="TH SarabunIT๙" w:cs="TH SarabunIT๙"/>
                <w:b/>
                <w:bCs/>
                <w:sz w:val="29"/>
                <w:szCs w:val="29"/>
                <w:cs/>
              </w:rPr>
            </w:pPr>
            <w:r w:rsidRPr="00084C00">
              <w:rPr>
                <w:rFonts w:ascii="TH SarabunIT๙" w:hAnsi="TH SarabunIT๙" w:cs="TH SarabunIT๙"/>
                <w:b/>
                <w:bCs/>
                <w:sz w:val="29"/>
                <w:szCs w:val="29"/>
                <w:cs/>
              </w:rPr>
              <w:t>ที่สาธารณะ</w:t>
            </w:r>
          </w:p>
        </w:tc>
        <w:tc>
          <w:tcPr>
            <w:tcW w:w="1438" w:type="dxa"/>
            <w:tcBorders>
              <w:top w:val="double" w:sz="6" w:space="0" w:color="auto"/>
              <w:bottom w:val="single" w:sz="4" w:space="0" w:color="auto"/>
            </w:tcBorders>
            <w:vAlign w:val="center"/>
          </w:tcPr>
          <w:p w:rsidR="002C1BDC" w:rsidRPr="00084C00" w:rsidRDefault="002C1BDC" w:rsidP="002C1BDC">
            <w:pPr>
              <w:pStyle w:val="ad"/>
              <w:spacing w:line="235" w:lineRule="auto"/>
              <w:ind w:left="0"/>
              <w:jc w:val="center"/>
              <w:rPr>
                <w:rFonts w:ascii="TH SarabunIT๙" w:hAnsi="TH SarabunIT๙" w:cs="TH SarabunIT๙"/>
                <w:b/>
                <w:bCs/>
                <w:sz w:val="29"/>
                <w:szCs w:val="29"/>
              </w:rPr>
            </w:pPr>
            <w:r w:rsidRPr="00084C00">
              <w:rPr>
                <w:rFonts w:ascii="TH SarabunIT๙" w:hAnsi="TH SarabunIT๙" w:cs="TH SarabunIT๙"/>
                <w:b/>
                <w:bCs/>
                <w:sz w:val="29"/>
                <w:szCs w:val="29"/>
                <w:cs/>
              </w:rPr>
              <w:t>พื้นที่อื่น</w:t>
            </w:r>
          </w:p>
        </w:tc>
      </w:tr>
      <w:tr w:rsidR="002C1BDC" w:rsidRPr="00084C00" w:rsidTr="002C1BDC">
        <w:trPr>
          <w:trHeight w:val="405"/>
        </w:trPr>
        <w:tc>
          <w:tcPr>
            <w:tcW w:w="1440" w:type="dxa"/>
            <w:tcBorders>
              <w:top w:val="single" w:sz="4" w:space="0" w:color="auto"/>
            </w:tcBorders>
            <w:vAlign w:val="center"/>
          </w:tcPr>
          <w:p w:rsidR="002C1BDC" w:rsidRPr="00084C00" w:rsidRDefault="002C1BDC" w:rsidP="002C1BDC">
            <w:pPr>
              <w:pStyle w:val="ad"/>
              <w:spacing w:after="0" w:line="235" w:lineRule="auto"/>
              <w:ind w:left="0"/>
              <w:rPr>
                <w:rFonts w:ascii="TH SarabunIT๙" w:hAnsi="TH SarabunIT๙" w:cs="TH SarabunIT๙"/>
                <w:sz w:val="29"/>
                <w:szCs w:val="29"/>
                <w:cs/>
              </w:rPr>
            </w:pPr>
            <w:r w:rsidRPr="00084C00">
              <w:rPr>
                <w:rFonts w:ascii="TH SarabunIT๙" w:hAnsi="TH SarabunIT๙" w:cs="TH SarabunIT๙"/>
                <w:sz w:val="29"/>
                <w:szCs w:val="29"/>
                <w:cs/>
              </w:rPr>
              <w:t>เมืองชัยนาท</w:t>
            </w:r>
          </w:p>
        </w:tc>
        <w:tc>
          <w:tcPr>
            <w:tcW w:w="1537" w:type="dxa"/>
            <w:tcBorders>
              <w:top w:val="single" w:sz="4" w:space="0" w:color="auto"/>
            </w:tcBorders>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159</w:t>
            </w:r>
            <w:r w:rsidRPr="00084C00">
              <w:rPr>
                <w:rFonts w:ascii="TH SarabunIT๙" w:hAnsi="TH SarabunIT๙" w:cs="TH SarabunIT๙"/>
                <w:sz w:val="30"/>
                <w:szCs w:val="30"/>
                <w:cs/>
              </w:rPr>
              <w:t>,</w:t>
            </w:r>
            <w:r w:rsidRPr="00084C00">
              <w:rPr>
                <w:rFonts w:ascii="TH SarabunIT๙" w:hAnsi="TH SarabunIT๙" w:cs="TH SarabunIT๙"/>
                <w:sz w:val="30"/>
                <w:szCs w:val="30"/>
              </w:rPr>
              <w:t>611</w:t>
            </w:r>
          </w:p>
        </w:tc>
        <w:tc>
          <w:tcPr>
            <w:tcW w:w="1883" w:type="dxa"/>
            <w:tcBorders>
              <w:top w:val="single" w:sz="4" w:space="0" w:color="auto"/>
            </w:tcBorders>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135,990</w:t>
            </w:r>
          </w:p>
        </w:tc>
        <w:tc>
          <w:tcPr>
            <w:tcW w:w="1620" w:type="dxa"/>
            <w:tcBorders>
              <w:top w:val="single" w:sz="4" w:space="0" w:color="auto"/>
            </w:tcBorders>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12,412</w:t>
            </w:r>
          </w:p>
        </w:tc>
        <w:tc>
          <w:tcPr>
            <w:tcW w:w="1630" w:type="dxa"/>
            <w:tcBorders>
              <w:top w:val="single" w:sz="4" w:space="0" w:color="auto"/>
            </w:tcBorders>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8,237</w:t>
            </w:r>
          </w:p>
        </w:tc>
        <w:tc>
          <w:tcPr>
            <w:tcW w:w="1438" w:type="dxa"/>
            <w:tcBorders>
              <w:top w:val="single" w:sz="4" w:space="0" w:color="auto"/>
            </w:tcBorders>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2</w:t>
            </w:r>
            <w:r w:rsidRPr="00084C00">
              <w:rPr>
                <w:rFonts w:ascii="TH SarabunIT๙" w:hAnsi="TH SarabunIT๙" w:cs="TH SarabunIT๙"/>
                <w:sz w:val="30"/>
                <w:szCs w:val="30"/>
                <w:cs/>
              </w:rPr>
              <w:t>,</w:t>
            </w:r>
            <w:r w:rsidRPr="00084C00">
              <w:rPr>
                <w:rFonts w:ascii="TH SarabunIT๙" w:hAnsi="TH SarabunIT๙" w:cs="TH SarabunIT๙"/>
                <w:sz w:val="30"/>
                <w:szCs w:val="30"/>
              </w:rPr>
              <w:t>972</w:t>
            </w:r>
          </w:p>
        </w:tc>
      </w:tr>
      <w:tr w:rsidR="002C1BDC" w:rsidRPr="00084C00" w:rsidTr="002C1BDC">
        <w:trPr>
          <w:trHeight w:val="507"/>
        </w:trPr>
        <w:tc>
          <w:tcPr>
            <w:tcW w:w="1440" w:type="dxa"/>
            <w:vAlign w:val="center"/>
          </w:tcPr>
          <w:p w:rsidR="002C1BDC" w:rsidRPr="00084C00" w:rsidRDefault="002C1BDC" w:rsidP="002C1BDC">
            <w:pPr>
              <w:pStyle w:val="ad"/>
              <w:spacing w:after="0" w:line="235" w:lineRule="auto"/>
              <w:ind w:left="0"/>
              <w:rPr>
                <w:rFonts w:ascii="TH SarabunIT๙" w:hAnsi="TH SarabunIT๙" w:cs="TH SarabunIT๙"/>
                <w:sz w:val="29"/>
                <w:szCs w:val="29"/>
              </w:rPr>
            </w:pPr>
            <w:r w:rsidRPr="00084C00">
              <w:rPr>
                <w:rFonts w:ascii="TH SarabunIT๙" w:hAnsi="TH SarabunIT๙" w:cs="TH SarabunIT๙"/>
                <w:sz w:val="29"/>
                <w:szCs w:val="29"/>
                <w:cs/>
              </w:rPr>
              <w:t>มโนรมย์</w:t>
            </w:r>
          </w:p>
        </w:tc>
        <w:tc>
          <w:tcPr>
            <w:tcW w:w="1537"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141</w:t>
            </w:r>
            <w:r w:rsidRPr="00084C00">
              <w:rPr>
                <w:rFonts w:ascii="TH SarabunIT๙" w:hAnsi="TH SarabunIT๙" w:cs="TH SarabunIT๙"/>
                <w:sz w:val="30"/>
                <w:szCs w:val="30"/>
                <w:cs/>
              </w:rPr>
              <w:t>,</w:t>
            </w:r>
            <w:r w:rsidRPr="00084C00">
              <w:rPr>
                <w:rFonts w:ascii="TH SarabunIT๙" w:hAnsi="TH SarabunIT๙" w:cs="TH SarabunIT๙"/>
                <w:sz w:val="30"/>
                <w:szCs w:val="30"/>
              </w:rPr>
              <w:t>028</w:t>
            </w:r>
          </w:p>
        </w:tc>
        <w:tc>
          <w:tcPr>
            <w:tcW w:w="1883"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109,904</w:t>
            </w:r>
          </w:p>
        </w:tc>
        <w:tc>
          <w:tcPr>
            <w:tcW w:w="1620"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4,192</w:t>
            </w:r>
          </w:p>
        </w:tc>
        <w:tc>
          <w:tcPr>
            <w:tcW w:w="1630"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1,387</w:t>
            </w:r>
          </w:p>
        </w:tc>
        <w:tc>
          <w:tcPr>
            <w:tcW w:w="1438"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25</w:t>
            </w:r>
            <w:r w:rsidRPr="00084C00">
              <w:rPr>
                <w:rFonts w:ascii="TH SarabunIT๙" w:hAnsi="TH SarabunIT๙" w:cs="TH SarabunIT๙"/>
                <w:sz w:val="30"/>
                <w:szCs w:val="30"/>
                <w:cs/>
              </w:rPr>
              <w:t>,</w:t>
            </w:r>
            <w:r w:rsidRPr="00084C00">
              <w:rPr>
                <w:rFonts w:ascii="TH SarabunIT๙" w:hAnsi="TH SarabunIT๙" w:cs="TH SarabunIT๙"/>
                <w:sz w:val="30"/>
                <w:szCs w:val="30"/>
              </w:rPr>
              <w:t>545</w:t>
            </w:r>
          </w:p>
        </w:tc>
      </w:tr>
      <w:tr w:rsidR="002C1BDC" w:rsidRPr="00084C00" w:rsidTr="002C1BDC">
        <w:trPr>
          <w:trHeight w:val="542"/>
        </w:trPr>
        <w:tc>
          <w:tcPr>
            <w:tcW w:w="1440" w:type="dxa"/>
            <w:vAlign w:val="center"/>
          </w:tcPr>
          <w:p w:rsidR="002C1BDC" w:rsidRPr="00084C00" w:rsidRDefault="002C1BDC" w:rsidP="002C1BDC">
            <w:pPr>
              <w:pStyle w:val="ad"/>
              <w:spacing w:after="0" w:line="235" w:lineRule="auto"/>
              <w:ind w:left="0"/>
              <w:rPr>
                <w:rFonts w:ascii="TH SarabunIT๙" w:hAnsi="TH SarabunIT๙" w:cs="TH SarabunIT๙"/>
                <w:sz w:val="29"/>
                <w:szCs w:val="29"/>
              </w:rPr>
            </w:pPr>
            <w:r w:rsidRPr="00084C00">
              <w:rPr>
                <w:rFonts w:ascii="TH SarabunIT๙" w:hAnsi="TH SarabunIT๙" w:cs="TH SarabunIT๙"/>
                <w:sz w:val="29"/>
                <w:szCs w:val="29"/>
                <w:cs/>
              </w:rPr>
              <w:t>วัดสิงห์</w:t>
            </w:r>
          </w:p>
        </w:tc>
        <w:tc>
          <w:tcPr>
            <w:tcW w:w="1537"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197</w:t>
            </w:r>
            <w:r w:rsidRPr="00084C00">
              <w:rPr>
                <w:rFonts w:ascii="TH SarabunIT๙" w:hAnsi="TH SarabunIT๙" w:cs="TH SarabunIT๙"/>
                <w:sz w:val="30"/>
                <w:szCs w:val="30"/>
                <w:cs/>
              </w:rPr>
              <w:t>,</w:t>
            </w:r>
            <w:r w:rsidRPr="00084C00">
              <w:rPr>
                <w:rFonts w:ascii="TH SarabunIT๙" w:hAnsi="TH SarabunIT๙" w:cs="TH SarabunIT๙"/>
                <w:sz w:val="30"/>
                <w:szCs w:val="30"/>
              </w:rPr>
              <w:t>074</w:t>
            </w:r>
          </w:p>
        </w:tc>
        <w:tc>
          <w:tcPr>
            <w:tcW w:w="1883"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161,213</w:t>
            </w:r>
          </w:p>
        </w:tc>
        <w:tc>
          <w:tcPr>
            <w:tcW w:w="1620"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7,704</w:t>
            </w:r>
          </w:p>
        </w:tc>
        <w:tc>
          <w:tcPr>
            <w:tcW w:w="1630"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2,916</w:t>
            </w:r>
          </w:p>
        </w:tc>
        <w:tc>
          <w:tcPr>
            <w:tcW w:w="1438"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25,241</w:t>
            </w:r>
          </w:p>
        </w:tc>
      </w:tr>
      <w:tr w:rsidR="002C1BDC" w:rsidRPr="00084C00" w:rsidTr="002C1BDC">
        <w:trPr>
          <w:trHeight w:val="536"/>
        </w:trPr>
        <w:tc>
          <w:tcPr>
            <w:tcW w:w="1440" w:type="dxa"/>
            <w:vAlign w:val="center"/>
          </w:tcPr>
          <w:p w:rsidR="002C1BDC" w:rsidRPr="00084C00" w:rsidRDefault="002C1BDC" w:rsidP="002C1BDC">
            <w:pPr>
              <w:pStyle w:val="ad"/>
              <w:spacing w:after="0" w:line="235" w:lineRule="auto"/>
              <w:ind w:left="0"/>
              <w:rPr>
                <w:rFonts w:ascii="TH SarabunIT๙" w:hAnsi="TH SarabunIT๙" w:cs="TH SarabunIT๙"/>
                <w:sz w:val="29"/>
                <w:szCs w:val="29"/>
              </w:rPr>
            </w:pPr>
            <w:r w:rsidRPr="00084C00">
              <w:rPr>
                <w:rFonts w:ascii="TH SarabunIT๙" w:hAnsi="TH SarabunIT๙" w:cs="TH SarabunIT๙"/>
                <w:sz w:val="29"/>
                <w:szCs w:val="29"/>
                <w:cs/>
              </w:rPr>
              <w:t>สรรพยา</w:t>
            </w:r>
          </w:p>
        </w:tc>
        <w:tc>
          <w:tcPr>
            <w:tcW w:w="1537"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142</w:t>
            </w:r>
            <w:r w:rsidRPr="00084C00">
              <w:rPr>
                <w:rFonts w:ascii="TH SarabunIT๙" w:hAnsi="TH SarabunIT๙" w:cs="TH SarabunIT๙"/>
                <w:sz w:val="30"/>
                <w:szCs w:val="30"/>
                <w:cs/>
              </w:rPr>
              <w:t>,</w:t>
            </w:r>
            <w:r w:rsidRPr="00084C00">
              <w:rPr>
                <w:rFonts w:ascii="TH SarabunIT๙" w:hAnsi="TH SarabunIT๙" w:cs="TH SarabunIT๙"/>
                <w:sz w:val="30"/>
                <w:szCs w:val="30"/>
              </w:rPr>
              <w:t>673</w:t>
            </w:r>
          </w:p>
        </w:tc>
        <w:tc>
          <w:tcPr>
            <w:tcW w:w="1883"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121,216</w:t>
            </w:r>
          </w:p>
        </w:tc>
        <w:tc>
          <w:tcPr>
            <w:tcW w:w="1620"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10,883</w:t>
            </w:r>
          </w:p>
        </w:tc>
        <w:tc>
          <w:tcPr>
            <w:tcW w:w="1630"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7,263</w:t>
            </w:r>
          </w:p>
        </w:tc>
        <w:tc>
          <w:tcPr>
            <w:tcW w:w="1438"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3,311</w:t>
            </w:r>
          </w:p>
        </w:tc>
      </w:tr>
      <w:tr w:rsidR="002C1BDC" w:rsidRPr="00084C00" w:rsidTr="002C1BDC">
        <w:trPr>
          <w:trHeight w:val="530"/>
        </w:trPr>
        <w:tc>
          <w:tcPr>
            <w:tcW w:w="1440" w:type="dxa"/>
            <w:vAlign w:val="center"/>
          </w:tcPr>
          <w:p w:rsidR="002C1BDC" w:rsidRPr="00084C00" w:rsidRDefault="002C1BDC" w:rsidP="002C1BDC">
            <w:pPr>
              <w:pStyle w:val="ad"/>
              <w:spacing w:after="0" w:line="235" w:lineRule="auto"/>
              <w:ind w:left="0"/>
              <w:rPr>
                <w:rFonts w:ascii="TH SarabunIT๙" w:hAnsi="TH SarabunIT๙" w:cs="TH SarabunIT๙"/>
                <w:sz w:val="29"/>
                <w:szCs w:val="29"/>
              </w:rPr>
            </w:pPr>
            <w:r w:rsidRPr="00084C00">
              <w:rPr>
                <w:rFonts w:ascii="TH SarabunIT๙" w:hAnsi="TH SarabunIT๙" w:cs="TH SarabunIT๙"/>
                <w:sz w:val="29"/>
                <w:szCs w:val="29"/>
                <w:cs/>
              </w:rPr>
              <w:t>สรรคบุรี</w:t>
            </w:r>
          </w:p>
        </w:tc>
        <w:tc>
          <w:tcPr>
            <w:tcW w:w="1537"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221</w:t>
            </w:r>
            <w:r w:rsidRPr="00084C00">
              <w:rPr>
                <w:rFonts w:ascii="TH SarabunIT๙" w:hAnsi="TH SarabunIT๙" w:cs="TH SarabunIT๙"/>
                <w:sz w:val="30"/>
                <w:szCs w:val="30"/>
                <w:cs/>
              </w:rPr>
              <w:t>,</w:t>
            </w:r>
            <w:r w:rsidRPr="00084C00">
              <w:rPr>
                <w:rFonts w:ascii="TH SarabunIT๙" w:hAnsi="TH SarabunIT๙" w:cs="TH SarabunIT๙"/>
                <w:sz w:val="30"/>
                <w:szCs w:val="30"/>
              </w:rPr>
              <w:t>748</w:t>
            </w:r>
          </w:p>
        </w:tc>
        <w:tc>
          <w:tcPr>
            <w:tcW w:w="1883"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187,799</w:t>
            </w:r>
          </w:p>
        </w:tc>
        <w:tc>
          <w:tcPr>
            <w:tcW w:w="1620"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15,477</w:t>
            </w:r>
          </w:p>
        </w:tc>
        <w:tc>
          <w:tcPr>
            <w:tcW w:w="1630"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3,829</w:t>
            </w:r>
          </w:p>
        </w:tc>
        <w:tc>
          <w:tcPr>
            <w:tcW w:w="1438"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14,643</w:t>
            </w:r>
          </w:p>
        </w:tc>
      </w:tr>
      <w:tr w:rsidR="002C1BDC" w:rsidRPr="00084C00" w:rsidTr="002C1BDC">
        <w:trPr>
          <w:trHeight w:val="372"/>
        </w:trPr>
        <w:tc>
          <w:tcPr>
            <w:tcW w:w="1440" w:type="dxa"/>
            <w:vAlign w:val="center"/>
          </w:tcPr>
          <w:p w:rsidR="002C1BDC" w:rsidRPr="00084C00" w:rsidRDefault="002C1BDC" w:rsidP="002C1BDC">
            <w:pPr>
              <w:pStyle w:val="ad"/>
              <w:spacing w:after="0" w:line="235" w:lineRule="auto"/>
              <w:ind w:left="0"/>
              <w:rPr>
                <w:rFonts w:ascii="TH SarabunIT๙" w:hAnsi="TH SarabunIT๙" w:cs="TH SarabunIT๙"/>
                <w:sz w:val="29"/>
                <w:szCs w:val="29"/>
              </w:rPr>
            </w:pPr>
            <w:r w:rsidRPr="00084C00">
              <w:rPr>
                <w:rFonts w:ascii="TH SarabunIT๙" w:hAnsi="TH SarabunIT๙" w:cs="TH SarabunIT๙"/>
                <w:sz w:val="29"/>
                <w:szCs w:val="29"/>
                <w:cs/>
              </w:rPr>
              <w:t>หันคา</w:t>
            </w:r>
          </w:p>
        </w:tc>
        <w:tc>
          <w:tcPr>
            <w:tcW w:w="1537"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330</w:t>
            </w:r>
            <w:r w:rsidRPr="00084C00">
              <w:rPr>
                <w:rFonts w:ascii="TH SarabunIT๙" w:hAnsi="TH SarabunIT๙" w:cs="TH SarabunIT๙"/>
                <w:sz w:val="30"/>
                <w:szCs w:val="30"/>
                <w:cs/>
              </w:rPr>
              <w:t>,</w:t>
            </w:r>
            <w:r w:rsidRPr="00084C00">
              <w:rPr>
                <w:rFonts w:ascii="TH SarabunIT๙" w:hAnsi="TH SarabunIT๙" w:cs="TH SarabunIT๙"/>
                <w:sz w:val="30"/>
                <w:szCs w:val="30"/>
              </w:rPr>
              <w:t>834.</w:t>
            </w:r>
          </w:p>
        </w:tc>
        <w:tc>
          <w:tcPr>
            <w:tcW w:w="1883"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242,937</w:t>
            </w:r>
          </w:p>
        </w:tc>
        <w:tc>
          <w:tcPr>
            <w:tcW w:w="1620"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22,671</w:t>
            </w:r>
          </w:p>
        </w:tc>
        <w:tc>
          <w:tcPr>
            <w:tcW w:w="1630"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3,292</w:t>
            </w:r>
          </w:p>
        </w:tc>
        <w:tc>
          <w:tcPr>
            <w:tcW w:w="1438"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61,934</w:t>
            </w:r>
          </w:p>
        </w:tc>
      </w:tr>
      <w:tr w:rsidR="002C1BDC" w:rsidRPr="00084C00" w:rsidTr="002C1BDC">
        <w:trPr>
          <w:trHeight w:val="477"/>
        </w:trPr>
        <w:tc>
          <w:tcPr>
            <w:tcW w:w="1440" w:type="dxa"/>
            <w:vAlign w:val="center"/>
          </w:tcPr>
          <w:p w:rsidR="002C1BDC" w:rsidRPr="00084C00" w:rsidRDefault="002C1BDC" w:rsidP="002C1BDC">
            <w:pPr>
              <w:pStyle w:val="ad"/>
              <w:spacing w:after="0" w:line="235" w:lineRule="auto"/>
              <w:ind w:left="0"/>
              <w:rPr>
                <w:rFonts w:ascii="TH SarabunIT๙" w:hAnsi="TH SarabunIT๙" w:cs="TH SarabunIT๙"/>
                <w:sz w:val="29"/>
                <w:szCs w:val="29"/>
              </w:rPr>
            </w:pPr>
            <w:r w:rsidRPr="00084C00">
              <w:rPr>
                <w:rFonts w:ascii="TH SarabunIT๙" w:hAnsi="TH SarabunIT๙" w:cs="TH SarabunIT๙"/>
                <w:sz w:val="29"/>
                <w:szCs w:val="29"/>
                <w:cs/>
              </w:rPr>
              <w:t>หนองมะโมง</w:t>
            </w:r>
          </w:p>
        </w:tc>
        <w:tc>
          <w:tcPr>
            <w:tcW w:w="1537"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181</w:t>
            </w:r>
            <w:r w:rsidRPr="00084C00">
              <w:rPr>
                <w:rFonts w:ascii="TH SarabunIT๙" w:hAnsi="TH SarabunIT๙" w:cs="TH SarabunIT๙"/>
                <w:sz w:val="30"/>
                <w:szCs w:val="30"/>
                <w:cs/>
              </w:rPr>
              <w:t>,</w:t>
            </w:r>
            <w:r w:rsidRPr="00084C00">
              <w:rPr>
                <w:rFonts w:ascii="TH SarabunIT๙" w:hAnsi="TH SarabunIT๙" w:cs="TH SarabunIT๙"/>
                <w:sz w:val="30"/>
                <w:szCs w:val="30"/>
              </w:rPr>
              <w:t>875</w:t>
            </w:r>
          </w:p>
        </w:tc>
        <w:tc>
          <w:tcPr>
            <w:tcW w:w="1883"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158,122</w:t>
            </w:r>
          </w:p>
        </w:tc>
        <w:tc>
          <w:tcPr>
            <w:tcW w:w="1620"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6,952</w:t>
            </w:r>
          </w:p>
        </w:tc>
        <w:tc>
          <w:tcPr>
            <w:tcW w:w="1630"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13,473</w:t>
            </w:r>
          </w:p>
        </w:tc>
        <w:tc>
          <w:tcPr>
            <w:tcW w:w="1438" w:type="dxa"/>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5,328</w:t>
            </w:r>
          </w:p>
        </w:tc>
      </w:tr>
      <w:tr w:rsidR="002C1BDC" w:rsidRPr="00084C00" w:rsidTr="002C1BDC">
        <w:trPr>
          <w:trHeight w:val="347"/>
        </w:trPr>
        <w:tc>
          <w:tcPr>
            <w:tcW w:w="1440" w:type="dxa"/>
            <w:tcBorders>
              <w:bottom w:val="single" w:sz="4" w:space="0" w:color="auto"/>
            </w:tcBorders>
            <w:vAlign w:val="center"/>
          </w:tcPr>
          <w:p w:rsidR="002C1BDC" w:rsidRPr="00084C00" w:rsidRDefault="002C1BDC" w:rsidP="002C1BDC">
            <w:pPr>
              <w:pStyle w:val="ad"/>
              <w:spacing w:after="0" w:line="235" w:lineRule="auto"/>
              <w:ind w:left="0"/>
              <w:rPr>
                <w:rFonts w:ascii="TH SarabunIT๙" w:hAnsi="TH SarabunIT๙" w:cs="TH SarabunIT๙"/>
                <w:sz w:val="29"/>
                <w:szCs w:val="29"/>
              </w:rPr>
            </w:pPr>
            <w:r w:rsidRPr="00084C00">
              <w:rPr>
                <w:rFonts w:ascii="TH SarabunIT๙" w:hAnsi="TH SarabunIT๙" w:cs="TH SarabunIT๙"/>
                <w:sz w:val="29"/>
                <w:szCs w:val="29"/>
                <w:cs/>
              </w:rPr>
              <w:t>เนินขาม</w:t>
            </w:r>
          </w:p>
        </w:tc>
        <w:tc>
          <w:tcPr>
            <w:tcW w:w="1537" w:type="dxa"/>
            <w:tcBorders>
              <w:bottom w:val="single" w:sz="4" w:space="0" w:color="auto"/>
            </w:tcBorders>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168</w:t>
            </w:r>
            <w:r w:rsidRPr="00084C00">
              <w:rPr>
                <w:rFonts w:ascii="TH SarabunIT๙" w:hAnsi="TH SarabunIT๙" w:cs="TH SarabunIT๙"/>
                <w:sz w:val="30"/>
                <w:szCs w:val="30"/>
                <w:cs/>
              </w:rPr>
              <w:t>,</w:t>
            </w:r>
            <w:r w:rsidRPr="00084C00">
              <w:rPr>
                <w:rFonts w:ascii="TH SarabunIT๙" w:hAnsi="TH SarabunIT๙" w:cs="TH SarabunIT๙"/>
                <w:sz w:val="30"/>
                <w:szCs w:val="30"/>
              </w:rPr>
              <w:t>750</w:t>
            </w:r>
          </w:p>
        </w:tc>
        <w:tc>
          <w:tcPr>
            <w:tcW w:w="1883" w:type="dxa"/>
            <w:tcBorders>
              <w:bottom w:val="single" w:sz="4" w:space="0" w:color="auto"/>
            </w:tcBorders>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165,943</w:t>
            </w:r>
          </w:p>
        </w:tc>
        <w:tc>
          <w:tcPr>
            <w:tcW w:w="1620" w:type="dxa"/>
            <w:tcBorders>
              <w:bottom w:val="single" w:sz="4" w:space="0" w:color="auto"/>
            </w:tcBorders>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4,840</w:t>
            </w:r>
          </w:p>
        </w:tc>
        <w:tc>
          <w:tcPr>
            <w:tcW w:w="1630" w:type="dxa"/>
            <w:tcBorders>
              <w:bottom w:val="single" w:sz="4" w:space="0" w:color="auto"/>
            </w:tcBorders>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1,202</w:t>
            </w:r>
          </w:p>
        </w:tc>
        <w:tc>
          <w:tcPr>
            <w:tcW w:w="1438" w:type="dxa"/>
            <w:tcBorders>
              <w:bottom w:val="single" w:sz="4" w:space="0" w:color="auto"/>
            </w:tcBorders>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6,765</w:t>
            </w:r>
          </w:p>
        </w:tc>
      </w:tr>
      <w:tr w:rsidR="002C1BDC" w:rsidRPr="00084C00" w:rsidTr="002C1BDC">
        <w:trPr>
          <w:cantSplit/>
          <w:trHeight w:val="458"/>
        </w:trPr>
        <w:tc>
          <w:tcPr>
            <w:tcW w:w="1440" w:type="dxa"/>
            <w:tcBorders>
              <w:top w:val="single" w:sz="4" w:space="0" w:color="auto"/>
              <w:bottom w:val="double" w:sz="6" w:space="0" w:color="auto"/>
            </w:tcBorders>
            <w:vAlign w:val="center"/>
          </w:tcPr>
          <w:p w:rsidR="002C1BDC" w:rsidRPr="00084C00" w:rsidRDefault="002C1BDC" w:rsidP="002C1BDC">
            <w:pPr>
              <w:pStyle w:val="ad"/>
              <w:spacing w:after="0" w:line="235" w:lineRule="auto"/>
              <w:ind w:left="0"/>
              <w:rPr>
                <w:rFonts w:ascii="TH SarabunIT๙" w:hAnsi="TH SarabunIT๙" w:cs="TH SarabunIT๙"/>
                <w:b/>
                <w:bCs/>
                <w:sz w:val="29"/>
                <w:szCs w:val="29"/>
              </w:rPr>
            </w:pPr>
            <w:r w:rsidRPr="00084C00">
              <w:rPr>
                <w:rFonts w:ascii="TH SarabunIT๙" w:hAnsi="TH SarabunIT๙" w:cs="TH SarabunIT๙"/>
                <w:b/>
                <w:bCs/>
                <w:sz w:val="29"/>
                <w:szCs w:val="29"/>
                <w:cs/>
              </w:rPr>
              <w:t xml:space="preserve">   รวม</w:t>
            </w:r>
          </w:p>
        </w:tc>
        <w:tc>
          <w:tcPr>
            <w:tcW w:w="1537" w:type="dxa"/>
            <w:tcBorders>
              <w:top w:val="single" w:sz="4" w:space="0" w:color="auto"/>
              <w:bottom w:val="double" w:sz="6" w:space="0" w:color="auto"/>
            </w:tcBorders>
            <w:vAlign w:val="center"/>
          </w:tcPr>
          <w:p w:rsidR="002C1BDC" w:rsidRPr="00084C00" w:rsidRDefault="002C1BDC" w:rsidP="002C1BDC">
            <w:pPr>
              <w:spacing w:after="0" w:line="235" w:lineRule="auto"/>
              <w:jc w:val="center"/>
              <w:rPr>
                <w:rFonts w:ascii="TH SarabunIT๙" w:hAnsi="TH SarabunIT๙" w:cs="TH SarabunIT๙"/>
                <w:b/>
                <w:bCs/>
                <w:sz w:val="30"/>
                <w:szCs w:val="30"/>
              </w:rPr>
            </w:pPr>
            <w:r w:rsidRPr="00084C00">
              <w:rPr>
                <w:rFonts w:ascii="TH SarabunIT๙" w:hAnsi="TH SarabunIT๙" w:cs="TH SarabunIT๙"/>
                <w:b/>
                <w:bCs/>
                <w:sz w:val="30"/>
                <w:szCs w:val="30"/>
              </w:rPr>
              <w:t>1</w:t>
            </w:r>
            <w:r w:rsidRPr="00084C00">
              <w:rPr>
                <w:rFonts w:ascii="TH SarabunIT๙" w:hAnsi="TH SarabunIT๙" w:cs="TH SarabunIT๙"/>
                <w:b/>
                <w:bCs/>
                <w:sz w:val="30"/>
                <w:szCs w:val="30"/>
                <w:cs/>
              </w:rPr>
              <w:t>,</w:t>
            </w:r>
            <w:r w:rsidRPr="00084C00">
              <w:rPr>
                <w:rFonts w:ascii="TH SarabunIT๙" w:hAnsi="TH SarabunIT๙" w:cs="TH SarabunIT๙"/>
                <w:b/>
                <w:bCs/>
                <w:sz w:val="30"/>
                <w:szCs w:val="30"/>
              </w:rPr>
              <w:t>543</w:t>
            </w:r>
            <w:r w:rsidRPr="00084C00">
              <w:rPr>
                <w:rFonts w:ascii="TH SarabunIT๙" w:hAnsi="TH SarabunIT๙" w:cs="TH SarabunIT๙"/>
                <w:b/>
                <w:bCs/>
                <w:sz w:val="30"/>
                <w:szCs w:val="30"/>
                <w:cs/>
              </w:rPr>
              <w:t>,</w:t>
            </w:r>
            <w:r w:rsidRPr="00084C00">
              <w:rPr>
                <w:rFonts w:ascii="TH SarabunIT๙" w:hAnsi="TH SarabunIT๙" w:cs="TH SarabunIT๙"/>
                <w:b/>
                <w:bCs/>
                <w:sz w:val="30"/>
                <w:szCs w:val="30"/>
              </w:rPr>
              <w:t>593</w:t>
            </w:r>
          </w:p>
        </w:tc>
        <w:tc>
          <w:tcPr>
            <w:tcW w:w="1883" w:type="dxa"/>
            <w:tcBorders>
              <w:top w:val="single" w:sz="4" w:space="0" w:color="auto"/>
              <w:bottom w:val="double" w:sz="6" w:space="0" w:color="auto"/>
            </w:tcBorders>
            <w:vAlign w:val="center"/>
          </w:tcPr>
          <w:p w:rsidR="002C1BDC" w:rsidRPr="00084C00" w:rsidRDefault="002C1BDC" w:rsidP="002C1BDC">
            <w:pPr>
              <w:spacing w:after="0" w:line="235" w:lineRule="auto"/>
              <w:jc w:val="center"/>
              <w:rPr>
                <w:rFonts w:ascii="TH SarabunIT๙" w:hAnsi="TH SarabunIT๙" w:cs="TH SarabunIT๙"/>
                <w:b/>
                <w:bCs/>
                <w:sz w:val="30"/>
                <w:szCs w:val="30"/>
              </w:rPr>
            </w:pPr>
            <w:r w:rsidRPr="00084C00">
              <w:rPr>
                <w:rFonts w:ascii="TH SarabunIT๙" w:hAnsi="TH SarabunIT๙" w:cs="TH SarabunIT๙"/>
                <w:b/>
                <w:bCs/>
                <w:sz w:val="30"/>
                <w:szCs w:val="30"/>
              </w:rPr>
              <w:t>1,283,124</w:t>
            </w:r>
          </w:p>
        </w:tc>
        <w:tc>
          <w:tcPr>
            <w:tcW w:w="1620" w:type="dxa"/>
            <w:tcBorders>
              <w:top w:val="single" w:sz="4" w:space="0" w:color="auto"/>
              <w:bottom w:val="double" w:sz="6" w:space="0" w:color="auto"/>
            </w:tcBorders>
            <w:vAlign w:val="center"/>
          </w:tcPr>
          <w:p w:rsidR="002C1BDC" w:rsidRPr="00084C00" w:rsidRDefault="002C1BDC" w:rsidP="002C1BDC">
            <w:pPr>
              <w:spacing w:after="0" w:line="235" w:lineRule="auto"/>
              <w:jc w:val="center"/>
              <w:rPr>
                <w:rFonts w:ascii="TH SarabunIT๙" w:hAnsi="TH SarabunIT๙" w:cs="TH SarabunIT๙"/>
                <w:b/>
                <w:bCs/>
                <w:sz w:val="30"/>
                <w:szCs w:val="30"/>
              </w:rPr>
            </w:pPr>
            <w:r w:rsidRPr="00084C00">
              <w:rPr>
                <w:rFonts w:ascii="TH SarabunIT๙" w:hAnsi="TH SarabunIT๙" w:cs="TH SarabunIT๙"/>
                <w:b/>
                <w:bCs/>
                <w:sz w:val="30"/>
                <w:szCs w:val="30"/>
              </w:rPr>
              <w:t>85,131</w:t>
            </w:r>
          </w:p>
        </w:tc>
        <w:tc>
          <w:tcPr>
            <w:tcW w:w="1630" w:type="dxa"/>
            <w:tcBorders>
              <w:top w:val="single" w:sz="4" w:space="0" w:color="auto"/>
              <w:bottom w:val="double" w:sz="6" w:space="0" w:color="auto"/>
            </w:tcBorders>
            <w:vAlign w:val="center"/>
          </w:tcPr>
          <w:p w:rsidR="002C1BDC" w:rsidRPr="00084C00" w:rsidRDefault="002C1BDC" w:rsidP="002C1BDC">
            <w:pPr>
              <w:spacing w:after="0" w:line="235" w:lineRule="auto"/>
              <w:jc w:val="center"/>
              <w:rPr>
                <w:rFonts w:ascii="TH SarabunIT๙" w:hAnsi="TH SarabunIT๙" w:cs="TH SarabunIT๙"/>
                <w:b/>
                <w:bCs/>
                <w:sz w:val="30"/>
                <w:szCs w:val="30"/>
              </w:rPr>
            </w:pPr>
            <w:r w:rsidRPr="00084C00">
              <w:rPr>
                <w:rFonts w:ascii="TH SarabunIT๙" w:hAnsi="TH SarabunIT๙" w:cs="TH SarabunIT๙"/>
                <w:b/>
                <w:bCs/>
                <w:sz w:val="30"/>
                <w:szCs w:val="30"/>
              </w:rPr>
              <w:t>41,599</w:t>
            </w:r>
          </w:p>
        </w:tc>
        <w:tc>
          <w:tcPr>
            <w:tcW w:w="1438" w:type="dxa"/>
            <w:tcBorders>
              <w:top w:val="single" w:sz="4" w:space="0" w:color="auto"/>
              <w:bottom w:val="double" w:sz="6" w:space="0" w:color="auto"/>
            </w:tcBorders>
            <w:vAlign w:val="center"/>
          </w:tcPr>
          <w:p w:rsidR="002C1BDC" w:rsidRPr="00084C00" w:rsidRDefault="002C1BDC" w:rsidP="002C1BDC">
            <w:pPr>
              <w:spacing w:after="0" w:line="235" w:lineRule="auto"/>
              <w:jc w:val="center"/>
              <w:rPr>
                <w:rFonts w:ascii="TH SarabunIT๙" w:hAnsi="TH SarabunIT๙" w:cs="TH SarabunIT๙"/>
                <w:b/>
                <w:bCs/>
                <w:sz w:val="30"/>
                <w:szCs w:val="30"/>
              </w:rPr>
            </w:pPr>
            <w:r w:rsidRPr="00084C00">
              <w:rPr>
                <w:rFonts w:ascii="TH SarabunIT๙" w:hAnsi="TH SarabunIT๙" w:cs="TH SarabunIT๙"/>
                <w:b/>
                <w:bCs/>
                <w:sz w:val="30"/>
                <w:szCs w:val="30"/>
              </w:rPr>
              <w:t>145,739</w:t>
            </w:r>
          </w:p>
        </w:tc>
      </w:tr>
    </w:tbl>
    <w:p w:rsidR="002C1BDC" w:rsidRDefault="002C1BDC" w:rsidP="002C1BDC">
      <w:pPr>
        <w:pStyle w:val="ad"/>
        <w:spacing w:line="235" w:lineRule="auto"/>
        <w:ind w:left="0"/>
        <w:jc w:val="thaiDistribute"/>
        <w:rPr>
          <w:rFonts w:ascii="TH SarabunIT๙" w:hAnsi="TH SarabunIT๙" w:cs="TH SarabunIT๙"/>
          <w:sz w:val="28"/>
        </w:rPr>
      </w:pPr>
      <w:r w:rsidRPr="00084C00">
        <w:rPr>
          <w:rFonts w:ascii="TH SarabunIT๙" w:hAnsi="TH SarabunIT๙" w:cs="TH SarabunIT๙"/>
          <w:sz w:val="28"/>
          <w:cs/>
        </w:rPr>
        <w:t>ที่มา</w:t>
      </w:r>
      <w:r w:rsidRPr="00084C00">
        <w:rPr>
          <w:rFonts w:ascii="TH SarabunIT๙" w:hAnsi="TH SarabunIT๙" w:cs="TH SarabunIT๙"/>
          <w:sz w:val="28"/>
        </w:rPr>
        <w:t xml:space="preserve"> :</w:t>
      </w:r>
      <w:r w:rsidRPr="00084C00">
        <w:rPr>
          <w:rFonts w:ascii="TH SarabunIT๙" w:hAnsi="TH SarabunIT๙" w:cs="TH SarabunIT๙"/>
          <w:sz w:val="28"/>
          <w:cs/>
        </w:rPr>
        <w:t xml:space="preserve"> สำนักงานเกษตรจังหวัดชัยนาท, 2558 (ข้อมูล ณ มีนาคม 2558)</w:t>
      </w:r>
    </w:p>
    <w:p w:rsidR="00F615DA" w:rsidRPr="00F615DA" w:rsidRDefault="00F615DA" w:rsidP="002C1BDC">
      <w:pPr>
        <w:pStyle w:val="ad"/>
        <w:spacing w:line="235" w:lineRule="auto"/>
        <w:ind w:left="0"/>
        <w:jc w:val="thaiDistribute"/>
        <w:rPr>
          <w:rFonts w:ascii="TH SarabunIT๙" w:hAnsi="TH SarabunIT๙" w:cs="TH SarabunIT๙"/>
          <w:sz w:val="16"/>
          <w:szCs w:val="16"/>
        </w:rPr>
      </w:pPr>
    </w:p>
    <w:p w:rsidR="002C1BDC" w:rsidRPr="00084C00" w:rsidRDefault="002C1BDC" w:rsidP="002C1BDC">
      <w:pPr>
        <w:pStyle w:val="ad"/>
        <w:spacing w:after="0" w:line="235" w:lineRule="auto"/>
        <w:ind w:left="0"/>
        <w:jc w:val="thaiDistribute"/>
        <w:rPr>
          <w:rFonts w:ascii="TH SarabunIT๙" w:hAnsi="TH SarabunIT๙" w:cs="TH SarabunIT๙"/>
          <w:b/>
          <w:bCs/>
          <w:sz w:val="32"/>
          <w:szCs w:val="32"/>
          <w:cs/>
        </w:rPr>
      </w:pPr>
      <w:r w:rsidRPr="00084C00">
        <w:rPr>
          <w:rFonts w:ascii="TH SarabunIT๙" w:hAnsi="TH SarabunIT๙" w:cs="TH SarabunIT๙"/>
          <w:sz w:val="32"/>
          <w:szCs w:val="32"/>
        </w:rPr>
        <w:t xml:space="preserve">                        </w:t>
      </w:r>
      <w:r w:rsidRPr="00084C00">
        <w:rPr>
          <w:rFonts w:ascii="TH SarabunIT๙" w:hAnsi="TH SarabunIT๙" w:cs="TH SarabunIT๙"/>
          <w:b/>
          <w:bCs/>
          <w:sz w:val="32"/>
          <w:szCs w:val="32"/>
          <w:cs/>
        </w:rPr>
        <w:t>(6.1)  พื้นที่เกษตรกรรม</w:t>
      </w:r>
    </w:p>
    <w:p w:rsidR="002C1BDC" w:rsidRPr="00084C00" w:rsidRDefault="002C1BDC" w:rsidP="002C1BDC">
      <w:pPr>
        <w:spacing w:line="235" w:lineRule="auto"/>
        <w:ind w:firstLine="1440"/>
        <w:jc w:val="thaiDistribute"/>
        <w:rPr>
          <w:rFonts w:ascii="TH SarabunIT๙" w:hAnsi="TH SarabunIT๙" w:cs="TH SarabunIT๙"/>
          <w:b/>
          <w:bCs/>
          <w:snapToGrid w:val="0"/>
          <w:sz w:val="32"/>
          <w:szCs w:val="32"/>
          <w:cs/>
          <w:lang w:val="th-TH"/>
        </w:rPr>
      </w:pPr>
      <w:r w:rsidRPr="00084C00">
        <w:rPr>
          <w:rFonts w:ascii="TH SarabunIT๙" w:hAnsi="TH SarabunIT๙" w:cs="TH SarabunIT๙"/>
          <w:sz w:val="32"/>
          <w:szCs w:val="32"/>
          <w:cs/>
        </w:rPr>
        <w:t xml:space="preserve">       ในส่วนของพื้นที่เกษตรกรรม 1</w:t>
      </w:r>
      <w:r w:rsidRPr="00084C00">
        <w:rPr>
          <w:rFonts w:ascii="TH SarabunIT๙" w:hAnsi="TH SarabunIT๙" w:cs="TH SarabunIT๙"/>
          <w:sz w:val="32"/>
          <w:szCs w:val="32"/>
        </w:rPr>
        <w:t>,</w:t>
      </w:r>
      <w:r w:rsidRPr="00084C00">
        <w:rPr>
          <w:rFonts w:ascii="TH SarabunIT๙" w:hAnsi="TH SarabunIT๙" w:cs="TH SarabunIT๙"/>
          <w:sz w:val="32"/>
          <w:szCs w:val="32"/>
          <w:cs/>
        </w:rPr>
        <w:t>283</w:t>
      </w:r>
      <w:r w:rsidRPr="00084C00">
        <w:rPr>
          <w:rFonts w:ascii="TH SarabunIT๙" w:hAnsi="TH SarabunIT๙" w:cs="TH SarabunIT๙"/>
          <w:sz w:val="32"/>
          <w:szCs w:val="32"/>
        </w:rPr>
        <w:t>,</w:t>
      </w:r>
      <w:r w:rsidRPr="00084C00">
        <w:rPr>
          <w:rFonts w:ascii="TH SarabunIT๙" w:hAnsi="TH SarabunIT๙" w:cs="TH SarabunIT๙"/>
          <w:sz w:val="32"/>
          <w:szCs w:val="32"/>
          <w:cs/>
        </w:rPr>
        <w:t>124</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ไร่ ซึ่งคิดเป็นร้อยละ 78</w:t>
      </w:r>
      <w:r w:rsidRPr="00084C00">
        <w:rPr>
          <w:rFonts w:ascii="TH SarabunIT๙" w:hAnsi="TH SarabunIT๙" w:cs="TH SarabunIT๙"/>
          <w:sz w:val="32"/>
          <w:szCs w:val="32"/>
        </w:rPr>
        <w:t>.</w:t>
      </w:r>
      <w:r w:rsidRPr="00084C00">
        <w:rPr>
          <w:rFonts w:ascii="TH SarabunIT๙" w:hAnsi="TH SarabunIT๙" w:cs="TH SarabunIT๙"/>
          <w:sz w:val="32"/>
          <w:szCs w:val="32"/>
          <w:cs/>
        </w:rPr>
        <w:t>91</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 xml:space="preserve">ของพื้นที่จังหวัด  พื้นที่ส่วนใหญ่อยู่ในเขตชลประทาน 777,991 </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ไร่ หรือคิดเป็นร้อยละ 61.60</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 xml:space="preserve">ของพื้นที่การเกษตร การใช้ประโยชน์พื้นที่การเกษตรสามารถจำแนกได้ ดังนี้    </w:t>
      </w:r>
    </w:p>
    <w:p w:rsidR="002C1BDC" w:rsidRPr="00084C00" w:rsidRDefault="002C1BDC" w:rsidP="002C1BDC">
      <w:pPr>
        <w:spacing w:line="235" w:lineRule="auto"/>
        <w:ind w:firstLine="720"/>
        <w:jc w:val="thaiDistribute"/>
        <w:rPr>
          <w:rFonts w:ascii="TH SarabunIT๙" w:hAnsi="TH SarabunIT๙" w:cs="TH SarabunIT๙"/>
          <w:b/>
          <w:bCs/>
          <w:sz w:val="32"/>
          <w:szCs w:val="32"/>
        </w:rPr>
      </w:pPr>
      <w:r w:rsidRPr="00084C00">
        <w:rPr>
          <w:rFonts w:ascii="TH SarabunIT๙" w:hAnsi="TH SarabunIT๙" w:cs="TH SarabunIT๙"/>
          <w:b/>
          <w:bCs/>
          <w:snapToGrid w:val="0"/>
          <w:sz w:val="32"/>
          <w:szCs w:val="32"/>
          <w:cs/>
          <w:lang w:val="th-TH"/>
        </w:rPr>
        <w:t xml:space="preserve">            ตารางที่ 5  </w:t>
      </w:r>
      <w:r w:rsidRPr="00084C00">
        <w:rPr>
          <w:rFonts w:ascii="TH SarabunIT๙" w:hAnsi="TH SarabunIT๙" w:cs="TH SarabunIT๙"/>
          <w:b/>
          <w:bCs/>
          <w:sz w:val="32"/>
          <w:szCs w:val="32"/>
          <w:cs/>
        </w:rPr>
        <w:t>การจำแนก</w:t>
      </w:r>
      <w:r w:rsidRPr="00084C00">
        <w:rPr>
          <w:rFonts w:ascii="TH SarabunIT๙" w:hAnsi="TH SarabunIT๙" w:cs="TH SarabunIT๙"/>
          <w:b/>
          <w:bCs/>
          <w:sz w:val="32"/>
          <w:szCs w:val="32"/>
          <w:cs/>
          <w:lang w:val="th-TH"/>
        </w:rPr>
        <w:t>ตามการใช้</w:t>
      </w:r>
      <w:r w:rsidRPr="00084C00">
        <w:rPr>
          <w:rFonts w:ascii="TH SarabunIT๙" w:hAnsi="TH SarabunIT๙" w:cs="TH SarabunIT๙"/>
          <w:b/>
          <w:bCs/>
          <w:sz w:val="32"/>
          <w:szCs w:val="32"/>
          <w:cs/>
        </w:rPr>
        <w:t>พื้นที่</w:t>
      </w:r>
      <w:r w:rsidRPr="00084C00">
        <w:rPr>
          <w:rFonts w:ascii="TH SarabunIT๙" w:hAnsi="TH SarabunIT๙" w:cs="TH SarabunIT๙"/>
          <w:b/>
          <w:bCs/>
          <w:sz w:val="32"/>
          <w:szCs w:val="32"/>
          <w:cs/>
          <w:lang w:val="th-TH"/>
        </w:rPr>
        <w:t>เพื่อการเกษตร</w:t>
      </w:r>
      <w:r w:rsidRPr="00084C00">
        <w:rPr>
          <w:rFonts w:ascii="TH SarabunIT๙" w:hAnsi="TH SarabunIT๙" w:cs="TH SarabunIT๙"/>
          <w:b/>
          <w:bCs/>
          <w:sz w:val="32"/>
          <w:szCs w:val="32"/>
          <w:cs/>
        </w:rPr>
        <w:t>ของจังหวัด</w:t>
      </w:r>
      <w:r w:rsidR="00694853">
        <w:rPr>
          <w:rFonts w:ascii="TH SarabunIT๙" w:hAnsi="TH SarabunIT๙" w:cs="TH SarabunIT๙" w:hint="cs"/>
          <w:b/>
          <w:bCs/>
          <w:sz w:val="32"/>
          <w:szCs w:val="32"/>
          <w:cs/>
        </w:rPr>
        <w:t>ชัยนาท</w:t>
      </w:r>
      <w:r w:rsidRPr="00084C00">
        <w:rPr>
          <w:rFonts w:ascii="TH SarabunIT๙" w:hAnsi="TH SarabunIT๙" w:cs="TH SarabunIT๙"/>
          <w:b/>
          <w:bCs/>
          <w:sz w:val="32"/>
          <w:szCs w:val="32"/>
          <w:cs/>
        </w:rPr>
        <w:t xml:space="preserve"> </w:t>
      </w:r>
      <w:r w:rsidR="00694853">
        <w:rPr>
          <w:rFonts w:ascii="TH SarabunIT๙" w:hAnsi="TH SarabunIT๙" w:cs="TH SarabunIT๙" w:hint="cs"/>
          <w:b/>
          <w:bCs/>
          <w:sz w:val="32"/>
          <w:szCs w:val="32"/>
          <w:cs/>
        </w:rPr>
        <w:t xml:space="preserve"> </w:t>
      </w:r>
    </w:p>
    <w:tbl>
      <w:tblPr>
        <w:tblW w:w="10319" w:type="dxa"/>
        <w:jc w:val="center"/>
        <w:tblInd w:w="-766" w:type="dxa"/>
        <w:tblLayout w:type="fixed"/>
        <w:tblLook w:val="0000" w:firstRow="0" w:lastRow="0" w:firstColumn="0" w:lastColumn="0" w:noHBand="0" w:noVBand="0"/>
      </w:tblPr>
      <w:tblGrid>
        <w:gridCol w:w="1099"/>
        <w:gridCol w:w="1276"/>
        <w:gridCol w:w="1134"/>
        <w:gridCol w:w="1134"/>
        <w:gridCol w:w="992"/>
        <w:gridCol w:w="886"/>
        <w:gridCol w:w="851"/>
        <w:gridCol w:w="956"/>
        <w:gridCol w:w="993"/>
        <w:gridCol w:w="998"/>
      </w:tblGrid>
      <w:tr w:rsidR="002C1BDC" w:rsidRPr="00084C00" w:rsidTr="002C1BDC">
        <w:trPr>
          <w:jc w:val="center"/>
        </w:trPr>
        <w:tc>
          <w:tcPr>
            <w:tcW w:w="1099" w:type="dxa"/>
            <w:tcBorders>
              <w:top w:val="double" w:sz="6" w:space="0" w:color="auto"/>
              <w:left w:val="single" w:sz="4" w:space="0" w:color="auto"/>
              <w:bottom w:val="single" w:sz="4" w:space="0" w:color="auto"/>
              <w:right w:val="single" w:sz="4" w:space="0" w:color="auto"/>
            </w:tcBorders>
            <w:shd w:val="clear" w:color="auto" w:fill="DAEEF3"/>
            <w:noWrap/>
            <w:vAlign w:val="center"/>
          </w:tcPr>
          <w:p w:rsidR="002C1BDC" w:rsidRPr="00084C00" w:rsidRDefault="002C1BDC" w:rsidP="002C1BDC">
            <w:pPr>
              <w:spacing w:after="0" w:line="228" w:lineRule="auto"/>
              <w:jc w:val="center"/>
              <w:rPr>
                <w:rFonts w:ascii="TH SarabunIT๙" w:hAnsi="TH SarabunIT๙" w:cs="TH SarabunIT๙"/>
                <w:b/>
                <w:bCs/>
                <w:sz w:val="30"/>
                <w:szCs w:val="30"/>
                <w:cs/>
              </w:rPr>
            </w:pPr>
            <w:r w:rsidRPr="00084C00">
              <w:rPr>
                <w:rFonts w:ascii="TH SarabunIT๙" w:hAnsi="TH SarabunIT๙" w:cs="TH SarabunIT๙"/>
                <w:b/>
                <w:bCs/>
                <w:sz w:val="30"/>
                <w:szCs w:val="30"/>
                <w:cs/>
              </w:rPr>
              <w:t>อำเภอ</w:t>
            </w:r>
          </w:p>
          <w:p w:rsidR="002C1BDC" w:rsidRPr="00084C00" w:rsidRDefault="002C1BDC" w:rsidP="002C1BDC">
            <w:pPr>
              <w:spacing w:after="0" w:line="228" w:lineRule="auto"/>
              <w:jc w:val="center"/>
              <w:rPr>
                <w:rFonts w:ascii="TH SarabunIT๙" w:hAnsi="TH SarabunIT๙" w:cs="TH SarabunIT๙"/>
                <w:b/>
                <w:bCs/>
                <w:sz w:val="30"/>
                <w:szCs w:val="30"/>
              </w:rPr>
            </w:pPr>
          </w:p>
        </w:tc>
        <w:tc>
          <w:tcPr>
            <w:tcW w:w="1276" w:type="dxa"/>
            <w:tcBorders>
              <w:top w:val="double" w:sz="6" w:space="0" w:color="auto"/>
              <w:left w:val="nil"/>
              <w:bottom w:val="single" w:sz="4" w:space="0" w:color="auto"/>
              <w:right w:val="single" w:sz="4" w:space="0" w:color="auto"/>
            </w:tcBorders>
            <w:shd w:val="clear" w:color="auto" w:fill="DAEEF3"/>
            <w:noWrap/>
            <w:vAlign w:val="center"/>
          </w:tcPr>
          <w:p w:rsidR="002C1BDC" w:rsidRPr="00084C00" w:rsidRDefault="002C1BDC" w:rsidP="002C1BDC">
            <w:pPr>
              <w:spacing w:after="0" w:line="228" w:lineRule="auto"/>
              <w:jc w:val="center"/>
              <w:rPr>
                <w:rFonts w:ascii="TH SarabunIT๙" w:hAnsi="TH SarabunIT๙" w:cs="TH SarabunIT๙"/>
                <w:b/>
                <w:bCs/>
                <w:sz w:val="30"/>
                <w:szCs w:val="30"/>
              </w:rPr>
            </w:pPr>
            <w:r w:rsidRPr="00084C00">
              <w:rPr>
                <w:rFonts w:ascii="TH SarabunIT๙" w:hAnsi="TH SarabunIT๙" w:cs="TH SarabunIT๙"/>
                <w:b/>
                <w:bCs/>
                <w:sz w:val="30"/>
                <w:szCs w:val="30"/>
                <w:cs/>
              </w:rPr>
              <w:t>พื้นที่</w:t>
            </w:r>
          </w:p>
          <w:p w:rsidR="002C1BDC" w:rsidRPr="00084C00" w:rsidRDefault="002C1BDC" w:rsidP="002C1BDC">
            <w:pPr>
              <w:spacing w:after="0" w:line="228" w:lineRule="auto"/>
              <w:jc w:val="center"/>
              <w:rPr>
                <w:rFonts w:ascii="TH SarabunIT๙" w:hAnsi="TH SarabunIT๙" w:cs="TH SarabunIT๙"/>
                <w:b/>
                <w:bCs/>
                <w:sz w:val="30"/>
                <w:szCs w:val="30"/>
              </w:rPr>
            </w:pPr>
            <w:r w:rsidRPr="00084C00">
              <w:rPr>
                <w:rFonts w:ascii="TH SarabunIT๙" w:hAnsi="TH SarabunIT๙" w:cs="TH SarabunIT๙"/>
                <w:b/>
                <w:bCs/>
                <w:sz w:val="30"/>
                <w:szCs w:val="30"/>
                <w:cs/>
              </w:rPr>
              <w:t>การเกษตร</w:t>
            </w:r>
          </w:p>
        </w:tc>
        <w:tc>
          <w:tcPr>
            <w:tcW w:w="1134" w:type="dxa"/>
            <w:tcBorders>
              <w:top w:val="double" w:sz="6" w:space="0" w:color="auto"/>
              <w:left w:val="nil"/>
              <w:bottom w:val="single" w:sz="4" w:space="0" w:color="auto"/>
              <w:right w:val="single" w:sz="4" w:space="0" w:color="auto"/>
            </w:tcBorders>
            <w:shd w:val="clear" w:color="auto" w:fill="DAEEF3"/>
            <w:noWrap/>
            <w:vAlign w:val="center"/>
          </w:tcPr>
          <w:p w:rsidR="002C1BDC" w:rsidRPr="00084C00" w:rsidRDefault="002C1BDC" w:rsidP="002C1BDC">
            <w:pPr>
              <w:spacing w:after="0" w:line="228" w:lineRule="auto"/>
              <w:jc w:val="center"/>
              <w:rPr>
                <w:rFonts w:ascii="TH SarabunIT๙" w:hAnsi="TH SarabunIT๙" w:cs="TH SarabunIT๙"/>
                <w:b/>
                <w:bCs/>
                <w:sz w:val="30"/>
                <w:szCs w:val="30"/>
              </w:rPr>
            </w:pPr>
            <w:r w:rsidRPr="00084C00">
              <w:rPr>
                <w:rFonts w:ascii="TH SarabunIT๙" w:hAnsi="TH SarabunIT๙" w:cs="TH SarabunIT๙"/>
                <w:b/>
                <w:bCs/>
                <w:sz w:val="30"/>
                <w:szCs w:val="30"/>
                <w:cs/>
              </w:rPr>
              <w:t>ข้าว</w:t>
            </w:r>
          </w:p>
          <w:p w:rsidR="002C1BDC" w:rsidRPr="00084C00" w:rsidRDefault="002C1BDC" w:rsidP="002C1BDC">
            <w:pPr>
              <w:spacing w:after="0" w:line="228" w:lineRule="auto"/>
              <w:jc w:val="center"/>
              <w:rPr>
                <w:rFonts w:ascii="TH SarabunIT๙" w:hAnsi="TH SarabunIT๙" w:cs="TH SarabunIT๙"/>
                <w:b/>
                <w:bCs/>
                <w:sz w:val="30"/>
                <w:szCs w:val="30"/>
              </w:rPr>
            </w:pPr>
          </w:p>
        </w:tc>
        <w:tc>
          <w:tcPr>
            <w:tcW w:w="1134" w:type="dxa"/>
            <w:tcBorders>
              <w:top w:val="double" w:sz="6" w:space="0" w:color="auto"/>
              <w:left w:val="nil"/>
              <w:bottom w:val="single" w:sz="4" w:space="0" w:color="auto"/>
              <w:right w:val="single" w:sz="4" w:space="0" w:color="auto"/>
            </w:tcBorders>
            <w:shd w:val="clear" w:color="auto" w:fill="DAEEF3"/>
            <w:noWrap/>
            <w:vAlign w:val="center"/>
          </w:tcPr>
          <w:p w:rsidR="002C1BDC" w:rsidRPr="00084C00" w:rsidRDefault="002C1BDC" w:rsidP="002C1BDC">
            <w:pPr>
              <w:spacing w:after="0" w:line="228" w:lineRule="auto"/>
              <w:jc w:val="center"/>
              <w:rPr>
                <w:rFonts w:ascii="TH SarabunIT๙" w:hAnsi="TH SarabunIT๙" w:cs="TH SarabunIT๙"/>
                <w:b/>
                <w:bCs/>
                <w:sz w:val="30"/>
                <w:szCs w:val="30"/>
              </w:rPr>
            </w:pPr>
            <w:r w:rsidRPr="00084C00">
              <w:rPr>
                <w:rFonts w:ascii="TH SarabunIT๙" w:hAnsi="TH SarabunIT๙" w:cs="TH SarabunIT๙"/>
                <w:b/>
                <w:bCs/>
                <w:sz w:val="30"/>
                <w:szCs w:val="30"/>
                <w:cs/>
              </w:rPr>
              <w:t>พืชไร่</w:t>
            </w:r>
          </w:p>
          <w:p w:rsidR="002C1BDC" w:rsidRPr="00084C00" w:rsidRDefault="002C1BDC" w:rsidP="002C1BDC">
            <w:pPr>
              <w:spacing w:after="0" w:line="228" w:lineRule="auto"/>
              <w:jc w:val="center"/>
              <w:rPr>
                <w:rFonts w:ascii="TH SarabunIT๙" w:hAnsi="TH SarabunIT๙" w:cs="TH SarabunIT๙"/>
                <w:b/>
                <w:bCs/>
                <w:sz w:val="30"/>
                <w:szCs w:val="30"/>
              </w:rPr>
            </w:pPr>
          </w:p>
        </w:tc>
        <w:tc>
          <w:tcPr>
            <w:tcW w:w="992" w:type="dxa"/>
            <w:tcBorders>
              <w:top w:val="double" w:sz="6" w:space="0" w:color="auto"/>
              <w:left w:val="nil"/>
              <w:bottom w:val="single" w:sz="4" w:space="0" w:color="auto"/>
              <w:right w:val="single" w:sz="4" w:space="0" w:color="auto"/>
            </w:tcBorders>
            <w:shd w:val="clear" w:color="auto" w:fill="DAEEF3"/>
            <w:noWrap/>
            <w:vAlign w:val="center"/>
          </w:tcPr>
          <w:p w:rsidR="002C1BDC" w:rsidRPr="00084C00" w:rsidRDefault="002C1BDC" w:rsidP="002C1BDC">
            <w:pPr>
              <w:spacing w:after="0" w:line="228" w:lineRule="auto"/>
              <w:jc w:val="center"/>
              <w:rPr>
                <w:rFonts w:ascii="TH SarabunIT๙" w:hAnsi="TH SarabunIT๙" w:cs="TH SarabunIT๙"/>
                <w:b/>
                <w:bCs/>
                <w:sz w:val="30"/>
                <w:szCs w:val="30"/>
              </w:rPr>
            </w:pPr>
            <w:r w:rsidRPr="00084C00">
              <w:rPr>
                <w:rFonts w:ascii="TH SarabunIT๙" w:hAnsi="TH SarabunIT๙" w:cs="TH SarabunIT๙"/>
                <w:b/>
                <w:bCs/>
                <w:sz w:val="30"/>
                <w:szCs w:val="30"/>
                <w:cs/>
              </w:rPr>
              <w:t>ไม้ผล</w:t>
            </w:r>
          </w:p>
          <w:p w:rsidR="002C1BDC" w:rsidRPr="00084C00" w:rsidRDefault="002C1BDC" w:rsidP="002C1BDC">
            <w:pPr>
              <w:spacing w:after="0" w:line="228" w:lineRule="auto"/>
              <w:jc w:val="center"/>
              <w:rPr>
                <w:rFonts w:ascii="TH SarabunIT๙" w:hAnsi="TH SarabunIT๙" w:cs="TH SarabunIT๙"/>
                <w:b/>
                <w:bCs/>
                <w:sz w:val="30"/>
                <w:szCs w:val="30"/>
              </w:rPr>
            </w:pPr>
          </w:p>
        </w:tc>
        <w:tc>
          <w:tcPr>
            <w:tcW w:w="886" w:type="dxa"/>
            <w:tcBorders>
              <w:top w:val="double" w:sz="6" w:space="0" w:color="auto"/>
              <w:left w:val="nil"/>
              <w:bottom w:val="single" w:sz="4" w:space="0" w:color="auto"/>
              <w:right w:val="single" w:sz="4" w:space="0" w:color="auto"/>
            </w:tcBorders>
            <w:shd w:val="clear" w:color="auto" w:fill="DAEEF3"/>
            <w:noWrap/>
            <w:vAlign w:val="center"/>
          </w:tcPr>
          <w:p w:rsidR="002C1BDC" w:rsidRPr="00084C00" w:rsidRDefault="002C1BDC" w:rsidP="002C1BDC">
            <w:pPr>
              <w:spacing w:after="0" w:line="228" w:lineRule="auto"/>
              <w:jc w:val="center"/>
              <w:rPr>
                <w:rFonts w:ascii="TH SarabunIT๙" w:hAnsi="TH SarabunIT๙" w:cs="TH SarabunIT๙"/>
                <w:b/>
                <w:bCs/>
                <w:sz w:val="30"/>
                <w:szCs w:val="30"/>
              </w:rPr>
            </w:pPr>
            <w:r w:rsidRPr="00084C00">
              <w:rPr>
                <w:rFonts w:ascii="TH SarabunIT๙" w:hAnsi="TH SarabunIT๙" w:cs="TH SarabunIT๙"/>
                <w:b/>
                <w:bCs/>
                <w:sz w:val="30"/>
                <w:szCs w:val="30"/>
                <w:cs/>
              </w:rPr>
              <w:t>ไม้ดอก</w:t>
            </w:r>
          </w:p>
          <w:p w:rsidR="002C1BDC" w:rsidRPr="00084C00" w:rsidRDefault="002C1BDC" w:rsidP="002C1BDC">
            <w:pPr>
              <w:spacing w:after="0" w:line="228" w:lineRule="auto"/>
              <w:jc w:val="center"/>
              <w:rPr>
                <w:rFonts w:ascii="TH SarabunIT๙" w:hAnsi="TH SarabunIT๙" w:cs="TH SarabunIT๙"/>
                <w:b/>
                <w:bCs/>
                <w:sz w:val="30"/>
                <w:szCs w:val="30"/>
              </w:rPr>
            </w:pPr>
            <w:r w:rsidRPr="00084C00">
              <w:rPr>
                <w:rFonts w:ascii="TH SarabunIT๙" w:hAnsi="TH SarabunIT๙" w:cs="TH SarabunIT๙"/>
                <w:b/>
                <w:bCs/>
                <w:sz w:val="30"/>
                <w:szCs w:val="30"/>
                <w:cs/>
              </w:rPr>
              <w:t>ไม้ประดับ</w:t>
            </w:r>
          </w:p>
        </w:tc>
        <w:tc>
          <w:tcPr>
            <w:tcW w:w="851" w:type="dxa"/>
            <w:tcBorders>
              <w:top w:val="double" w:sz="6" w:space="0" w:color="auto"/>
              <w:left w:val="nil"/>
              <w:bottom w:val="single" w:sz="4" w:space="0" w:color="auto"/>
              <w:right w:val="single" w:sz="4" w:space="0" w:color="auto"/>
            </w:tcBorders>
            <w:shd w:val="clear" w:color="auto" w:fill="DAEEF3"/>
            <w:noWrap/>
            <w:vAlign w:val="center"/>
          </w:tcPr>
          <w:p w:rsidR="002C1BDC" w:rsidRPr="00084C00" w:rsidRDefault="002C1BDC" w:rsidP="002C1BDC">
            <w:pPr>
              <w:spacing w:after="0" w:line="228" w:lineRule="auto"/>
              <w:jc w:val="center"/>
              <w:rPr>
                <w:rFonts w:ascii="TH SarabunIT๙" w:hAnsi="TH SarabunIT๙" w:cs="TH SarabunIT๙"/>
                <w:b/>
                <w:bCs/>
                <w:sz w:val="30"/>
                <w:szCs w:val="30"/>
              </w:rPr>
            </w:pPr>
            <w:r w:rsidRPr="00084C00">
              <w:rPr>
                <w:rFonts w:ascii="TH SarabunIT๙" w:hAnsi="TH SarabunIT๙" w:cs="TH SarabunIT๙"/>
                <w:b/>
                <w:bCs/>
                <w:sz w:val="30"/>
                <w:szCs w:val="30"/>
                <w:cs/>
              </w:rPr>
              <w:t>พืชผัก</w:t>
            </w:r>
          </w:p>
          <w:p w:rsidR="002C1BDC" w:rsidRPr="00084C00" w:rsidRDefault="002C1BDC" w:rsidP="002C1BDC">
            <w:pPr>
              <w:spacing w:after="0" w:line="228" w:lineRule="auto"/>
              <w:jc w:val="center"/>
              <w:rPr>
                <w:rFonts w:ascii="TH SarabunIT๙" w:hAnsi="TH SarabunIT๙" w:cs="TH SarabunIT๙"/>
                <w:b/>
                <w:bCs/>
                <w:sz w:val="30"/>
                <w:szCs w:val="30"/>
              </w:rPr>
            </w:pPr>
          </w:p>
        </w:tc>
        <w:tc>
          <w:tcPr>
            <w:tcW w:w="956" w:type="dxa"/>
            <w:tcBorders>
              <w:top w:val="double" w:sz="6" w:space="0" w:color="auto"/>
              <w:left w:val="nil"/>
              <w:bottom w:val="single" w:sz="4" w:space="0" w:color="auto"/>
              <w:right w:val="single" w:sz="4" w:space="0" w:color="auto"/>
            </w:tcBorders>
            <w:shd w:val="clear" w:color="auto" w:fill="DAEEF3"/>
            <w:noWrap/>
            <w:vAlign w:val="center"/>
          </w:tcPr>
          <w:p w:rsidR="002C1BDC" w:rsidRPr="00084C00" w:rsidRDefault="002C1BDC" w:rsidP="002C1BDC">
            <w:pPr>
              <w:spacing w:after="0" w:line="228" w:lineRule="auto"/>
              <w:jc w:val="center"/>
              <w:rPr>
                <w:rFonts w:ascii="TH SarabunIT๙" w:hAnsi="TH SarabunIT๙" w:cs="TH SarabunIT๙"/>
                <w:b/>
                <w:bCs/>
                <w:sz w:val="30"/>
                <w:szCs w:val="30"/>
              </w:rPr>
            </w:pPr>
            <w:r w:rsidRPr="00084C00">
              <w:rPr>
                <w:rFonts w:ascii="TH SarabunIT๙" w:hAnsi="TH SarabunIT๙" w:cs="TH SarabunIT๙"/>
                <w:b/>
                <w:bCs/>
                <w:sz w:val="30"/>
                <w:szCs w:val="30"/>
                <w:cs/>
              </w:rPr>
              <w:t>ทุ่งหญ้า</w:t>
            </w:r>
          </w:p>
          <w:p w:rsidR="002C1BDC" w:rsidRPr="00084C00" w:rsidRDefault="002C1BDC" w:rsidP="002C1BDC">
            <w:pPr>
              <w:spacing w:after="0" w:line="228" w:lineRule="auto"/>
              <w:jc w:val="center"/>
              <w:rPr>
                <w:rFonts w:ascii="TH SarabunIT๙" w:hAnsi="TH SarabunIT๙" w:cs="TH SarabunIT๙"/>
                <w:b/>
                <w:bCs/>
                <w:sz w:val="30"/>
                <w:szCs w:val="30"/>
              </w:rPr>
            </w:pPr>
            <w:r w:rsidRPr="00084C00">
              <w:rPr>
                <w:rFonts w:ascii="TH SarabunIT๙" w:hAnsi="TH SarabunIT๙" w:cs="TH SarabunIT๙"/>
                <w:b/>
                <w:bCs/>
                <w:sz w:val="30"/>
                <w:szCs w:val="30"/>
                <w:cs/>
              </w:rPr>
              <w:t>อาหารสัตว์</w:t>
            </w:r>
          </w:p>
        </w:tc>
        <w:tc>
          <w:tcPr>
            <w:tcW w:w="993" w:type="dxa"/>
            <w:tcBorders>
              <w:top w:val="double" w:sz="6" w:space="0" w:color="auto"/>
              <w:left w:val="nil"/>
              <w:bottom w:val="single" w:sz="4" w:space="0" w:color="auto"/>
              <w:right w:val="single" w:sz="4" w:space="0" w:color="auto"/>
            </w:tcBorders>
            <w:shd w:val="clear" w:color="auto" w:fill="DAEEF3"/>
            <w:noWrap/>
            <w:vAlign w:val="center"/>
          </w:tcPr>
          <w:p w:rsidR="002C1BDC" w:rsidRPr="00084C00" w:rsidRDefault="002C1BDC" w:rsidP="002C1BDC">
            <w:pPr>
              <w:spacing w:after="0" w:line="228" w:lineRule="auto"/>
              <w:jc w:val="center"/>
              <w:rPr>
                <w:rFonts w:ascii="TH SarabunIT๙" w:hAnsi="TH SarabunIT๙" w:cs="TH SarabunIT๙"/>
                <w:b/>
                <w:bCs/>
                <w:sz w:val="30"/>
                <w:szCs w:val="30"/>
              </w:rPr>
            </w:pPr>
            <w:r w:rsidRPr="00084C00">
              <w:rPr>
                <w:rFonts w:ascii="TH SarabunIT๙" w:hAnsi="TH SarabunIT๙" w:cs="TH SarabunIT๙"/>
                <w:b/>
                <w:bCs/>
                <w:sz w:val="30"/>
                <w:szCs w:val="30"/>
                <w:cs/>
              </w:rPr>
              <w:t>ไม้โตเร็ว</w:t>
            </w:r>
          </w:p>
          <w:p w:rsidR="002C1BDC" w:rsidRPr="00084C00" w:rsidRDefault="002C1BDC" w:rsidP="002C1BDC">
            <w:pPr>
              <w:spacing w:after="0" w:line="228" w:lineRule="auto"/>
              <w:jc w:val="center"/>
              <w:rPr>
                <w:rFonts w:ascii="TH SarabunIT๙" w:hAnsi="TH SarabunIT๙" w:cs="TH SarabunIT๙"/>
                <w:b/>
                <w:bCs/>
                <w:sz w:val="30"/>
                <w:szCs w:val="30"/>
              </w:rPr>
            </w:pPr>
          </w:p>
        </w:tc>
        <w:tc>
          <w:tcPr>
            <w:tcW w:w="998" w:type="dxa"/>
            <w:tcBorders>
              <w:top w:val="double" w:sz="6" w:space="0" w:color="auto"/>
              <w:left w:val="nil"/>
              <w:bottom w:val="single" w:sz="4" w:space="0" w:color="auto"/>
              <w:right w:val="single" w:sz="4" w:space="0" w:color="auto"/>
            </w:tcBorders>
            <w:shd w:val="clear" w:color="auto" w:fill="DAEEF3"/>
            <w:noWrap/>
            <w:vAlign w:val="center"/>
          </w:tcPr>
          <w:p w:rsidR="002C1BDC" w:rsidRPr="00084C00" w:rsidRDefault="002C1BDC" w:rsidP="002C1BDC">
            <w:pPr>
              <w:spacing w:after="0" w:line="228" w:lineRule="auto"/>
              <w:jc w:val="center"/>
              <w:rPr>
                <w:rFonts w:ascii="TH SarabunIT๙" w:hAnsi="TH SarabunIT๙" w:cs="TH SarabunIT๙"/>
                <w:b/>
                <w:bCs/>
                <w:sz w:val="30"/>
                <w:szCs w:val="30"/>
              </w:rPr>
            </w:pPr>
            <w:r w:rsidRPr="00084C00">
              <w:rPr>
                <w:rFonts w:ascii="TH SarabunIT๙" w:hAnsi="TH SarabunIT๙" w:cs="TH SarabunIT๙"/>
                <w:b/>
                <w:bCs/>
                <w:sz w:val="30"/>
                <w:szCs w:val="30"/>
                <w:cs/>
              </w:rPr>
              <w:t>เกษตร</w:t>
            </w:r>
          </w:p>
          <w:p w:rsidR="002C1BDC" w:rsidRPr="00084C00" w:rsidRDefault="002C1BDC" w:rsidP="002C1BDC">
            <w:pPr>
              <w:spacing w:after="0" w:line="228" w:lineRule="auto"/>
              <w:jc w:val="center"/>
              <w:rPr>
                <w:rFonts w:ascii="TH SarabunIT๙" w:hAnsi="TH SarabunIT๙" w:cs="TH SarabunIT๙"/>
                <w:b/>
                <w:bCs/>
                <w:sz w:val="30"/>
                <w:szCs w:val="30"/>
              </w:rPr>
            </w:pPr>
            <w:r w:rsidRPr="00084C00">
              <w:rPr>
                <w:rFonts w:ascii="TH SarabunIT๙" w:hAnsi="TH SarabunIT๙" w:cs="TH SarabunIT๙"/>
                <w:b/>
                <w:bCs/>
                <w:sz w:val="30"/>
                <w:szCs w:val="30"/>
                <w:cs/>
              </w:rPr>
              <w:t>อื่นๆ</w:t>
            </w:r>
          </w:p>
        </w:tc>
      </w:tr>
      <w:tr w:rsidR="002C1BDC" w:rsidRPr="00084C00" w:rsidTr="002C1BDC">
        <w:trPr>
          <w:trHeight w:val="561"/>
          <w:jc w:val="center"/>
        </w:trPr>
        <w:tc>
          <w:tcPr>
            <w:tcW w:w="1099" w:type="dxa"/>
            <w:tcBorders>
              <w:top w:val="nil"/>
              <w:left w:val="single" w:sz="4" w:space="0" w:color="auto"/>
              <w:bottom w:val="nil"/>
              <w:right w:val="nil"/>
            </w:tcBorders>
            <w:shd w:val="clear" w:color="auto" w:fill="FFFFFF"/>
            <w:noWrap/>
          </w:tcPr>
          <w:p w:rsidR="002C1BDC" w:rsidRPr="00084C00" w:rsidRDefault="002C1BDC" w:rsidP="002C1BDC">
            <w:pPr>
              <w:spacing w:after="0" w:line="235" w:lineRule="auto"/>
              <w:jc w:val="center"/>
              <w:rPr>
                <w:rFonts w:ascii="TH SarabunIT๙" w:hAnsi="TH SarabunIT๙" w:cs="TH SarabunIT๙"/>
                <w:b/>
                <w:bCs/>
                <w:sz w:val="30"/>
                <w:szCs w:val="30"/>
              </w:rPr>
            </w:pPr>
            <w:r w:rsidRPr="0090548D">
              <w:rPr>
                <w:rFonts w:ascii="TH SarabunIT๙" w:hAnsi="TH SarabunIT๙" w:cs="TH SarabunIT๙"/>
                <w:b/>
                <w:bCs/>
                <w:spacing w:val="-20"/>
                <w:sz w:val="30"/>
                <w:szCs w:val="30"/>
                <w:cs/>
              </w:rPr>
              <w:t>เมืองชัยนาท</w:t>
            </w:r>
          </w:p>
        </w:tc>
        <w:tc>
          <w:tcPr>
            <w:tcW w:w="1276" w:type="dxa"/>
            <w:tcBorders>
              <w:top w:val="single" w:sz="4" w:space="0" w:color="auto"/>
              <w:left w:val="single" w:sz="4" w:space="0" w:color="auto"/>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135,990</w:t>
            </w:r>
          </w:p>
        </w:tc>
        <w:tc>
          <w:tcPr>
            <w:tcW w:w="1134" w:type="dxa"/>
            <w:tcBorders>
              <w:top w:val="nil"/>
              <w:left w:val="nil"/>
              <w:bottom w:val="nil"/>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117,551</w:t>
            </w:r>
          </w:p>
        </w:tc>
        <w:tc>
          <w:tcPr>
            <w:tcW w:w="1134" w:type="dxa"/>
            <w:tcBorders>
              <w:top w:val="nil"/>
              <w:left w:val="nil"/>
              <w:bottom w:val="nil"/>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2,596</w:t>
            </w:r>
          </w:p>
        </w:tc>
        <w:tc>
          <w:tcPr>
            <w:tcW w:w="992" w:type="dxa"/>
            <w:tcBorders>
              <w:top w:val="nil"/>
              <w:left w:val="nil"/>
              <w:bottom w:val="nil"/>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8,805</w:t>
            </w:r>
          </w:p>
        </w:tc>
        <w:tc>
          <w:tcPr>
            <w:tcW w:w="886" w:type="dxa"/>
            <w:tcBorders>
              <w:top w:val="nil"/>
              <w:left w:val="nil"/>
              <w:bottom w:val="nil"/>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126</w:t>
            </w:r>
          </w:p>
        </w:tc>
        <w:tc>
          <w:tcPr>
            <w:tcW w:w="851" w:type="dxa"/>
            <w:tcBorders>
              <w:top w:val="nil"/>
              <w:left w:val="nil"/>
              <w:bottom w:val="nil"/>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649</w:t>
            </w:r>
          </w:p>
        </w:tc>
        <w:tc>
          <w:tcPr>
            <w:tcW w:w="956" w:type="dxa"/>
            <w:tcBorders>
              <w:top w:val="nil"/>
              <w:left w:val="nil"/>
              <w:bottom w:val="nil"/>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762</w:t>
            </w:r>
          </w:p>
        </w:tc>
        <w:tc>
          <w:tcPr>
            <w:tcW w:w="993" w:type="dxa"/>
            <w:tcBorders>
              <w:top w:val="nil"/>
              <w:left w:val="nil"/>
              <w:bottom w:val="nil"/>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2,356</w:t>
            </w:r>
          </w:p>
        </w:tc>
        <w:tc>
          <w:tcPr>
            <w:tcW w:w="998" w:type="dxa"/>
            <w:tcBorders>
              <w:top w:val="nil"/>
              <w:left w:val="nil"/>
              <w:bottom w:val="nil"/>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3,172</w:t>
            </w:r>
          </w:p>
        </w:tc>
      </w:tr>
      <w:tr w:rsidR="002C1BDC" w:rsidRPr="00084C00" w:rsidTr="002C1BDC">
        <w:trPr>
          <w:trHeight w:val="561"/>
          <w:jc w:val="center"/>
        </w:trPr>
        <w:tc>
          <w:tcPr>
            <w:tcW w:w="1099" w:type="dxa"/>
            <w:tcBorders>
              <w:top w:val="single" w:sz="4" w:space="0" w:color="auto"/>
              <w:left w:val="single" w:sz="4" w:space="0" w:color="auto"/>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b/>
                <w:bCs/>
                <w:sz w:val="30"/>
                <w:szCs w:val="30"/>
              </w:rPr>
            </w:pPr>
            <w:r w:rsidRPr="00084C00">
              <w:rPr>
                <w:rFonts w:ascii="TH SarabunIT๙" w:hAnsi="TH SarabunIT๙" w:cs="TH SarabunIT๙"/>
                <w:b/>
                <w:bCs/>
                <w:sz w:val="30"/>
                <w:szCs w:val="30"/>
                <w:cs/>
              </w:rPr>
              <w:t>มโนรมย์</w:t>
            </w:r>
          </w:p>
        </w:tc>
        <w:tc>
          <w:tcPr>
            <w:tcW w:w="1276"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109,904</w:t>
            </w:r>
          </w:p>
        </w:tc>
        <w:tc>
          <w:tcPr>
            <w:tcW w:w="1134" w:type="dxa"/>
            <w:tcBorders>
              <w:top w:val="single" w:sz="4" w:space="0" w:color="auto"/>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82,637</w:t>
            </w:r>
          </w:p>
        </w:tc>
        <w:tc>
          <w:tcPr>
            <w:tcW w:w="1134" w:type="dxa"/>
            <w:tcBorders>
              <w:top w:val="single" w:sz="4" w:space="0" w:color="auto"/>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7,090</w:t>
            </w:r>
          </w:p>
        </w:tc>
        <w:tc>
          <w:tcPr>
            <w:tcW w:w="992" w:type="dxa"/>
            <w:tcBorders>
              <w:top w:val="single" w:sz="4" w:space="0" w:color="auto"/>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5,766</w:t>
            </w:r>
          </w:p>
        </w:tc>
        <w:tc>
          <w:tcPr>
            <w:tcW w:w="886" w:type="dxa"/>
            <w:tcBorders>
              <w:top w:val="single" w:sz="4" w:space="0" w:color="auto"/>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357</w:t>
            </w:r>
          </w:p>
        </w:tc>
        <w:tc>
          <w:tcPr>
            <w:tcW w:w="851" w:type="dxa"/>
            <w:tcBorders>
              <w:top w:val="single" w:sz="4" w:space="0" w:color="auto"/>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998</w:t>
            </w:r>
          </w:p>
        </w:tc>
        <w:tc>
          <w:tcPr>
            <w:tcW w:w="956" w:type="dxa"/>
            <w:tcBorders>
              <w:top w:val="single" w:sz="4" w:space="0" w:color="auto"/>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8</w:t>
            </w:r>
          </w:p>
        </w:tc>
        <w:tc>
          <w:tcPr>
            <w:tcW w:w="993" w:type="dxa"/>
            <w:tcBorders>
              <w:top w:val="single" w:sz="4" w:space="0" w:color="auto"/>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755</w:t>
            </w:r>
          </w:p>
        </w:tc>
        <w:tc>
          <w:tcPr>
            <w:tcW w:w="998" w:type="dxa"/>
            <w:tcBorders>
              <w:top w:val="single" w:sz="4" w:space="0" w:color="auto"/>
              <w:left w:val="nil"/>
              <w:bottom w:val="nil"/>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12,293</w:t>
            </w:r>
          </w:p>
        </w:tc>
      </w:tr>
      <w:tr w:rsidR="002C1BDC" w:rsidRPr="00084C00" w:rsidTr="002C1BDC">
        <w:trPr>
          <w:trHeight w:val="561"/>
          <w:jc w:val="center"/>
        </w:trPr>
        <w:tc>
          <w:tcPr>
            <w:tcW w:w="1099" w:type="dxa"/>
            <w:tcBorders>
              <w:top w:val="nil"/>
              <w:left w:val="single" w:sz="4" w:space="0" w:color="auto"/>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b/>
                <w:bCs/>
                <w:sz w:val="30"/>
                <w:szCs w:val="30"/>
              </w:rPr>
            </w:pPr>
            <w:r w:rsidRPr="00084C00">
              <w:rPr>
                <w:rFonts w:ascii="TH SarabunIT๙" w:hAnsi="TH SarabunIT๙" w:cs="TH SarabunIT๙"/>
                <w:b/>
                <w:bCs/>
                <w:sz w:val="30"/>
                <w:szCs w:val="30"/>
                <w:cs/>
              </w:rPr>
              <w:t>วัดสิงห์</w:t>
            </w:r>
          </w:p>
        </w:tc>
        <w:tc>
          <w:tcPr>
            <w:tcW w:w="1276"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161,213</w:t>
            </w:r>
          </w:p>
        </w:tc>
        <w:tc>
          <w:tcPr>
            <w:tcW w:w="1134"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127,019</w:t>
            </w:r>
          </w:p>
        </w:tc>
        <w:tc>
          <w:tcPr>
            <w:tcW w:w="1134"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24,122</w:t>
            </w:r>
          </w:p>
        </w:tc>
        <w:tc>
          <w:tcPr>
            <w:tcW w:w="992"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1,508</w:t>
            </w:r>
          </w:p>
        </w:tc>
        <w:tc>
          <w:tcPr>
            <w:tcW w:w="886"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10</w:t>
            </w:r>
          </w:p>
        </w:tc>
        <w:tc>
          <w:tcPr>
            <w:tcW w:w="851"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205</w:t>
            </w:r>
          </w:p>
        </w:tc>
        <w:tc>
          <w:tcPr>
            <w:tcW w:w="956"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w:t>
            </w:r>
          </w:p>
        </w:tc>
        <w:tc>
          <w:tcPr>
            <w:tcW w:w="993"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1,840</w:t>
            </w:r>
          </w:p>
        </w:tc>
        <w:tc>
          <w:tcPr>
            <w:tcW w:w="998" w:type="dxa"/>
            <w:tcBorders>
              <w:top w:val="single" w:sz="4" w:space="0" w:color="auto"/>
              <w:left w:val="nil"/>
              <w:bottom w:val="nil"/>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6,509</w:t>
            </w:r>
          </w:p>
        </w:tc>
      </w:tr>
      <w:tr w:rsidR="002C1BDC" w:rsidRPr="00084C00" w:rsidTr="002C1BDC">
        <w:trPr>
          <w:trHeight w:val="561"/>
          <w:jc w:val="center"/>
        </w:trPr>
        <w:tc>
          <w:tcPr>
            <w:tcW w:w="1099" w:type="dxa"/>
            <w:tcBorders>
              <w:top w:val="nil"/>
              <w:left w:val="single" w:sz="4" w:space="0" w:color="auto"/>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b/>
                <w:bCs/>
                <w:sz w:val="30"/>
                <w:szCs w:val="30"/>
              </w:rPr>
            </w:pPr>
            <w:r w:rsidRPr="00084C00">
              <w:rPr>
                <w:rFonts w:ascii="TH SarabunIT๙" w:hAnsi="TH SarabunIT๙" w:cs="TH SarabunIT๙"/>
                <w:b/>
                <w:bCs/>
                <w:sz w:val="30"/>
                <w:szCs w:val="30"/>
                <w:cs/>
              </w:rPr>
              <w:t>สรรพยา</w:t>
            </w:r>
          </w:p>
        </w:tc>
        <w:tc>
          <w:tcPr>
            <w:tcW w:w="1276"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121,216</w:t>
            </w:r>
          </w:p>
        </w:tc>
        <w:tc>
          <w:tcPr>
            <w:tcW w:w="1134"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109,867</w:t>
            </w:r>
          </w:p>
        </w:tc>
        <w:tc>
          <w:tcPr>
            <w:tcW w:w="1134"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20</w:t>
            </w:r>
          </w:p>
        </w:tc>
        <w:tc>
          <w:tcPr>
            <w:tcW w:w="992"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6,172</w:t>
            </w:r>
          </w:p>
        </w:tc>
        <w:tc>
          <w:tcPr>
            <w:tcW w:w="886"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233</w:t>
            </w:r>
          </w:p>
        </w:tc>
        <w:tc>
          <w:tcPr>
            <w:tcW w:w="851"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2,889</w:t>
            </w:r>
          </w:p>
        </w:tc>
        <w:tc>
          <w:tcPr>
            <w:tcW w:w="956"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w:t>
            </w:r>
          </w:p>
        </w:tc>
        <w:tc>
          <w:tcPr>
            <w:tcW w:w="993"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569</w:t>
            </w:r>
          </w:p>
        </w:tc>
        <w:tc>
          <w:tcPr>
            <w:tcW w:w="998" w:type="dxa"/>
            <w:tcBorders>
              <w:top w:val="single" w:sz="4" w:space="0" w:color="auto"/>
              <w:left w:val="nil"/>
              <w:bottom w:val="nil"/>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1,566</w:t>
            </w:r>
          </w:p>
        </w:tc>
      </w:tr>
      <w:tr w:rsidR="002C1BDC" w:rsidRPr="00084C00" w:rsidTr="002C1BDC">
        <w:trPr>
          <w:trHeight w:val="561"/>
          <w:jc w:val="center"/>
        </w:trPr>
        <w:tc>
          <w:tcPr>
            <w:tcW w:w="1099" w:type="dxa"/>
            <w:tcBorders>
              <w:top w:val="nil"/>
              <w:left w:val="single" w:sz="4" w:space="0" w:color="auto"/>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b/>
                <w:bCs/>
                <w:sz w:val="30"/>
                <w:szCs w:val="30"/>
              </w:rPr>
            </w:pPr>
            <w:r w:rsidRPr="00084C00">
              <w:rPr>
                <w:rFonts w:ascii="TH SarabunIT๙" w:hAnsi="TH SarabunIT๙" w:cs="TH SarabunIT๙"/>
                <w:b/>
                <w:bCs/>
                <w:sz w:val="30"/>
                <w:szCs w:val="30"/>
                <w:cs/>
              </w:rPr>
              <w:t>สรรคบุรี</w:t>
            </w:r>
          </w:p>
        </w:tc>
        <w:tc>
          <w:tcPr>
            <w:tcW w:w="1276"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187,799</w:t>
            </w:r>
          </w:p>
        </w:tc>
        <w:tc>
          <w:tcPr>
            <w:tcW w:w="1134"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176,505</w:t>
            </w:r>
          </w:p>
        </w:tc>
        <w:tc>
          <w:tcPr>
            <w:tcW w:w="1134"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2,125</w:t>
            </w:r>
          </w:p>
        </w:tc>
        <w:tc>
          <w:tcPr>
            <w:tcW w:w="992"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7,047</w:t>
            </w:r>
          </w:p>
        </w:tc>
        <w:tc>
          <w:tcPr>
            <w:tcW w:w="886"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390</w:t>
            </w:r>
          </w:p>
        </w:tc>
        <w:tc>
          <w:tcPr>
            <w:tcW w:w="851"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164</w:t>
            </w:r>
          </w:p>
        </w:tc>
        <w:tc>
          <w:tcPr>
            <w:tcW w:w="956"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12</w:t>
            </w:r>
          </w:p>
        </w:tc>
        <w:tc>
          <w:tcPr>
            <w:tcW w:w="993"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w:t>
            </w:r>
          </w:p>
        </w:tc>
        <w:tc>
          <w:tcPr>
            <w:tcW w:w="998" w:type="dxa"/>
            <w:tcBorders>
              <w:top w:val="single" w:sz="4" w:space="0" w:color="auto"/>
              <w:left w:val="nil"/>
              <w:bottom w:val="nil"/>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1,556</w:t>
            </w:r>
          </w:p>
        </w:tc>
      </w:tr>
      <w:tr w:rsidR="002C1BDC" w:rsidRPr="00084C00" w:rsidTr="002C1BDC">
        <w:trPr>
          <w:trHeight w:val="561"/>
          <w:jc w:val="center"/>
        </w:trPr>
        <w:tc>
          <w:tcPr>
            <w:tcW w:w="1099" w:type="dxa"/>
            <w:tcBorders>
              <w:top w:val="nil"/>
              <w:left w:val="single" w:sz="4" w:space="0" w:color="auto"/>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b/>
                <w:bCs/>
                <w:sz w:val="30"/>
                <w:szCs w:val="30"/>
              </w:rPr>
            </w:pPr>
            <w:r w:rsidRPr="00084C00">
              <w:rPr>
                <w:rFonts w:ascii="TH SarabunIT๙" w:hAnsi="TH SarabunIT๙" w:cs="TH SarabunIT๙"/>
                <w:b/>
                <w:bCs/>
                <w:sz w:val="30"/>
                <w:szCs w:val="30"/>
                <w:cs/>
              </w:rPr>
              <w:t>หันคา</w:t>
            </w:r>
          </w:p>
        </w:tc>
        <w:tc>
          <w:tcPr>
            <w:tcW w:w="1276"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242,937</w:t>
            </w:r>
          </w:p>
        </w:tc>
        <w:tc>
          <w:tcPr>
            <w:tcW w:w="1134"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163,857</w:t>
            </w:r>
          </w:p>
        </w:tc>
        <w:tc>
          <w:tcPr>
            <w:tcW w:w="1134"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65,847</w:t>
            </w:r>
          </w:p>
        </w:tc>
        <w:tc>
          <w:tcPr>
            <w:tcW w:w="992"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6,922</w:t>
            </w:r>
          </w:p>
        </w:tc>
        <w:tc>
          <w:tcPr>
            <w:tcW w:w="886"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25</w:t>
            </w:r>
          </w:p>
        </w:tc>
        <w:tc>
          <w:tcPr>
            <w:tcW w:w="851"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104</w:t>
            </w:r>
          </w:p>
        </w:tc>
        <w:tc>
          <w:tcPr>
            <w:tcW w:w="956"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450</w:t>
            </w:r>
          </w:p>
        </w:tc>
        <w:tc>
          <w:tcPr>
            <w:tcW w:w="993" w:type="dxa"/>
            <w:tcBorders>
              <w:top w:val="nil"/>
              <w:left w:val="nil"/>
              <w:bottom w:val="single" w:sz="4" w:space="0" w:color="auto"/>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4,607</w:t>
            </w:r>
          </w:p>
        </w:tc>
        <w:tc>
          <w:tcPr>
            <w:tcW w:w="998" w:type="dxa"/>
            <w:tcBorders>
              <w:top w:val="single" w:sz="4" w:space="0" w:color="auto"/>
              <w:left w:val="nil"/>
              <w:bottom w:val="nil"/>
              <w:right w:val="single" w:sz="4" w:space="0" w:color="auto"/>
            </w:tcBorders>
            <w:shd w:val="clear" w:color="auto" w:fill="FFFFFF"/>
            <w:noWrap/>
          </w:tcPr>
          <w:p w:rsidR="002C1BDC" w:rsidRPr="00084C00" w:rsidRDefault="002C1BDC" w:rsidP="002C1BD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1,125</w:t>
            </w:r>
          </w:p>
        </w:tc>
      </w:tr>
    </w:tbl>
    <w:p w:rsidR="00F615DA" w:rsidRDefault="00F615DA" w:rsidP="002C1BDC">
      <w:pPr>
        <w:pStyle w:val="ad"/>
        <w:spacing w:after="0" w:line="235" w:lineRule="auto"/>
        <w:ind w:left="0"/>
        <w:jc w:val="distribute"/>
        <w:rPr>
          <w:rFonts w:ascii="TH SarabunIT๙" w:hAnsi="TH SarabunIT๙" w:cs="TH SarabunIT๙"/>
          <w:sz w:val="28"/>
        </w:rPr>
      </w:pPr>
    </w:p>
    <w:p w:rsidR="00F615DA" w:rsidRDefault="00F615DA" w:rsidP="002C1BDC">
      <w:pPr>
        <w:pStyle w:val="ad"/>
        <w:spacing w:after="0" w:line="235" w:lineRule="auto"/>
        <w:ind w:left="0"/>
        <w:jc w:val="distribute"/>
        <w:rPr>
          <w:rFonts w:ascii="TH SarabunIT๙" w:hAnsi="TH SarabunIT๙" w:cs="TH SarabunIT๙"/>
          <w:sz w:val="28"/>
        </w:rPr>
      </w:pPr>
    </w:p>
    <w:tbl>
      <w:tblPr>
        <w:tblW w:w="10319" w:type="dxa"/>
        <w:jc w:val="center"/>
        <w:tblInd w:w="-766" w:type="dxa"/>
        <w:tblLayout w:type="fixed"/>
        <w:tblLook w:val="0000" w:firstRow="0" w:lastRow="0" w:firstColumn="0" w:lastColumn="0" w:noHBand="0" w:noVBand="0"/>
      </w:tblPr>
      <w:tblGrid>
        <w:gridCol w:w="1099"/>
        <w:gridCol w:w="1276"/>
        <w:gridCol w:w="1134"/>
        <w:gridCol w:w="1134"/>
        <w:gridCol w:w="992"/>
        <w:gridCol w:w="886"/>
        <w:gridCol w:w="851"/>
        <w:gridCol w:w="956"/>
        <w:gridCol w:w="993"/>
        <w:gridCol w:w="998"/>
      </w:tblGrid>
      <w:tr w:rsidR="00F615DA" w:rsidRPr="00084C00" w:rsidTr="00F615DA">
        <w:trPr>
          <w:trHeight w:val="561"/>
          <w:jc w:val="center"/>
        </w:trPr>
        <w:tc>
          <w:tcPr>
            <w:tcW w:w="1099" w:type="dxa"/>
            <w:tcBorders>
              <w:top w:val="nil"/>
              <w:left w:val="single" w:sz="4" w:space="0" w:color="auto"/>
              <w:bottom w:val="single" w:sz="4" w:space="0" w:color="auto"/>
              <w:right w:val="single" w:sz="4" w:space="0" w:color="auto"/>
            </w:tcBorders>
            <w:shd w:val="clear" w:color="auto" w:fill="B6DDE8" w:themeFill="accent5" w:themeFillTint="66"/>
            <w:noWrap/>
          </w:tcPr>
          <w:p w:rsidR="00F615DA" w:rsidRPr="00F615DA" w:rsidRDefault="00F615DA" w:rsidP="00F615DA">
            <w:pPr>
              <w:spacing w:after="0" w:line="235" w:lineRule="auto"/>
              <w:jc w:val="center"/>
              <w:rPr>
                <w:rFonts w:ascii="TH SarabunIT๙" w:hAnsi="TH SarabunIT๙" w:cs="TH SarabunIT๙"/>
                <w:b/>
                <w:bCs/>
                <w:spacing w:val="-20"/>
                <w:sz w:val="30"/>
                <w:szCs w:val="30"/>
                <w:cs/>
              </w:rPr>
            </w:pPr>
            <w:r w:rsidRPr="00F615DA">
              <w:rPr>
                <w:rFonts w:ascii="TH SarabunIT๙" w:hAnsi="TH SarabunIT๙" w:cs="TH SarabunIT๙"/>
                <w:b/>
                <w:bCs/>
                <w:spacing w:val="-20"/>
                <w:sz w:val="30"/>
                <w:szCs w:val="30"/>
                <w:cs/>
              </w:rPr>
              <w:t>อำเภอ</w:t>
            </w:r>
          </w:p>
          <w:p w:rsidR="00F615DA" w:rsidRPr="00F615DA" w:rsidRDefault="00F615DA" w:rsidP="00F615DA">
            <w:pPr>
              <w:spacing w:after="0" w:line="235" w:lineRule="auto"/>
              <w:jc w:val="center"/>
              <w:rPr>
                <w:rFonts w:ascii="TH SarabunIT๙" w:hAnsi="TH SarabunIT๙" w:cs="TH SarabunIT๙"/>
                <w:b/>
                <w:bCs/>
                <w:spacing w:val="-20"/>
                <w:sz w:val="30"/>
                <w:szCs w:val="30"/>
              </w:rPr>
            </w:pPr>
          </w:p>
        </w:tc>
        <w:tc>
          <w:tcPr>
            <w:tcW w:w="1276" w:type="dxa"/>
            <w:tcBorders>
              <w:top w:val="nil"/>
              <w:left w:val="nil"/>
              <w:bottom w:val="nil"/>
              <w:right w:val="single" w:sz="4" w:space="0" w:color="auto"/>
            </w:tcBorders>
            <w:shd w:val="clear" w:color="auto" w:fill="B6DDE8" w:themeFill="accent5" w:themeFillTint="66"/>
            <w:noWrap/>
          </w:tcPr>
          <w:p w:rsidR="00F615DA" w:rsidRPr="00F615DA" w:rsidRDefault="00F615DA" w:rsidP="00F615DA">
            <w:pPr>
              <w:spacing w:after="0" w:line="235" w:lineRule="auto"/>
              <w:jc w:val="center"/>
              <w:rPr>
                <w:rFonts w:ascii="TH SarabunIT๙" w:hAnsi="TH SarabunIT๙" w:cs="TH SarabunIT๙"/>
                <w:sz w:val="30"/>
                <w:szCs w:val="30"/>
              </w:rPr>
            </w:pPr>
            <w:r w:rsidRPr="00F615DA">
              <w:rPr>
                <w:rFonts w:ascii="TH SarabunIT๙" w:hAnsi="TH SarabunIT๙" w:cs="TH SarabunIT๙"/>
                <w:sz w:val="30"/>
                <w:szCs w:val="30"/>
                <w:cs/>
              </w:rPr>
              <w:t>พื้นที่</w:t>
            </w:r>
          </w:p>
          <w:p w:rsidR="00F615DA" w:rsidRPr="00F615DA" w:rsidRDefault="00F615DA" w:rsidP="00F615DA">
            <w:pPr>
              <w:spacing w:after="0" w:line="235" w:lineRule="auto"/>
              <w:jc w:val="center"/>
              <w:rPr>
                <w:rFonts w:ascii="TH SarabunIT๙" w:hAnsi="TH SarabunIT๙" w:cs="TH SarabunIT๙"/>
                <w:sz w:val="30"/>
                <w:szCs w:val="30"/>
              </w:rPr>
            </w:pPr>
            <w:r w:rsidRPr="00F615DA">
              <w:rPr>
                <w:rFonts w:ascii="TH SarabunIT๙" w:hAnsi="TH SarabunIT๙" w:cs="TH SarabunIT๙"/>
                <w:sz w:val="30"/>
                <w:szCs w:val="30"/>
                <w:cs/>
              </w:rPr>
              <w:t>การเกษตร</w:t>
            </w:r>
          </w:p>
        </w:tc>
        <w:tc>
          <w:tcPr>
            <w:tcW w:w="1134" w:type="dxa"/>
            <w:tcBorders>
              <w:top w:val="nil"/>
              <w:left w:val="nil"/>
              <w:bottom w:val="single" w:sz="4" w:space="0" w:color="auto"/>
              <w:right w:val="single" w:sz="4" w:space="0" w:color="auto"/>
            </w:tcBorders>
            <w:shd w:val="clear" w:color="auto" w:fill="B6DDE8" w:themeFill="accent5" w:themeFillTint="66"/>
            <w:noWrap/>
          </w:tcPr>
          <w:p w:rsidR="00F615DA" w:rsidRPr="00F615DA" w:rsidRDefault="00F615DA" w:rsidP="00F615DA">
            <w:pPr>
              <w:spacing w:after="0" w:line="235" w:lineRule="auto"/>
              <w:jc w:val="center"/>
              <w:rPr>
                <w:rFonts w:ascii="TH SarabunIT๙" w:hAnsi="TH SarabunIT๙" w:cs="TH SarabunIT๙"/>
                <w:sz w:val="30"/>
                <w:szCs w:val="30"/>
              </w:rPr>
            </w:pPr>
            <w:r w:rsidRPr="00F615DA">
              <w:rPr>
                <w:rFonts w:ascii="TH SarabunIT๙" w:hAnsi="TH SarabunIT๙" w:cs="TH SarabunIT๙"/>
                <w:sz w:val="30"/>
                <w:szCs w:val="30"/>
                <w:cs/>
              </w:rPr>
              <w:t>ข้าว</w:t>
            </w:r>
          </w:p>
          <w:p w:rsidR="00F615DA" w:rsidRPr="00F615DA" w:rsidRDefault="00F615DA" w:rsidP="00F615DA">
            <w:pPr>
              <w:spacing w:after="0" w:line="235" w:lineRule="auto"/>
              <w:jc w:val="center"/>
              <w:rPr>
                <w:rFonts w:ascii="TH SarabunIT๙" w:hAnsi="TH SarabunIT๙" w:cs="TH SarabunIT๙"/>
                <w:sz w:val="30"/>
                <w:szCs w:val="30"/>
              </w:rPr>
            </w:pPr>
          </w:p>
        </w:tc>
        <w:tc>
          <w:tcPr>
            <w:tcW w:w="1134" w:type="dxa"/>
            <w:tcBorders>
              <w:top w:val="nil"/>
              <w:left w:val="nil"/>
              <w:bottom w:val="single" w:sz="4" w:space="0" w:color="auto"/>
              <w:right w:val="single" w:sz="4" w:space="0" w:color="auto"/>
            </w:tcBorders>
            <w:shd w:val="clear" w:color="auto" w:fill="B6DDE8" w:themeFill="accent5" w:themeFillTint="66"/>
            <w:noWrap/>
          </w:tcPr>
          <w:p w:rsidR="00F615DA" w:rsidRPr="00F615DA" w:rsidRDefault="00F615DA" w:rsidP="00F615DA">
            <w:pPr>
              <w:spacing w:after="0" w:line="235" w:lineRule="auto"/>
              <w:jc w:val="center"/>
              <w:rPr>
                <w:rFonts w:ascii="TH SarabunIT๙" w:hAnsi="TH SarabunIT๙" w:cs="TH SarabunIT๙"/>
                <w:sz w:val="30"/>
                <w:szCs w:val="30"/>
              </w:rPr>
            </w:pPr>
            <w:r w:rsidRPr="00F615DA">
              <w:rPr>
                <w:rFonts w:ascii="TH SarabunIT๙" w:hAnsi="TH SarabunIT๙" w:cs="TH SarabunIT๙"/>
                <w:sz w:val="30"/>
                <w:szCs w:val="30"/>
                <w:cs/>
              </w:rPr>
              <w:t>พืชไร่</w:t>
            </w:r>
          </w:p>
          <w:p w:rsidR="00F615DA" w:rsidRPr="00F615DA" w:rsidRDefault="00F615DA" w:rsidP="00F615DA">
            <w:pPr>
              <w:spacing w:after="0" w:line="235" w:lineRule="auto"/>
              <w:jc w:val="center"/>
              <w:rPr>
                <w:rFonts w:ascii="TH SarabunIT๙" w:hAnsi="TH SarabunIT๙" w:cs="TH SarabunIT๙"/>
                <w:sz w:val="30"/>
                <w:szCs w:val="30"/>
              </w:rPr>
            </w:pPr>
          </w:p>
        </w:tc>
        <w:tc>
          <w:tcPr>
            <w:tcW w:w="992" w:type="dxa"/>
            <w:tcBorders>
              <w:top w:val="nil"/>
              <w:left w:val="nil"/>
              <w:bottom w:val="single" w:sz="4" w:space="0" w:color="auto"/>
              <w:right w:val="single" w:sz="4" w:space="0" w:color="auto"/>
            </w:tcBorders>
            <w:shd w:val="clear" w:color="auto" w:fill="B6DDE8" w:themeFill="accent5" w:themeFillTint="66"/>
            <w:noWrap/>
          </w:tcPr>
          <w:p w:rsidR="00F615DA" w:rsidRPr="00F615DA" w:rsidRDefault="00F615DA" w:rsidP="00F615DA">
            <w:pPr>
              <w:spacing w:after="0" w:line="235" w:lineRule="auto"/>
              <w:jc w:val="center"/>
              <w:rPr>
                <w:rFonts w:ascii="TH SarabunIT๙" w:hAnsi="TH SarabunIT๙" w:cs="TH SarabunIT๙"/>
                <w:sz w:val="30"/>
                <w:szCs w:val="30"/>
              </w:rPr>
            </w:pPr>
            <w:r w:rsidRPr="00F615DA">
              <w:rPr>
                <w:rFonts w:ascii="TH SarabunIT๙" w:hAnsi="TH SarabunIT๙" w:cs="TH SarabunIT๙"/>
                <w:sz w:val="30"/>
                <w:szCs w:val="30"/>
                <w:cs/>
              </w:rPr>
              <w:t>ไม้ผล</w:t>
            </w:r>
          </w:p>
          <w:p w:rsidR="00F615DA" w:rsidRPr="00F615DA" w:rsidRDefault="00F615DA" w:rsidP="00F615DA">
            <w:pPr>
              <w:spacing w:after="0" w:line="235" w:lineRule="auto"/>
              <w:jc w:val="center"/>
              <w:rPr>
                <w:rFonts w:ascii="TH SarabunIT๙" w:hAnsi="TH SarabunIT๙" w:cs="TH SarabunIT๙"/>
                <w:sz w:val="30"/>
                <w:szCs w:val="30"/>
              </w:rPr>
            </w:pPr>
          </w:p>
        </w:tc>
        <w:tc>
          <w:tcPr>
            <w:tcW w:w="886" w:type="dxa"/>
            <w:tcBorders>
              <w:top w:val="nil"/>
              <w:left w:val="nil"/>
              <w:bottom w:val="single" w:sz="4" w:space="0" w:color="auto"/>
              <w:right w:val="single" w:sz="4" w:space="0" w:color="auto"/>
            </w:tcBorders>
            <w:shd w:val="clear" w:color="auto" w:fill="B6DDE8" w:themeFill="accent5" w:themeFillTint="66"/>
            <w:noWrap/>
          </w:tcPr>
          <w:p w:rsidR="00F615DA" w:rsidRPr="00F615DA" w:rsidRDefault="00F615DA" w:rsidP="00F615DA">
            <w:pPr>
              <w:spacing w:after="0" w:line="235" w:lineRule="auto"/>
              <w:jc w:val="center"/>
              <w:rPr>
                <w:rFonts w:ascii="TH SarabunIT๙" w:hAnsi="TH SarabunIT๙" w:cs="TH SarabunIT๙"/>
                <w:sz w:val="30"/>
                <w:szCs w:val="30"/>
              </w:rPr>
            </w:pPr>
            <w:r w:rsidRPr="00F615DA">
              <w:rPr>
                <w:rFonts w:ascii="TH SarabunIT๙" w:hAnsi="TH SarabunIT๙" w:cs="TH SarabunIT๙"/>
                <w:sz w:val="30"/>
                <w:szCs w:val="30"/>
                <w:cs/>
              </w:rPr>
              <w:t>ไม้ดอก</w:t>
            </w:r>
          </w:p>
          <w:p w:rsidR="00F615DA" w:rsidRPr="00F615DA" w:rsidRDefault="00F615DA" w:rsidP="00F615DA">
            <w:pPr>
              <w:spacing w:after="0" w:line="235" w:lineRule="auto"/>
              <w:jc w:val="center"/>
              <w:rPr>
                <w:rFonts w:ascii="TH SarabunIT๙" w:hAnsi="TH SarabunIT๙" w:cs="TH SarabunIT๙"/>
                <w:sz w:val="30"/>
                <w:szCs w:val="30"/>
              </w:rPr>
            </w:pPr>
            <w:r w:rsidRPr="00F615DA">
              <w:rPr>
                <w:rFonts w:ascii="TH SarabunIT๙" w:hAnsi="TH SarabunIT๙" w:cs="TH SarabunIT๙"/>
                <w:sz w:val="30"/>
                <w:szCs w:val="30"/>
                <w:cs/>
              </w:rPr>
              <w:t>ไม้ประดับ</w:t>
            </w:r>
          </w:p>
        </w:tc>
        <w:tc>
          <w:tcPr>
            <w:tcW w:w="851" w:type="dxa"/>
            <w:tcBorders>
              <w:top w:val="nil"/>
              <w:left w:val="nil"/>
              <w:bottom w:val="single" w:sz="4" w:space="0" w:color="auto"/>
              <w:right w:val="single" w:sz="4" w:space="0" w:color="auto"/>
            </w:tcBorders>
            <w:shd w:val="clear" w:color="auto" w:fill="B6DDE8" w:themeFill="accent5" w:themeFillTint="66"/>
            <w:noWrap/>
          </w:tcPr>
          <w:p w:rsidR="00F615DA" w:rsidRPr="00F615DA" w:rsidRDefault="00F615DA" w:rsidP="00F615DA">
            <w:pPr>
              <w:spacing w:after="0" w:line="235" w:lineRule="auto"/>
              <w:jc w:val="center"/>
              <w:rPr>
                <w:rFonts w:ascii="TH SarabunIT๙" w:hAnsi="TH SarabunIT๙" w:cs="TH SarabunIT๙"/>
                <w:sz w:val="30"/>
                <w:szCs w:val="30"/>
              </w:rPr>
            </w:pPr>
            <w:r w:rsidRPr="00F615DA">
              <w:rPr>
                <w:rFonts w:ascii="TH SarabunIT๙" w:hAnsi="TH SarabunIT๙" w:cs="TH SarabunIT๙"/>
                <w:sz w:val="30"/>
                <w:szCs w:val="30"/>
                <w:cs/>
              </w:rPr>
              <w:t>พืชผัก</w:t>
            </w:r>
          </w:p>
          <w:p w:rsidR="00F615DA" w:rsidRPr="00F615DA" w:rsidRDefault="00F615DA" w:rsidP="00F615DA">
            <w:pPr>
              <w:spacing w:after="0" w:line="235" w:lineRule="auto"/>
              <w:jc w:val="center"/>
              <w:rPr>
                <w:rFonts w:ascii="TH SarabunIT๙" w:hAnsi="TH SarabunIT๙" w:cs="TH SarabunIT๙"/>
                <w:sz w:val="30"/>
                <w:szCs w:val="30"/>
              </w:rPr>
            </w:pPr>
          </w:p>
        </w:tc>
        <w:tc>
          <w:tcPr>
            <w:tcW w:w="956" w:type="dxa"/>
            <w:tcBorders>
              <w:top w:val="nil"/>
              <w:left w:val="nil"/>
              <w:bottom w:val="single" w:sz="4" w:space="0" w:color="auto"/>
              <w:right w:val="single" w:sz="4" w:space="0" w:color="auto"/>
            </w:tcBorders>
            <w:shd w:val="clear" w:color="auto" w:fill="B6DDE8" w:themeFill="accent5" w:themeFillTint="66"/>
            <w:noWrap/>
          </w:tcPr>
          <w:p w:rsidR="00F615DA" w:rsidRPr="00F615DA" w:rsidRDefault="00F615DA" w:rsidP="00F615DA">
            <w:pPr>
              <w:spacing w:after="0" w:line="235" w:lineRule="auto"/>
              <w:jc w:val="center"/>
              <w:rPr>
                <w:rFonts w:ascii="TH SarabunIT๙" w:hAnsi="TH SarabunIT๙" w:cs="TH SarabunIT๙"/>
                <w:sz w:val="30"/>
                <w:szCs w:val="30"/>
              </w:rPr>
            </w:pPr>
            <w:r w:rsidRPr="00F615DA">
              <w:rPr>
                <w:rFonts w:ascii="TH SarabunIT๙" w:hAnsi="TH SarabunIT๙" w:cs="TH SarabunIT๙"/>
                <w:sz w:val="30"/>
                <w:szCs w:val="30"/>
                <w:cs/>
              </w:rPr>
              <w:t>ทุ่งหญ้า</w:t>
            </w:r>
          </w:p>
          <w:p w:rsidR="00F615DA" w:rsidRPr="00F615DA" w:rsidRDefault="00F615DA" w:rsidP="00F615DA">
            <w:pPr>
              <w:spacing w:after="0" w:line="235" w:lineRule="auto"/>
              <w:jc w:val="center"/>
              <w:rPr>
                <w:rFonts w:ascii="TH SarabunIT๙" w:hAnsi="TH SarabunIT๙" w:cs="TH SarabunIT๙"/>
                <w:sz w:val="30"/>
                <w:szCs w:val="30"/>
              </w:rPr>
            </w:pPr>
            <w:r w:rsidRPr="00F615DA">
              <w:rPr>
                <w:rFonts w:ascii="TH SarabunIT๙" w:hAnsi="TH SarabunIT๙" w:cs="TH SarabunIT๙"/>
                <w:sz w:val="30"/>
                <w:szCs w:val="30"/>
                <w:cs/>
              </w:rPr>
              <w:t>อาหารสัตว์</w:t>
            </w:r>
          </w:p>
        </w:tc>
        <w:tc>
          <w:tcPr>
            <w:tcW w:w="993" w:type="dxa"/>
            <w:tcBorders>
              <w:top w:val="nil"/>
              <w:left w:val="nil"/>
              <w:bottom w:val="single" w:sz="4" w:space="0" w:color="auto"/>
              <w:right w:val="single" w:sz="4" w:space="0" w:color="auto"/>
            </w:tcBorders>
            <w:shd w:val="clear" w:color="auto" w:fill="B6DDE8" w:themeFill="accent5" w:themeFillTint="66"/>
            <w:noWrap/>
          </w:tcPr>
          <w:p w:rsidR="00F615DA" w:rsidRPr="00F615DA" w:rsidRDefault="00F615DA" w:rsidP="00F615DA">
            <w:pPr>
              <w:spacing w:after="0" w:line="235" w:lineRule="auto"/>
              <w:jc w:val="center"/>
              <w:rPr>
                <w:rFonts w:ascii="TH SarabunIT๙" w:hAnsi="TH SarabunIT๙" w:cs="TH SarabunIT๙"/>
                <w:sz w:val="30"/>
                <w:szCs w:val="30"/>
              </w:rPr>
            </w:pPr>
            <w:r w:rsidRPr="00F615DA">
              <w:rPr>
                <w:rFonts w:ascii="TH SarabunIT๙" w:hAnsi="TH SarabunIT๙" w:cs="TH SarabunIT๙"/>
                <w:sz w:val="30"/>
                <w:szCs w:val="30"/>
                <w:cs/>
              </w:rPr>
              <w:t>ไม้โตเร็ว</w:t>
            </w:r>
          </w:p>
          <w:p w:rsidR="00F615DA" w:rsidRPr="00F615DA" w:rsidRDefault="00F615DA" w:rsidP="00F615DA">
            <w:pPr>
              <w:spacing w:after="0" w:line="235" w:lineRule="auto"/>
              <w:jc w:val="center"/>
              <w:rPr>
                <w:rFonts w:ascii="TH SarabunIT๙" w:hAnsi="TH SarabunIT๙" w:cs="TH SarabunIT๙"/>
                <w:sz w:val="30"/>
                <w:szCs w:val="30"/>
              </w:rPr>
            </w:pPr>
          </w:p>
        </w:tc>
        <w:tc>
          <w:tcPr>
            <w:tcW w:w="998" w:type="dxa"/>
            <w:tcBorders>
              <w:top w:val="single" w:sz="4" w:space="0" w:color="auto"/>
              <w:left w:val="nil"/>
              <w:bottom w:val="nil"/>
              <w:right w:val="single" w:sz="4" w:space="0" w:color="auto"/>
            </w:tcBorders>
            <w:shd w:val="clear" w:color="auto" w:fill="B6DDE8" w:themeFill="accent5" w:themeFillTint="66"/>
            <w:noWrap/>
          </w:tcPr>
          <w:p w:rsidR="00F615DA" w:rsidRPr="00F615DA" w:rsidRDefault="00F615DA" w:rsidP="00F615DA">
            <w:pPr>
              <w:spacing w:after="0" w:line="235" w:lineRule="auto"/>
              <w:jc w:val="center"/>
              <w:rPr>
                <w:rFonts w:ascii="TH SarabunIT๙" w:hAnsi="TH SarabunIT๙" w:cs="TH SarabunIT๙"/>
                <w:sz w:val="30"/>
                <w:szCs w:val="30"/>
              </w:rPr>
            </w:pPr>
            <w:r w:rsidRPr="00F615DA">
              <w:rPr>
                <w:rFonts w:ascii="TH SarabunIT๙" w:hAnsi="TH SarabunIT๙" w:cs="TH SarabunIT๙"/>
                <w:sz w:val="30"/>
                <w:szCs w:val="30"/>
                <w:cs/>
              </w:rPr>
              <w:t>เกษตร</w:t>
            </w:r>
          </w:p>
          <w:p w:rsidR="00F615DA" w:rsidRPr="00F615DA" w:rsidRDefault="00F615DA" w:rsidP="00F615DA">
            <w:pPr>
              <w:spacing w:after="0" w:line="235" w:lineRule="auto"/>
              <w:jc w:val="center"/>
              <w:rPr>
                <w:rFonts w:ascii="TH SarabunIT๙" w:hAnsi="TH SarabunIT๙" w:cs="TH SarabunIT๙"/>
                <w:sz w:val="30"/>
                <w:szCs w:val="30"/>
              </w:rPr>
            </w:pPr>
            <w:r w:rsidRPr="00F615DA">
              <w:rPr>
                <w:rFonts w:ascii="TH SarabunIT๙" w:hAnsi="TH SarabunIT๙" w:cs="TH SarabunIT๙"/>
                <w:sz w:val="30"/>
                <w:szCs w:val="30"/>
                <w:cs/>
              </w:rPr>
              <w:t>อื่นๆ</w:t>
            </w:r>
          </w:p>
        </w:tc>
      </w:tr>
      <w:tr w:rsidR="00F615DA" w:rsidRPr="00084C00" w:rsidTr="00390B6C">
        <w:trPr>
          <w:trHeight w:val="561"/>
          <w:jc w:val="center"/>
        </w:trPr>
        <w:tc>
          <w:tcPr>
            <w:tcW w:w="1099" w:type="dxa"/>
            <w:tcBorders>
              <w:top w:val="nil"/>
              <w:left w:val="single" w:sz="4" w:space="0" w:color="auto"/>
              <w:bottom w:val="single" w:sz="4" w:space="0" w:color="auto"/>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b/>
                <w:bCs/>
                <w:sz w:val="30"/>
                <w:szCs w:val="30"/>
              </w:rPr>
            </w:pPr>
            <w:r w:rsidRPr="00084C00">
              <w:rPr>
                <w:rFonts w:ascii="TH SarabunIT๙" w:hAnsi="TH SarabunIT๙" w:cs="TH SarabunIT๙"/>
                <w:b/>
                <w:bCs/>
                <w:spacing w:val="-20"/>
                <w:sz w:val="30"/>
                <w:szCs w:val="30"/>
                <w:cs/>
              </w:rPr>
              <w:t>หนองมะโมง</w:t>
            </w:r>
          </w:p>
        </w:tc>
        <w:tc>
          <w:tcPr>
            <w:tcW w:w="1276" w:type="dxa"/>
            <w:tcBorders>
              <w:top w:val="nil"/>
              <w:left w:val="nil"/>
              <w:bottom w:val="nil"/>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158,122</w:t>
            </w:r>
          </w:p>
        </w:tc>
        <w:tc>
          <w:tcPr>
            <w:tcW w:w="1134" w:type="dxa"/>
            <w:tcBorders>
              <w:top w:val="nil"/>
              <w:left w:val="nil"/>
              <w:bottom w:val="single" w:sz="4" w:space="0" w:color="auto"/>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81,737</w:t>
            </w:r>
          </w:p>
        </w:tc>
        <w:tc>
          <w:tcPr>
            <w:tcW w:w="1134" w:type="dxa"/>
            <w:tcBorders>
              <w:top w:val="nil"/>
              <w:left w:val="nil"/>
              <w:bottom w:val="single" w:sz="4" w:space="0" w:color="auto"/>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66,935</w:t>
            </w:r>
          </w:p>
        </w:tc>
        <w:tc>
          <w:tcPr>
            <w:tcW w:w="992" w:type="dxa"/>
            <w:tcBorders>
              <w:top w:val="nil"/>
              <w:left w:val="nil"/>
              <w:bottom w:val="single" w:sz="4" w:space="0" w:color="auto"/>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392</w:t>
            </w:r>
          </w:p>
        </w:tc>
        <w:tc>
          <w:tcPr>
            <w:tcW w:w="886" w:type="dxa"/>
            <w:tcBorders>
              <w:top w:val="nil"/>
              <w:left w:val="nil"/>
              <w:bottom w:val="single" w:sz="4" w:space="0" w:color="auto"/>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7</w:t>
            </w:r>
          </w:p>
        </w:tc>
        <w:tc>
          <w:tcPr>
            <w:tcW w:w="851" w:type="dxa"/>
            <w:tcBorders>
              <w:top w:val="nil"/>
              <w:left w:val="nil"/>
              <w:bottom w:val="single" w:sz="4" w:space="0" w:color="auto"/>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182</w:t>
            </w:r>
          </w:p>
        </w:tc>
        <w:tc>
          <w:tcPr>
            <w:tcW w:w="956" w:type="dxa"/>
            <w:tcBorders>
              <w:top w:val="nil"/>
              <w:left w:val="nil"/>
              <w:bottom w:val="single" w:sz="4" w:space="0" w:color="auto"/>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1,864</w:t>
            </w:r>
          </w:p>
        </w:tc>
        <w:tc>
          <w:tcPr>
            <w:tcW w:w="993" w:type="dxa"/>
            <w:tcBorders>
              <w:top w:val="nil"/>
              <w:left w:val="nil"/>
              <w:bottom w:val="single" w:sz="4" w:space="0" w:color="auto"/>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1,343</w:t>
            </w:r>
          </w:p>
        </w:tc>
        <w:tc>
          <w:tcPr>
            <w:tcW w:w="998" w:type="dxa"/>
            <w:tcBorders>
              <w:top w:val="single" w:sz="4" w:space="0" w:color="auto"/>
              <w:left w:val="nil"/>
              <w:bottom w:val="nil"/>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1,511</w:t>
            </w:r>
          </w:p>
        </w:tc>
      </w:tr>
      <w:tr w:rsidR="00F615DA" w:rsidRPr="00084C00" w:rsidTr="00390B6C">
        <w:trPr>
          <w:trHeight w:val="561"/>
          <w:jc w:val="center"/>
        </w:trPr>
        <w:tc>
          <w:tcPr>
            <w:tcW w:w="1099" w:type="dxa"/>
            <w:tcBorders>
              <w:top w:val="nil"/>
              <w:left w:val="single" w:sz="4" w:space="0" w:color="auto"/>
              <w:bottom w:val="nil"/>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b/>
                <w:bCs/>
                <w:sz w:val="30"/>
                <w:szCs w:val="30"/>
              </w:rPr>
            </w:pPr>
            <w:r w:rsidRPr="00084C00">
              <w:rPr>
                <w:rFonts w:ascii="TH SarabunIT๙" w:hAnsi="TH SarabunIT๙" w:cs="TH SarabunIT๙"/>
                <w:b/>
                <w:bCs/>
                <w:sz w:val="30"/>
                <w:szCs w:val="30"/>
                <w:cs/>
              </w:rPr>
              <w:t>เนินขาม</w:t>
            </w:r>
          </w:p>
        </w:tc>
        <w:tc>
          <w:tcPr>
            <w:tcW w:w="1276" w:type="dxa"/>
            <w:tcBorders>
              <w:top w:val="single" w:sz="4" w:space="0" w:color="auto"/>
              <w:left w:val="nil"/>
              <w:bottom w:val="nil"/>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165,943</w:t>
            </w:r>
          </w:p>
        </w:tc>
        <w:tc>
          <w:tcPr>
            <w:tcW w:w="1134" w:type="dxa"/>
            <w:tcBorders>
              <w:top w:val="nil"/>
              <w:left w:val="nil"/>
              <w:bottom w:val="nil"/>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25,278</w:t>
            </w:r>
          </w:p>
        </w:tc>
        <w:tc>
          <w:tcPr>
            <w:tcW w:w="1134" w:type="dxa"/>
            <w:tcBorders>
              <w:top w:val="nil"/>
              <w:left w:val="nil"/>
              <w:bottom w:val="nil"/>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133,859</w:t>
            </w:r>
          </w:p>
        </w:tc>
        <w:tc>
          <w:tcPr>
            <w:tcW w:w="992" w:type="dxa"/>
            <w:tcBorders>
              <w:top w:val="nil"/>
              <w:left w:val="nil"/>
              <w:bottom w:val="nil"/>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419</w:t>
            </w:r>
          </w:p>
        </w:tc>
        <w:tc>
          <w:tcPr>
            <w:tcW w:w="886" w:type="dxa"/>
            <w:tcBorders>
              <w:top w:val="nil"/>
              <w:left w:val="nil"/>
              <w:bottom w:val="nil"/>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w:t>
            </w:r>
          </w:p>
        </w:tc>
        <w:tc>
          <w:tcPr>
            <w:tcW w:w="851" w:type="dxa"/>
            <w:tcBorders>
              <w:top w:val="nil"/>
              <w:left w:val="nil"/>
              <w:bottom w:val="nil"/>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w:t>
            </w:r>
          </w:p>
        </w:tc>
        <w:tc>
          <w:tcPr>
            <w:tcW w:w="956" w:type="dxa"/>
            <w:tcBorders>
              <w:top w:val="nil"/>
              <w:left w:val="nil"/>
              <w:bottom w:val="nil"/>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w:t>
            </w:r>
          </w:p>
        </w:tc>
        <w:tc>
          <w:tcPr>
            <w:tcW w:w="993" w:type="dxa"/>
            <w:tcBorders>
              <w:top w:val="nil"/>
              <w:left w:val="nil"/>
              <w:bottom w:val="nil"/>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2,654</w:t>
            </w:r>
          </w:p>
        </w:tc>
        <w:tc>
          <w:tcPr>
            <w:tcW w:w="998" w:type="dxa"/>
            <w:tcBorders>
              <w:top w:val="single" w:sz="4" w:space="0" w:color="auto"/>
              <w:left w:val="nil"/>
              <w:bottom w:val="nil"/>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sz w:val="30"/>
                <w:szCs w:val="30"/>
              </w:rPr>
            </w:pPr>
            <w:r w:rsidRPr="00084C00">
              <w:rPr>
                <w:rFonts w:ascii="TH SarabunIT๙" w:hAnsi="TH SarabunIT๙" w:cs="TH SarabunIT๙"/>
                <w:sz w:val="30"/>
                <w:szCs w:val="30"/>
              </w:rPr>
              <w:t>3,733</w:t>
            </w:r>
          </w:p>
        </w:tc>
      </w:tr>
      <w:tr w:rsidR="00F615DA" w:rsidRPr="00084C00" w:rsidTr="00390B6C">
        <w:trPr>
          <w:trHeight w:val="708"/>
          <w:jc w:val="center"/>
        </w:trPr>
        <w:tc>
          <w:tcPr>
            <w:tcW w:w="1099" w:type="dxa"/>
            <w:tcBorders>
              <w:top w:val="single" w:sz="4" w:space="0" w:color="auto"/>
              <w:left w:val="single" w:sz="4" w:space="0" w:color="auto"/>
              <w:bottom w:val="double" w:sz="6" w:space="0" w:color="auto"/>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b/>
                <w:bCs/>
                <w:sz w:val="30"/>
                <w:szCs w:val="30"/>
              </w:rPr>
            </w:pPr>
            <w:r w:rsidRPr="00084C00">
              <w:rPr>
                <w:rFonts w:ascii="TH SarabunIT๙" w:hAnsi="TH SarabunIT๙" w:cs="TH SarabunIT๙"/>
                <w:b/>
                <w:bCs/>
                <w:sz w:val="30"/>
                <w:szCs w:val="30"/>
                <w:cs/>
              </w:rPr>
              <w:t>รวม</w:t>
            </w:r>
          </w:p>
        </w:tc>
        <w:tc>
          <w:tcPr>
            <w:tcW w:w="1276" w:type="dxa"/>
            <w:tcBorders>
              <w:top w:val="single" w:sz="4" w:space="0" w:color="auto"/>
              <w:left w:val="nil"/>
              <w:bottom w:val="double" w:sz="6" w:space="0" w:color="auto"/>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b/>
                <w:bCs/>
                <w:sz w:val="30"/>
                <w:szCs w:val="30"/>
              </w:rPr>
            </w:pPr>
            <w:r w:rsidRPr="00084C00">
              <w:rPr>
                <w:rFonts w:ascii="TH SarabunIT๙" w:hAnsi="TH SarabunIT๙" w:cs="TH SarabunIT๙"/>
                <w:b/>
                <w:bCs/>
                <w:spacing w:val="-20"/>
                <w:sz w:val="30"/>
                <w:szCs w:val="30"/>
              </w:rPr>
              <w:t>1,283,124</w:t>
            </w:r>
          </w:p>
        </w:tc>
        <w:tc>
          <w:tcPr>
            <w:tcW w:w="1134" w:type="dxa"/>
            <w:tcBorders>
              <w:top w:val="single" w:sz="4" w:space="0" w:color="auto"/>
              <w:left w:val="nil"/>
              <w:bottom w:val="double" w:sz="6" w:space="0" w:color="auto"/>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b/>
                <w:bCs/>
                <w:sz w:val="30"/>
                <w:szCs w:val="30"/>
              </w:rPr>
            </w:pPr>
            <w:r w:rsidRPr="00084C00">
              <w:rPr>
                <w:rFonts w:ascii="TH SarabunIT๙" w:hAnsi="TH SarabunIT๙" w:cs="TH SarabunIT๙"/>
                <w:b/>
                <w:bCs/>
                <w:sz w:val="30"/>
                <w:szCs w:val="30"/>
              </w:rPr>
              <w:t>884,451</w:t>
            </w:r>
          </w:p>
        </w:tc>
        <w:tc>
          <w:tcPr>
            <w:tcW w:w="1134" w:type="dxa"/>
            <w:tcBorders>
              <w:top w:val="single" w:sz="4" w:space="0" w:color="auto"/>
              <w:left w:val="nil"/>
              <w:bottom w:val="double" w:sz="6" w:space="0" w:color="auto"/>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b/>
                <w:bCs/>
                <w:sz w:val="30"/>
                <w:szCs w:val="30"/>
              </w:rPr>
            </w:pPr>
            <w:r w:rsidRPr="00084C00">
              <w:rPr>
                <w:rFonts w:ascii="TH SarabunIT๙" w:hAnsi="TH SarabunIT๙" w:cs="TH SarabunIT๙"/>
                <w:b/>
                <w:bCs/>
                <w:sz w:val="30"/>
                <w:szCs w:val="30"/>
              </w:rPr>
              <w:t>302,594</w:t>
            </w:r>
          </w:p>
        </w:tc>
        <w:tc>
          <w:tcPr>
            <w:tcW w:w="992" w:type="dxa"/>
            <w:tcBorders>
              <w:top w:val="single" w:sz="4" w:space="0" w:color="auto"/>
              <w:left w:val="nil"/>
              <w:bottom w:val="double" w:sz="6" w:space="0" w:color="auto"/>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b/>
                <w:bCs/>
                <w:sz w:val="30"/>
                <w:szCs w:val="30"/>
              </w:rPr>
            </w:pPr>
            <w:r w:rsidRPr="00084C00">
              <w:rPr>
                <w:rFonts w:ascii="TH SarabunIT๙" w:hAnsi="TH SarabunIT๙" w:cs="TH SarabunIT๙"/>
                <w:b/>
                <w:bCs/>
                <w:sz w:val="30"/>
                <w:szCs w:val="30"/>
              </w:rPr>
              <w:t>37,031</w:t>
            </w:r>
          </w:p>
        </w:tc>
        <w:tc>
          <w:tcPr>
            <w:tcW w:w="886" w:type="dxa"/>
            <w:tcBorders>
              <w:top w:val="single" w:sz="4" w:space="0" w:color="auto"/>
              <w:left w:val="nil"/>
              <w:bottom w:val="double" w:sz="6" w:space="0" w:color="auto"/>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b/>
                <w:bCs/>
                <w:sz w:val="30"/>
                <w:szCs w:val="30"/>
              </w:rPr>
            </w:pPr>
            <w:r w:rsidRPr="00084C00">
              <w:rPr>
                <w:rFonts w:ascii="TH SarabunIT๙" w:hAnsi="TH SarabunIT๙" w:cs="TH SarabunIT๙"/>
                <w:b/>
                <w:bCs/>
                <w:sz w:val="30"/>
                <w:szCs w:val="30"/>
              </w:rPr>
              <w:t>1,148</w:t>
            </w:r>
          </w:p>
        </w:tc>
        <w:tc>
          <w:tcPr>
            <w:tcW w:w="851" w:type="dxa"/>
            <w:tcBorders>
              <w:top w:val="single" w:sz="4" w:space="0" w:color="auto"/>
              <w:left w:val="nil"/>
              <w:bottom w:val="double" w:sz="6" w:space="0" w:color="auto"/>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b/>
                <w:bCs/>
                <w:sz w:val="30"/>
                <w:szCs w:val="30"/>
              </w:rPr>
            </w:pPr>
            <w:r w:rsidRPr="00084C00">
              <w:rPr>
                <w:rFonts w:ascii="TH SarabunIT๙" w:hAnsi="TH SarabunIT๙" w:cs="TH SarabunIT๙"/>
                <w:b/>
                <w:bCs/>
                <w:sz w:val="30"/>
                <w:szCs w:val="30"/>
              </w:rPr>
              <w:t>5,191</w:t>
            </w:r>
          </w:p>
        </w:tc>
        <w:tc>
          <w:tcPr>
            <w:tcW w:w="956" w:type="dxa"/>
            <w:tcBorders>
              <w:top w:val="single" w:sz="4" w:space="0" w:color="auto"/>
              <w:left w:val="nil"/>
              <w:bottom w:val="double" w:sz="6" w:space="0" w:color="auto"/>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b/>
                <w:bCs/>
                <w:sz w:val="30"/>
                <w:szCs w:val="30"/>
              </w:rPr>
            </w:pPr>
            <w:r w:rsidRPr="00084C00">
              <w:rPr>
                <w:rFonts w:ascii="TH SarabunIT๙" w:hAnsi="TH SarabunIT๙" w:cs="TH SarabunIT๙"/>
                <w:b/>
                <w:bCs/>
                <w:sz w:val="30"/>
                <w:szCs w:val="30"/>
              </w:rPr>
              <w:t>3,096</w:t>
            </w:r>
          </w:p>
        </w:tc>
        <w:tc>
          <w:tcPr>
            <w:tcW w:w="993" w:type="dxa"/>
            <w:tcBorders>
              <w:top w:val="single" w:sz="4" w:space="0" w:color="auto"/>
              <w:left w:val="nil"/>
              <w:bottom w:val="double" w:sz="6" w:space="0" w:color="auto"/>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b/>
                <w:bCs/>
                <w:sz w:val="30"/>
                <w:szCs w:val="30"/>
              </w:rPr>
            </w:pPr>
            <w:r w:rsidRPr="00084C00">
              <w:rPr>
                <w:rFonts w:ascii="TH SarabunIT๙" w:hAnsi="TH SarabunIT๙" w:cs="TH SarabunIT๙"/>
                <w:b/>
                <w:bCs/>
                <w:sz w:val="30"/>
                <w:szCs w:val="30"/>
              </w:rPr>
              <w:t>14,124</w:t>
            </w:r>
          </w:p>
        </w:tc>
        <w:tc>
          <w:tcPr>
            <w:tcW w:w="998" w:type="dxa"/>
            <w:tcBorders>
              <w:top w:val="single" w:sz="4" w:space="0" w:color="auto"/>
              <w:left w:val="nil"/>
              <w:bottom w:val="double" w:sz="6" w:space="0" w:color="auto"/>
              <w:right w:val="single" w:sz="4" w:space="0" w:color="auto"/>
            </w:tcBorders>
            <w:shd w:val="clear" w:color="auto" w:fill="FFFFFF"/>
            <w:noWrap/>
          </w:tcPr>
          <w:p w:rsidR="00F615DA" w:rsidRPr="00084C00" w:rsidRDefault="00F615DA" w:rsidP="00390B6C">
            <w:pPr>
              <w:spacing w:after="0" w:line="235" w:lineRule="auto"/>
              <w:jc w:val="center"/>
              <w:rPr>
                <w:rFonts w:ascii="TH SarabunIT๙" w:hAnsi="TH SarabunIT๙" w:cs="TH SarabunIT๙"/>
                <w:b/>
                <w:bCs/>
                <w:sz w:val="30"/>
                <w:szCs w:val="30"/>
              </w:rPr>
            </w:pPr>
            <w:r w:rsidRPr="00084C00">
              <w:rPr>
                <w:rFonts w:ascii="TH SarabunIT๙" w:hAnsi="TH SarabunIT๙" w:cs="TH SarabunIT๙"/>
                <w:b/>
                <w:bCs/>
                <w:sz w:val="30"/>
                <w:szCs w:val="30"/>
              </w:rPr>
              <w:t>31,465</w:t>
            </w:r>
          </w:p>
        </w:tc>
      </w:tr>
    </w:tbl>
    <w:p w:rsidR="00F615DA" w:rsidRDefault="00F615DA" w:rsidP="00F615DA">
      <w:pPr>
        <w:pStyle w:val="ad"/>
        <w:spacing w:after="0" w:line="235" w:lineRule="auto"/>
        <w:ind w:left="0"/>
        <w:rPr>
          <w:rFonts w:ascii="TH SarabunIT๙" w:hAnsi="TH SarabunIT๙" w:cs="TH SarabunIT๙"/>
          <w:sz w:val="28"/>
        </w:rPr>
      </w:pPr>
      <w:r w:rsidRPr="00084C00">
        <w:rPr>
          <w:rFonts w:ascii="TH SarabunIT๙" w:hAnsi="TH SarabunIT๙" w:cs="TH SarabunIT๙"/>
          <w:sz w:val="28"/>
          <w:cs/>
        </w:rPr>
        <w:t xml:space="preserve">                ที่มา</w:t>
      </w:r>
      <w:r w:rsidRPr="00084C00">
        <w:rPr>
          <w:rFonts w:ascii="TH SarabunIT๙" w:hAnsi="TH SarabunIT๙" w:cs="TH SarabunIT๙"/>
          <w:sz w:val="28"/>
        </w:rPr>
        <w:t xml:space="preserve"> :</w:t>
      </w:r>
      <w:r w:rsidRPr="00084C00">
        <w:rPr>
          <w:rFonts w:ascii="TH SarabunIT๙" w:hAnsi="TH SarabunIT๙" w:cs="TH SarabunIT๙"/>
          <w:sz w:val="28"/>
          <w:cs/>
        </w:rPr>
        <w:t xml:space="preserve"> สำนักงานเกษตรจังหวัดชัยนาท, 2558 (ข้อมูล ณ มีนาคม 2558)</w:t>
      </w:r>
    </w:p>
    <w:p w:rsidR="00F615DA" w:rsidRDefault="00F615DA" w:rsidP="002C1BDC">
      <w:pPr>
        <w:pStyle w:val="ad"/>
        <w:spacing w:after="0" w:line="235" w:lineRule="auto"/>
        <w:ind w:left="0"/>
        <w:jc w:val="distribute"/>
        <w:rPr>
          <w:rFonts w:ascii="TH SarabunIT๙" w:hAnsi="TH SarabunIT๙" w:cs="TH SarabunIT๙"/>
          <w:sz w:val="28"/>
        </w:rPr>
      </w:pPr>
    </w:p>
    <w:p w:rsidR="002C1BDC" w:rsidRPr="00084C00" w:rsidRDefault="002C1BDC" w:rsidP="002C1BDC">
      <w:pPr>
        <w:spacing w:after="0"/>
        <w:rPr>
          <w:rFonts w:ascii="TH SarabunIT๙" w:hAnsi="TH SarabunIT๙" w:cs="TH SarabunIT๙"/>
          <w:b/>
          <w:bCs/>
          <w:sz w:val="32"/>
          <w:szCs w:val="32"/>
        </w:rPr>
      </w:pPr>
      <w:r w:rsidRPr="00084C00">
        <w:rPr>
          <w:rFonts w:ascii="TH SarabunIT๙" w:hAnsi="TH SarabunIT๙" w:cs="TH SarabunIT๙"/>
          <w:sz w:val="32"/>
          <w:szCs w:val="32"/>
          <w:cs/>
        </w:rPr>
        <w:tab/>
      </w:r>
      <w:r w:rsidRPr="00084C00">
        <w:rPr>
          <w:rFonts w:ascii="TH SarabunIT๙" w:hAnsi="TH SarabunIT๙" w:cs="TH SarabunIT๙"/>
          <w:sz w:val="32"/>
          <w:szCs w:val="32"/>
          <w:cs/>
        </w:rPr>
        <w:tab/>
      </w:r>
      <w:r w:rsidRPr="00084C00">
        <w:rPr>
          <w:rFonts w:ascii="TH SarabunIT๙" w:hAnsi="TH SarabunIT๙" w:cs="TH SarabunIT๙"/>
          <w:b/>
          <w:bCs/>
          <w:sz w:val="32"/>
          <w:szCs w:val="32"/>
          <w:cs/>
        </w:rPr>
        <w:t>(6.2)  พื้นที่ป่าไม้</w:t>
      </w:r>
    </w:p>
    <w:p w:rsidR="002C1BDC" w:rsidRPr="00084C00" w:rsidRDefault="002C1BDC" w:rsidP="00F615DA">
      <w:pPr>
        <w:pStyle w:val="a6"/>
        <w:tabs>
          <w:tab w:val="left" w:pos="1418"/>
        </w:tabs>
        <w:spacing w:after="0"/>
        <w:ind w:left="0" w:firstLine="720"/>
        <w:jc w:val="thaiDistribute"/>
        <w:rPr>
          <w:rFonts w:ascii="TH SarabunIT๙" w:hAnsi="TH SarabunIT๙" w:cs="TH SarabunIT๙"/>
          <w:sz w:val="32"/>
          <w:szCs w:val="32"/>
        </w:rPr>
      </w:pPr>
      <w:r w:rsidRPr="00084C00">
        <w:rPr>
          <w:rFonts w:ascii="TH SarabunIT๙" w:hAnsi="TH SarabunIT๙" w:cs="TH SarabunIT๙"/>
          <w:b/>
          <w:bCs/>
          <w:sz w:val="32"/>
          <w:szCs w:val="32"/>
          <w:cs/>
        </w:rPr>
        <w:t xml:space="preserve">                  </w:t>
      </w:r>
      <w:r w:rsidRPr="00084C00">
        <w:rPr>
          <w:rFonts w:ascii="TH SarabunIT๙" w:hAnsi="TH SarabunIT๙" w:cs="TH SarabunIT๙"/>
          <w:sz w:val="32"/>
          <w:szCs w:val="32"/>
          <w:cs/>
        </w:rPr>
        <w:t>จังหว</w:t>
      </w:r>
      <w:r w:rsidR="00694853">
        <w:rPr>
          <w:rFonts w:ascii="TH SarabunIT๙" w:hAnsi="TH SarabunIT๙" w:cs="TH SarabunIT๙"/>
          <w:sz w:val="32"/>
          <w:szCs w:val="32"/>
          <w:cs/>
        </w:rPr>
        <w:t>ัดชัยนาทมีพื้นที่ป่าไม้</w:t>
      </w:r>
      <w:r w:rsidRPr="00084C00">
        <w:rPr>
          <w:rFonts w:ascii="TH SarabunIT๙" w:hAnsi="TH SarabunIT๙" w:cs="TH SarabunIT๙"/>
          <w:sz w:val="32"/>
          <w:szCs w:val="32"/>
          <w:cs/>
        </w:rPr>
        <w:t>ลดลงจาก 47</w:t>
      </w:r>
      <w:r w:rsidRPr="00084C00">
        <w:rPr>
          <w:rFonts w:ascii="TH SarabunIT๙" w:hAnsi="TH SarabunIT๙" w:cs="TH SarabunIT๙"/>
          <w:sz w:val="32"/>
          <w:szCs w:val="32"/>
        </w:rPr>
        <w:t>,</w:t>
      </w:r>
      <w:r w:rsidRPr="00084C00">
        <w:rPr>
          <w:rFonts w:ascii="TH SarabunIT๙" w:hAnsi="TH SarabunIT๙" w:cs="TH SarabunIT๙"/>
          <w:sz w:val="32"/>
          <w:szCs w:val="32"/>
          <w:cs/>
        </w:rPr>
        <w:t>887.50 ไร่ เหลือ 37</w:t>
      </w:r>
      <w:r w:rsidRPr="00084C00">
        <w:rPr>
          <w:rFonts w:ascii="TH SarabunIT๙" w:hAnsi="TH SarabunIT๙" w:cs="TH SarabunIT๙"/>
          <w:sz w:val="32"/>
          <w:szCs w:val="32"/>
        </w:rPr>
        <w:t>,</w:t>
      </w:r>
      <w:r w:rsidRPr="00084C00">
        <w:rPr>
          <w:rFonts w:ascii="TH SarabunIT๙" w:hAnsi="TH SarabunIT๙" w:cs="TH SarabunIT๙"/>
          <w:sz w:val="32"/>
          <w:szCs w:val="32"/>
          <w:cs/>
        </w:rPr>
        <w:t>785.68 ไร่</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โดยมีป่าสงวนแห่งชาติ  มี 2 ป่า คือ</w:t>
      </w:r>
    </w:p>
    <w:p w:rsidR="002C1BDC" w:rsidRPr="00084C00" w:rsidRDefault="002C1BDC" w:rsidP="00F615DA">
      <w:pPr>
        <w:pStyle w:val="a6"/>
        <w:tabs>
          <w:tab w:val="left" w:pos="1418"/>
          <w:tab w:val="left" w:pos="2127"/>
        </w:tabs>
        <w:spacing w:after="0"/>
        <w:ind w:left="0" w:firstLine="1701"/>
        <w:jc w:val="thaiDistribute"/>
        <w:rPr>
          <w:rFonts w:ascii="TH SarabunIT๙" w:hAnsi="TH SarabunIT๙" w:cs="TH SarabunIT๙"/>
          <w:sz w:val="32"/>
          <w:szCs w:val="32"/>
        </w:rPr>
      </w:pPr>
      <w:r w:rsidRPr="00084C00">
        <w:rPr>
          <w:rFonts w:ascii="TH SarabunIT๙" w:hAnsi="TH SarabunIT๙" w:cs="TH SarabunIT๙"/>
          <w:sz w:val="32"/>
          <w:szCs w:val="32"/>
          <w:cs/>
        </w:rPr>
        <w:t xml:space="preserve">     (1)  ป่าสงวนแห่งชาติป่าเขาช่องลม และป่าเขาหลัก ประกาศตามกฎกระทรวง ฉบับที่ 188 (พ.ศ.2506) ออกตามความในพระราชบัญญัติคุ้มครองและสงวนป่า พ.ศ.2481 เนื้อที่ประมาณ 54.99 ตาราง</w:t>
      </w:r>
      <w:r w:rsidRPr="00084C00">
        <w:rPr>
          <w:rFonts w:ascii="TH SarabunIT๙" w:hAnsi="TH SarabunIT๙" w:cs="TH SarabunIT๙"/>
          <w:spacing w:val="-6"/>
          <w:sz w:val="32"/>
          <w:szCs w:val="32"/>
          <w:cs/>
        </w:rPr>
        <w:t>กิโลเมตร หรือ 34</w:t>
      </w:r>
      <w:r w:rsidRPr="00084C00">
        <w:rPr>
          <w:rFonts w:ascii="TH SarabunIT๙" w:hAnsi="TH SarabunIT๙" w:cs="TH SarabunIT๙"/>
          <w:spacing w:val="-6"/>
          <w:sz w:val="32"/>
          <w:szCs w:val="32"/>
        </w:rPr>
        <w:t>,</w:t>
      </w:r>
      <w:r w:rsidRPr="00084C00">
        <w:rPr>
          <w:rFonts w:ascii="TH SarabunIT๙" w:hAnsi="TH SarabunIT๙" w:cs="TH SarabunIT๙"/>
          <w:spacing w:val="-6"/>
          <w:sz w:val="32"/>
          <w:szCs w:val="32"/>
          <w:cs/>
        </w:rPr>
        <w:t>368.75 ไร่ อยู่ในท้องที่ตำบลหนองมะโมง ตำบลวังตะเคียน และตำบลสะพานหิน อำเภอหนองมะ</w:t>
      </w:r>
      <w:r w:rsidRPr="00084C00">
        <w:rPr>
          <w:rFonts w:ascii="TH SarabunIT๙" w:hAnsi="TH SarabunIT๙" w:cs="TH SarabunIT๙"/>
          <w:sz w:val="32"/>
          <w:szCs w:val="32"/>
          <w:cs/>
        </w:rPr>
        <w:t>โมง   จังหวัดชัยนาท มีลักษณะเป็นภูเขาหินปูนลูกใหญ่  น้อย สภาพป่าเป็นป่าเบญจพรรณผสมป่าเต็งรัง มีไม้ขนาดเล็กถึงขนาดกลาง การปกคลุมเรือนยอดไม่หนาแน่น เนื่องจากเป็น หน้าผาหินสูงชัน และมีหน้าดินตื้น พรรณไม้เด่นที่พบ ได้แก่ มะค่าโมง ตะเคียน ประดู่ แดง เขว้า สวอง เสลา เต็ง รัง รกฟ้า สะเดา พฤกษ์ มะค่าแต้ มะกอกป่า โมกมัน เพกา เสี้ยว และกระถินยักษ์ โดยมีจันทน์ผา ขึ้นอยู่ทั่วไปบริเวณหน้าผา</w:t>
      </w:r>
      <w:r w:rsidRPr="00084C00">
        <w:rPr>
          <w:rFonts w:ascii="TH SarabunIT๙" w:hAnsi="TH SarabunIT๙" w:cs="TH SarabunIT๙"/>
          <w:sz w:val="32"/>
          <w:szCs w:val="32"/>
          <w:cs/>
        </w:rPr>
        <w:tab/>
      </w:r>
    </w:p>
    <w:p w:rsidR="002C1BDC" w:rsidRPr="002C1BDC" w:rsidRDefault="002C1BDC" w:rsidP="00F615DA">
      <w:pPr>
        <w:pStyle w:val="a6"/>
        <w:tabs>
          <w:tab w:val="left" w:pos="1418"/>
          <w:tab w:val="left" w:pos="1701"/>
          <w:tab w:val="left" w:pos="2127"/>
        </w:tabs>
        <w:spacing w:after="0" w:line="228" w:lineRule="auto"/>
        <w:ind w:left="0" w:firstLine="1701"/>
        <w:jc w:val="thaiDistribute"/>
        <w:rPr>
          <w:rFonts w:ascii="TH SarabunIT๙" w:hAnsi="TH SarabunIT๙" w:cs="TH SarabunIT๙"/>
          <w:sz w:val="32"/>
          <w:szCs w:val="32"/>
        </w:rPr>
      </w:pPr>
      <w:r w:rsidRPr="00084C00">
        <w:rPr>
          <w:rFonts w:ascii="TH SarabunIT๙" w:hAnsi="TH SarabunIT๙" w:cs="TH SarabunIT๙"/>
          <w:sz w:val="32"/>
          <w:szCs w:val="32"/>
          <w:cs/>
        </w:rPr>
        <w:t xml:space="preserve">     (2)  ป่าสงวนแห่งชาติป่าเขาราวเทียน ประกาศตามกฎกระทรวง ฉบับที่ 406             (พ.ศ.2512) ออกตามความในพระราชบัญญัติป่าสงวนแห่งชาติ พ.ศ.2507 เนื้อที่ประมาณ 70.34 ตารางกิโลเมตร หรือ 43</w:t>
      </w:r>
      <w:r w:rsidRPr="00084C00">
        <w:rPr>
          <w:rFonts w:ascii="TH SarabunIT๙" w:hAnsi="TH SarabunIT๙" w:cs="TH SarabunIT๙"/>
          <w:sz w:val="32"/>
          <w:szCs w:val="32"/>
        </w:rPr>
        <w:t>,</w:t>
      </w:r>
      <w:r w:rsidRPr="00084C00">
        <w:rPr>
          <w:rFonts w:ascii="TH SarabunIT๙" w:hAnsi="TH SarabunIT๙" w:cs="TH SarabunIT๙"/>
          <w:sz w:val="32"/>
          <w:szCs w:val="32"/>
          <w:cs/>
        </w:rPr>
        <w:t>962 ไร่ อยู่ในท้องที่ตำบลไพรนกยูง และตำบลเด่นใหญ่ อำเภอหันคา ตำบลเนินขาม ตำบลสุขเดือนห้า และตำบลกะบกเตี้ย อำเภอเนินขาม จังหวัดชัยนาท มีลักษณะเป็นเทือกเขาลูกยาวต่อเนื่องกัน สภาพป่าส่วนใหญ่เป็นป่าเบญจพรรณ และบางส่วนเป็นป่าเต็งรัง พรรณไม้เด่นที่พบ ได้แก่ ประดู่ ชิงชัน มะค่าแต้ เต็ง รัง ตะแบก แดง สวอง มะกา มะม่วงหัวแมงวัน กระพี้จั่น กระโดน มะขามป้อม เปล้า โมกมัน และชงโค โดยมีไม้ไผ่รวกขึ้นกระจายอยู่ทั่วไป</w:t>
      </w:r>
    </w:p>
    <w:p w:rsidR="002C1BDC" w:rsidRDefault="002C1BDC" w:rsidP="002C1BDC">
      <w:pPr>
        <w:pStyle w:val="a6"/>
        <w:tabs>
          <w:tab w:val="left" w:pos="1418"/>
          <w:tab w:val="left" w:pos="1701"/>
          <w:tab w:val="left" w:pos="2127"/>
        </w:tabs>
        <w:spacing w:after="0" w:line="228" w:lineRule="auto"/>
        <w:ind w:left="0"/>
        <w:jc w:val="distribute"/>
        <w:rPr>
          <w:rFonts w:ascii="TH SarabunIT๙" w:hAnsi="TH SarabunIT๙" w:cs="TH SarabunIT๙"/>
          <w:b/>
          <w:bCs/>
          <w:color w:val="FF0000"/>
          <w:sz w:val="16"/>
          <w:szCs w:val="16"/>
        </w:rPr>
      </w:pPr>
    </w:p>
    <w:p w:rsidR="00F615DA" w:rsidRDefault="00F615DA" w:rsidP="002C1BDC">
      <w:pPr>
        <w:pStyle w:val="a6"/>
        <w:tabs>
          <w:tab w:val="left" w:pos="1418"/>
          <w:tab w:val="left" w:pos="1701"/>
          <w:tab w:val="left" w:pos="2127"/>
        </w:tabs>
        <w:spacing w:after="0" w:line="228" w:lineRule="auto"/>
        <w:ind w:left="0"/>
        <w:jc w:val="distribute"/>
        <w:rPr>
          <w:rFonts w:ascii="TH SarabunIT๙" w:hAnsi="TH SarabunIT๙" w:cs="TH SarabunIT๙"/>
          <w:b/>
          <w:bCs/>
          <w:color w:val="FF0000"/>
          <w:sz w:val="16"/>
          <w:szCs w:val="16"/>
        </w:rPr>
      </w:pPr>
    </w:p>
    <w:p w:rsidR="00F615DA" w:rsidRDefault="00F615DA" w:rsidP="002C1BDC">
      <w:pPr>
        <w:pStyle w:val="a6"/>
        <w:tabs>
          <w:tab w:val="left" w:pos="1418"/>
          <w:tab w:val="left" w:pos="1701"/>
          <w:tab w:val="left" w:pos="2127"/>
        </w:tabs>
        <w:spacing w:after="0" w:line="228" w:lineRule="auto"/>
        <w:ind w:left="0"/>
        <w:jc w:val="distribute"/>
        <w:rPr>
          <w:rFonts w:ascii="TH SarabunIT๙" w:hAnsi="TH SarabunIT๙" w:cs="TH SarabunIT๙"/>
          <w:b/>
          <w:bCs/>
          <w:color w:val="FF0000"/>
          <w:sz w:val="16"/>
          <w:szCs w:val="16"/>
        </w:rPr>
      </w:pPr>
    </w:p>
    <w:p w:rsidR="00F615DA" w:rsidRPr="00084C00" w:rsidRDefault="00F615DA" w:rsidP="002C1BDC">
      <w:pPr>
        <w:pStyle w:val="a6"/>
        <w:tabs>
          <w:tab w:val="left" w:pos="1418"/>
          <w:tab w:val="left" w:pos="1701"/>
          <w:tab w:val="left" w:pos="2127"/>
        </w:tabs>
        <w:spacing w:after="0" w:line="228" w:lineRule="auto"/>
        <w:ind w:left="0"/>
        <w:jc w:val="distribute"/>
        <w:rPr>
          <w:rFonts w:ascii="TH SarabunIT๙" w:hAnsi="TH SarabunIT๙" w:cs="TH SarabunIT๙"/>
          <w:b/>
          <w:bCs/>
          <w:color w:val="FF0000"/>
          <w:sz w:val="16"/>
          <w:szCs w:val="16"/>
        </w:rPr>
      </w:pPr>
    </w:p>
    <w:p w:rsidR="002C1BDC" w:rsidRPr="00084C00" w:rsidRDefault="002C1BDC" w:rsidP="002C1BDC">
      <w:pPr>
        <w:pStyle w:val="a6"/>
        <w:tabs>
          <w:tab w:val="left" w:pos="1418"/>
          <w:tab w:val="left" w:pos="1701"/>
          <w:tab w:val="left" w:pos="2127"/>
        </w:tabs>
        <w:spacing w:after="0" w:line="228" w:lineRule="auto"/>
        <w:ind w:left="0"/>
        <w:rPr>
          <w:rFonts w:ascii="TH SarabunIT๙" w:hAnsi="TH SarabunIT๙" w:cs="TH SarabunIT๙"/>
          <w:b/>
          <w:bCs/>
          <w:sz w:val="32"/>
          <w:szCs w:val="32"/>
        </w:rPr>
      </w:pPr>
      <w:r w:rsidRPr="00084C00">
        <w:rPr>
          <w:rFonts w:ascii="TH SarabunIT๙" w:hAnsi="TH SarabunIT๙" w:cs="TH SarabunIT๙"/>
          <w:b/>
          <w:bCs/>
          <w:sz w:val="34"/>
          <w:szCs w:val="34"/>
          <w:cs/>
        </w:rPr>
        <w:t>1.1.2  ประชากร</w:t>
      </w:r>
    </w:p>
    <w:p w:rsidR="002C1BDC" w:rsidRPr="001B3C2A" w:rsidRDefault="002C1BDC" w:rsidP="002C1BDC">
      <w:pPr>
        <w:spacing w:after="0"/>
        <w:ind w:firstLine="720"/>
        <w:rPr>
          <w:rFonts w:ascii="TH SarabunIT๙" w:hAnsi="TH SarabunIT๙" w:cs="TH SarabunIT๙"/>
          <w:spacing w:val="-20"/>
          <w:sz w:val="32"/>
          <w:szCs w:val="32"/>
        </w:rPr>
      </w:pPr>
      <w:r w:rsidRPr="00084C00">
        <w:rPr>
          <w:rFonts w:ascii="TH SarabunIT๙" w:hAnsi="TH SarabunIT๙" w:cs="TH SarabunIT๙"/>
          <w:sz w:val="32"/>
          <w:szCs w:val="32"/>
          <w:cs/>
        </w:rPr>
        <w:t xml:space="preserve">จังหวัดชัยนาท มีประชากร </w:t>
      </w:r>
      <w:r w:rsidRPr="00084C00">
        <w:rPr>
          <w:rFonts w:ascii="TH SarabunIT๙" w:hAnsi="TH SarabunIT๙" w:cs="TH SarabunIT๙"/>
          <w:sz w:val="32"/>
          <w:szCs w:val="32"/>
        </w:rPr>
        <w:t>33</w:t>
      </w:r>
      <w:r w:rsidRPr="00084C00">
        <w:rPr>
          <w:rFonts w:ascii="TH SarabunIT๙" w:hAnsi="TH SarabunIT๙" w:cs="TH SarabunIT๙"/>
          <w:sz w:val="32"/>
          <w:szCs w:val="32"/>
          <w:cs/>
        </w:rPr>
        <w:t xml:space="preserve">1,873 คน  แยกเป็นชาย 160,092 คน  </w:t>
      </w:r>
      <w:r w:rsidRPr="001B3C2A">
        <w:rPr>
          <w:rFonts w:ascii="TH SarabunIT๙" w:hAnsi="TH SarabunIT๙" w:cs="TH SarabunIT๙"/>
          <w:spacing w:val="-20"/>
          <w:sz w:val="32"/>
          <w:szCs w:val="32"/>
          <w:cs/>
        </w:rPr>
        <w:t>เป็นหญิง 17</w:t>
      </w:r>
      <w:r w:rsidRPr="001B3C2A">
        <w:rPr>
          <w:rFonts w:ascii="TH SarabunIT๙" w:hAnsi="TH SarabunIT๙" w:cs="TH SarabunIT๙"/>
          <w:spacing w:val="-20"/>
          <w:sz w:val="32"/>
          <w:szCs w:val="32"/>
        </w:rPr>
        <w:t>1</w:t>
      </w:r>
      <w:r w:rsidRPr="001B3C2A">
        <w:rPr>
          <w:rFonts w:ascii="TH SarabunIT๙" w:hAnsi="TH SarabunIT๙" w:cs="TH SarabunIT๙"/>
          <w:spacing w:val="-20"/>
          <w:sz w:val="32"/>
          <w:szCs w:val="32"/>
          <w:cs/>
        </w:rPr>
        <w:t xml:space="preserve">,781  คน </w:t>
      </w:r>
    </w:p>
    <w:p w:rsidR="002C1BDC" w:rsidRDefault="002C1BDC" w:rsidP="002C1BDC">
      <w:pPr>
        <w:spacing w:after="0"/>
        <w:rPr>
          <w:rFonts w:ascii="TH SarabunIT๙" w:hAnsi="TH SarabunIT๙" w:cs="TH SarabunIT๙"/>
          <w:sz w:val="32"/>
          <w:szCs w:val="32"/>
        </w:rPr>
      </w:pPr>
      <w:r w:rsidRPr="00084C00">
        <w:rPr>
          <w:rFonts w:ascii="TH SarabunIT๙" w:hAnsi="TH SarabunIT๙" w:cs="TH SarabunIT๙"/>
          <w:spacing w:val="-4"/>
          <w:sz w:val="32"/>
          <w:szCs w:val="32"/>
          <w:cs/>
        </w:rPr>
        <w:t>พื้นที่ 2,469.746 ตารางกิโลเมตร  คิดเป็นอัตราส่วน</w:t>
      </w:r>
      <w:r w:rsidRPr="00084C00">
        <w:rPr>
          <w:rFonts w:ascii="TH SarabunIT๙" w:hAnsi="TH SarabunIT๙" w:cs="TH SarabunIT๙"/>
          <w:sz w:val="32"/>
          <w:szCs w:val="32"/>
          <w:cs/>
        </w:rPr>
        <w:t xml:space="preserve">  1  ตารางกิโลเมตรต่อประชากร 134 คน </w:t>
      </w:r>
      <w:r w:rsidRPr="00084C00">
        <w:rPr>
          <w:rFonts w:ascii="TH SarabunIT๙" w:hAnsi="TH SarabunIT๙" w:cs="TH SarabunIT๙"/>
          <w:sz w:val="32"/>
          <w:szCs w:val="32"/>
        </w:rPr>
        <w:t xml:space="preserve">   </w:t>
      </w:r>
    </w:p>
    <w:p w:rsidR="00F615DA" w:rsidRDefault="00F615DA" w:rsidP="002C1BDC">
      <w:pPr>
        <w:spacing w:after="0"/>
        <w:rPr>
          <w:rFonts w:ascii="TH SarabunIT๙" w:hAnsi="TH SarabunIT๙" w:cs="TH SarabunIT๙"/>
          <w:sz w:val="32"/>
          <w:szCs w:val="32"/>
        </w:rPr>
      </w:pPr>
    </w:p>
    <w:p w:rsidR="00F615DA" w:rsidRDefault="00F615DA" w:rsidP="002C1BDC">
      <w:pPr>
        <w:spacing w:after="0"/>
        <w:rPr>
          <w:rFonts w:ascii="TH SarabunIT๙" w:hAnsi="TH SarabunIT๙" w:cs="TH SarabunIT๙"/>
          <w:sz w:val="32"/>
          <w:szCs w:val="32"/>
        </w:rPr>
      </w:pPr>
    </w:p>
    <w:p w:rsidR="00F615DA" w:rsidRDefault="00F615DA" w:rsidP="002C1BDC">
      <w:pPr>
        <w:spacing w:after="0"/>
        <w:rPr>
          <w:rFonts w:ascii="TH SarabunIT๙" w:hAnsi="TH SarabunIT๙" w:cs="TH SarabunIT๙"/>
          <w:sz w:val="32"/>
          <w:szCs w:val="32"/>
        </w:rPr>
      </w:pPr>
    </w:p>
    <w:p w:rsidR="00F615DA" w:rsidRPr="00084C00" w:rsidRDefault="00F615DA" w:rsidP="002C1BDC">
      <w:pPr>
        <w:spacing w:after="0"/>
        <w:rPr>
          <w:rFonts w:ascii="TH SarabunIT๙" w:hAnsi="TH SarabunIT๙" w:cs="TH SarabunIT๙"/>
          <w:sz w:val="32"/>
          <w:szCs w:val="32"/>
        </w:rPr>
      </w:pPr>
    </w:p>
    <w:p w:rsidR="002C1BDC" w:rsidRPr="00084C00" w:rsidRDefault="002C1BDC" w:rsidP="002C1BDC">
      <w:pPr>
        <w:spacing w:after="120"/>
        <w:rPr>
          <w:rFonts w:ascii="TH SarabunIT๙" w:hAnsi="TH SarabunIT๙" w:cs="TH SarabunIT๙"/>
          <w:b/>
          <w:bCs/>
          <w:sz w:val="32"/>
          <w:szCs w:val="32"/>
          <w:cs/>
        </w:rPr>
      </w:pPr>
      <w:r w:rsidRPr="00084C00">
        <w:rPr>
          <w:rFonts w:ascii="TH SarabunIT๙" w:hAnsi="TH SarabunIT๙" w:cs="TH SarabunIT๙"/>
          <w:b/>
          <w:bCs/>
          <w:sz w:val="32"/>
          <w:szCs w:val="32"/>
          <w:cs/>
        </w:rPr>
        <w:t xml:space="preserve">                 ตาราง  6  แสดงจำนวนประชากรแยกรายเทศบาล / อำเภอ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6"/>
        <w:gridCol w:w="1241"/>
        <w:gridCol w:w="1235"/>
        <w:gridCol w:w="1398"/>
        <w:gridCol w:w="1235"/>
        <w:gridCol w:w="1177"/>
      </w:tblGrid>
      <w:tr w:rsidR="002C1BDC" w:rsidRPr="00084C00" w:rsidTr="00F615DA">
        <w:tc>
          <w:tcPr>
            <w:tcW w:w="2956" w:type="dxa"/>
            <w:vMerge w:val="restart"/>
            <w:shd w:val="clear" w:color="auto" w:fill="DAEEF3"/>
          </w:tcPr>
          <w:p w:rsidR="002C1BDC" w:rsidRPr="00084C00" w:rsidRDefault="002C1BDC" w:rsidP="002C1BDC">
            <w:pPr>
              <w:spacing w:after="0"/>
              <w:jc w:val="center"/>
              <w:rPr>
                <w:rFonts w:ascii="TH SarabunIT๙" w:hAnsi="TH SarabunIT๙" w:cs="TH SarabunIT๙"/>
                <w:b/>
                <w:bCs/>
                <w:sz w:val="32"/>
                <w:szCs w:val="32"/>
              </w:rPr>
            </w:pPr>
          </w:p>
          <w:p w:rsidR="002C1BDC" w:rsidRPr="00084C00" w:rsidRDefault="002C1BDC" w:rsidP="002C1BD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รายชื่อ</w:t>
            </w:r>
          </w:p>
        </w:tc>
        <w:tc>
          <w:tcPr>
            <w:tcW w:w="1241" w:type="dxa"/>
            <w:vMerge w:val="restart"/>
            <w:shd w:val="clear" w:color="auto" w:fill="DAEEF3"/>
          </w:tcPr>
          <w:p w:rsidR="002C1BDC" w:rsidRPr="00084C00" w:rsidRDefault="002C1BDC" w:rsidP="002C1BDC">
            <w:pPr>
              <w:spacing w:after="0"/>
              <w:jc w:val="center"/>
              <w:rPr>
                <w:rFonts w:ascii="TH SarabunIT๙" w:hAnsi="TH SarabunIT๙" w:cs="TH SarabunIT๙"/>
                <w:b/>
                <w:bCs/>
                <w:sz w:val="32"/>
                <w:szCs w:val="32"/>
              </w:rPr>
            </w:pPr>
          </w:p>
          <w:p w:rsidR="002C1BDC" w:rsidRPr="00084C00" w:rsidRDefault="002C1BDC" w:rsidP="002C1BD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พื้นที่</w:t>
            </w:r>
          </w:p>
        </w:tc>
        <w:tc>
          <w:tcPr>
            <w:tcW w:w="3868" w:type="dxa"/>
            <w:gridSpan w:val="3"/>
            <w:shd w:val="clear" w:color="auto" w:fill="DAEEF3"/>
          </w:tcPr>
          <w:p w:rsidR="002C1BDC" w:rsidRPr="00084C00" w:rsidRDefault="002C1BDC" w:rsidP="002C1BD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จำนวนประชากร</w:t>
            </w:r>
          </w:p>
        </w:tc>
        <w:tc>
          <w:tcPr>
            <w:tcW w:w="1177" w:type="dxa"/>
            <w:vMerge w:val="restart"/>
            <w:shd w:val="clear" w:color="auto" w:fill="DAEEF3"/>
          </w:tcPr>
          <w:p w:rsidR="002C1BDC" w:rsidRPr="00084C00" w:rsidRDefault="002C1BDC" w:rsidP="002C1BD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อัตราส่วนประชากรต่อพื้นที่</w:t>
            </w:r>
          </w:p>
        </w:tc>
      </w:tr>
      <w:tr w:rsidR="002C1BDC" w:rsidRPr="00084C00" w:rsidTr="00F615DA">
        <w:tc>
          <w:tcPr>
            <w:tcW w:w="2956" w:type="dxa"/>
            <w:vMerge/>
            <w:shd w:val="clear" w:color="auto" w:fill="DAEEF3"/>
          </w:tcPr>
          <w:p w:rsidR="002C1BDC" w:rsidRPr="00084C00" w:rsidRDefault="002C1BDC" w:rsidP="002C1BDC">
            <w:pPr>
              <w:spacing w:after="0"/>
              <w:rPr>
                <w:rFonts w:ascii="TH SarabunIT๙" w:hAnsi="TH SarabunIT๙" w:cs="TH SarabunIT๙"/>
                <w:b/>
                <w:bCs/>
                <w:sz w:val="32"/>
                <w:szCs w:val="32"/>
              </w:rPr>
            </w:pPr>
          </w:p>
        </w:tc>
        <w:tc>
          <w:tcPr>
            <w:tcW w:w="1241" w:type="dxa"/>
            <w:vMerge/>
            <w:shd w:val="clear" w:color="auto" w:fill="DAEEF3"/>
          </w:tcPr>
          <w:p w:rsidR="002C1BDC" w:rsidRPr="00084C00" w:rsidRDefault="002C1BDC" w:rsidP="002C1BDC">
            <w:pPr>
              <w:spacing w:after="0"/>
              <w:rPr>
                <w:rFonts w:ascii="TH SarabunIT๙" w:hAnsi="TH SarabunIT๙" w:cs="TH SarabunIT๙"/>
                <w:b/>
                <w:bCs/>
                <w:sz w:val="32"/>
                <w:szCs w:val="32"/>
              </w:rPr>
            </w:pPr>
          </w:p>
        </w:tc>
        <w:tc>
          <w:tcPr>
            <w:tcW w:w="1235" w:type="dxa"/>
            <w:shd w:val="clear" w:color="auto" w:fill="DAEEF3"/>
          </w:tcPr>
          <w:p w:rsidR="002C1BDC" w:rsidRPr="00084C00" w:rsidRDefault="002C1BDC" w:rsidP="002C1BD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ชาย</w:t>
            </w:r>
          </w:p>
        </w:tc>
        <w:tc>
          <w:tcPr>
            <w:tcW w:w="1398" w:type="dxa"/>
            <w:shd w:val="clear" w:color="auto" w:fill="DAEEF3"/>
          </w:tcPr>
          <w:p w:rsidR="002C1BDC" w:rsidRPr="00084C00" w:rsidRDefault="002C1BDC" w:rsidP="002C1BD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หญิง</w:t>
            </w:r>
          </w:p>
        </w:tc>
        <w:tc>
          <w:tcPr>
            <w:tcW w:w="1235" w:type="dxa"/>
            <w:shd w:val="clear" w:color="auto" w:fill="DAEEF3"/>
          </w:tcPr>
          <w:p w:rsidR="002C1BDC" w:rsidRPr="00084C00" w:rsidRDefault="002C1BDC" w:rsidP="002C1BD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รวม</w:t>
            </w:r>
          </w:p>
        </w:tc>
        <w:tc>
          <w:tcPr>
            <w:tcW w:w="1177" w:type="dxa"/>
            <w:vMerge/>
            <w:shd w:val="clear" w:color="auto" w:fill="DAEEF3"/>
          </w:tcPr>
          <w:p w:rsidR="002C1BDC" w:rsidRPr="00084C00" w:rsidRDefault="002C1BDC" w:rsidP="002C1BDC">
            <w:pPr>
              <w:spacing w:after="0"/>
              <w:rPr>
                <w:rFonts w:ascii="TH SarabunIT๙" w:hAnsi="TH SarabunIT๙" w:cs="TH SarabunIT๙"/>
                <w:b/>
                <w:bCs/>
                <w:sz w:val="32"/>
                <w:szCs w:val="32"/>
              </w:rPr>
            </w:pPr>
          </w:p>
        </w:tc>
      </w:tr>
      <w:tr w:rsidR="002C1BDC" w:rsidRPr="00084C00" w:rsidTr="000B4451">
        <w:trPr>
          <w:trHeight w:val="10830"/>
        </w:trPr>
        <w:tc>
          <w:tcPr>
            <w:tcW w:w="2956" w:type="dxa"/>
            <w:tcBorders>
              <w:bottom w:val="single" w:sz="4" w:space="0" w:color="auto"/>
            </w:tcBorders>
            <w:shd w:val="clear" w:color="auto" w:fill="auto"/>
          </w:tcPr>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อำเภอเมืองชัยนาท</w:t>
            </w:r>
          </w:p>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อำเภอมโนรมย์</w:t>
            </w:r>
          </w:p>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อำเภอวัดสิงห์</w:t>
            </w:r>
          </w:p>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อำเภอสรรพยา</w:t>
            </w:r>
          </w:p>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อำเภอสรรคบุรี</w:t>
            </w:r>
          </w:p>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อำเภอหันคา</w:t>
            </w:r>
          </w:p>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อำเภอหนองมะโมง</w:t>
            </w:r>
          </w:p>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อำเภอเนินขาม</w:t>
            </w:r>
          </w:p>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เทศบาลเมืองชัยนาท</w:t>
            </w:r>
          </w:p>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เทศบาลตำบลนางลือ</w:t>
            </w:r>
          </w:p>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เทศบาลตำบลเสือโฮก</w:t>
            </w:r>
          </w:p>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เทศบาลตำบลหาดท่าเสา</w:t>
            </w:r>
          </w:p>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เทศบาลตำบลชัยนาท</w:t>
            </w:r>
          </w:p>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เทศบาลตำบลบ้านกล้วย</w:t>
            </w:r>
          </w:p>
          <w:p w:rsidR="002C1BDC"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เทศบาลตำบลหางน้ำสาคร</w:t>
            </w:r>
          </w:p>
          <w:p w:rsidR="000B4451" w:rsidRPr="00084C00" w:rsidRDefault="000B4451" w:rsidP="000B4451">
            <w:pPr>
              <w:spacing w:after="0"/>
              <w:rPr>
                <w:rFonts w:ascii="TH SarabunIT๙" w:hAnsi="TH SarabunIT๙" w:cs="TH SarabunIT๙"/>
                <w:sz w:val="32"/>
                <w:szCs w:val="32"/>
              </w:rPr>
            </w:pPr>
            <w:r w:rsidRPr="00084C00">
              <w:rPr>
                <w:rFonts w:ascii="TH SarabunIT๙" w:hAnsi="TH SarabunIT๙" w:cs="TH SarabunIT๙"/>
                <w:sz w:val="32"/>
                <w:szCs w:val="32"/>
                <w:cs/>
              </w:rPr>
              <w:t>เทศบาลตำบลคุ้งสำเภา</w:t>
            </w:r>
          </w:p>
          <w:p w:rsidR="000B4451" w:rsidRDefault="000B4451" w:rsidP="000B4451">
            <w:pPr>
              <w:spacing w:after="0"/>
              <w:rPr>
                <w:rFonts w:ascii="TH SarabunIT๙" w:hAnsi="TH SarabunIT๙" w:cs="TH SarabunIT๙"/>
                <w:sz w:val="32"/>
                <w:szCs w:val="32"/>
                <w:cs/>
              </w:rPr>
            </w:pPr>
            <w:r w:rsidRPr="00084C00">
              <w:rPr>
                <w:rFonts w:ascii="TH SarabunIT๙" w:hAnsi="TH SarabunIT๙" w:cs="TH SarabunIT๙"/>
                <w:sz w:val="32"/>
                <w:szCs w:val="32"/>
                <w:cs/>
              </w:rPr>
              <w:t>เทศบาลตำบลวัดสิงห์</w:t>
            </w:r>
          </w:p>
          <w:p w:rsidR="000B4451" w:rsidRPr="00084C00" w:rsidRDefault="000B4451" w:rsidP="000B4451">
            <w:pPr>
              <w:spacing w:after="0"/>
              <w:rPr>
                <w:rFonts w:ascii="TH SarabunIT๙" w:hAnsi="TH SarabunIT๙" w:cs="TH SarabunIT๙"/>
                <w:sz w:val="32"/>
                <w:szCs w:val="32"/>
              </w:rPr>
            </w:pPr>
            <w:r w:rsidRPr="00084C00">
              <w:rPr>
                <w:rFonts w:ascii="TH SarabunIT๙" w:hAnsi="TH SarabunIT๙" w:cs="TH SarabunIT๙"/>
                <w:sz w:val="32"/>
                <w:szCs w:val="32"/>
                <w:cs/>
              </w:rPr>
              <w:t>เทศบาลตำบลสรรพยา</w:t>
            </w:r>
          </w:p>
          <w:p w:rsidR="000B4451" w:rsidRPr="00084C00" w:rsidRDefault="000B4451" w:rsidP="000B4451">
            <w:pPr>
              <w:spacing w:after="0"/>
              <w:rPr>
                <w:rFonts w:ascii="TH SarabunIT๙" w:hAnsi="TH SarabunIT๙" w:cs="TH SarabunIT๙"/>
                <w:sz w:val="32"/>
                <w:szCs w:val="32"/>
              </w:rPr>
            </w:pPr>
            <w:r w:rsidRPr="00084C00">
              <w:rPr>
                <w:rFonts w:ascii="TH SarabunIT๙" w:hAnsi="TH SarabunIT๙" w:cs="TH SarabunIT๙"/>
                <w:sz w:val="32"/>
                <w:szCs w:val="32"/>
                <w:cs/>
              </w:rPr>
              <w:t>เทศบาลตำบลโพธิ์พิทักษ์</w:t>
            </w:r>
          </w:p>
          <w:p w:rsidR="000B4451" w:rsidRPr="00084C00" w:rsidRDefault="000B4451" w:rsidP="000B4451">
            <w:pPr>
              <w:spacing w:after="0"/>
              <w:rPr>
                <w:rFonts w:ascii="TH SarabunIT๙" w:hAnsi="TH SarabunIT๙" w:cs="TH SarabunIT๙"/>
                <w:sz w:val="32"/>
                <w:szCs w:val="32"/>
              </w:rPr>
            </w:pPr>
            <w:r w:rsidRPr="00084C00">
              <w:rPr>
                <w:rFonts w:ascii="TH SarabunIT๙" w:hAnsi="TH SarabunIT๙" w:cs="TH SarabunIT๙"/>
                <w:sz w:val="32"/>
                <w:szCs w:val="32"/>
                <w:cs/>
              </w:rPr>
              <w:t>เทศบาลตำบลบางหลวง</w:t>
            </w:r>
          </w:p>
          <w:p w:rsidR="000B4451" w:rsidRPr="00084C00" w:rsidRDefault="000B4451" w:rsidP="000B4451">
            <w:pPr>
              <w:spacing w:after="0"/>
              <w:rPr>
                <w:rFonts w:ascii="TH SarabunIT๙" w:hAnsi="TH SarabunIT๙" w:cs="TH SarabunIT๙"/>
                <w:sz w:val="32"/>
                <w:szCs w:val="32"/>
              </w:rPr>
            </w:pPr>
            <w:r w:rsidRPr="00084C00">
              <w:rPr>
                <w:rFonts w:ascii="TH SarabunIT๙" w:hAnsi="TH SarabunIT๙" w:cs="TH SarabunIT๙"/>
                <w:sz w:val="32"/>
                <w:szCs w:val="32"/>
                <w:cs/>
              </w:rPr>
              <w:t>เทศบาลตำบลแพรกศรีราชา</w:t>
            </w:r>
          </w:p>
          <w:p w:rsidR="000B4451" w:rsidRPr="00084C00" w:rsidRDefault="000B4451" w:rsidP="000B4451">
            <w:pPr>
              <w:spacing w:after="0"/>
              <w:rPr>
                <w:rFonts w:ascii="TH SarabunIT๙" w:hAnsi="TH SarabunIT๙" w:cs="TH SarabunIT๙"/>
                <w:sz w:val="32"/>
                <w:szCs w:val="32"/>
              </w:rPr>
            </w:pPr>
            <w:r w:rsidRPr="00084C00">
              <w:rPr>
                <w:rFonts w:ascii="TH SarabunIT๙" w:hAnsi="TH SarabunIT๙" w:cs="TH SarabunIT๙"/>
                <w:sz w:val="32"/>
                <w:szCs w:val="32"/>
                <w:cs/>
              </w:rPr>
              <w:t>เทศบาลตำบลหันคา</w:t>
            </w:r>
          </w:p>
          <w:p w:rsidR="000B4451" w:rsidRPr="00084C00" w:rsidRDefault="000B4451" w:rsidP="000B4451">
            <w:pPr>
              <w:spacing w:after="0"/>
              <w:rPr>
                <w:rFonts w:ascii="TH SarabunIT๙" w:hAnsi="TH SarabunIT๙" w:cs="TH SarabunIT๙"/>
                <w:sz w:val="32"/>
                <w:szCs w:val="32"/>
              </w:rPr>
            </w:pPr>
            <w:r w:rsidRPr="00084C00">
              <w:rPr>
                <w:rFonts w:ascii="TH SarabunIT๙" w:hAnsi="TH SarabunIT๙" w:cs="TH SarabunIT๙"/>
                <w:sz w:val="32"/>
                <w:szCs w:val="32"/>
                <w:cs/>
              </w:rPr>
              <w:t>เทศบาลตำบลสามง่ามท่าโบสถ์</w:t>
            </w:r>
          </w:p>
          <w:p w:rsidR="000B4451" w:rsidRPr="00084C00" w:rsidRDefault="000B4451" w:rsidP="000B4451">
            <w:pPr>
              <w:spacing w:after="0"/>
              <w:rPr>
                <w:rFonts w:ascii="TH SarabunIT๙" w:hAnsi="TH SarabunIT๙" w:cs="TH SarabunIT๙"/>
                <w:sz w:val="32"/>
                <w:szCs w:val="32"/>
              </w:rPr>
            </w:pPr>
            <w:r w:rsidRPr="00084C00">
              <w:rPr>
                <w:rFonts w:ascii="TH SarabunIT๙" w:hAnsi="TH SarabunIT๙" w:cs="TH SarabunIT๙"/>
                <w:sz w:val="32"/>
                <w:szCs w:val="32"/>
                <w:cs/>
              </w:rPr>
              <w:t>เทศบาลตำบลหนองแซง</w:t>
            </w:r>
          </w:p>
          <w:p w:rsidR="000B4451" w:rsidRPr="00084C00" w:rsidRDefault="000B4451" w:rsidP="000B4451">
            <w:pPr>
              <w:spacing w:after="0"/>
              <w:rPr>
                <w:rFonts w:ascii="TH SarabunIT๙" w:hAnsi="TH SarabunIT๙" w:cs="TH SarabunIT๙"/>
                <w:sz w:val="32"/>
                <w:szCs w:val="32"/>
              </w:rPr>
            </w:pPr>
            <w:r w:rsidRPr="00084C00">
              <w:rPr>
                <w:rFonts w:ascii="TH SarabunIT๙" w:hAnsi="TH SarabunIT๙" w:cs="TH SarabunIT๙"/>
                <w:sz w:val="32"/>
                <w:szCs w:val="32"/>
                <w:cs/>
              </w:rPr>
              <w:t>เทศบาลตำบลวังตะเคียน</w:t>
            </w:r>
          </w:p>
          <w:p w:rsidR="000B4451" w:rsidRPr="00084C00" w:rsidRDefault="000B4451" w:rsidP="000B4451">
            <w:pPr>
              <w:spacing w:after="0"/>
              <w:rPr>
                <w:rFonts w:ascii="TH SarabunIT๙" w:hAnsi="TH SarabunIT๙" w:cs="TH SarabunIT๙"/>
                <w:sz w:val="32"/>
                <w:szCs w:val="32"/>
                <w:cs/>
              </w:rPr>
            </w:pPr>
            <w:r w:rsidRPr="00084C00">
              <w:rPr>
                <w:rFonts w:ascii="TH SarabunIT๙" w:hAnsi="TH SarabunIT๙" w:cs="TH SarabunIT๙"/>
                <w:sz w:val="32"/>
                <w:szCs w:val="32"/>
                <w:cs/>
              </w:rPr>
              <w:t>เทศบาลตำบลเนินขาม</w:t>
            </w:r>
          </w:p>
        </w:tc>
        <w:tc>
          <w:tcPr>
            <w:tcW w:w="1241" w:type="dxa"/>
            <w:tcBorders>
              <w:bottom w:val="single" w:sz="4" w:space="0" w:color="auto"/>
            </w:tcBorders>
            <w:shd w:val="clear" w:color="auto" w:fill="auto"/>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255.38</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225.64</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315.32</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228.28</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354.80</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529.33</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291</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270</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6.06</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51.11</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43.19</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24.76</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30.20</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20.72</w:t>
            </w:r>
          </w:p>
          <w:p w:rsidR="002C1BDC"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11.92</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rPr>
              <w:t>2.00</w:t>
            </w:r>
          </w:p>
          <w:p w:rsidR="000B4451"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rPr>
              <w:t>2.00</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rPr>
              <w:t>2.52</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rPr>
              <w:t>0.77</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rPr>
              <w:t>24.97</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rPr>
              <w:t>1.80</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rPr>
              <w:t>1.88</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rPr>
              <w:t>4.75</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rPr>
              <w:t>112</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rPr>
              <w:t>96.88</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rPr>
              <w:t>127.93</w:t>
            </w:r>
          </w:p>
        </w:tc>
        <w:tc>
          <w:tcPr>
            <w:tcW w:w="1235" w:type="dxa"/>
            <w:tcBorders>
              <w:bottom w:val="single" w:sz="4" w:space="0" w:color="auto"/>
            </w:tcBorders>
            <w:shd w:val="clear" w:color="auto" w:fill="auto"/>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11,217</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11</w:t>
            </w:r>
            <w:r w:rsidRPr="00084C00">
              <w:rPr>
                <w:rFonts w:ascii="TH SarabunIT๙" w:hAnsi="TH SarabunIT๙" w:cs="TH SarabunIT๙"/>
                <w:sz w:val="32"/>
                <w:szCs w:val="32"/>
                <w:cs/>
              </w:rPr>
              <w:t>,</w:t>
            </w:r>
            <w:r w:rsidRPr="00084C00">
              <w:rPr>
                <w:rFonts w:ascii="TH SarabunIT๙" w:hAnsi="TH SarabunIT๙" w:cs="TH SarabunIT๙"/>
                <w:sz w:val="32"/>
                <w:szCs w:val="32"/>
              </w:rPr>
              <w:t>68</w:t>
            </w:r>
            <w:r w:rsidRPr="00084C00">
              <w:rPr>
                <w:rFonts w:ascii="TH SarabunIT๙" w:hAnsi="TH SarabunIT๙" w:cs="TH SarabunIT๙"/>
                <w:sz w:val="32"/>
                <w:szCs w:val="32"/>
                <w:cs/>
              </w:rPr>
              <w:t>5</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10,856</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15,</w:t>
            </w:r>
            <w:r w:rsidRPr="00084C00">
              <w:rPr>
                <w:rFonts w:ascii="TH SarabunIT๙" w:hAnsi="TH SarabunIT๙" w:cs="TH SarabunIT๙"/>
                <w:sz w:val="32"/>
                <w:szCs w:val="32"/>
              </w:rPr>
              <w:t>7</w:t>
            </w:r>
            <w:r w:rsidRPr="00084C00">
              <w:rPr>
                <w:rFonts w:ascii="TH SarabunIT๙" w:hAnsi="TH SarabunIT๙" w:cs="TH SarabunIT๙"/>
                <w:sz w:val="32"/>
                <w:szCs w:val="32"/>
                <w:cs/>
              </w:rPr>
              <w:t>17</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30,</w:t>
            </w:r>
            <w:r w:rsidRPr="00084C00">
              <w:rPr>
                <w:rFonts w:ascii="TH SarabunIT๙" w:hAnsi="TH SarabunIT๙" w:cs="TH SarabunIT๙"/>
                <w:sz w:val="32"/>
                <w:szCs w:val="32"/>
              </w:rPr>
              <w:t>5</w:t>
            </w:r>
            <w:r w:rsidRPr="00084C00">
              <w:rPr>
                <w:rFonts w:ascii="TH SarabunIT๙" w:hAnsi="TH SarabunIT๙" w:cs="TH SarabunIT๙"/>
                <w:sz w:val="32"/>
                <w:szCs w:val="32"/>
                <w:cs/>
              </w:rPr>
              <w:t>41</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20,5</w:t>
            </w:r>
            <w:r w:rsidRPr="00084C00">
              <w:rPr>
                <w:rFonts w:ascii="TH SarabunIT๙" w:hAnsi="TH SarabunIT๙" w:cs="TH SarabunIT๙"/>
                <w:sz w:val="32"/>
                <w:szCs w:val="32"/>
              </w:rPr>
              <w:t>2</w:t>
            </w:r>
            <w:r w:rsidRPr="00084C00">
              <w:rPr>
                <w:rFonts w:ascii="TH SarabunIT๙" w:hAnsi="TH SarabunIT๙" w:cs="TH SarabunIT๙"/>
                <w:sz w:val="32"/>
                <w:szCs w:val="32"/>
                <w:cs/>
              </w:rPr>
              <w:t>4</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6,516</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5,</w:t>
            </w:r>
            <w:r w:rsidRPr="00084C00">
              <w:rPr>
                <w:rFonts w:ascii="TH SarabunIT๙" w:hAnsi="TH SarabunIT๙" w:cs="TH SarabunIT๙"/>
                <w:sz w:val="32"/>
                <w:szCs w:val="32"/>
              </w:rPr>
              <w:t>44</w:t>
            </w:r>
            <w:r w:rsidRPr="00084C00">
              <w:rPr>
                <w:rFonts w:ascii="TH SarabunIT๙" w:hAnsi="TH SarabunIT๙" w:cs="TH SarabunIT๙"/>
                <w:sz w:val="32"/>
                <w:szCs w:val="32"/>
                <w:cs/>
              </w:rPr>
              <w:t>0</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5</w:t>
            </w:r>
            <w:r w:rsidRPr="00084C00">
              <w:rPr>
                <w:rFonts w:ascii="TH SarabunIT๙" w:hAnsi="TH SarabunIT๙" w:cs="TH SarabunIT๙"/>
                <w:sz w:val="32"/>
                <w:szCs w:val="32"/>
                <w:cs/>
              </w:rPr>
              <w:t>,</w:t>
            </w:r>
            <w:r w:rsidRPr="00084C00">
              <w:rPr>
                <w:rFonts w:ascii="TH SarabunIT๙" w:hAnsi="TH SarabunIT๙" w:cs="TH SarabunIT๙"/>
                <w:sz w:val="32"/>
                <w:szCs w:val="32"/>
              </w:rPr>
              <w:t>8</w:t>
            </w:r>
            <w:r w:rsidRPr="00084C00">
              <w:rPr>
                <w:rFonts w:ascii="TH SarabunIT๙" w:hAnsi="TH SarabunIT๙" w:cs="TH SarabunIT๙"/>
                <w:sz w:val="32"/>
                <w:szCs w:val="32"/>
                <w:cs/>
              </w:rPr>
              <w:t>33</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3,</w:t>
            </w:r>
            <w:r w:rsidRPr="00084C00">
              <w:rPr>
                <w:rFonts w:ascii="TH SarabunIT๙" w:hAnsi="TH SarabunIT๙" w:cs="TH SarabunIT๙"/>
                <w:sz w:val="32"/>
                <w:szCs w:val="32"/>
              </w:rPr>
              <w:t>71</w:t>
            </w:r>
            <w:r w:rsidRPr="00084C00">
              <w:rPr>
                <w:rFonts w:ascii="TH SarabunIT๙" w:hAnsi="TH SarabunIT๙" w:cs="TH SarabunIT๙"/>
                <w:sz w:val="32"/>
                <w:szCs w:val="32"/>
                <w:cs/>
              </w:rPr>
              <w:t>0</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3,6</w:t>
            </w:r>
            <w:r w:rsidRPr="00084C00">
              <w:rPr>
                <w:rFonts w:ascii="TH SarabunIT๙" w:hAnsi="TH SarabunIT๙" w:cs="TH SarabunIT๙"/>
                <w:sz w:val="32"/>
                <w:szCs w:val="32"/>
              </w:rPr>
              <w:t>9</w:t>
            </w:r>
            <w:r w:rsidRPr="00084C00">
              <w:rPr>
                <w:rFonts w:ascii="TH SarabunIT๙" w:hAnsi="TH SarabunIT๙" w:cs="TH SarabunIT๙"/>
                <w:sz w:val="32"/>
                <w:szCs w:val="32"/>
                <w:cs/>
              </w:rPr>
              <w:t>7</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2,509</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3,682</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3,236</w:t>
            </w:r>
          </w:p>
          <w:p w:rsidR="002C1BDC"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3,0</w:t>
            </w:r>
            <w:r w:rsidRPr="00084C00">
              <w:rPr>
                <w:rFonts w:ascii="TH SarabunIT๙" w:hAnsi="TH SarabunIT๙" w:cs="TH SarabunIT๙"/>
                <w:sz w:val="32"/>
                <w:szCs w:val="32"/>
              </w:rPr>
              <w:t>9</w:t>
            </w:r>
            <w:r w:rsidRPr="00084C00">
              <w:rPr>
                <w:rFonts w:ascii="TH SarabunIT๙" w:hAnsi="TH SarabunIT๙" w:cs="TH SarabunIT๙"/>
                <w:sz w:val="32"/>
                <w:szCs w:val="32"/>
                <w:cs/>
              </w:rPr>
              <w:t>1</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w:t>
            </w:r>
            <w:r w:rsidRPr="00084C00">
              <w:rPr>
                <w:rFonts w:ascii="TH SarabunIT๙" w:hAnsi="TH SarabunIT๙" w:cs="TH SarabunIT๙"/>
                <w:sz w:val="32"/>
                <w:szCs w:val="32"/>
              </w:rPr>
              <w:t>0</w:t>
            </w:r>
            <w:r w:rsidRPr="00084C00">
              <w:rPr>
                <w:rFonts w:ascii="TH SarabunIT๙" w:hAnsi="TH SarabunIT๙" w:cs="TH SarabunIT๙"/>
                <w:sz w:val="32"/>
                <w:szCs w:val="32"/>
                <w:cs/>
              </w:rPr>
              <w:t>40</w:t>
            </w:r>
          </w:p>
          <w:p w:rsidR="000B4451"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1,715</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1,557</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8</w:t>
            </w:r>
            <w:r w:rsidRPr="00084C00">
              <w:rPr>
                <w:rFonts w:ascii="TH SarabunIT๙" w:hAnsi="TH SarabunIT๙" w:cs="TH SarabunIT๙"/>
                <w:sz w:val="32"/>
                <w:szCs w:val="32"/>
              </w:rPr>
              <w:t>3</w:t>
            </w:r>
            <w:r w:rsidRPr="00084C00">
              <w:rPr>
                <w:rFonts w:ascii="TH SarabunIT๙" w:hAnsi="TH SarabunIT๙" w:cs="TH SarabunIT๙"/>
                <w:sz w:val="32"/>
                <w:szCs w:val="32"/>
                <w:cs/>
              </w:rPr>
              <w:t>2</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2,</w:t>
            </w:r>
            <w:r w:rsidRPr="00084C00">
              <w:rPr>
                <w:rFonts w:ascii="TH SarabunIT๙" w:hAnsi="TH SarabunIT๙" w:cs="TH SarabunIT๙"/>
                <w:sz w:val="32"/>
                <w:szCs w:val="32"/>
              </w:rPr>
              <w:t>6</w:t>
            </w:r>
            <w:r w:rsidRPr="00084C00">
              <w:rPr>
                <w:rFonts w:ascii="TH SarabunIT๙" w:hAnsi="TH SarabunIT๙" w:cs="TH SarabunIT๙"/>
                <w:sz w:val="32"/>
                <w:szCs w:val="32"/>
                <w:cs/>
              </w:rPr>
              <w:t>90</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w:t>
            </w:r>
            <w:r w:rsidRPr="00084C00">
              <w:rPr>
                <w:rFonts w:ascii="TH SarabunIT๙" w:hAnsi="TH SarabunIT๙" w:cs="TH SarabunIT๙"/>
                <w:sz w:val="32"/>
                <w:szCs w:val="32"/>
              </w:rPr>
              <w:t>2</w:t>
            </w:r>
            <w:r w:rsidRPr="00084C00">
              <w:rPr>
                <w:rFonts w:ascii="TH SarabunIT๙" w:hAnsi="TH SarabunIT๙" w:cs="TH SarabunIT๙"/>
                <w:sz w:val="32"/>
                <w:szCs w:val="32"/>
                <w:cs/>
              </w:rPr>
              <w:t>76</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rPr>
              <w:t>2</w:t>
            </w:r>
            <w:r w:rsidRPr="00084C00">
              <w:rPr>
                <w:rFonts w:ascii="TH SarabunIT๙" w:hAnsi="TH SarabunIT๙" w:cs="TH SarabunIT๙"/>
                <w:sz w:val="32"/>
                <w:szCs w:val="32"/>
                <w:cs/>
              </w:rPr>
              <w:t>,</w:t>
            </w:r>
            <w:r w:rsidRPr="00084C00">
              <w:rPr>
                <w:rFonts w:ascii="TH SarabunIT๙" w:hAnsi="TH SarabunIT๙" w:cs="TH SarabunIT๙"/>
                <w:sz w:val="32"/>
                <w:szCs w:val="32"/>
              </w:rPr>
              <w:t>019</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rPr>
              <w:t>70</w:t>
            </w:r>
            <w:r w:rsidRPr="00084C00">
              <w:rPr>
                <w:rFonts w:ascii="TH SarabunIT๙" w:hAnsi="TH SarabunIT๙" w:cs="TH SarabunIT๙"/>
                <w:sz w:val="32"/>
                <w:szCs w:val="32"/>
                <w:cs/>
              </w:rPr>
              <w:t>7</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3,809</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3,</w:t>
            </w:r>
            <w:r w:rsidRPr="00084C00">
              <w:rPr>
                <w:rFonts w:ascii="TH SarabunIT๙" w:hAnsi="TH SarabunIT๙" w:cs="TH SarabunIT๙"/>
                <w:sz w:val="32"/>
                <w:szCs w:val="32"/>
              </w:rPr>
              <w:t>26</w:t>
            </w:r>
            <w:r w:rsidRPr="00084C00">
              <w:rPr>
                <w:rFonts w:ascii="TH SarabunIT๙" w:hAnsi="TH SarabunIT๙" w:cs="TH SarabunIT๙"/>
                <w:sz w:val="32"/>
                <w:szCs w:val="32"/>
                <w:cs/>
              </w:rPr>
              <w:t>7</w:t>
            </w:r>
          </w:p>
          <w:p w:rsidR="000B4451" w:rsidRPr="00084C00" w:rsidRDefault="000B4451" w:rsidP="000B4451">
            <w:pPr>
              <w:spacing w:after="0"/>
              <w:jc w:val="center"/>
              <w:rPr>
                <w:rFonts w:ascii="TH SarabunIT๙" w:hAnsi="TH SarabunIT๙" w:cs="TH SarabunIT๙"/>
                <w:sz w:val="32"/>
                <w:szCs w:val="32"/>
                <w:cs/>
              </w:rPr>
            </w:pPr>
            <w:r w:rsidRPr="00084C00">
              <w:rPr>
                <w:rFonts w:ascii="TH SarabunIT๙" w:hAnsi="TH SarabunIT๙" w:cs="TH SarabunIT๙"/>
                <w:sz w:val="32"/>
                <w:szCs w:val="32"/>
                <w:cs/>
              </w:rPr>
              <w:t>2,</w:t>
            </w:r>
            <w:r w:rsidRPr="00084C00">
              <w:rPr>
                <w:rFonts w:ascii="TH SarabunIT๙" w:hAnsi="TH SarabunIT๙" w:cs="TH SarabunIT๙"/>
                <w:sz w:val="32"/>
                <w:szCs w:val="32"/>
              </w:rPr>
              <w:t>92</w:t>
            </w:r>
            <w:r w:rsidRPr="00084C00">
              <w:rPr>
                <w:rFonts w:ascii="TH SarabunIT๙" w:hAnsi="TH SarabunIT๙" w:cs="TH SarabunIT๙"/>
                <w:sz w:val="32"/>
                <w:szCs w:val="32"/>
                <w:cs/>
              </w:rPr>
              <w:t>6</w:t>
            </w:r>
          </w:p>
        </w:tc>
        <w:tc>
          <w:tcPr>
            <w:tcW w:w="1398" w:type="dxa"/>
            <w:tcBorders>
              <w:bottom w:val="single" w:sz="4" w:space="0" w:color="auto"/>
            </w:tcBorders>
            <w:shd w:val="clear" w:color="auto" w:fill="auto"/>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12,002</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12</w:t>
            </w:r>
            <w:r w:rsidRPr="00084C00">
              <w:rPr>
                <w:rFonts w:ascii="TH SarabunIT๙" w:hAnsi="TH SarabunIT๙" w:cs="TH SarabunIT๙"/>
                <w:sz w:val="32"/>
                <w:szCs w:val="32"/>
                <w:cs/>
              </w:rPr>
              <w:t>,671</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11</w:t>
            </w:r>
            <w:r w:rsidRPr="00084C00">
              <w:rPr>
                <w:rFonts w:ascii="TH SarabunIT๙" w:hAnsi="TH SarabunIT๙" w:cs="TH SarabunIT๙"/>
                <w:sz w:val="32"/>
                <w:szCs w:val="32"/>
                <w:cs/>
              </w:rPr>
              <w:t>,</w:t>
            </w:r>
            <w:r w:rsidRPr="00084C00">
              <w:rPr>
                <w:rFonts w:ascii="TH SarabunIT๙" w:hAnsi="TH SarabunIT๙" w:cs="TH SarabunIT๙"/>
                <w:sz w:val="32"/>
                <w:szCs w:val="32"/>
              </w:rPr>
              <w:t>59</w:t>
            </w:r>
            <w:r w:rsidRPr="00084C00">
              <w:rPr>
                <w:rFonts w:ascii="TH SarabunIT๙" w:hAnsi="TH SarabunIT๙" w:cs="TH SarabunIT๙"/>
                <w:sz w:val="32"/>
                <w:szCs w:val="32"/>
                <w:cs/>
              </w:rPr>
              <w:t>5</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16,671</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3</w:t>
            </w:r>
            <w:r w:rsidRPr="00084C00">
              <w:rPr>
                <w:rFonts w:ascii="TH SarabunIT๙" w:hAnsi="TH SarabunIT๙" w:cs="TH SarabunIT๙"/>
                <w:sz w:val="32"/>
                <w:szCs w:val="32"/>
              </w:rPr>
              <w:t>2</w:t>
            </w:r>
            <w:r w:rsidRPr="00084C00">
              <w:rPr>
                <w:rFonts w:ascii="TH SarabunIT๙" w:hAnsi="TH SarabunIT๙" w:cs="TH SarabunIT๙"/>
                <w:sz w:val="32"/>
                <w:szCs w:val="32"/>
                <w:cs/>
              </w:rPr>
              <w:t>,880</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21,</w:t>
            </w:r>
            <w:r w:rsidRPr="00084C00">
              <w:rPr>
                <w:rFonts w:ascii="TH SarabunIT๙" w:hAnsi="TH SarabunIT๙" w:cs="TH SarabunIT๙"/>
                <w:sz w:val="32"/>
                <w:szCs w:val="32"/>
              </w:rPr>
              <w:t>6</w:t>
            </w:r>
            <w:r w:rsidRPr="00084C00">
              <w:rPr>
                <w:rFonts w:ascii="TH SarabunIT๙" w:hAnsi="TH SarabunIT๙" w:cs="TH SarabunIT๙"/>
                <w:sz w:val="32"/>
                <w:szCs w:val="32"/>
                <w:cs/>
              </w:rPr>
              <w:t>54</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6,</w:t>
            </w:r>
            <w:r w:rsidRPr="00084C00">
              <w:rPr>
                <w:rFonts w:ascii="TH SarabunIT๙" w:hAnsi="TH SarabunIT๙" w:cs="TH SarabunIT๙"/>
                <w:sz w:val="32"/>
                <w:szCs w:val="32"/>
              </w:rPr>
              <w:t>54</w:t>
            </w:r>
            <w:r w:rsidRPr="00084C00">
              <w:rPr>
                <w:rFonts w:ascii="TH SarabunIT๙" w:hAnsi="TH SarabunIT๙" w:cs="TH SarabunIT๙"/>
                <w:sz w:val="32"/>
                <w:szCs w:val="32"/>
                <w:cs/>
              </w:rPr>
              <w:t>3</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5,</w:t>
            </w:r>
            <w:r w:rsidRPr="00084C00">
              <w:rPr>
                <w:rFonts w:ascii="TH SarabunIT๙" w:hAnsi="TH SarabunIT๙" w:cs="TH SarabunIT๙"/>
                <w:sz w:val="32"/>
                <w:szCs w:val="32"/>
              </w:rPr>
              <w:t>6</w:t>
            </w:r>
            <w:r w:rsidRPr="00084C00">
              <w:rPr>
                <w:rFonts w:ascii="TH SarabunIT๙" w:hAnsi="TH SarabunIT๙" w:cs="TH SarabunIT๙"/>
                <w:sz w:val="32"/>
                <w:szCs w:val="32"/>
                <w:cs/>
              </w:rPr>
              <w:t>34</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6,</w:t>
            </w:r>
            <w:r w:rsidRPr="00084C00">
              <w:rPr>
                <w:rFonts w:ascii="TH SarabunIT๙" w:hAnsi="TH SarabunIT๙" w:cs="TH SarabunIT๙"/>
                <w:sz w:val="32"/>
                <w:szCs w:val="32"/>
              </w:rPr>
              <w:t>6</w:t>
            </w:r>
            <w:r w:rsidRPr="00084C00">
              <w:rPr>
                <w:rFonts w:ascii="TH SarabunIT๙" w:hAnsi="TH SarabunIT๙" w:cs="TH SarabunIT๙"/>
                <w:sz w:val="32"/>
                <w:szCs w:val="32"/>
                <w:cs/>
              </w:rPr>
              <w:t>6</w:t>
            </w:r>
            <w:r w:rsidRPr="00084C00">
              <w:rPr>
                <w:rFonts w:ascii="TH SarabunIT๙" w:hAnsi="TH SarabunIT๙" w:cs="TH SarabunIT๙"/>
                <w:sz w:val="32"/>
                <w:szCs w:val="32"/>
              </w:rPr>
              <w:t>9</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4</w:t>
            </w:r>
            <w:r w:rsidRPr="00084C00">
              <w:rPr>
                <w:rFonts w:ascii="TH SarabunIT๙" w:hAnsi="TH SarabunIT๙" w:cs="TH SarabunIT๙"/>
                <w:sz w:val="32"/>
                <w:szCs w:val="32"/>
                <w:cs/>
              </w:rPr>
              <w:t>,</w:t>
            </w:r>
            <w:r w:rsidRPr="00084C00">
              <w:rPr>
                <w:rFonts w:ascii="TH SarabunIT๙" w:hAnsi="TH SarabunIT๙" w:cs="TH SarabunIT๙"/>
                <w:sz w:val="32"/>
                <w:szCs w:val="32"/>
              </w:rPr>
              <w:t>0</w:t>
            </w:r>
            <w:r w:rsidRPr="00084C00">
              <w:rPr>
                <w:rFonts w:ascii="TH SarabunIT๙" w:hAnsi="TH SarabunIT๙" w:cs="TH SarabunIT๙"/>
                <w:sz w:val="32"/>
                <w:szCs w:val="32"/>
                <w:cs/>
              </w:rPr>
              <w:t>75</w:t>
            </w:r>
          </w:p>
          <w:p w:rsidR="002C1BDC" w:rsidRPr="00084C00" w:rsidRDefault="002C1BDC" w:rsidP="002C1BDC">
            <w:pPr>
              <w:spacing w:after="0"/>
              <w:jc w:val="center"/>
              <w:rPr>
                <w:rFonts w:ascii="TH SarabunIT๙" w:hAnsi="TH SarabunIT๙" w:cs="TH SarabunIT๙"/>
                <w:sz w:val="32"/>
                <w:szCs w:val="32"/>
                <w:cs/>
              </w:rPr>
            </w:pPr>
            <w:r w:rsidRPr="00084C00">
              <w:rPr>
                <w:rFonts w:ascii="TH SarabunIT๙" w:hAnsi="TH SarabunIT๙" w:cs="TH SarabunIT๙"/>
                <w:sz w:val="32"/>
                <w:szCs w:val="32"/>
                <w:cs/>
              </w:rPr>
              <w:t>3,</w:t>
            </w:r>
            <w:r w:rsidRPr="00084C00">
              <w:rPr>
                <w:rFonts w:ascii="TH SarabunIT๙" w:hAnsi="TH SarabunIT๙" w:cs="TH SarabunIT๙"/>
                <w:sz w:val="32"/>
                <w:szCs w:val="32"/>
              </w:rPr>
              <w:t>95</w:t>
            </w:r>
            <w:r w:rsidRPr="00084C00">
              <w:rPr>
                <w:rFonts w:ascii="TH SarabunIT๙" w:hAnsi="TH SarabunIT๙" w:cs="TH SarabunIT๙"/>
                <w:sz w:val="32"/>
                <w:szCs w:val="32"/>
                <w:cs/>
              </w:rPr>
              <w:t>7</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2,</w:t>
            </w:r>
            <w:r w:rsidRPr="00084C00">
              <w:rPr>
                <w:rFonts w:ascii="TH SarabunIT๙" w:hAnsi="TH SarabunIT๙" w:cs="TH SarabunIT๙"/>
                <w:sz w:val="32"/>
                <w:szCs w:val="32"/>
              </w:rPr>
              <w:t>62</w:t>
            </w:r>
            <w:r w:rsidRPr="00084C00">
              <w:rPr>
                <w:rFonts w:ascii="TH SarabunIT๙" w:hAnsi="TH SarabunIT๙" w:cs="TH SarabunIT๙"/>
                <w:sz w:val="32"/>
                <w:szCs w:val="32"/>
                <w:cs/>
              </w:rPr>
              <w:t>8</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4,455</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3,596</w:t>
            </w:r>
          </w:p>
          <w:p w:rsidR="002C1BDC"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3,</w:t>
            </w:r>
            <w:r w:rsidRPr="00084C00">
              <w:rPr>
                <w:rFonts w:ascii="TH SarabunIT๙" w:hAnsi="TH SarabunIT๙" w:cs="TH SarabunIT๙"/>
                <w:sz w:val="32"/>
                <w:szCs w:val="32"/>
              </w:rPr>
              <w:t>2</w:t>
            </w:r>
            <w:r w:rsidRPr="00084C00">
              <w:rPr>
                <w:rFonts w:ascii="TH SarabunIT๙" w:hAnsi="TH SarabunIT๙" w:cs="TH SarabunIT๙"/>
                <w:sz w:val="32"/>
                <w:szCs w:val="32"/>
                <w:cs/>
              </w:rPr>
              <w:t>42</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1,076</w:t>
            </w:r>
          </w:p>
          <w:p w:rsidR="000B4451"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rPr>
              <w:t>1</w:t>
            </w:r>
            <w:r w:rsidRPr="00084C00">
              <w:rPr>
                <w:rFonts w:ascii="TH SarabunIT๙" w:hAnsi="TH SarabunIT๙" w:cs="TH SarabunIT๙"/>
                <w:sz w:val="32"/>
                <w:szCs w:val="32"/>
                <w:cs/>
              </w:rPr>
              <w:t>,898</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w:t>
            </w:r>
            <w:r w:rsidRPr="00084C00">
              <w:rPr>
                <w:rFonts w:ascii="TH SarabunIT๙" w:hAnsi="TH SarabunIT๙" w:cs="TH SarabunIT๙"/>
                <w:sz w:val="32"/>
                <w:szCs w:val="32"/>
              </w:rPr>
              <w:t>6</w:t>
            </w:r>
            <w:r w:rsidRPr="00084C00">
              <w:rPr>
                <w:rFonts w:ascii="TH SarabunIT๙" w:hAnsi="TH SarabunIT๙" w:cs="TH SarabunIT๙"/>
                <w:sz w:val="32"/>
                <w:szCs w:val="32"/>
                <w:cs/>
              </w:rPr>
              <w:t>96</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9</w:t>
            </w:r>
            <w:r w:rsidRPr="00084C00">
              <w:rPr>
                <w:rFonts w:ascii="TH SarabunIT๙" w:hAnsi="TH SarabunIT๙" w:cs="TH SarabunIT๙"/>
                <w:sz w:val="32"/>
                <w:szCs w:val="32"/>
              </w:rPr>
              <w:t>3</w:t>
            </w:r>
            <w:r w:rsidRPr="00084C00">
              <w:rPr>
                <w:rFonts w:ascii="TH SarabunIT๙" w:hAnsi="TH SarabunIT๙" w:cs="TH SarabunIT๙"/>
                <w:sz w:val="32"/>
                <w:szCs w:val="32"/>
                <w:cs/>
              </w:rPr>
              <w:t>0</w:t>
            </w:r>
          </w:p>
          <w:p w:rsidR="000B4451" w:rsidRPr="00084C00" w:rsidRDefault="000B4451" w:rsidP="000B4451">
            <w:pPr>
              <w:spacing w:after="0"/>
              <w:jc w:val="center"/>
              <w:rPr>
                <w:rFonts w:ascii="TH SarabunIT๙" w:hAnsi="TH SarabunIT๙" w:cs="TH SarabunIT๙"/>
                <w:sz w:val="32"/>
                <w:szCs w:val="32"/>
                <w:cs/>
              </w:rPr>
            </w:pPr>
            <w:r w:rsidRPr="00084C00">
              <w:rPr>
                <w:rFonts w:ascii="TH SarabunIT๙" w:hAnsi="TH SarabunIT๙" w:cs="TH SarabunIT๙"/>
                <w:sz w:val="32"/>
                <w:szCs w:val="32"/>
                <w:cs/>
              </w:rPr>
              <w:t>3,</w:t>
            </w:r>
            <w:r w:rsidRPr="00084C00">
              <w:rPr>
                <w:rFonts w:ascii="TH SarabunIT๙" w:hAnsi="TH SarabunIT๙" w:cs="TH SarabunIT๙"/>
                <w:sz w:val="32"/>
                <w:szCs w:val="32"/>
              </w:rPr>
              <w:t>0</w:t>
            </w:r>
            <w:r w:rsidRPr="00084C00">
              <w:rPr>
                <w:rFonts w:ascii="TH SarabunIT๙" w:hAnsi="TH SarabunIT๙" w:cs="TH SarabunIT๙"/>
                <w:sz w:val="32"/>
                <w:szCs w:val="32"/>
                <w:cs/>
              </w:rPr>
              <w:t>16</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w:t>
            </w:r>
            <w:r w:rsidRPr="00084C00">
              <w:rPr>
                <w:rFonts w:ascii="TH SarabunIT๙" w:hAnsi="TH SarabunIT๙" w:cs="TH SarabunIT๙"/>
                <w:sz w:val="32"/>
                <w:szCs w:val="32"/>
              </w:rPr>
              <w:t>4</w:t>
            </w:r>
            <w:r w:rsidRPr="00084C00">
              <w:rPr>
                <w:rFonts w:ascii="TH SarabunIT๙" w:hAnsi="TH SarabunIT๙" w:cs="TH SarabunIT๙"/>
                <w:sz w:val="32"/>
                <w:szCs w:val="32"/>
                <w:cs/>
              </w:rPr>
              <w:t>62</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rPr>
              <w:t>2</w:t>
            </w:r>
            <w:r w:rsidRPr="00084C00">
              <w:rPr>
                <w:rFonts w:ascii="TH SarabunIT๙" w:hAnsi="TH SarabunIT๙" w:cs="TH SarabunIT๙"/>
                <w:sz w:val="32"/>
                <w:szCs w:val="32"/>
                <w:cs/>
              </w:rPr>
              <w:t>,259</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rPr>
              <w:t>7</w:t>
            </w:r>
            <w:r w:rsidRPr="00084C00">
              <w:rPr>
                <w:rFonts w:ascii="TH SarabunIT๙" w:hAnsi="TH SarabunIT๙" w:cs="TH SarabunIT๙"/>
                <w:sz w:val="32"/>
                <w:szCs w:val="32"/>
                <w:cs/>
              </w:rPr>
              <w:t>34</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3,902</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3,3</w:t>
            </w:r>
            <w:r w:rsidRPr="00084C00">
              <w:rPr>
                <w:rFonts w:ascii="TH SarabunIT๙" w:hAnsi="TH SarabunIT๙" w:cs="TH SarabunIT๙"/>
                <w:sz w:val="32"/>
                <w:szCs w:val="32"/>
              </w:rPr>
              <w:t>5</w:t>
            </w:r>
            <w:r w:rsidRPr="00084C00">
              <w:rPr>
                <w:rFonts w:ascii="TH SarabunIT๙" w:hAnsi="TH SarabunIT๙" w:cs="TH SarabunIT๙"/>
                <w:sz w:val="32"/>
                <w:szCs w:val="32"/>
                <w:cs/>
              </w:rPr>
              <w:t>3</w:t>
            </w:r>
          </w:p>
          <w:p w:rsidR="000B4451" w:rsidRPr="00084C00" w:rsidRDefault="000B4451" w:rsidP="000B4451">
            <w:pPr>
              <w:spacing w:after="0"/>
              <w:jc w:val="center"/>
              <w:rPr>
                <w:rFonts w:ascii="TH SarabunIT๙" w:hAnsi="TH SarabunIT๙" w:cs="TH SarabunIT๙"/>
                <w:sz w:val="32"/>
                <w:szCs w:val="32"/>
                <w:cs/>
              </w:rPr>
            </w:pPr>
            <w:r w:rsidRPr="00084C00">
              <w:rPr>
                <w:rFonts w:ascii="TH SarabunIT๙" w:hAnsi="TH SarabunIT๙" w:cs="TH SarabunIT๙"/>
                <w:sz w:val="32"/>
                <w:szCs w:val="32"/>
                <w:cs/>
              </w:rPr>
              <w:t>3,</w:t>
            </w:r>
            <w:r w:rsidRPr="00084C00">
              <w:rPr>
                <w:rFonts w:ascii="TH SarabunIT๙" w:hAnsi="TH SarabunIT๙" w:cs="TH SarabunIT๙"/>
                <w:sz w:val="32"/>
                <w:szCs w:val="32"/>
              </w:rPr>
              <w:t>1</w:t>
            </w:r>
            <w:r w:rsidRPr="00084C00">
              <w:rPr>
                <w:rFonts w:ascii="TH SarabunIT๙" w:hAnsi="TH SarabunIT๙" w:cs="TH SarabunIT๙"/>
                <w:sz w:val="32"/>
                <w:szCs w:val="32"/>
                <w:cs/>
              </w:rPr>
              <w:t>83</w:t>
            </w:r>
          </w:p>
        </w:tc>
        <w:tc>
          <w:tcPr>
            <w:tcW w:w="1235" w:type="dxa"/>
            <w:tcBorders>
              <w:bottom w:val="single" w:sz="4" w:space="0" w:color="auto"/>
            </w:tcBorders>
            <w:shd w:val="clear" w:color="auto" w:fill="auto"/>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2</w:t>
            </w:r>
            <w:r w:rsidRPr="00084C00">
              <w:rPr>
                <w:rFonts w:ascii="TH SarabunIT๙" w:hAnsi="TH SarabunIT๙" w:cs="TH SarabunIT๙"/>
                <w:sz w:val="32"/>
                <w:szCs w:val="32"/>
              </w:rPr>
              <w:t>3</w:t>
            </w:r>
            <w:r w:rsidRPr="00084C00">
              <w:rPr>
                <w:rFonts w:ascii="TH SarabunIT๙" w:hAnsi="TH SarabunIT๙" w:cs="TH SarabunIT๙"/>
                <w:sz w:val="32"/>
                <w:szCs w:val="32"/>
                <w:cs/>
              </w:rPr>
              <w:t>,219</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24</w:t>
            </w:r>
            <w:r w:rsidRPr="00084C00">
              <w:rPr>
                <w:rFonts w:ascii="TH SarabunIT๙" w:hAnsi="TH SarabunIT๙" w:cs="TH SarabunIT๙"/>
                <w:sz w:val="32"/>
                <w:szCs w:val="32"/>
                <w:cs/>
              </w:rPr>
              <w:t>,356</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22</w:t>
            </w:r>
            <w:r w:rsidRPr="00084C00">
              <w:rPr>
                <w:rFonts w:ascii="TH SarabunIT๙" w:hAnsi="TH SarabunIT๙" w:cs="TH SarabunIT๙"/>
                <w:sz w:val="32"/>
                <w:szCs w:val="32"/>
                <w:cs/>
              </w:rPr>
              <w:t>,</w:t>
            </w:r>
            <w:r w:rsidRPr="00084C00">
              <w:rPr>
                <w:rFonts w:ascii="TH SarabunIT๙" w:hAnsi="TH SarabunIT๙" w:cs="TH SarabunIT๙"/>
                <w:sz w:val="32"/>
                <w:szCs w:val="32"/>
              </w:rPr>
              <w:t>45</w:t>
            </w:r>
            <w:r w:rsidRPr="00084C00">
              <w:rPr>
                <w:rFonts w:ascii="TH SarabunIT๙" w:hAnsi="TH SarabunIT๙" w:cs="TH SarabunIT๙"/>
                <w:sz w:val="32"/>
                <w:szCs w:val="32"/>
                <w:cs/>
              </w:rPr>
              <w:t>1</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32,388</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63,</w:t>
            </w:r>
            <w:r w:rsidRPr="00084C00">
              <w:rPr>
                <w:rFonts w:ascii="TH SarabunIT๙" w:hAnsi="TH SarabunIT๙" w:cs="TH SarabunIT๙"/>
                <w:sz w:val="32"/>
                <w:szCs w:val="32"/>
              </w:rPr>
              <w:t>4</w:t>
            </w:r>
            <w:r w:rsidRPr="00084C00">
              <w:rPr>
                <w:rFonts w:ascii="TH SarabunIT๙" w:hAnsi="TH SarabunIT๙" w:cs="TH SarabunIT๙"/>
                <w:sz w:val="32"/>
                <w:szCs w:val="32"/>
                <w:cs/>
              </w:rPr>
              <w:t>21</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42,</w:t>
            </w:r>
            <w:r w:rsidRPr="00084C00">
              <w:rPr>
                <w:rFonts w:ascii="TH SarabunIT๙" w:hAnsi="TH SarabunIT๙" w:cs="TH SarabunIT๙"/>
                <w:sz w:val="32"/>
                <w:szCs w:val="32"/>
              </w:rPr>
              <w:t>1</w:t>
            </w:r>
            <w:r w:rsidRPr="00084C00">
              <w:rPr>
                <w:rFonts w:ascii="TH SarabunIT๙" w:hAnsi="TH SarabunIT๙" w:cs="TH SarabunIT๙"/>
                <w:sz w:val="32"/>
                <w:szCs w:val="32"/>
                <w:cs/>
              </w:rPr>
              <w:t>78</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w:t>
            </w:r>
            <w:r w:rsidRPr="00084C00">
              <w:rPr>
                <w:rFonts w:ascii="TH SarabunIT๙" w:hAnsi="TH SarabunIT๙" w:cs="TH SarabunIT๙"/>
                <w:sz w:val="32"/>
                <w:szCs w:val="32"/>
              </w:rPr>
              <w:t>3</w:t>
            </w:r>
            <w:r w:rsidRPr="00084C00">
              <w:rPr>
                <w:rFonts w:ascii="TH SarabunIT๙" w:hAnsi="TH SarabunIT๙" w:cs="TH SarabunIT๙"/>
                <w:sz w:val="32"/>
                <w:szCs w:val="32"/>
                <w:cs/>
              </w:rPr>
              <w:t>,</w:t>
            </w:r>
            <w:r w:rsidRPr="00084C00">
              <w:rPr>
                <w:rFonts w:ascii="TH SarabunIT๙" w:hAnsi="TH SarabunIT๙" w:cs="TH SarabunIT๙"/>
                <w:sz w:val="32"/>
                <w:szCs w:val="32"/>
              </w:rPr>
              <w:t>0</w:t>
            </w:r>
            <w:r w:rsidRPr="00084C00">
              <w:rPr>
                <w:rFonts w:ascii="TH SarabunIT๙" w:hAnsi="TH SarabunIT๙" w:cs="TH SarabunIT๙"/>
                <w:sz w:val="32"/>
                <w:szCs w:val="32"/>
                <w:cs/>
              </w:rPr>
              <w:t>59</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11,</w:t>
            </w:r>
            <w:r w:rsidRPr="00084C00">
              <w:rPr>
                <w:rFonts w:ascii="TH SarabunIT๙" w:hAnsi="TH SarabunIT๙" w:cs="TH SarabunIT๙"/>
                <w:sz w:val="32"/>
                <w:szCs w:val="32"/>
              </w:rPr>
              <w:t>0</w:t>
            </w:r>
            <w:r w:rsidRPr="00084C00">
              <w:rPr>
                <w:rFonts w:ascii="TH SarabunIT๙" w:hAnsi="TH SarabunIT๙" w:cs="TH SarabunIT๙"/>
                <w:sz w:val="32"/>
                <w:szCs w:val="32"/>
                <w:cs/>
              </w:rPr>
              <w:t>74</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12,</w:t>
            </w:r>
            <w:r w:rsidRPr="00084C00">
              <w:rPr>
                <w:rFonts w:ascii="TH SarabunIT๙" w:hAnsi="TH SarabunIT๙" w:cs="TH SarabunIT๙"/>
                <w:sz w:val="32"/>
                <w:szCs w:val="32"/>
              </w:rPr>
              <w:t>5</w:t>
            </w:r>
            <w:r w:rsidRPr="00084C00">
              <w:rPr>
                <w:rFonts w:ascii="TH SarabunIT๙" w:hAnsi="TH SarabunIT๙" w:cs="TH SarabunIT๙"/>
                <w:sz w:val="32"/>
                <w:szCs w:val="32"/>
                <w:cs/>
              </w:rPr>
              <w:t>0</w:t>
            </w:r>
            <w:r w:rsidRPr="00084C00">
              <w:rPr>
                <w:rFonts w:ascii="TH SarabunIT๙" w:hAnsi="TH SarabunIT๙" w:cs="TH SarabunIT๙"/>
                <w:sz w:val="32"/>
                <w:szCs w:val="32"/>
              </w:rPr>
              <w:t>2</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7</w:t>
            </w:r>
            <w:r w:rsidRPr="00084C00">
              <w:rPr>
                <w:rFonts w:ascii="TH SarabunIT๙" w:hAnsi="TH SarabunIT๙" w:cs="TH SarabunIT๙"/>
                <w:sz w:val="32"/>
                <w:szCs w:val="32"/>
                <w:cs/>
              </w:rPr>
              <w:t>,785</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7,</w:t>
            </w:r>
            <w:r w:rsidRPr="00084C00">
              <w:rPr>
                <w:rFonts w:ascii="TH SarabunIT๙" w:hAnsi="TH SarabunIT๙" w:cs="TH SarabunIT๙"/>
                <w:sz w:val="32"/>
                <w:szCs w:val="32"/>
              </w:rPr>
              <w:t>654</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5,</w:t>
            </w:r>
            <w:r w:rsidRPr="00084C00">
              <w:rPr>
                <w:rFonts w:ascii="TH SarabunIT๙" w:hAnsi="TH SarabunIT๙" w:cs="TH SarabunIT๙"/>
                <w:sz w:val="32"/>
                <w:szCs w:val="32"/>
              </w:rPr>
              <w:t>1</w:t>
            </w:r>
            <w:r w:rsidRPr="00084C00">
              <w:rPr>
                <w:rFonts w:ascii="TH SarabunIT๙" w:hAnsi="TH SarabunIT๙" w:cs="TH SarabunIT๙"/>
                <w:sz w:val="32"/>
                <w:szCs w:val="32"/>
                <w:cs/>
              </w:rPr>
              <w:t>37</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8,1</w:t>
            </w:r>
            <w:r w:rsidRPr="00084C00">
              <w:rPr>
                <w:rFonts w:ascii="TH SarabunIT๙" w:hAnsi="TH SarabunIT๙" w:cs="TH SarabunIT๙"/>
                <w:sz w:val="32"/>
                <w:szCs w:val="32"/>
              </w:rPr>
              <w:t>3</w:t>
            </w:r>
            <w:r w:rsidRPr="00084C00">
              <w:rPr>
                <w:rFonts w:ascii="TH SarabunIT๙" w:hAnsi="TH SarabunIT๙" w:cs="TH SarabunIT๙"/>
                <w:sz w:val="32"/>
                <w:szCs w:val="32"/>
                <w:cs/>
              </w:rPr>
              <w:t>7</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6,8</w:t>
            </w:r>
            <w:r w:rsidRPr="00084C00">
              <w:rPr>
                <w:rFonts w:ascii="TH SarabunIT๙" w:hAnsi="TH SarabunIT๙" w:cs="TH SarabunIT๙"/>
                <w:sz w:val="32"/>
                <w:szCs w:val="32"/>
              </w:rPr>
              <w:t>3</w:t>
            </w:r>
            <w:r w:rsidRPr="00084C00">
              <w:rPr>
                <w:rFonts w:ascii="TH SarabunIT๙" w:hAnsi="TH SarabunIT๙" w:cs="TH SarabunIT๙"/>
                <w:sz w:val="32"/>
                <w:szCs w:val="32"/>
                <w:cs/>
              </w:rPr>
              <w:t>2</w:t>
            </w:r>
          </w:p>
          <w:p w:rsidR="002C1BDC"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6,</w:t>
            </w:r>
            <w:r w:rsidRPr="00084C00">
              <w:rPr>
                <w:rFonts w:ascii="TH SarabunIT๙" w:hAnsi="TH SarabunIT๙" w:cs="TH SarabunIT๙"/>
                <w:sz w:val="32"/>
                <w:szCs w:val="32"/>
              </w:rPr>
              <w:t>333</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2,116</w:t>
            </w:r>
          </w:p>
          <w:p w:rsidR="000B4451"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3,</w:t>
            </w:r>
            <w:r w:rsidRPr="00084C00">
              <w:rPr>
                <w:rFonts w:ascii="TH SarabunIT๙" w:hAnsi="TH SarabunIT๙" w:cs="TH SarabunIT๙"/>
                <w:sz w:val="32"/>
                <w:szCs w:val="32"/>
              </w:rPr>
              <w:t>6</w:t>
            </w:r>
            <w:r w:rsidRPr="00084C00">
              <w:rPr>
                <w:rFonts w:ascii="TH SarabunIT๙" w:hAnsi="TH SarabunIT๙" w:cs="TH SarabunIT๙"/>
                <w:sz w:val="32"/>
                <w:szCs w:val="32"/>
                <w:cs/>
              </w:rPr>
              <w:t>13</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3,</w:t>
            </w:r>
            <w:r w:rsidRPr="00084C00">
              <w:rPr>
                <w:rFonts w:ascii="TH SarabunIT๙" w:hAnsi="TH SarabunIT๙" w:cs="TH SarabunIT๙"/>
                <w:sz w:val="32"/>
                <w:szCs w:val="32"/>
              </w:rPr>
              <w:t>2</w:t>
            </w:r>
            <w:r w:rsidRPr="00084C00">
              <w:rPr>
                <w:rFonts w:ascii="TH SarabunIT๙" w:hAnsi="TH SarabunIT๙" w:cs="TH SarabunIT๙"/>
                <w:sz w:val="32"/>
                <w:szCs w:val="32"/>
                <w:cs/>
              </w:rPr>
              <w:t>53</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1,762</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5,</w:t>
            </w:r>
            <w:r w:rsidRPr="00084C00">
              <w:rPr>
                <w:rFonts w:ascii="TH SarabunIT๙" w:hAnsi="TH SarabunIT๙" w:cs="TH SarabunIT๙"/>
                <w:sz w:val="32"/>
                <w:szCs w:val="32"/>
              </w:rPr>
              <w:t>7</w:t>
            </w:r>
            <w:r w:rsidRPr="00084C00">
              <w:rPr>
                <w:rFonts w:ascii="TH SarabunIT๙" w:hAnsi="TH SarabunIT๙" w:cs="TH SarabunIT๙"/>
                <w:sz w:val="32"/>
                <w:szCs w:val="32"/>
                <w:cs/>
              </w:rPr>
              <w:t>06</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2,</w:t>
            </w:r>
            <w:r w:rsidRPr="00084C00">
              <w:rPr>
                <w:rFonts w:ascii="TH SarabunIT๙" w:hAnsi="TH SarabunIT๙" w:cs="TH SarabunIT๙"/>
                <w:sz w:val="32"/>
                <w:szCs w:val="32"/>
              </w:rPr>
              <w:t>7</w:t>
            </w:r>
            <w:r w:rsidRPr="00084C00">
              <w:rPr>
                <w:rFonts w:ascii="TH SarabunIT๙" w:hAnsi="TH SarabunIT๙" w:cs="TH SarabunIT๙"/>
                <w:sz w:val="32"/>
                <w:szCs w:val="32"/>
                <w:cs/>
              </w:rPr>
              <w:t>38</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rPr>
              <w:t>4</w:t>
            </w:r>
            <w:r w:rsidRPr="00084C00">
              <w:rPr>
                <w:rFonts w:ascii="TH SarabunIT๙" w:hAnsi="TH SarabunIT๙" w:cs="TH SarabunIT๙"/>
                <w:sz w:val="32"/>
                <w:szCs w:val="32"/>
                <w:cs/>
              </w:rPr>
              <w:t>,</w:t>
            </w:r>
            <w:r w:rsidRPr="00084C00">
              <w:rPr>
                <w:rFonts w:ascii="TH SarabunIT๙" w:hAnsi="TH SarabunIT๙" w:cs="TH SarabunIT๙"/>
                <w:sz w:val="32"/>
                <w:szCs w:val="32"/>
              </w:rPr>
              <w:t>2</w:t>
            </w:r>
            <w:r w:rsidRPr="00084C00">
              <w:rPr>
                <w:rFonts w:ascii="TH SarabunIT๙" w:hAnsi="TH SarabunIT๙" w:cs="TH SarabunIT๙"/>
                <w:sz w:val="32"/>
                <w:szCs w:val="32"/>
                <w:cs/>
              </w:rPr>
              <w:t>78</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w:t>
            </w:r>
            <w:r w:rsidRPr="00084C00">
              <w:rPr>
                <w:rFonts w:ascii="TH SarabunIT๙" w:hAnsi="TH SarabunIT๙" w:cs="TH SarabunIT๙"/>
                <w:sz w:val="32"/>
                <w:szCs w:val="32"/>
              </w:rPr>
              <w:t>4</w:t>
            </w:r>
            <w:r w:rsidRPr="00084C00">
              <w:rPr>
                <w:rFonts w:ascii="TH SarabunIT๙" w:hAnsi="TH SarabunIT๙" w:cs="TH SarabunIT๙"/>
                <w:sz w:val="32"/>
                <w:szCs w:val="32"/>
                <w:cs/>
              </w:rPr>
              <w:t>41</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7,</w:t>
            </w:r>
            <w:r w:rsidRPr="00084C00">
              <w:rPr>
                <w:rFonts w:ascii="TH SarabunIT๙" w:hAnsi="TH SarabunIT๙" w:cs="TH SarabunIT๙"/>
                <w:sz w:val="32"/>
                <w:szCs w:val="32"/>
              </w:rPr>
              <w:t>7</w:t>
            </w:r>
            <w:r w:rsidRPr="00084C00">
              <w:rPr>
                <w:rFonts w:ascii="TH SarabunIT๙" w:hAnsi="TH SarabunIT๙" w:cs="TH SarabunIT๙"/>
                <w:sz w:val="32"/>
                <w:szCs w:val="32"/>
                <w:cs/>
              </w:rPr>
              <w:t>11</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6,6</w:t>
            </w:r>
            <w:r w:rsidRPr="00084C00">
              <w:rPr>
                <w:rFonts w:ascii="TH SarabunIT๙" w:hAnsi="TH SarabunIT๙" w:cs="TH SarabunIT๙"/>
                <w:sz w:val="32"/>
                <w:szCs w:val="32"/>
              </w:rPr>
              <w:t>2</w:t>
            </w:r>
            <w:r w:rsidRPr="00084C00">
              <w:rPr>
                <w:rFonts w:ascii="TH SarabunIT๙" w:hAnsi="TH SarabunIT๙" w:cs="TH SarabunIT๙"/>
                <w:sz w:val="32"/>
                <w:szCs w:val="32"/>
                <w:cs/>
              </w:rPr>
              <w:t>0</w:t>
            </w:r>
          </w:p>
          <w:p w:rsidR="000B4451" w:rsidRPr="00084C00" w:rsidRDefault="000B4451" w:rsidP="000B4451">
            <w:pPr>
              <w:spacing w:after="0"/>
              <w:jc w:val="center"/>
              <w:rPr>
                <w:rFonts w:ascii="TH SarabunIT๙" w:hAnsi="TH SarabunIT๙" w:cs="TH SarabunIT๙"/>
                <w:sz w:val="32"/>
                <w:szCs w:val="32"/>
                <w:cs/>
              </w:rPr>
            </w:pPr>
            <w:r w:rsidRPr="00084C00">
              <w:rPr>
                <w:rFonts w:ascii="TH SarabunIT๙" w:hAnsi="TH SarabunIT๙" w:cs="TH SarabunIT๙"/>
                <w:sz w:val="32"/>
                <w:szCs w:val="32"/>
                <w:cs/>
              </w:rPr>
              <w:t>6,</w:t>
            </w:r>
            <w:r w:rsidRPr="00084C00">
              <w:rPr>
                <w:rFonts w:ascii="TH SarabunIT๙" w:hAnsi="TH SarabunIT๙" w:cs="TH SarabunIT๙"/>
                <w:sz w:val="32"/>
                <w:szCs w:val="32"/>
              </w:rPr>
              <w:t>1</w:t>
            </w:r>
            <w:r w:rsidRPr="00084C00">
              <w:rPr>
                <w:rFonts w:ascii="TH SarabunIT๙" w:hAnsi="TH SarabunIT๙" w:cs="TH SarabunIT๙"/>
                <w:sz w:val="32"/>
                <w:szCs w:val="32"/>
                <w:cs/>
              </w:rPr>
              <w:t>09</w:t>
            </w:r>
          </w:p>
        </w:tc>
        <w:tc>
          <w:tcPr>
            <w:tcW w:w="1177" w:type="dxa"/>
            <w:tcBorders>
              <w:bottom w:val="single" w:sz="4" w:space="0" w:color="auto"/>
            </w:tcBorders>
            <w:shd w:val="clear" w:color="auto" w:fill="auto"/>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9</w:t>
            </w:r>
            <w:r w:rsidRPr="00084C00">
              <w:rPr>
                <w:rFonts w:ascii="TH SarabunIT๙" w:hAnsi="TH SarabunIT๙" w:cs="TH SarabunIT๙"/>
                <w:sz w:val="32"/>
                <w:szCs w:val="32"/>
              </w:rPr>
              <w:t>1</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10</w:t>
            </w:r>
            <w:r w:rsidRPr="00084C00">
              <w:rPr>
                <w:rFonts w:ascii="TH SarabunIT๙" w:hAnsi="TH SarabunIT๙" w:cs="TH SarabunIT๙"/>
                <w:sz w:val="32"/>
                <w:szCs w:val="32"/>
                <w:cs/>
              </w:rPr>
              <w:t>8</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71</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142</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1</w:t>
            </w:r>
            <w:r w:rsidRPr="00084C00">
              <w:rPr>
                <w:rFonts w:ascii="TH SarabunIT๙" w:hAnsi="TH SarabunIT๙" w:cs="TH SarabunIT๙"/>
                <w:sz w:val="32"/>
                <w:szCs w:val="32"/>
                <w:cs/>
              </w:rPr>
              <w:t>79</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80</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45</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41</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2</w:t>
            </w:r>
            <w:r w:rsidRPr="00084C00">
              <w:rPr>
                <w:rFonts w:ascii="TH SarabunIT๙" w:hAnsi="TH SarabunIT๙" w:cs="TH SarabunIT๙"/>
                <w:sz w:val="32"/>
                <w:szCs w:val="32"/>
                <w:cs/>
              </w:rPr>
              <w:t>,</w:t>
            </w:r>
            <w:r w:rsidRPr="00084C00">
              <w:rPr>
                <w:rFonts w:ascii="TH SarabunIT๙" w:hAnsi="TH SarabunIT๙" w:cs="TH SarabunIT๙"/>
                <w:sz w:val="32"/>
                <w:szCs w:val="32"/>
              </w:rPr>
              <w:t>075</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153</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17</w:t>
            </w:r>
            <w:r w:rsidRPr="00084C00">
              <w:rPr>
                <w:rFonts w:ascii="TH SarabunIT๙" w:hAnsi="TH SarabunIT๙" w:cs="TH SarabunIT๙"/>
                <w:sz w:val="32"/>
                <w:szCs w:val="32"/>
              </w:rPr>
              <w:t>7</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20</w:t>
            </w:r>
            <w:r w:rsidRPr="00084C00">
              <w:rPr>
                <w:rFonts w:ascii="TH SarabunIT๙" w:hAnsi="TH SarabunIT๙" w:cs="TH SarabunIT๙"/>
                <w:sz w:val="32"/>
                <w:szCs w:val="32"/>
              </w:rPr>
              <w:t>7</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27</w:t>
            </w:r>
            <w:r w:rsidRPr="00084C00">
              <w:rPr>
                <w:rFonts w:ascii="TH SarabunIT๙" w:hAnsi="TH SarabunIT๙" w:cs="TH SarabunIT๙"/>
                <w:sz w:val="32"/>
                <w:szCs w:val="32"/>
              </w:rPr>
              <w:t>1</w:t>
            </w:r>
          </w:p>
          <w:p w:rsidR="002C1BDC" w:rsidRPr="00084C00" w:rsidRDefault="002C1BDC" w:rsidP="002C1BDC">
            <w:pPr>
              <w:spacing w:after="0"/>
              <w:jc w:val="center"/>
              <w:rPr>
                <w:rFonts w:ascii="TH SarabunIT๙" w:hAnsi="TH SarabunIT๙" w:cs="TH SarabunIT๙"/>
                <w:sz w:val="32"/>
                <w:szCs w:val="32"/>
                <w:cs/>
              </w:rPr>
            </w:pPr>
            <w:r w:rsidRPr="00084C00">
              <w:rPr>
                <w:rFonts w:ascii="TH SarabunIT๙" w:hAnsi="TH SarabunIT๙" w:cs="TH SarabunIT๙"/>
                <w:sz w:val="32"/>
                <w:szCs w:val="32"/>
                <w:cs/>
              </w:rPr>
              <w:t>3</w:t>
            </w:r>
            <w:r w:rsidRPr="00084C00">
              <w:rPr>
                <w:rFonts w:ascii="TH SarabunIT๙" w:hAnsi="TH SarabunIT๙" w:cs="TH SarabunIT๙"/>
                <w:sz w:val="32"/>
                <w:szCs w:val="32"/>
              </w:rPr>
              <w:t>30</w:t>
            </w:r>
          </w:p>
          <w:p w:rsidR="002C1BDC"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5</w:t>
            </w:r>
            <w:r w:rsidRPr="00084C00">
              <w:rPr>
                <w:rFonts w:ascii="TH SarabunIT๙" w:hAnsi="TH SarabunIT๙" w:cs="TH SarabunIT๙"/>
                <w:sz w:val="32"/>
                <w:szCs w:val="32"/>
              </w:rPr>
              <w:t>31</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1,0</w:t>
            </w:r>
            <w:r w:rsidRPr="00084C00">
              <w:rPr>
                <w:rFonts w:ascii="TH SarabunIT๙" w:hAnsi="TH SarabunIT๙" w:cs="TH SarabunIT๙"/>
                <w:sz w:val="32"/>
                <w:szCs w:val="32"/>
              </w:rPr>
              <w:t>64</w:t>
            </w:r>
          </w:p>
          <w:p w:rsidR="000B4451"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w:t>
            </w:r>
            <w:r w:rsidRPr="00084C00">
              <w:rPr>
                <w:rFonts w:ascii="TH SarabunIT๙" w:hAnsi="TH SarabunIT๙" w:cs="TH SarabunIT๙"/>
                <w:sz w:val="32"/>
                <w:szCs w:val="32"/>
              </w:rPr>
              <w:t>830</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1,3</w:t>
            </w:r>
            <w:r w:rsidRPr="00084C00">
              <w:rPr>
                <w:rFonts w:ascii="TH SarabunIT๙" w:hAnsi="TH SarabunIT๙" w:cs="TH SarabunIT๙"/>
                <w:sz w:val="32"/>
                <w:szCs w:val="32"/>
              </w:rPr>
              <w:t>01</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2,</w:t>
            </w:r>
            <w:r w:rsidRPr="00084C00">
              <w:rPr>
                <w:rFonts w:ascii="TH SarabunIT๙" w:hAnsi="TH SarabunIT๙" w:cs="TH SarabunIT๙"/>
                <w:sz w:val="32"/>
                <w:szCs w:val="32"/>
              </w:rPr>
              <w:t>299</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2</w:t>
            </w:r>
            <w:r w:rsidRPr="00084C00">
              <w:rPr>
                <w:rFonts w:ascii="TH SarabunIT๙" w:hAnsi="TH SarabunIT๙" w:cs="TH SarabunIT๙"/>
                <w:sz w:val="32"/>
                <w:szCs w:val="32"/>
              </w:rPr>
              <w:t>29</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w:t>
            </w:r>
            <w:r w:rsidRPr="00084C00">
              <w:rPr>
                <w:rFonts w:ascii="TH SarabunIT๙" w:hAnsi="TH SarabunIT๙" w:cs="TH SarabunIT๙"/>
                <w:sz w:val="32"/>
                <w:szCs w:val="32"/>
              </w:rPr>
              <w:t>544</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2,</w:t>
            </w:r>
            <w:r w:rsidRPr="00084C00">
              <w:rPr>
                <w:rFonts w:ascii="TH SarabunIT๙" w:hAnsi="TH SarabunIT๙" w:cs="TH SarabunIT๙"/>
                <w:sz w:val="32"/>
                <w:szCs w:val="32"/>
              </w:rPr>
              <w:t>277</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rPr>
              <w:t>307</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cs/>
              </w:rPr>
              <w:t>6</w:t>
            </w:r>
            <w:r w:rsidRPr="00084C00">
              <w:rPr>
                <w:rFonts w:ascii="TH SarabunIT๙" w:hAnsi="TH SarabunIT๙" w:cs="TH SarabunIT๙"/>
                <w:sz w:val="32"/>
                <w:szCs w:val="32"/>
              </w:rPr>
              <w:t>9</w:t>
            </w:r>
          </w:p>
          <w:p w:rsidR="000B4451" w:rsidRPr="00084C00" w:rsidRDefault="000B4451" w:rsidP="000B4451">
            <w:pPr>
              <w:spacing w:after="0"/>
              <w:jc w:val="center"/>
              <w:rPr>
                <w:rFonts w:ascii="TH SarabunIT๙" w:hAnsi="TH SarabunIT๙" w:cs="TH SarabunIT๙"/>
                <w:sz w:val="32"/>
                <w:szCs w:val="32"/>
              </w:rPr>
            </w:pPr>
            <w:r w:rsidRPr="00084C00">
              <w:rPr>
                <w:rFonts w:ascii="TH SarabunIT๙" w:hAnsi="TH SarabunIT๙" w:cs="TH SarabunIT๙"/>
                <w:sz w:val="32"/>
                <w:szCs w:val="32"/>
              </w:rPr>
              <w:t>68</w:t>
            </w:r>
          </w:p>
          <w:p w:rsidR="000B4451" w:rsidRPr="00084C00" w:rsidRDefault="000B4451" w:rsidP="000B4451">
            <w:pPr>
              <w:spacing w:after="0"/>
              <w:jc w:val="center"/>
              <w:rPr>
                <w:rFonts w:ascii="TH SarabunIT๙" w:hAnsi="TH SarabunIT๙" w:cs="TH SarabunIT๙"/>
                <w:sz w:val="32"/>
                <w:szCs w:val="32"/>
                <w:cs/>
              </w:rPr>
            </w:pPr>
            <w:r w:rsidRPr="00084C00">
              <w:rPr>
                <w:rFonts w:ascii="TH SarabunIT๙" w:hAnsi="TH SarabunIT๙" w:cs="TH SarabunIT๙"/>
                <w:sz w:val="32"/>
                <w:szCs w:val="32"/>
                <w:cs/>
              </w:rPr>
              <w:t>4</w:t>
            </w:r>
            <w:r w:rsidRPr="00084C00">
              <w:rPr>
                <w:rFonts w:ascii="TH SarabunIT๙" w:hAnsi="TH SarabunIT๙" w:cs="TH SarabunIT๙"/>
                <w:sz w:val="32"/>
                <w:szCs w:val="32"/>
              </w:rPr>
              <w:t>8</w:t>
            </w:r>
          </w:p>
        </w:tc>
      </w:tr>
      <w:tr w:rsidR="000B4451" w:rsidRPr="00084C00" w:rsidTr="000B4451">
        <w:trPr>
          <w:trHeight w:val="383"/>
        </w:trPr>
        <w:tc>
          <w:tcPr>
            <w:tcW w:w="2956" w:type="dxa"/>
            <w:tcBorders>
              <w:bottom w:val="single" w:sz="4" w:space="0" w:color="auto"/>
            </w:tcBorders>
            <w:shd w:val="clear" w:color="auto" w:fill="auto"/>
          </w:tcPr>
          <w:p w:rsidR="000B4451" w:rsidRPr="00084C00" w:rsidRDefault="000B4451" w:rsidP="000B4451">
            <w:pPr>
              <w:spacing w:after="0"/>
              <w:rPr>
                <w:rFonts w:ascii="TH SarabunIT๙" w:hAnsi="TH SarabunIT๙" w:cs="TH SarabunIT๙"/>
                <w:sz w:val="32"/>
                <w:szCs w:val="32"/>
                <w:cs/>
              </w:rPr>
            </w:pPr>
            <w:r w:rsidRPr="00084C00">
              <w:rPr>
                <w:rFonts w:ascii="TH SarabunIT๙" w:hAnsi="TH SarabunIT๙" w:cs="TH SarabunIT๙"/>
                <w:b/>
                <w:bCs/>
                <w:sz w:val="32"/>
                <w:szCs w:val="32"/>
                <w:cs/>
              </w:rPr>
              <w:t>รวม</w:t>
            </w:r>
          </w:p>
        </w:tc>
        <w:tc>
          <w:tcPr>
            <w:tcW w:w="1241" w:type="dxa"/>
            <w:tcBorders>
              <w:bottom w:val="single" w:sz="4" w:space="0" w:color="auto"/>
            </w:tcBorders>
            <w:shd w:val="clear" w:color="auto" w:fill="auto"/>
          </w:tcPr>
          <w:p w:rsidR="000B4451" w:rsidRPr="00084C00" w:rsidRDefault="000B4451" w:rsidP="00390B6C">
            <w:pPr>
              <w:spacing w:after="0"/>
              <w:jc w:val="center"/>
              <w:rPr>
                <w:rFonts w:ascii="TH SarabunIT๙" w:hAnsi="TH SarabunIT๙" w:cs="TH SarabunIT๙"/>
                <w:sz w:val="32"/>
                <w:szCs w:val="32"/>
              </w:rPr>
            </w:pPr>
            <w:r w:rsidRPr="00084C00">
              <w:rPr>
                <w:rFonts w:ascii="TH SarabunIT๙" w:hAnsi="TH SarabunIT๙" w:cs="TH SarabunIT๙"/>
                <w:b/>
                <w:bCs/>
                <w:sz w:val="32"/>
                <w:szCs w:val="32"/>
                <w:cs/>
              </w:rPr>
              <w:t>2,469.75</w:t>
            </w:r>
          </w:p>
        </w:tc>
        <w:tc>
          <w:tcPr>
            <w:tcW w:w="1235" w:type="dxa"/>
            <w:tcBorders>
              <w:bottom w:val="single" w:sz="4" w:space="0" w:color="auto"/>
            </w:tcBorders>
            <w:shd w:val="clear" w:color="auto" w:fill="auto"/>
          </w:tcPr>
          <w:p w:rsidR="000B4451" w:rsidRPr="00084C00" w:rsidRDefault="000B4451" w:rsidP="00390B6C">
            <w:pPr>
              <w:spacing w:after="0"/>
              <w:jc w:val="center"/>
              <w:rPr>
                <w:rFonts w:ascii="TH SarabunIT๙" w:hAnsi="TH SarabunIT๙" w:cs="TH SarabunIT๙"/>
                <w:sz w:val="32"/>
                <w:szCs w:val="32"/>
                <w:cs/>
              </w:rPr>
            </w:pPr>
            <w:r w:rsidRPr="00084C00">
              <w:rPr>
                <w:rFonts w:ascii="TH SarabunIT๙" w:hAnsi="TH SarabunIT๙" w:cs="TH SarabunIT๙"/>
                <w:b/>
                <w:bCs/>
                <w:sz w:val="32"/>
                <w:szCs w:val="32"/>
                <w:cs/>
              </w:rPr>
              <w:t>160,092</w:t>
            </w:r>
          </w:p>
        </w:tc>
        <w:tc>
          <w:tcPr>
            <w:tcW w:w="1398" w:type="dxa"/>
            <w:tcBorders>
              <w:bottom w:val="single" w:sz="4" w:space="0" w:color="auto"/>
            </w:tcBorders>
            <w:shd w:val="clear" w:color="auto" w:fill="auto"/>
          </w:tcPr>
          <w:p w:rsidR="000B4451" w:rsidRPr="00084C00" w:rsidRDefault="000B4451" w:rsidP="00390B6C">
            <w:pPr>
              <w:spacing w:after="0"/>
              <w:jc w:val="center"/>
              <w:rPr>
                <w:rFonts w:ascii="TH SarabunIT๙" w:hAnsi="TH SarabunIT๙" w:cs="TH SarabunIT๙"/>
                <w:sz w:val="32"/>
                <w:szCs w:val="32"/>
                <w:cs/>
              </w:rPr>
            </w:pPr>
            <w:r w:rsidRPr="00084C00">
              <w:rPr>
                <w:rFonts w:ascii="TH SarabunIT๙" w:hAnsi="TH SarabunIT๙" w:cs="TH SarabunIT๙"/>
                <w:b/>
                <w:bCs/>
                <w:sz w:val="32"/>
                <w:szCs w:val="32"/>
                <w:cs/>
              </w:rPr>
              <w:t>17</w:t>
            </w:r>
            <w:r w:rsidRPr="00084C00">
              <w:rPr>
                <w:rFonts w:ascii="TH SarabunIT๙" w:hAnsi="TH SarabunIT๙" w:cs="TH SarabunIT๙"/>
                <w:b/>
                <w:bCs/>
                <w:sz w:val="32"/>
                <w:szCs w:val="32"/>
              </w:rPr>
              <w:t>1</w:t>
            </w:r>
            <w:r w:rsidRPr="00084C00">
              <w:rPr>
                <w:rFonts w:ascii="TH SarabunIT๙" w:hAnsi="TH SarabunIT๙" w:cs="TH SarabunIT๙"/>
                <w:b/>
                <w:bCs/>
                <w:sz w:val="32"/>
                <w:szCs w:val="32"/>
                <w:cs/>
              </w:rPr>
              <w:t>,781</w:t>
            </w:r>
          </w:p>
        </w:tc>
        <w:tc>
          <w:tcPr>
            <w:tcW w:w="1235" w:type="dxa"/>
            <w:tcBorders>
              <w:bottom w:val="single" w:sz="4" w:space="0" w:color="auto"/>
            </w:tcBorders>
            <w:shd w:val="clear" w:color="auto" w:fill="auto"/>
          </w:tcPr>
          <w:p w:rsidR="000B4451" w:rsidRPr="00084C00" w:rsidRDefault="000B4451" w:rsidP="00390B6C">
            <w:pPr>
              <w:spacing w:after="0"/>
              <w:jc w:val="center"/>
              <w:rPr>
                <w:rFonts w:ascii="TH SarabunIT๙" w:hAnsi="TH SarabunIT๙" w:cs="TH SarabunIT๙"/>
                <w:sz w:val="32"/>
                <w:szCs w:val="32"/>
                <w:cs/>
              </w:rPr>
            </w:pPr>
            <w:r w:rsidRPr="00084C00">
              <w:rPr>
                <w:rFonts w:ascii="TH SarabunIT๙" w:hAnsi="TH SarabunIT๙" w:cs="TH SarabunIT๙"/>
                <w:b/>
                <w:bCs/>
                <w:sz w:val="32"/>
                <w:szCs w:val="32"/>
                <w:cs/>
              </w:rPr>
              <w:t>331,873</w:t>
            </w:r>
          </w:p>
        </w:tc>
        <w:tc>
          <w:tcPr>
            <w:tcW w:w="1177" w:type="dxa"/>
            <w:tcBorders>
              <w:bottom w:val="single" w:sz="4" w:space="0" w:color="auto"/>
            </w:tcBorders>
            <w:shd w:val="clear" w:color="auto" w:fill="auto"/>
          </w:tcPr>
          <w:p w:rsidR="000B4451" w:rsidRPr="00084C00" w:rsidRDefault="000B4451" w:rsidP="00390B6C">
            <w:pPr>
              <w:spacing w:after="0"/>
              <w:jc w:val="center"/>
              <w:rPr>
                <w:rFonts w:ascii="TH SarabunIT๙" w:hAnsi="TH SarabunIT๙" w:cs="TH SarabunIT๙"/>
                <w:sz w:val="32"/>
                <w:szCs w:val="32"/>
                <w:cs/>
              </w:rPr>
            </w:pPr>
            <w:r w:rsidRPr="00084C00">
              <w:rPr>
                <w:rFonts w:ascii="TH SarabunIT๙" w:hAnsi="TH SarabunIT๙" w:cs="TH SarabunIT๙"/>
                <w:b/>
                <w:bCs/>
                <w:sz w:val="32"/>
                <w:szCs w:val="32"/>
                <w:cs/>
              </w:rPr>
              <w:t>134</w:t>
            </w:r>
          </w:p>
        </w:tc>
      </w:tr>
    </w:tbl>
    <w:p w:rsidR="002C1BDC" w:rsidRPr="00084C00" w:rsidRDefault="002C1BDC" w:rsidP="002C1BDC">
      <w:pPr>
        <w:rPr>
          <w:rFonts w:ascii="TH SarabunIT๙" w:hAnsi="TH SarabunIT๙" w:cs="TH SarabunIT๙"/>
          <w:vanish/>
        </w:rPr>
      </w:pPr>
    </w:p>
    <w:p w:rsidR="002C1BDC" w:rsidRPr="00084C00" w:rsidRDefault="002C1BDC" w:rsidP="002C1BDC">
      <w:pPr>
        <w:rPr>
          <w:rFonts w:ascii="TH SarabunIT๙" w:hAnsi="TH SarabunIT๙" w:cs="TH SarabunIT๙"/>
          <w:sz w:val="32"/>
          <w:szCs w:val="32"/>
        </w:rPr>
      </w:pPr>
      <w:r w:rsidRPr="00084C00">
        <w:rPr>
          <w:rFonts w:ascii="TH SarabunIT๙" w:hAnsi="TH SarabunIT๙" w:cs="TH SarabunIT๙"/>
          <w:b/>
          <w:bCs/>
          <w:sz w:val="32"/>
          <w:szCs w:val="32"/>
          <w:cs/>
        </w:rPr>
        <w:t xml:space="preserve">ที่มา  </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ที่ทำการปกครองจังหวัดชัยนาท  (ข้อมูล  ณ  31  มีนาคม  2558)</w:t>
      </w:r>
    </w:p>
    <w:p w:rsidR="002C1BDC" w:rsidRDefault="002C1BDC" w:rsidP="002C1BDC">
      <w:pPr>
        <w:jc w:val="thaiDistribute"/>
        <w:rPr>
          <w:rFonts w:ascii="TH SarabunIT๙" w:hAnsi="TH SarabunIT๙" w:cs="TH SarabunIT๙"/>
          <w:b/>
          <w:bCs/>
          <w:sz w:val="32"/>
          <w:szCs w:val="32"/>
        </w:rPr>
      </w:pPr>
      <w:r w:rsidRPr="00084C00">
        <w:rPr>
          <w:rFonts w:ascii="TH SarabunIT๙" w:hAnsi="TH SarabunIT๙" w:cs="TH SarabunIT๙"/>
          <w:sz w:val="32"/>
          <w:szCs w:val="32"/>
          <w:cs/>
        </w:rPr>
        <w:lastRenderedPageBreak/>
        <w:tab/>
      </w:r>
      <w:r w:rsidRPr="00084C00">
        <w:rPr>
          <w:rFonts w:ascii="TH SarabunIT๙" w:hAnsi="TH SarabunIT๙" w:cs="TH SarabunIT๙"/>
          <w:sz w:val="32"/>
          <w:szCs w:val="32"/>
          <w:cs/>
        </w:rPr>
        <w:tab/>
      </w:r>
      <w:r w:rsidRPr="00084C00">
        <w:rPr>
          <w:rFonts w:ascii="TH SarabunIT๙" w:hAnsi="TH SarabunIT๙" w:cs="TH SarabunIT๙"/>
          <w:spacing w:val="-4"/>
          <w:sz w:val="32"/>
          <w:szCs w:val="32"/>
          <w:cs/>
        </w:rPr>
        <w:t>ขนาดของประชากรต่อพื้นที่ พบว่า อำเภอสรรคบุรี มีประชากรหนาแน่นมากที่สุด คิดเป็นอัตราส่วน</w:t>
      </w:r>
      <w:r w:rsidRPr="00084C00">
        <w:rPr>
          <w:rFonts w:ascii="TH SarabunIT๙" w:hAnsi="TH SarabunIT๙" w:cs="TH SarabunIT๙"/>
          <w:sz w:val="32"/>
          <w:szCs w:val="32"/>
          <w:cs/>
        </w:rPr>
        <w:t xml:space="preserve">  1 ตารางกิโลเมตรต่อประชากร 179 คน อำเภอที่มีประชากรหนาแน่นน้อยที่สุดคืออำเภอเนินขาม คิดเป็นอัตราส่วน 1 ตารางกิโลเมตรต่อ</w:t>
      </w:r>
      <w:r w:rsidRPr="00084C00">
        <w:rPr>
          <w:rFonts w:ascii="TH SarabunIT๙" w:hAnsi="TH SarabunIT๙" w:cs="TH SarabunIT๙"/>
          <w:spacing w:val="-4"/>
          <w:sz w:val="32"/>
          <w:szCs w:val="32"/>
          <w:cs/>
        </w:rPr>
        <w:t xml:space="preserve">ประชากร 41 คน </w:t>
      </w:r>
      <w:r w:rsidRPr="00084C00">
        <w:rPr>
          <w:rFonts w:ascii="TH SarabunIT๙" w:hAnsi="TH SarabunIT๙" w:cs="TH SarabunIT๙"/>
          <w:sz w:val="32"/>
          <w:szCs w:val="32"/>
          <w:cs/>
        </w:rPr>
        <w:t>เทศบาลที่มีประชากรต่อพื้นที่หนาแน่นมากที่สุดคือเทศบาลตำบลโพธิ์พิทักษ์  คิดเป็นอัตราส่วน 1 ตารางกิโลเมตรต่อประชากร 2,</w:t>
      </w:r>
      <w:r w:rsidRPr="00084C00">
        <w:rPr>
          <w:rFonts w:ascii="TH SarabunIT๙" w:hAnsi="TH SarabunIT๙" w:cs="TH SarabunIT๙"/>
          <w:sz w:val="32"/>
          <w:szCs w:val="32"/>
        </w:rPr>
        <w:t>299</w:t>
      </w:r>
      <w:r w:rsidRPr="00084C00">
        <w:rPr>
          <w:rFonts w:ascii="TH SarabunIT๙" w:hAnsi="TH SarabunIT๙" w:cs="TH SarabunIT๙"/>
          <w:sz w:val="32"/>
          <w:szCs w:val="32"/>
          <w:cs/>
        </w:rPr>
        <w:t xml:space="preserve"> คน </w:t>
      </w:r>
      <w:r w:rsidRPr="00084C00">
        <w:rPr>
          <w:rFonts w:ascii="TH SarabunIT๙" w:hAnsi="TH SarabunIT๙" w:cs="TH SarabunIT๙"/>
          <w:spacing w:val="-2"/>
          <w:sz w:val="32"/>
          <w:szCs w:val="32"/>
          <w:cs/>
        </w:rPr>
        <w:t>เทศบาลที่มีประชากร</w:t>
      </w:r>
      <w:r w:rsidRPr="00084C00">
        <w:rPr>
          <w:rFonts w:ascii="TH SarabunIT๙" w:hAnsi="TH SarabunIT๙" w:cs="TH SarabunIT๙"/>
          <w:sz w:val="32"/>
          <w:szCs w:val="32"/>
          <w:cs/>
        </w:rPr>
        <w:t xml:space="preserve">หนาแน่นน้อยที่สุดคือเทศบาลตำบลเนินขาม  คิดเป็นอัตราส่วน 1 ตารางกิโลเมตรต่อประชากร 48 คน </w:t>
      </w:r>
      <w:r w:rsidRPr="00084C00">
        <w:rPr>
          <w:rFonts w:ascii="TH SarabunIT๙" w:hAnsi="TH SarabunIT๙" w:cs="TH SarabunIT๙"/>
          <w:spacing w:val="-12"/>
          <w:sz w:val="32"/>
          <w:szCs w:val="32"/>
          <w:cs/>
        </w:rPr>
        <w:t xml:space="preserve">      </w:t>
      </w:r>
      <w:r w:rsidRPr="00084C00">
        <w:rPr>
          <w:rFonts w:ascii="TH SarabunIT๙" w:hAnsi="TH SarabunIT๙" w:cs="TH SarabunIT๙"/>
          <w:sz w:val="32"/>
          <w:szCs w:val="32"/>
          <w:cs/>
        </w:rPr>
        <w:t xml:space="preserve"> </w:t>
      </w:r>
    </w:p>
    <w:p w:rsidR="002C1BDC" w:rsidRPr="00084C00" w:rsidRDefault="00821EE6" w:rsidP="00821EE6">
      <w:pPr>
        <w:spacing w:after="0"/>
        <w:rPr>
          <w:rFonts w:ascii="TH SarabunIT๙" w:hAnsi="TH SarabunIT๙" w:cs="TH SarabunIT๙"/>
          <w:b/>
          <w:bCs/>
          <w:sz w:val="32"/>
          <w:szCs w:val="32"/>
        </w:rPr>
      </w:pPr>
      <w:r>
        <w:rPr>
          <w:rFonts w:ascii="TH SarabunIT๙" w:hAnsi="TH SarabunIT๙" w:cs="TH SarabunIT๙"/>
          <w:b/>
          <w:bCs/>
          <w:sz w:val="32"/>
          <w:szCs w:val="32"/>
          <w:cs/>
        </w:rPr>
        <w:t>1.1.3</w:t>
      </w:r>
      <w:r>
        <w:rPr>
          <w:rFonts w:ascii="TH SarabunIT๙" w:hAnsi="TH SarabunIT๙" w:cs="TH SarabunIT๙" w:hint="cs"/>
          <w:b/>
          <w:bCs/>
          <w:sz w:val="32"/>
          <w:szCs w:val="32"/>
          <w:cs/>
        </w:rPr>
        <w:t xml:space="preserve">  </w:t>
      </w:r>
      <w:r w:rsidR="002C1BDC" w:rsidRPr="00084C00">
        <w:rPr>
          <w:rFonts w:ascii="TH SarabunIT๙" w:hAnsi="TH SarabunIT๙" w:cs="TH SarabunIT๙"/>
          <w:b/>
          <w:bCs/>
          <w:sz w:val="32"/>
          <w:szCs w:val="32"/>
          <w:cs/>
        </w:rPr>
        <w:t xml:space="preserve">โครงสร้างพื้นฐานและการเข้าถึงบริการ </w:t>
      </w:r>
    </w:p>
    <w:p w:rsidR="002C1BDC" w:rsidRPr="00084C00" w:rsidRDefault="002C1BDC" w:rsidP="00821EE6">
      <w:pPr>
        <w:spacing w:after="0"/>
        <w:ind w:firstLine="567"/>
        <w:rPr>
          <w:rFonts w:ascii="TH SarabunIT๙" w:hAnsi="TH SarabunIT๙" w:cs="TH SarabunIT๙"/>
          <w:b/>
          <w:bCs/>
          <w:sz w:val="32"/>
          <w:szCs w:val="32"/>
          <w:cs/>
        </w:rPr>
      </w:pPr>
      <w:r w:rsidRPr="00084C00">
        <w:rPr>
          <w:rFonts w:ascii="TH SarabunIT๙" w:hAnsi="TH SarabunIT๙" w:cs="TH SarabunIT๙"/>
          <w:b/>
          <w:bCs/>
          <w:spacing w:val="-10"/>
          <w:sz w:val="32"/>
          <w:szCs w:val="32"/>
          <w:cs/>
        </w:rPr>
        <w:t xml:space="preserve">      </w:t>
      </w:r>
      <w:r w:rsidRPr="00084C00">
        <w:rPr>
          <w:rFonts w:ascii="TH SarabunIT๙" w:hAnsi="TH SarabunIT๙" w:cs="TH SarabunIT๙"/>
          <w:b/>
          <w:bCs/>
          <w:sz w:val="32"/>
          <w:szCs w:val="32"/>
          <w:cs/>
        </w:rPr>
        <w:t>(1) ระบบประปา</w:t>
      </w:r>
    </w:p>
    <w:p w:rsidR="00821EE6" w:rsidRDefault="002C1BDC" w:rsidP="002C1BDC">
      <w:pPr>
        <w:spacing w:after="0"/>
        <w:jc w:val="distribute"/>
        <w:rPr>
          <w:rFonts w:ascii="TH SarabunIT๙" w:hAnsi="TH SarabunIT๙" w:cs="TH SarabunIT๙"/>
          <w:sz w:val="32"/>
          <w:szCs w:val="32"/>
        </w:rPr>
      </w:pPr>
      <w:r w:rsidRPr="00084C00">
        <w:rPr>
          <w:rFonts w:ascii="TH SarabunIT๙" w:hAnsi="TH SarabunIT๙" w:cs="TH SarabunIT๙"/>
          <w:sz w:val="32"/>
          <w:szCs w:val="32"/>
          <w:cs/>
        </w:rPr>
        <w:t xml:space="preserve"> </w:t>
      </w:r>
      <w:r w:rsidRPr="00084C00">
        <w:rPr>
          <w:rFonts w:ascii="TH SarabunIT๙" w:hAnsi="TH SarabunIT๙" w:cs="TH SarabunIT๙"/>
          <w:sz w:val="32"/>
          <w:szCs w:val="32"/>
          <w:cs/>
        </w:rPr>
        <w:tab/>
      </w:r>
      <w:r w:rsidRPr="00084C00">
        <w:rPr>
          <w:rFonts w:ascii="TH SarabunIT๙" w:hAnsi="TH SarabunIT๙" w:cs="TH SarabunIT๙"/>
          <w:sz w:val="32"/>
          <w:szCs w:val="32"/>
          <w:cs/>
        </w:rPr>
        <w:tab/>
        <w:t xml:space="preserve">สำนักงานประปาชัยนาทมีพื้นที่รับผิดชอบให้บริการประชาชน จำนวน 2  แห่ง  </w:t>
      </w:r>
    </w:p>
    <w:p w:rsidR="002C1BDC" w:rsidRPr="00084C00" w:rsidRDefault="00821EE6" w:rsidP="00821EE6">
      <w:pPr>
        <w:spacing w:after="0"/>
        <w:rPr>
          <w:rFonts w:ascii="TH SarabunIT๙" w:hAnsi="TH SarabunIT๙" w:cs="TH SarabunIT๙"/>
          <w:sz w:val="32"/>
          <w:szCs w:val="32"/>
        </w:rPr>
      </w:pPr>
      <w:r>
        <w:rPr>
          <w:rFonts w:ascii="TH SarabunIT๙" w:hAnsi="TH SarabunIT๙" w:cs="TH SarabunIT๙"/>
          <w:sz w:val="32"/>
          <w:szCs w:val="32"/>
          <w:cs/>
        </w:rPr>
        <w:t>คื</w:t>
      </w:r>
      <w:r>
        <w:rPr>
          <w:rFonts w:ascii="TH SarabunIT๙" w:hAnsi="TH SarabunIT๙" w:cs="TH SarabunIT๙" w:hint="cs"/>
          <w:sz w:val="32"/>
          <w:szCs w:val="32"/>
          <w:cs/>
        </w:rPr>
        <w:t xml:space="preserve">อ </w:t>
      </w:r>
      <w:r w:rsidR="002C1BDC" w:rsidRPr="00084C00">
        <w:rPr>
          <w:rFonts w:ascii="TH SarabunIT๙" w:hAnsi="TH SarabunIT๙" w:cs="TH SarabunIT๙"/>
          <w:b/>
          <w:bCs/>
          <w:sz w:val="32"/>
          <w:szCs w:val="32"/>
          <w:cs/>
        </w:rPr>
        <w:t>การประปาส่วนภูมิภาคสาขาชัยนาท</w:t>
      </w:r>
      <w:r w:rsidR="002C1BDC" w:rsidRPr="00084C00">
        <w:rPr>
          <w:rFonts w:ascii="TH SarabunIT๙" w:hAnsi="TH SarabunIT๙" w:cs="TH SarabunIT๙"/>
          <w:sz w:val="32"/>
          <w:szCs w:val="32"/>
          <w:cs/>
        </w:rPr>
        <w:t xml:space="preserve"> </w:t>
      </w:r>
    </w:p>
    <w:p w:rsidR="002C1BDC" w:rsidRPr="00084C00" w:rsidRDefault="002C1BDC" w:rsidP="002C1BDC">
      <w:pPr>
        <w:spacing w:after="0"/>
        <w:jc w:val="distribute"/>
        <w:rPr>
          <w:rFonts w:ascii="TH SarabunIT๙" w:hAnsi="TH SarabunIT๙" w:cs="TH SarabunIT๙"/>
          <w:sz w:val="32"/>
          <w:szCs w:val="32"/>
        </w:rPr>
      </w:pPr>
      <w:r w:rsidRPr="00084C00">
        <w:rPr>
          <w:rFonts w:ascii="TH SarabunIT๙" w:hAnsi="TH SarabunIT๙" w:cs="TH SarabunIT๙"/>
          <w:sz w:val="32"/>
          <w:szCs w:val="32"/>
          <w:cs/>
        </w:rPr>
        <w:t xml:space="preserve">   </w:t>
      </w:r>
      <w:r w:rsidRPr="00084C00">
        <w:rPr>
          <w:rFonts w:ascii="TH SarabunIT๙" w:hAnsi="TH SarabunIT๙" w:cs="TH SarabunIT๙"/>
          <w:sz w:val="32"/>
          <w:szCs w:val="32"/>
          <w:cs/>
        </w:rPr>
        <w:tab/>
      </w:r>
      <w:r w:rsidRPr="00084C00">
        <w:rPr>
          <w:rFonts w:ascii="TH SarabunIT๙" w:hAnsi="TH SarabunIT๙" w:cs="TH SarabunIT๙"/>
          <w:sz w:val="32"/>
          <w:szCs w:val="32"/>
          <w:cs/>
        </w:rPr>
        <w:tab/>
        <w:t>สถานที่ตั้งเลขที่ 203 ถ</w:t>
      </w:r>
      <w:r w:rsidRPr="00084C00">
        <w:rPr>
          <w:rFonts w:ascii="TH SarabunIT๙" w:hAnsi="TH SarabunIT๙" w:cs="TH SarabunIT๙"/>
          <w:sz w:val="32"/>
          <w:szCs w:val="32"/>
        </w:rPr>
        <w:t>.</w:t>
      </w:r>
      <w:r w:rsidRPr="00084C00">
        <w:rPr>
          <w:rFonts w:ascii="TH SarabunIT๙" w:hAnsi="TH SarabunIT๙" w:cs="TH SarabunIT๙"/>
          <w:sz w:val="32"/>
          <w:szCs w:val="32"/>
          <w:cs/>
        </w:rPr>
        <w:t xml:space="preserve">พรหมประเสริฐ ต.บ้านกล้วย อ.เมือง จ.ชัยนาท 17000 </w:t>
      </w:r>
    </w:p>
    <w:p w:rsidR="002C1BDC" w:rsidRPr="00084C00" w:rsidRDefault="002C1BDC" w:rsidP="002C1BDC">
      <w:pPr>
        <w:spacing w:after="0"/>
        <w:jc w:val="distribute"/>
        <w:rPr>
          <w:rFonts w:ascii="TH SarabunIT๙" w:hAnsi="TH SarabunIT๙" w:cs="TH SarabunIT๙"/>
          <w:sz w:val="32"/>
          <w:szCs w:val="32"/>
          <w:cs/>
          <w:lang w:val="fr-FR"/>
        </w:rPr>
      </w:pPr>
      <w:r w:rsidRPr="00084C00">
        <w:rPr>
          <w:rFonts w:ascii="TH SarabunIT๙" w:hAnsi="TH SarabunIT๙" w:cs="TH SarabunIT๙"/>
          <w:sz w:val="32"/>
          <w:szCs w:val="32"/>
          <w:cs/>
        </w:rPr>
        <w:t>โทรศัพท์ 0-5641-1213 โทรสาร 0-5641-1600</w:t>
      </w:r>
      <w:r w:rsidRPr="00084C00">
        <w:rPr>
          <w:rFonts w:ascii="TH SarabunIT๙" w:hAnsi="TH SarabunIT๙" w:cs="TH SarabunIT๙"/>
          <w:sz w:val="32"/>
          <w:szCs w:val="32"/>
        </w:rPr>
        <w:t xml:space="preserve"> </w:t>
      </w:r>
      <w:r w:rsidRPr="00084C00">
        <w:rPr>
          <w:rFonts w:ascii="TH SarabunIT๙" w:hAnsi="TH SarabunIT๙" w:cs="TH SarabunIT๙"/>
          <w:sz w:val="32"/>
          <w:szCs w:val="32"/>
          <w:lang w:val="fr-FR"/>
        </w:rPr>
        <w:t xml:space="preserve">E-mail : </w:t>
      </w:r>
      <w:hyperlink r:id="rId12" w:history="1">
        <w:r w:rsidRPr="00084C00">
          <w:rPr>
            <w:rStyle w:val="afc"/>
            <w:rFonts w:ascii="TH SarabunIT๙" w:hAnsi="TH SarabunIT๙" w:cs="TH SarabunIT๙"/>
            <w:sz w:val="32"/>
            <w:szCs w:val="32"/>
            <w:cs/>
            <w:lang w:val="fr-FR"/>
          </w:rPr>
          <w:t>5512015</w:t>
        </w:r>
        <w:r w:rsidRPr="00084C00">
          <w:rPr>
            <w:rStyle w:val="afc"/>
            <w:rFonts w:ascii="TH SarabunIT๙" w:hAnsi="TH SarabunIT๙" w:cs="TH SarabunIT๙"/>
            <w:sz w:val="32"/>
            <w:szCs w:val="32"/>
            <w:lang w:val="fr-FR"/>
          </w:rPr>
          <w:t>@pwa.co.th</w:t>
        </w:r>
      </w:hyperlink>
    </w:p>
    <w:p w:rsidR="002C1BDC" w:rsidRPr="00084C00" w:rsidRDefault="002C1BDC" w:rsidP="00821EE6">
      <w:pPr>
        <w:spacing w:after="0"/>
        <w:rPr>
          <w:rFonts w:ascii="TH SarabunIT๙" w:hAnsi="TH SarabunIT๙" w:cs="TH SarabunIT๙"/>
          <w:sz w:val="32"/>
          <w:szCs w:val="32"/>
        </w:rPr>
      </w:pPr>
      <w:r w:rsidRPr="00084C00">
        <w:rPr>
          <w:rFonts w:ascii="TH SarabunIT๙" w:hAnsi="TH SarabunIT๙" w:cs="TH SarabunIT๙"/>
          <w:sz w:val="32"/>
          <w:szCs w:val="32"/>
          <w:lang w:val="fr-FR"/>
        </w:rPr>
        <w:t xml:space="preserve"> </w:t>
      </w:r>
      <w:r w:rsidRPr="00084C00">
        <w:rPr>
          <w:rFonts w:ascii="TH SarabunIT๙" w:hAnsi="TH SarabunIT๙" w:cs="TH SarabunIT๙"/>
          <w:sz w:val="32"/>
          <w:szCs w:val="32"/>
          <w:lang w:val="fr-FR"/>
        </w:rPr>
        <w:tab/>
      </w:r>
      <w:r w:rsidRPr="00084C00">
        <w:rPr>
          <w:rFonts w:ascii="TH SarabunIT๙" w:hAnsi="TH SarabunIT๙" w:cs="TH SarabunIT๙"/>
          <w:sz w:val="32"/>
          <w:szCs w:val="32"/>
          <w:lang w:val="fr-FR"/>
        </w:rPr>
        <w:tab/>
      </w:r>
      <w:r w:rsidRPr="00084C00">
        <w:rPr>
          <w:rFonts w:ascii="TH SarabunIT๙" w:hAnsi="TH SarabunIT๙" w:cs="TH SarabunIT๙"/>
          <w:b/>
          <w:bCs/>
          <w:sz w:val="32"/>
          <w:szCs w:val="32"/>
          <w:cs/>
        </w:rPr>
        <w:t>หน่วยบริการหันคา</w:t>
      </w:r>
      <w:r w:rsidRPr="00084C00">
        <w:rPr>
          <w:rFonts w:ascii="TH SarabunIT๙" w:hAnsi="TH SarabunIT๙" w:cs="TH SarabunIT๙"/>
          <w:sz w:val="32"/>
          <w:szCs w:val="32"/>
          <w:cs/>
        </w:rPr>
        <w:t xml:space="preserve"> </w:t>
      </w:r>
    </w:p>
    <w:p w:rsidR="002C1BDC" w:rsidRDefault="002C1BDC" w:rsidP="002C1BDC">
      <w:pPr>
        <w:spacing w:after="0"/>
        <w:jc w:val="distribute"/>
        <w:rPr>
          <w:rFonts w:ascii="TH SarabunIT๙" w:hAnsi="TH SarabunIT๙" w:cs="TH SarabunIT๙"/>
          <w:spacing w:val="-16"/>
          <w:sz w:val="32"/>
          <w:szCs w:val="32"/>
        </w:rPr>
      </w:pPr>
      <w:r w:rsidRPr="00084C00">
        <w:rPr>
          <w:rFonts w:ascii="TH SarabunIT๙" w:hAnsi="TH SarabunIT๙" w:cs="TH SarabunIT๙"/>
          <w:sz w:val="32"/>
          <w:szCs w:val="32"/>
          <w:cs/>
        </w:rPr>
        <w:t xml:space="preserve"> </w:t>
      </w:r>
      <w:r w:rsidRPr="00084C00">
        <w:rPr>
          <w:rFonts w:ascii="TH SarabunIT๙" w:hAnsi="TH SarabunIT๙" w:cs="TH SarabunIT๙"/>
          <w:sz w:val="32"/>
          <w:szCs w:val="32"/>
          <w:cs/>
        </w:rPr>
        <w:tab/>
      </w:r>
      <w:r w:rsidRPr="00084C00">
        <w:rPr>
          <w:rFonts w:ascii="TH SarabunIT๙" w:hAnsi="TH SarabunIT๙" w:cs="TH SarabunIT๙"/>
          <w:sz w:val="32"/>
          <w:szCs w:val="32"/>
          <w:cs/>
        </w:rPr>
        <w:tab/>
      </w:r>
      <w:r w:rsidRPr="00084C00">
        <w:rPr>
          <w:rFonts w:ascii="TH SarabunIT๙" w:hAnsi="TH SarabunIT๙" w:cs="TH SarabunIT๙"/>
          <w:spacing w:val="-16"/>
          <w:sz w:val="32"/>
          <w:szCs w:val="32"/>
          <w:cs/>
        </w:rPr>
        <w:t>สถานที่ตั้ง ม. 3 ต.หันคา อ.หันคา จ.ชัยนาท 17000 โทรศัพท์ 0-5645-1366</w:t>
      </w:r>
    </w:p>
    <w:p w:rsidR="000B4451" w:rsidRDefault="000B4451" w:rsidP="002C1BDC">
      <w:pPr>
        <w:spacing w:after="0"/>
        <w:jc w:val="distribute"/>
        <w:rPr>
          <w:rFonts w:ascii="TH SarabunIT๙" w:hAnsi="TH SarabunIT๙" w:cs="TH SarabunIT๙"/>
          <w:spacing w:val="-16"/>
          <w:sz w:val="32"/>
          <w:szCs w:val="32"/>
        </w:rPr>
      </w:pPr>
    </w:p>
    <w:p w:rsidR="000B4451" w:rsidRDefault="000B4451" w:rsidP="002C1BDC">
      <w:pPr>
        <w:spacing w:after="0"/>
        <w:jc w:val="distribute"/>
        <w:rPr>
          <w:rFonts w:ascii="TH SarabunIT๙" w:hAnsi="TH SarabunIT๙" w:cs="TH SarabunIT๙"/>
          <w:spacing w:val="-16"/>
          <w:sz w:val="32"/>
          <w:szCs w:val="32"/>
        </w:rPr>
      </w:pPr>
    </w:p>
    <w:p w:rsidR="002C1BDC" w:rsidRPr="00084C00" w:rsidRDefault="002C1BDC" w:rsidP="00821EE6">
      <w:pPr>
        <w:autoSpaceDE w:val="0"/>
        <w:autoSpaceDN w:val="0"/>
        <w:adjustRightInd w:val="0"/>
        <w:ind w:left="1440" w:hanging="589"/>
        <w:jc w:val="both"/>
        <w:rPr>
          <w:rFonts w:ascii="TH SarabunIT๙" w:hAnsi="TH SarabunIT๙" w:cs="TH SarabunIT๙"/>
          <w:b/>
          <w:bCs/>
          <w:sz w:val="32"/>
          <w:szCs w:val="32"/>
        </w:rPr>
      </w:pPr>
      <w:r w:rsidRPr="00084C00">
        <w:rPr>
          <w:rFonts w:ascii="TH SarabunIT๙" w:hAnsi="TH SarabunIT๙" w:cs="TH SarabunIT๙"/>
          <w:b/>
          <w:bCs/>
          <w:sz w:val="32"/>
          <w:szCs w:val="32"/>
          <w:cs/>
        </w:rPr>
        <w:t>ตาราง 7  แสดงจำนวนผู้ใช้น้ำการประปาส่วนภูมิภาคสาขาชัยนาท</w:t>
      </w:r>
      <w:r w:rsidRPr="00084C00">
        <w:rPr>
          <w:rFonts w:ascii="TH SarabunIT๙" w:hAnsi="TH SarabunIT๙" w:cs="TH SarabunIT๙"/>
          <w:b/>
          <w:bCs/>
          <w:sz w:val="32"/>
          <w:szCs w:val="32"/>
        </w:rPr>
        <w:t xml:space="preserve"> (</w:t>
      </w:r>
      <w:r w:rsidRPr="00084C00">
        <w:rPr>
          <w:rFonts w:ascii="TH SarabunIT๙" w:hAnsi="TH SarabunIT๙" w:cs="TH SarabunIT๙"/>
          <w:b/>
          <w:bCs/>
          <w:sz w:val="32"/>
          <w:szCs w:val="32"/>
          <w:cs/>
        </w:rPr>
        <w:t>แยกตามตำบล</w:t>
      </w:r>
      <w:r w:rsidRPr="00084C00">
        <w:rPr>
          <w:rFonts w:ascii="TH SarabunIT๙" w:hAnsi="TH SarabunIT๙" w:cs="TH SarabunIT๙"/>
          <w:b/>
          <w:bCs/>
          <w:sz w:val="32"/>
          <w:szCs w:val="32"/>
        </w:rPr>
        <w:t>)</w:t>
      </w:r>
    </w:p>
    <w:tbl>
      <w:tblPr>
        <w:tblW w:w="0" w:type="auto"/>
        <w:tblInd w:w="906" w:type="dxa"/>
        <w:tblLayout w:type="fixed"/>
        <w:tblCellMar>
          <w:left w:w="55" w:type="dxa"/>
          <w:right w:w="55" w:type="dxa"/>
        </w:tblCellMar>
        <w:tblLook w:val="0000" w:firstRow="0" w:lastRow="0" w:firstColumn="0" w:lastColumn="0" w:noHBand="0" w:noVBand="0"/>
      </w:tblPr>
      <w:tblGrid>
        <w:gridCol w:w="2228"/>
        <w:gridCol w:w="2295"/>
        <w:gridCol w:w="2848"/>
      </w:tblGrid>
      <w:tr w:rsidR="002C1BDC" w:rsidRPr="00084C00" w:rsidTr="002C1BDC">
        <w:trPr>
          <w:trHeight w:val="362"/>
        </w:trPr>
        <w:tc>
          <w:tcPr>
            <w:tcW w:w="2228" w:type="dxa"/>
            <w:tcBorders>
              <w:top w:val="single" w:sz="2" w:space="0" w:color="000000"/>
              <w:left w:val="single" w:sz="2" w:space="0" w:color="000000"/>
              <w:bottom w:val="single" w:sz="2" w:space="0" w:color="000000"/>
              <w:right w:val="single" w:sz="2" w:space="0" w:color="000000"/>
            </w:tcBorders>
            <w:shd w:val="clear" w:color="000000" w:fill="DAEEF3"/>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cs/>
              </w:rPr>
              <w:t>อำเภอ</w:t>
            </w:r>
          </w:p>
        </w:tc>
        <w:tc>
          <w:tcPr>
            <w:tcW w:w="2295" w:type="dxa"/>
            <w:tcBorders>
              <w:top w:val="single" w:sz="2" w:space="0" w:color="000000"/>
              <w:left w:val="single" w:sz="2" w:space="0" w:color="000000"/>
              <w:bottom w:val="single" w:sz="2" w:space="0" w:color="000000"/>
              <w:right w:val="single" w:sz="2" w:space="0" w:color="000000"/>
            </w:tcBorders>
            <w:shd w:val="clear" w:color="000000" w:fill="DAEEF3"/>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cs/>
                <w:lang w:val="en"/>
              </w:rPr>
              <w:t>ตำบล</w:t>
            </w:r>
          </w:p>
        </w:tc>
        <w:tc>
          <w:tcPr>
            <w:tcW w:w="2848" w:type="dxa"/>
            <w:tcBorders>
              <w:top w:val="single" w:sz="2" w:space="0" w:color="000000"/>
              <w:left w:val="single" w:sz="2" w:space="0" w:color="000000"/>
              <w:bottom w:val="single" w:sz="2" w:space="0" w:color="000000"/>
              <w:right w:val="single" w:sz="2" w:space="0" w:color="000000"/>
            </w:tcBorders>
            <w:shd w:val="clear" w:color="000000" w:fill="DAEEF3"/>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cs/>
                <w:lang w:val="en"/>
              </w:rPr>
              <w:t>จำนวนผู้ใช้น้ำ</w:t>
            </w:r>
          </w:p>
        </w:tc>
      </w:tr>
      <w:tr w:rsidR="002C1BDC" w:rsidRPr="00084C00" w:rsidTr="002C1BDC">
        <w:trPr>
          <w:trHeight w:val="362"/>
        </w:trPr>
        <w:tc>
          <w:tcPr>
            <w:tcW w:w="2228"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cs/>
                <w:lang w:val="en"/>
              </w:rPr>
              <w:t>เมือง</w:t>
            </w:r>
          </w:p>
        </w:tc>
        <w:tc>
          <w:tcPr>
            <w:tcW w:w="2295"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cs/>
                <w:lang w:val="en"/>
              </w:rPr>
              <w:t>ในเมือง</w:t>
            </w:r>
          </w:p>
        </w:tc>
        <w:tc>
          <w:tcPr>
            <w:tcW w:w="2848"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lang w:val="en"/>
              </w:rPr>
              <w:t>2,394</w:t>
            </w:r>
          </w:p>
        </w:tc>
      </w:tr>
      <w:tr w:rsidR="002C1BDC" w:rsidRPr="00084C00" w:rsidTr="002C1BDC">
        <w:trPr>
          <w:trHeight w:val="362"/>
        </w:trPr>
        <w:tc>
          <w:tcPr>
            <w:tcW w:w="2228"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p>
        </w:tc>
        <w:tc>
          <w:tcPr>
            <w:tcW w:w="2295"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cs/>
                <w:lang w:val="en"/>
              </w:rPr>
              <w:t>บ้านกล้วย</w:t>
            </w:r>
          </w:p>
        </w:tc>
        <w:tc>
          <w:tcPr>
            <w:tcW w:w="2848"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lang w:val="en"/>
              </w:rPr>
              <w:t>4,074</w:t>
            </w:r>
          </w:p>
        </w:tc>
      </w:tr>
      <w:tr w:rsidR="002C1BDC" w:rsidRPr="00084C00" w:rsidTr="002C1BDC">
        <w:trPr>
          <w:trHeight w:val="362"/>
        </w:trPr>
        <w:tc>
          <w:tcPr>
            <w:tcW w:w="2228"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p>
        </w:tc>
        <w:tc>
          <w:tcPr>
            <w:tcW w:w="2295"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cs/>
                <w:lang w:val="en"/>
              </w:rPr>
              <w:t>เขาท่าพระ</w:t>
            </w:r>
          </w:p>
        </w:tc>
        <w:tc>
          <w:tcPr>
            <w:tcW w:w="2848"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lang w:val="en"/>
              </w:rPr>
              <w:t>1,984</w:t>
            </w:r>
          </w:p>
        </w:tc>
      </w:tr>
      <w:tr w:rsidR="002C1BDC" w:rsidRPr="00084C00" w:rsidTr="002C1BDC">
        <w:trPr>
          <w:trHeight w:val="362"/>
        </w:trPr>
        <w:tc>
          <w:tcPr>
            <w:tcW w:w="2228"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p>
        </w:tc>
        <w:tc>
          <w:tcPr>
            <w:tcW w:w="2295"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cs/>
                <w:lang w:val="en"/>
              </w:rPr>
              <w:t>ชัยนาท</w:t>
            </w:r>
          </w:p>
        </w:tc>
        <w:tc>
          <w:tcPr>
            <w:tcW w:w="2848"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lang w:val="en"/>
              </w:rPr>
              <w:t>23</w:t>
            </w:r>
          </w:p>
        </w:tc>
      </w:tr>
      <w:tr w:rsidR="002C1BDC" w:rsidRPr="00084C00" w:rsidTr="002C1BDC">
        <w:trPr>
          <w:trHeight w:val="362"/>
        </w:trPr>
        <w:tc>
          <w:tcPr>
            <w:tcW w:w="2228"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p>
        </w:tc>
        <w:tc>
          <w:tcPr>
            <w:tcW w:w="2295"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cs/>
                <w:lang w:val="en"/>
              </w:rPr>
              <w:t>ท่าชัย</w:t>
            </w:r>
          </w:p>
        </w:tc>
        <w:tc>
          <w:tcPr>
            <w:tcW w:w="2848"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lang w:val="en"/>
              </w:rPr>
              <w:t>67</w:t>
            </w:r>
          </w:p>
        </w:tc>
      </w:tr>
      <w:tr w:rsidR="002C1BDC" w:rsidRPr="00084C00" w:rsidTr="002C1BDC">
        <w:trPr>
          <w:trHeight w:val="362"/>
        </w:trPr>
        <w:tc>
          <w:tcPr>
            <w:tcW w:w="2228"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p>
        </w:tc>
        <w:tc>
          <w:tcPr>
            <w:tcW w:w="2295"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cs/>
                <w:lang w:val="en"/>
              </w:rPr>
              <w:t>ธรรมามูล</w:t>
            </w:r>
          </w:p>
        </w:tc>
        <w:tc>
          <w:tcPr>
            <w:tcW w:w="2848"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lang w:val="en"/>
              </w:rPr>
              <w:t>22</w:t>
            </w:r>
          </w:p>
        </w:tc>
      </w:tr>
      <w:tr w:rsidR="002C1BDC" w:rsidRPr="00084C00" w:rsidTr="002C1BDC">
        <w:trPr>
          <w:trHeight w:val="362"/>
        </w:trPr>
        <w:tc>
          <w:tcPr>
            <w:tcW w:w="2228"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cs/>
                <w:lang w:val="en"/>
              </w:rPr>
              <w:t>หันคา</w:t>
            </w:r>
          </w:p>
        </w:tc>
        <w:tc>
          <w:tcPr>
            <w:tcW w:w="2295"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cs/>
                <w:lang w:val="en"/>
              </w:rPr>
              <w:t>หันคา</w:t>
            </w:r>
          </w:p>
        </w:tc>
        <w:tc>
          <w:tcPr>
            <w:tcW w:w="2848"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lang w:val="en"/>
              </w:rPr>
              <w:t>2,027</w:t>
            </w:r>
          </w:p>
        </w:tc>
      </w:tr>
      <w:tr w:rsidR="002C1BDC" w:rsidRPr="00084C00" w:rsidTr="002C1BDC">
        <w:trPr>
          <w:trHeight w:val="362"/>
        </w:trPr>
        <w:tc>
          <w:tcPr>
            <w:tcW w:w="2228"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p>
        </w:tc>
        <w:tc>
          <w:tcPr>
            <w:tcW w:w="2295"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cs/>
                <w:lang w:val="en"/>
              </w:rPr>
              <w:t>บ้านเชี่ยน</w:t>
            </w:r>
          </w:p>
        </w:tc>
        <w:tc>
          <w:tcPr>
            <w:tcW w:w="2848"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lang w:val="en"/>
              </w:rPr>
              <w:t>752</w:t>
            </w:r>
          </w:p>
        </w:tc>
      </w:tr>
      <w:tr w:rsidR="002C1BDC" w:rsidRPr="00084C00" w:rsidTr="002C1BDC">
        <w:trPr>
          <w:trHeight w:val="362"/>
        </w:trPr>
        <w:tc>
          <w:tcPr>
            <w:tcW w:w="2228"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p>
        </w:tc>
        <w:tc>
          <w:tcPr>
            <w:tcW w:w="2295"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cs/>
                <w:lang w:val="en"/>
              </w:rPr>
              <w:t>เด่นใหญ่</w:t>
            </w:r>
          </w:p>
        </w:tc>
        <w:tc>
          <w:tcPr>
            <w:tcW w:w="2848"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lang w:val="en"/>
              </w:rPr>
              <w:t>227</w:t>
            </w:r>
          </w:p>
        </w:tc>
      </w:tr>
    </w:tbl>
    <w:p w:rsidR="002C1BDC" w:rsidRDefault="002C1BDC" w:rsidP="002C1BDC">
      <w:pPr>
        <w:autoSpaceDE w:val="0"/>
        <w:autoSpaceDN w:val="0"/>
        <w:adjustRightInd w:val="0"/>
        <w:rPr>
          <w:rFonts w:ascii="TH SarabunIT๙" w:hAnsi="TH SarabunIT๙" w:cs="TH SarabunIT๙"/>
          <w:szCs w:val="22"/>
        </w:rPr>
      </w:pPr>
      <w:r w:rsidRPr="00084C00">
        <w:rPr>
          <w:rFonts w:ascii="TH SarabunIT๙" w:hAnsi="TH SarabunIT๙" w:cs="TH SarabunIT๙"/>
          <w:sz w:val="32"/>
          <w:szCs w:val="32"/>
          <w:cs/>
          <w:lang w:val="en"/>
        </w:rPr>
        <w:t xml:space="preserve">                ที่มา : การประปาส่วนภูมิภาคสาขาชัยนาท (ข้อมูล ณ วันที่ 31 สิงหาคม 2558)</w:t>
      </w:r>
    </w:p>
    <w:p w:rsidR="00821EE6" w:rsidRDefault="00821EE6" w:rsidP="002C1BDC">
      <w:pPr>
        <w:autoSpaceDE w:val="0"/>
        <w:autoSpaceDN w:val="0"/>
        <w:adjustRightInd w:val="0"/>
        <w:rPr>
          <w:rFonts w:ascii="TH SarabunIT๙" w:hAnsi="TH SarabunIT๙" w:cs="TH SarabunIT๙"/>
          <w:szCs w:val="22"/>
        </w:rPr>
      </w:pPr>
    </w:p>
    <w:p w:rsidR="000B4451" w:rsidRDefault="000B4451" w:rsidP="002C1BDC">
      <w:pPr>
        <w:autoSpaceDE w:val="0"/>
        <w:autoSpaceDN w:val="0"/>
        <w:adjustRightInd w:val="0"/>
        <w:rPr>
          <w:rFonts w:ascii="TH SarabunIT๙" w:hAnsi="TH SarabunIT๙" w:cs="TH SarabunIT๙"/>
          <w:szCs w:val="22"/>
        </w:rPr>
      </w:pPr>
    </w:p>
    <w:p w:rsidR="000B4451" w:rsidRDefault="000B4451" w:rsidP="002C1BDC">
      <w:pPr>
        <w:autoSpaceDE w:val="0"/>
        <w:autoSpaceDN w:val="0"/>
        <w:adjustRightInd w:val="0"/>
        <w:rPr>
          <w:rFonts w:ascii="TH SarabunIT๙" w:hAnsi="TH SarabunIT๙" w:cs="TH SarabunIT๙"/>
          <w:szCs w:val="22"/>
        </w:rPr>
      </w:pPr>
    </w:p>
    <w:p w:rsidR="000B4451" w:rsidRDefault="000B4451" w:rsidP="002C1BDC">
      <w:pPr>
        <w:autoSpaceDE w:val="0"/>
        <w:autoSpaceDN w:val="0"/>
        <w:adjustRightInd w:val="0"/>
        <w:rPr>
          <w:rFonts w:ascii="TH SarabunIT๙" w:hAnsi="TH SarabunIT๙" w:cs="TH SarabunIT๙"/>
          <w:szCs w:val="22"/>
        </w:rPr>
      </w:pPr>
    </w:p>
    <w:p w:rsidR="000B4451" w:rsidRDefault="000B4451" w:rsidP="002C1BDC">
      <w:pPr>
        <w:autoSpaceDE w:val="0"/>
        <w:autoSpaceDN w:val="0"/>
        <w:adjustRightInd w:val="0"/>
        <w:rPr>
          <w:rFonts w:ascii="TH SarabunIT๙" w:hAnsi="TH SarabunIT๙" w:cs="TH SarabunIT๙"/>
          <w:szCs w:val="22"/>
        </w:rPr>
      </w:pPr>
    </w:p>
    <w:p w:rsidR="00821EE6" w:rsidRPr="002C1BDC" w:rsidRDefault="00821EE6" w:rsidP="002C1BDC">
      <w:pPr>
        <w:autoSpaceDE w:val="0"/>
        <w:autoSpaceDN w:val="0"/>
        <w:adjustRightInd w:val="0"/>
        <w:rPr>
          <w:rFonts w:ascii="TH SarabunIT๙" w:hAnsi="TH SarabunIT๙" w:cs="TH SarabunIT๙"/>
          <w:szCs w:val="22"/>
        </w:rPr>
      </w:pPr>
    </w:p>
    <w:p w:rsidR="002C1BDC" w:rsidRPr="00084C00" w:rsidRDefault="002C1BDC" w:rsidP="00821EE6">
      <w:pPr>
        <w:autoSpaceDE w:val="0"/>
        <w:autoSpaceDN w:val="0"/>
        <w:adjustRightInd w:val="0"/>
        <w:spacing w:before="120" w:after="120"/>
        <w:rPr>
          <w:rFonts w:ascii="TH SarabunIT๙" w:hAnsi="TH SarabunIT๙" w:cs="TH SarabunIT๙"/>
          <w:b/>
          <w:bCs/>
          <w:sz w:val="32"/>
          <w:szCs w:val="32"/>
          <w:cs/>
          <w:lang w:val="en"/>
        </w:rPr>
      </w:pPr>
      <w:r w:rsidRPr="00084C00">
        <w:rPr>
          <w:rFonts w:ascii="TH SarabunIT๙" w:hAnsi="TH SarabunIT๙" w:cs="TH SarabunIT๙"/>
          <w:sz w:val="32"/>
          <w:szCs w:val="32"/>
          <w:lang w:val="en"/>
        </w:rPr>
        <w:tab/>
      </w:r>
      <w:r w:rsidR="00821EE6">
        <w:rPr>
          <w:rFonts w:ascii="TH SarabunIT๙" w:hAnsi="TH SarabunIT๙" w:cs="TH SarabunIT๙"/>
          <w:sz w:val="32"/>
          <w:szCs w:val="32"/>
          <w:cs/>
          <w:lang w:val="en"/>
        </w:rPr>
        <w:t xml:space="preserve">  </w:t>
      </w:r>
      <w:r w:rsidRPr="00084C00">
        <w:rPr>
          <w:rFonts w:ascii="TH SarabunIT๙" w:hAnsi="TH SarabunIT๙" w:cs="TH SarabunIT๙"/>
          <w:b/>
          <w:bCs/>
          <w:sz w:val="32"/>
          <w:szCs w:val="32"/>
          <w:cs/>
          <w:lang w:val="en"/>
        </w:rPr>
        <w:t>ตาราง 8  แสดงจำนวนผู้ใช้น้ำการประปาส่วนภูมิภาคสาขาชัยนาท (แยกตามประเภท)</w:t>
      </w:r>
    </w:p>
    <w:tbl>
      <w:tblPr>
        <w:tblW w:w="0" w:type="auto"/>
        <w:tblInd w:w="929" w:type="dxa"/>
        <w:tblLayout w:type="fixed"/>
        <w:tblCellMar>
          <w:left w:w="55" w:type="dxa"/>
          <w:right w:w="55" w:type="dxa"/>
        </w:tblCellMar>
        <w:tblLook w:val="0000" w:firstRow="0" w:lastRow="0" w:firstColumn="0" w:lastColumn="0" w:noHBand="0" w:noVBand="0"/>
      </w:tblPr>
      <w:tblGrid>
        <w:gridCol w:w="3075"/>
        <w:gridCol w:w="2250"/>
        <w:gridCol w:w="1976"/>
      </w:tblGrid>
      <w:tr w:rsidR="002C1BDC" w:rsidRPr="00084C00" w:rsidTr="002C1BDC">
        <w:trPr>
          <w:trHeight w:val="1"/>
        </w:trPr>
        <w:tc>
          <w:tcPr>
            <w:tcW w:w="3075" w:type="dxa"/>
            <w:tcBorders>
              <w:top w:val="single" w:sz="2" w:space="0" w:color="000000"/>
              <w:left w:val="single" w:sz="2" w:space="0" w:color="000000"/>
              <w:bottom w:val="single" w:sz="2" w:space="0" w:color="000000"/>
              <w:right w:val="single" w:sz="2" w:space="0" w:color="000000"/>
            </w:tcBorders>
            <w:shd w:val="clear" w:color="000000" w:fill="DAEEF3"/>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cs/>
                <w:lang w:val="en"/>
              </w:rPr>
              <w:t>ประเภทผู้ใช้น้ำ</w:t>
            </w:r>
          </w:p>
        </w:tc>
        <w:tc>
          <w:tcPr>
            <w:tcW w:w="2250" w:type="dxa"/>
            <w:tcBorders>
              <w:top w:val="single" w:sz="2" w:space="0" w:color="000000"/>
              <w:left w:val="single" w:sz="2" w:space="0" w:color="000000"/>
              <w:bottom w:val="single" w:sz="2" w:space="0" w:color="000000"/>
              <w:right w:val="single" w:sz="2" w:space="0" w:color="000000"/>
            </w:tcBorders>
            <w:shd w:val="clear" w:color="000000" w:fill="DAEEF3"/>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cs/>
                <w:lang w:val="en"/>
              </w:rPr>
              <w:t>จำนวนผู้ใช้น้ำ (ราย)</w:t>
            </w:r>
          </w:p>
        </w:tc>
        <w:tc>
          <w:tcPr>
            <w:tcW w:w="1976" w:type="dxa"/>
            <w:tcBorders>
              <w:top w:val="single" w:sz="2" w:space="0" w:color="000000"/>
              <w:left w:val="single" w:sz="2" w:space="0" w:color="000000"/>
              <w:bottom w:val="single" w:sz="2" w:space="0" w:color="000000"/>
              <w:right w:val="single" w:sz="2" w:space="0" w:color="000000"/>
            </w:tcBorders>
            <w:shd w:val="clear" w:color="000000" w:fill="DAEEF3"/>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cs/>
                <w:lang w:val="en"/>
              </w:rPr>
              <w:t>คิดเป็น (%)</w:t>
            </w:r>
          </w:p>
        </w:tc>
      </w:tr>
      <w:tr w:rsidR="002C1BDC" w:rsidRPr="00084C00" w:rsidTr="002C1BDC">
        <w:trPr>
          <w:trHeight w:val="1"/>
        </w:trPr>
        <w:tc>
          <w:tcPr>
            <w:tcW w:w="3075"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both"/>
              <w:rPr>
                <w:rFonts w:ascii="TH SarabunIT๙" w:hAnsi="TH SarabunIT๙" w:cs="TH SarabunIT๙"/>
                <w:szCs w:val="22"/>
                <w:lang w:val="en"/>
              </w:rPr>
            </w:pPr>
            <w:r w:rsidRPr="00084C00">
              <w:rPr>
                <w:rFonts w:ascii="TH SarabunIT๙" w:hAnsi="TH SarabunIT๙" w:cs="TH SarabunIT๙"/>
                <w:sz w:val="32"/>
                <w:szCs w:val="32"/>
                <w:cs/>
                <w:lang w:val="en"/>
              </w:rPr>
              <w:t>ที่อยู่อาศัยและอื่นๆ</w:t>
            </w:r>
          </w:p>
        </w:tc>
        <w:tc>
          <w:tcPr>
            <w:tcW w:w="2250"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lang w:val="en"/>
              </w:rPr>
              <w:t>9,309</w:t>
            </w:r>
          </w:p>
        </w:tc>
        <w:tc>
          <w:tcPr>
            <w:tcW w:w="1976"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lang w:val="en"/>
              </w:rPr>
              <w:t>80.46</w:t>
            </w:r>
          </w:p>
        </w:tc>
      </w:tr>
      <w:tr w:rsidR="002C1BDC" w:rsidRPr="00084C00" w:rsidTr="002C1BDC">
        <w:trPr>
          <w:trHeight w:val="1"/>
        </w:trPr>
        <w:tc>
          <w:tcPr>
            <w:tcW w:w="3075"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both"/>
              <w:rPr>
                <w:rFonts w:ascii="TH SarabunIT๙" w:hAnsi="TH SarabunIT๙" w:cs="TH SarabunIT๙"/>
                <w:szCs w:val="22"/>
                <w:lang w:val="en"/>
              </w:rPr>
            </w:pPr>
            <w:r w:rsidRPr="00084C00">
              <w:rPr>
                <w:rFonts w:ascii="TH SarabunIT๙" w:hAnsi="TH SarabunIT๙" w:cs="TH SarabunIT๙"/>
                <w:sz w:val="32"/>
                <w:szCs w:val="32"/>
                <w:cs/>
                <w:lang w:val="en"/>
              </w:rPr>
              <w:t>ราชการและธุรกิจขนาดเล็ก</w:t>
            </w:r>
          </w:p>
        </w:tc>
        <w:tc>
          <w:tcPr>
            <w:tcW w:w="2250"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lang w:val="en"/>
              </w:rPr>
              <w:t>1,998</w:t>
            </w:r>
          </w:p>
        </w:tc>
        <w:tc>
          <w:tcPr>
            <w:tcW w:w="1976"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lang w:val="en"/>
              </w:rPr>
              <w:t>17.27</w:t>
            </w:r>
          </w:p>
        </w:tc>
      </w:tr>
      <w:tr w:rsidR="002C1BDC" w:rsidRPr="00084C00" w:rsidTr="002C1BDC">
        <w:trPr>
          <w:trHeight w:val="1"/>
        </w:trPr>
        <w:tc>
          <w:tcPr>
            <w:tcW w:w="3075"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both"/>
              <w:rPr>
                <w:rFonts w:ascii="TH SarabunIT๙" w:hAnsi="TH SarabunIT๙" w:cs="TH SarabunIT๙"/>
                <w:szCs w:val="22"/>
                <w:lang w:val="en"/>
              </w:rPr>
            </w:pPr>
            <w:r w:rsidRPr="00084C00">
              <w:rPr>
                <w:rFonts w:ascii="TH SarabunIT๙" w:hAnsi="TH SarabunIT๙" w:cs="TH SarabunIT๙"/>
                <w:sz w:val="32"/>
                <w:szCs w:val="32"/>
                <w:cs/>
                <w:lang w:val="en"/>
              </w:rPr>
              <w:t>รัฐวิสาหกิจ</w:t>
            </w:r>
            <w:r w:rsidRPr="00084C00">
              <w:rPr>
                <w:rFonts w:ascii="TH SarabunIT๙" w:hAnsi="TH SarabunIT๙" w:cs="TH SarabunIT๙"/>
                <w:sz w:val="32"/>
                <w:szCs w:val="32"/>
                <w:lang w:val="en"/>
              </w:rPr>
              <w:t xml:space="preserve">, </w:t>
            </w:r>
            <w:r w:rsidRPr="00084C00">
              <w:rPr>
                <w:rFonts w:ascii="TH SarabunIT๙" w:hAnsi="TH SarabunIT๙" w:cs="TH SarabunIT๙"/>
                <w:sz w:val="32"/>
                <w:szCs w:val="32"/>
                <w:cs/>
                <w:lang w:val="en"/>
              </w:rPr>
              <w:t>ธุรกิจขนาดใหญ่ และอุตสาหกรรม</w:t>
            </w:r>
          </w:p>
        </w:tc>
        <w:tc>
          <w:tcPr>
            <w:tcW w:w="2250"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lang w:val="en"/>
              </w:rPr>
              <w:t>263</w:t>
            </w:r>
          </w:p>
        </w:tc>
        <w:tc>
          <w:tcPr>
            <w:tcW w:w="1976"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lang w:val="en"/>
              </w:rPr>
              <w:t>2.27</w:t>
            </w:r>
          </w:p>
        </w:tc>
      </w:tr>
      <w:tr w:rsidR="002C1BDC" w:rsidRPr="00084C00" w:rsidTr="002C1BDC">
        <w:trPr>
          <w:trHeight w:val="1"/>
        </w:trPr>
        <w:tc>
          <w:tcPr>
            <w:tcW w:w="3075"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cs/>
                <w:lang w:val="en"/>
              </w:rPr>
              <w:t>รวม</w:t>
            </w:r>
          </w:p>
        </w:tc>
        <w:tc>
          <w:tcPr>
            <w:tcW w:w="2250"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lang w:val="en"/>
              </w:rPr>
              <w:t>11,570</w:t>
            </w:r>
          </w:p>
        </w:tc>
        <w:tc>
          <w:tcPr>
            <w:tcW w:w="1976" w:type="dxa"/>
            <w:tcBorders>
              <w:top w:val="single" w:sz="2" w:space="0" w:color="000000"/>
              <w:left w:val="single" w:sz="2" w:space="0" w:color="000000"/>
              <w:bottom w:val="single" w:sz="2" w:space="0" w:color="000000"/>
              <w:right w:val="single" w:sz="2" w:space="0" w:color="000000"/>
            </w:tcBorders>
            <w:shd w:val="clear" w:color="000000" w:fill="FFFFFF"/>
          </w:tcPr>
          <w:p w:rsidR="002C1BDC" w:rsidRPr="00084C00" w:rsidRDefault="002C1BDC" w:rsidP="002C1BDC">
            <w:pPr>
              <w:autoSpaceDE w:val="0"/>
              <w:autoSpaceDN w:val="0"/>
              <w:adjustRightInd w:val="0"/>
              <w:spacing w:after="0"/>
              <w:jc w:val="center"/>
              <w:rPr>
                <w:rFonts w:ascii="TH SarabunIT๙" w:hAnsi="TH SarabunIT๙" w:cs="TH SarabunIT๙"/>
                <w:szCs w:val="22"/>
                <w:lang w:val="en"/>
              </w:rPr>
            </w:pPr>
            <w:r w:rsidRPr="00084C00">
              <w:rPr>
                <w:rFonts w:ascii="TH SarabunIT๙" w:hAnsi="TH SarabunIT๙" w:cs="TH SarabunIT๙"/>
                <w:sz w:val="32"/>
                <w:szCs w:val="32"/>
                <w:lang w:val="en"/>
              </w:rPr>
              <w:t>100</w:t>
            </w:r>
          </w:p>
        </w:tc>
      </w:tr>
    </w:tbl>
    <w:p w:rsidR="002C1BDC" w:rsidRPr="00084C00" w:rsidRDefault="002C1BDC" w:rsidP="002C1BDC">
      <w:pPr>
        <w:jc w:val="both"/>
        <w:rPr>
          <w:rFonts w:ascii="TH SarabunIT๙" w:hAnsi="TH SarabunIT๙" w:cs="TH SarabunIT๙"/>
          <w:b/>
          <w:bCs/>
          <w:sz w:val="32"/>
          <w:szCs w:val="32"/>
        </w:rPr>
      </w:pPr>
      <w:r w:rsidRPr="00084C00">
        <w:rPr>
          <w:rFonts w:ascii="TH SarabunIT๙" w:hAnsi="TH SarabunIT๙" w:cs="TH SarabunIT๙"/>
          <w:szCs w:val="22"/>
          <w:cs/>
          <w:lang w:val="en"/>
        </w:rPr>
        <w:t xml:space="preserve">                       </w:t>
      </w:r>
      <w:r w:rsidRPr="00084C00">
        <w:rPr>
          <w:rFonts w:ascii="TH SarabunIT๙" w:hAnsi="TH SarabunIT๙" w:cs="TH SarabunIT๙"/>
          <w:sz w:val="32"/>
          <w:szCs w:val="32"/>
          <w:cs/>
          <w:lang w:val="en"/>
        </w:rPr>
        <w:t>ที่มา : การประปาส่วนภูมิภาคสาขาชัยนาท (ข้อมูล ณ วันที่ 31 สิงหาคม 2558)</w:t>
      </w:r>
      <w:r w:rsidRPr="00084C00">
        <w:rPr>
          <w:rFonts w:ascii="TH SarabunIT๙" w:hAnsi="TH SarabunIT๙" w:cs="TH SarabunIT๙"/>
          <w:b/>
          <w:bCs/>
          <w:sz w:val="32"/>
          <w:szCs w:val="32"/>
          <w:cs/>
        </w:rPr>
        <w:t xml:space="preserve">           </w:t>
      </w:r>
    </w:p>
    <w:p w:rsidR="002C1BDC" w:rsidRPr="00084C00" w:rsidRDefault="002C1BDC" w:rsidP="002C1BDC">
      <w:pPr>
        <w:spacing w:after="0"/>
        <w:ind w:firstLine="720"/>
        <w:jc w:val="both"/>
        <w:rPr>
          <w:rFonts w:ascii="TH SarabunIT๙" w:hAnsi="TH SarabunIT๙" w:cs="TH SarabunIT๙"/>
          <w:sz w:val="32"/>
          <w:szCs w:val="32"/>
        </w:rPr>
      </w:pPr>
      <w:r w:rsidRPr="00084C00">
        <w:rPr>
          <w:rFonts w:ascii="TH SarabunIT๙" w:hAnsi="TH SarabunIT๙" w:cs="TH SarabunIT๙"/>
          <w:b/>
          <w:bCs/>
          <w:sz w:val="32"/>
          <w:szCs w:val="32"/>
          <w:cs/>
        </w:rPr>
        <w:t>(2) โทรศัพท์</w:t>
      </w:r>
      <w:r w:rsidRPr="00084C00">
        <w:rPr>
          <w:rFonts w:ascii="TH SarabunIT๙" w:hAnsi="TH SarabunIT๙" w:cs="TH SarabunIT๙"/>
          <w:spacing w:val="-6"/>
          <w:sz w:val="32"/>
          <w:szCs w:val="32"/>
          <w:cs/>
        </w:rPr>
        <w:t xml:space="preserve">     </w:t>
      </w:r>
    </w:p>
    <w:p w:rsidR="002C1BDC" w:rsidRDefault="002C1BDC" w:rsidP="002C1BDC">
      <w:pPr>
        <w:spacing w:after="0"/>
        <w:ind w:firstLine="1440"/>
        <w:jc w:val="thaiDistribute"/>
        <w:rPr>
          <w:rFonts w:ascii="TH SarabunIT๙" w:hAnsi="TH SarabunIT๙" w:cs="TH SarabunIT๙"/>
          <w:sz w:val="32"/>
          <w:szCs w:val="32"/>
        </w:rPr>
      </w:pPr>
      <w:r w:rsidRPr="00084C00">
        <w:rPr>
          <w:rFonts w:ascii="TH SarabunIT๙" w:hAnsi="TH SarabunIT๙" w:cs="TH SarabunIT๙"/>
          <w:sz w:val="32"/>
          <w:szCs w:val="32"/>
          <w:cs/>
        </w:rPr>
        <w:t xml:space="preserve">      ในปี พ.ศ. 2558  จำนวนครัวเรือนที่มีโทรศัพท์มือถือเพิ่มขึ้นอย่างรวดเร็วจากปี 2556 เนื่องจากความก้าวหน้าทางการสื่อสารแบบไร้พรมแดนและประชาชนใช้ </w:t>
      </w:r>
      <w:r w:rsidRPr="00084C00">
        <w:rPr>
          <w:rFonts w:ascii="TH SarabunIT๙" w:hAnsi="TH SarabunIT๙" w:cs="TH SarabunIT๙"/>
          <w:sz w:val="32"/>
          <w:szCs w:val="32"/>
        </w:rPr>
        <w:t xml:space="preserve">Social network </w:t>
      </w:r>
      <w:r w:rsidRPr="00084C00">
        <w:rPr>
          <w:rFonts w:ascii="TH SarabunIT๙" w:hAnsi="TH SarabunIT๙" w:cs="TH SarabunIT๙"/>
          <w:sz w:val="32"/>
          <w:szCs w:val="32"/>
          <w:cs/>
        </w:rPr>
        <w:t>บน สมารท์โฟน มากขึ้น</w:t>
      </w:r>
    </w:p>
    <w:p w:rsidR="002C1BDC" w:rsidRPr="00084C00" w:rsidRDefault="002C1BDC" w:rsidP="002C1BDC">
      <w:pPr>
        <w:spacing w:after="0"/>
        <w:ind w:firstLine="1440"/>
        <w:jc w:val="thaiDistribute"/>
        <w:rPr>
          <w:rFonts w:ascii="TH SarabunIT๙" w:hAnsi="TH SarabunIT๙" w:cs="TH SarabunIT๙"/>
          <w:sz w:val="32"/>
          <w:szCs w:val="32"/>
          <w:cs/>
        </w:rPr>
      </w:pPr>
    </w:p>
    <w:p w:rsidR="002C1BDC" w:rsidRPr="00084C00" w:rsidRDefault="002C1BDC" w:rsidP="00821EE6">
      <w:pPr>
        <w:spacing w:before="120" w:after="120"/>
        <w:jc w:val="center"/>
        <w:rPr>
          <w:rFonts w:ascii="TH SarabunIT๙" w:hAnsi="TH SarabunIT๙" w:cs="TH SarabunIT๙"/>
          <w:b/>
          <w:bCs/>
          <w:spacing w:val="-4"/>
          <w:sz w:val="32"/>
          <w:szCs w:val="32"/>
          <w:cs/>
        </w:rPr>
      </w:pPr>
      <w:r w:rsidRPr="00084C00">
        <w:rPr>
          <w:rFonts w:ascii="TH SarabunIT๙" w:hAnsi="TH SarabunIT๙" w:cs="TH SarabunIT๙"/>
          <w:b/>
          <w:bCs/>
          <w:sz w:val="32"/>
          <w:szCs w:val="32"/>
          <w:cs/>
        </w:rPr>
        <w:t xml:space="preserve">ตารางที่  9 </w:t>
      </w:r>
      <w:r w:rsidRPr="00084C00">
        <w:rPr>
          <w:rFonts w:ascii="TH SarabunIT๙" w:hAnsi="TH SarabunIT๙" w:cs="TH SarabunIT๙"/>
          <w:sz w:val="32"/>
          <w:szCs w:val="32"/>
          <w:cs/>
        </w:rPr>
        <w:t xml:space="preserve">  </w:t>
      </w:r>
      <w:r w:rsidRPr="00084C00">
        <w:rPr>
          <w:rFonts w:ascii="TH SarabunIT๙" w:hAnsi="TH SarabunIT๙" w:cs="TH SarabunIT๙"/>
          <w:b/>
          <w:bCs/>
          <w:spacing w:val="-4"/>
          <w:sz w:val="32"/>
          <w:szCs w:val="32"/>
          <w:cs/>
        </w:rPr>
        <w:t>จำนวนครัวเรือนที่มี/ไม่มีโทรศัพท์ประจำบ้าน/โทรศัพท์มือถือ</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1984"/>
        <w:gridCol w:w="1985"/>
        <w:gridCol w:w="1984"/>
      </w:tblGrid>
      <w:tr w:rsidR="002C1BDC" w:rsidRPr="00084C00" w:rsidTr="002C1BDC">
        <w:trPr>
          <w:trHeight w:val="435"/>
        </w:trPr>
        <w:tc>
          <w:tcPr>
            <w:tcW w:w="2977" w:type="dxa"/>
            <w:shd w:val="clear" w:color="auto" w:fill="DAEEF3"/>
          </w:tcPr>
          <w:p w:rsidR="002C1BDC" w:rsidRPr="00084C00" w:rsidRDefault="002C1BDC" w:rsidP="002C1BDC">
            <w:pPr>
              <w:jc w:val="center"/>
              <w:rPr>
                <w:rFonts w:ascii="TH SarabunIT๙" w:hAnsi="TH SarabunIT๙" w:cs="TH SarabunIT๙"/>
                <w:b/>
                <w:bCs/>
                <w:sz w:val="32"/>
                <w:szCs w:val="32"/>
                <w:cs/>
              </w:rPr>
            </w:pPr>
            <w:r w:rsidRPr="00084C00">
              <w:rPr>
                <w:rFonts w:ascii="TH SarabunIT๙" w:hAnsi="TH SarabunIT๙" w:cs="TH SarabunIT๙"/>
                <w:b/>
                <w:bCs/>
                <w:sz w:val="32"/>
                <w:szCs w:val="32"/>
                <w:cs/>
              </w:rPr>
              <w:t>จำนวนครัวเรือน</w:t>
            </w:r>
          </w:p>
        </w:tc>
        <w:tc>
          <w:tcPr>
            <w:tcW w:w="1984" w:type="dxa"/>
            <w:shd w:val="clear" w:color="auto" w:fill="DAEEF3"/>
          </w:tcPr>
          <w:p w:rsidR="002C1BDC" w:rsidRPr="00084C00" w:rsidRDefault="002C1BDC" w:rsidP="002C1BDC">
            <w:pPr>
              <w:jc w:val="center"/>
              <w:rPr>
                <w:rFonts w:ascii="TH SarabunIT๙" w:hAnsi="TH SarabunIT๙" w:cs="TH SarabunIT๙"/>
                <w:b/>
                <w:bCs/>
                <w:sz w:val="32"/>
                <w:szCs w:val="32"/>
              </w:rPr>
            </w:pPr>
            <w:r w:rsidRPr="00084C00">
              <w:rPr>
                <w:rFonts w:ascii="TH SarabunIT๙" w:hAnsi="TH SarabunIT๙" w:cs="TH SarabunIT๙"/>
                <w:b/>
                <w:bCs/>
                <w:sz w:val="32"/>
                <w:szCs w:val="32"/>
                <w:cs/>
              </w:rPr>
              <w:t>2554</w:t>
            </w:r>
          </w:p>
        </w:tc>
        <w:tc>
          <w:tcPr>
            <w:tcW w:w="1985" w:type="dxa"/>
            <w:shd w:val="clear" w:color="auto" w:fill="DAEEF3"/>
          </w:tcPr>
          <w:p w:rsidR="002C1BDC" w:rsidRPr="00084C00" w:rsidRDefault="002C1BDC" w:rsidP="002C1BDC">
            <w:pPr>
              <w:jc w:val="center"/>
              <w:rPr>
                <w:rFonts w:ascii="TH SarabunIT๙" w:hAnsi="TH SarabunIT๙" w:cs="TH SarabunIT๙"/>
                <w:b/>
                <w:bCs/>
                <w:sz w:val="32"/>
                <w:szCs w:val="32"/>
              </w:rPr>
            </w:pPr>
            <w:r w:rsidRPr="00084C00">
              <w:rPr>
                <w:rFonts w:ascii="TH SarabunIT๙" w:hAnsi="TH SarabunIT๙" w:cs="TH SarabunIT๙"/>
                <w:b/>
                <w:bCs/>
                <w:sz w:val="32"/>
                <w:szCs w:val="32"/>
                <w:cs/>
              </w:rPr>
              <w:t>2556</w:t>
            </w:r>
          </w:p>
        </w:tc>
        <w:tc>
          <w:tcPr>
            <w:tcW w:w="1984" w:type="dxa"/>
            <w:shd w:val="clear" w:color="auto" w:fill="DAEEF3"/>
          </w:tcPr>
          <w:p w:rsidR="002C1BDC" w:rsidRPr="00084C00" w:rsidRDefault="002C1BDC" w:rsidP="002C1BDC">
            <w:pPr>
              <w:jc w:val="center"/>
              <w:rPr>
                <w:rFonts w:ascii="TH SarabunIT๙" w:hAnsi="TH SarabunIT๙" w:cs="TH SarabunIT๙"/>
                <w:b/>
                <w:bCs/>
                <w:sz w:val="32"/>
                <w:szCs w:val="32"/>
                <w:cs/>
              </w:rPr>
            </w:pPr>
            <w:r w:rsidRPr="00084C00">
              <w:rPr>
                <w:rFonts w:ascii="TH SarabunIT๙" w:hAnsi="TH SarabunIT๙" w:cs="TH SarabunIT๙"/>
                <w:b/>
                <w:bCs/>
                <w:sz w:val="32"/>
                <w:szCs w:val="32"/>
                <w:cs/>
              </w:rPr>
              <w:t>2558</w:t>
            </w:r>
          </w:p>
        </w:tc>
      </w:tr>
      <w:tr w:rsidR="002C1BDC" w:rsidRPr="00084C00" w:rsidTr="002C1BDC">
        <w:trPr>
          <w:trHeight w:val="435"/>
        </w:trPr>
        <w:tc>
          <w:tcPr>
            <w:tcW w:w="2977" w:type="dxa"/>
            <w:shd w:val="clear" w:color="auto" w:fill="auto"/>
          </w:tcPr>
          <w:p w:rsidR="002C1BDC" w:rsidRPr="00084C00" w:rsidRDefault="002C1BDC" w:rsidP="002C1BDC">
            <w:pPr>
              <w:spacing w:after="0"/>
              <w:jc w:val="both"/>
              <w:rPr>
                <w:rFonts w:ascii="TH SarabunIT๙" w:hAnsi="TH SarabunIT๙" w:cs="TH SarabunIT๙"/>
                <w:sz w:val="32"/>
                <w:szCs w:val="32"/>
              </w:rPr>
            </w:pPr>
            <w:r w:rsidRPr="00084C00">
              <w:rPr>
                <w:rFonts w:ascii="TH SarabunIT๙" w:hAnsi="TH SarabunIT๙" w:cs="TH SarabunIT๙"/>
                <w:sz w:val="32"/>
                <w:szCs w:val="32"/>
                <w:cs/>
              </w:rPr>
              <w:t>มีโทรศัพท์</w:t>
            </w:r>
          </w:p>
        </w:tc>
        <w:tc>
          <w:tcPr>
            <w:tcW w:w="1984" w:type="dxa"/>
            <w:shd w:val="clear" w:color="auto" w:fill="auto"/>
            <w:vAlign w:val="center"/>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55,162</w:t>
            </w:r>
          </w:p>
        </w:tc>
        <w:tc>
          <w:tcPr>
            <w:tcW w:w="1985" w:type="dxa"/>
            <w:shd w:val="clear" w:color="auto" w:fill="auto"/>
          </w:tcPr>
          <w:p w:rsidR="002C1BDC" w:rsidRPr="00084C00" w:rsidRDefault="002C1BDC" w:rsidP="002C1BDC">
            <w:pPr>
              <w:spacing w:after="0"/>
              <w:jc w:val="center"/>
              <w:rPr>
                <w:rFonts w:ascii="TH SarabunIT๙" w:hAnsi="TH SarabunIT๙" w:cs="TH SarabunIT๙"/>
                <w:sz w:val="32"/>
                <w:szCs w:val="32"/>
                <w:cs/>
              </w:rPr>
            </w:pPr>
            <w:r w:rsidRPr="00084C00">
              <w:rPr>
                <w:rFonts w:ascii="TH SarabunIT๙" w:hAnsi="TH SarabunIT๙" w:cs="TH SarabunIT๙"/>
                <w:sz w:val="32"/>
                <w:szCs w:val="32"/>
                <w:cs/>
              </w:rPr>
              <w:t>34,490</w:t>
            </w:r>
          </w:p>
        </w:tc>
        <w:tc>
          <w:tcPr>
            <w:tcW w:w="1984" w:type="dxa"/>
          </w:tcPr>
          <w:p w:rsidR="002C1BDC" w:rsidRPr="00084C00" w:rsidRDefault="002C1BDC" w:rsidP="002C1BDC">
            <w:pPr>
              <w:spacing w:after="0"/>
              <w:jc w:val="center"/>
              <w:rPr>
                <w:rFonts w:ascii="TH SarabunIT๙" w:hAnsi="TH SarabunIT๙" w:cs="TH SarabunIT๙"/>
                <w:sz w:val="32"/>
                <w:szCs w:val="32"/>
                <w:cs/>
              </w:rPr>
            </w:pPr>
            <w:r w:rsidRPr="00084C00">
              <w:rPr>
                <w:rFonts w:ascii="TH SarabunIT๙" w:hAnsi="TH SarabunIT๙" w:cs="TH SarabunIT๙"/>
                <w:sz w:val="32"/>
                <w:szCs w:val="32"/>
                <w:cs/>
              </w:rPr>
              <w:t>73</w:t>
            </w:r>
            <w:r w:rsidRPr="00084C00">
              <w:rPr>
                <w:rFonts w:ascii="TH SarabunIT๙" w:hAnsi="TH SarabunIT๙" w:cs="TH SarabunIT๙"/>
                <w:sz w:val="32"/>
                <w:szCs w:val="32"/>
              </w:rPr>
              <w:t>,</w:t>
            </w:r>
            <w:r w:rsidRPr="00084C00">
              <w:rPr>
                <w:rFonts w:ascii="TH SarabunIT๙" w:hAnsi="TH SarabunIT๙" w:cs="TH SarabunIT๙"/>
                <w:sz w:val="32"/>
                <w:szCs w:val="32"/>
                <w:cs/>
              </w:rPr>
              <w:t>701</w:t>
            </w:r>
          </w:p>
        </w:tc>
      </w:tr>
      <w:tr w:rsidR="002C1BDC" w:rsidRPr="00084C00" w:rsidTr="002C1BDC">
        <w:trPr>
          <w:trHeight w:val="435"/>
        </w:trPr>
        <w:tc>
          <w:tcPr>
            <w:tcW w:w="2977" w:type="dxa"/>
            <w:shd w:val="clear" w:color="auto" w:fill="auto"/>
          </w:tcPr>
          <w:p w:rsidR="002C1BDC" w:rsidRPr="00084C00" w:rsidRDefault="002C1BDC" w:rsidP="002C1BDC">
            <w:pPr>
              <w:spacing w:after="0"/>
              <w:jc w:val="both"/>
              <w:rPr>
                <w:rFonts w:ascii="TH SarabunIT๙" w:hAnsi="TH SarabunIT๙" w:cs="TH SarabunIT๙"/>
                <w:sz w:val="32"/>
                <w:szCs w:val="32"/>
              </w:rPr>
            </w:pPr>
            <w:r w:rsidRPr="00084C00">
              <w:rPr>
                <w:rFonts w:ascii="TH SarabunIT๙" w:hAnsi="TH SarabunIT๙" w:cs="TH SarabunIT๙"/>
                <w:sz w:val="32"/>
                <w:szCs w:val="32"/>
                <w:cs/>
              </w:rPr>
              <w:t>ไม่มีโทรศัพท์</w:t>
            </w:r>
          </w:p>
        </w:tc>
        <w:tc>
          <w:tcPr>
            <w:tcW w:w="1984" w:type="dxa"/>
            <w:shd w:val="clear" w:color="auto" w:fill="auto"/>
            <w:vAlign w:val="center"/>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7,829</w:t>
            </w:r>
          </w:p>
        </w:tc>
        <w:tc>
          <w:tcPr>
            <w:tcW w:w="1985" w:type="dxa"/>
            <w:shd w:val="clear" w:color="auto" w:fill="auto"/>
          </w:tcPr>
          <w:p w:rsidR="002C1BDC" w:rsidRPr="00084C00" w:rsidRDefault="002C1BDC" w:rsidP="002C1BDC">
            <w:pPr>
              <w:spacing w:after="0"/>
              <w:jc w:val="center"/>
              <w:rPr>
                <w:rFonts w:ascii="TH SarabunIT๙" w:hAnsi="TH SarabunIT๙" w:cs="TH SarabunIT๙"/>
                <w:sz w:val="32"/>
                <w:szCs w:val="32"/>
                <w:cs/>
              </w:rPr>
            </w:pPr>
            <w:r w:rsidRPr="00084C00">
              <w:rPr>
                <w:rFonts w:ascii="TH SarabunIT๙" w:hAnsi="TH SarabunIT๙" w:cs="TH SarabunIT๙"/>
                <w:sz w:val="32"/>
                <w:szCs w:val="32"/>
                <w:cs/>
              </w:rPr>
              <w:t>30,620</w:t>
            </w:r>
          </w:p>
        </w:tc>
        <w:tc>
          <w:tcPr>
            <w:tcW w:w="1984" w:type="dxa"/>
          </w:tcPr>
          <w:p w:rsidR="002C1BDC" w:rsidRPr="00084C00" w:rsidRDefault="002C1BDC" w:rsidP="002C1BDC">
            <w:pPr>
              <w:spacing w:after="0"/>
              <w:jc w:val="center"/>
              <w:rPr>
                <w:rFonts w:ascii="TH SarabunIT๙" w:hAnsi="TH SarabunIT๙" w:cs="TH SarabunIT๙"/>
                <w:sz w:val="32"/>
                <w:szCs w:val="32"/>
                <w:cs/>
              </w:rPr>
            </w:pPr>
            <w:r w:rsidRPr="00084C00">
              <w:rPr>
                <w:rFonts w:ascii="TH SarabunIT๙" w:hAnsi="TH SarabunIT๙" w:cs="TH SarabunIT๙"/>
                <w:sz w:val="32"/>
                <w:szCs w:val="32"/>
                <w:cs/>
              </w:rPr>
              <w:t>15</w:t>
            </w:r>
            <w:r w:rsidRPr="00084C00">
              <w:rPr>
                <w:rFonts w:ascii="TH SarabunIT๙" w:hAnsi="TH SarabunIT๙" w:cs="TH SarabunIT๙"/>
                <w:sz w:val="32"/>
                <w:szCs w:val="32"/>
              </w:rPr>
              <w:t>,</w:t>
            </w:r>
            <w:r w:rsidRPr="00084C00">
              <w:rPr>
                <w:rFonts w:ascii="TH SarabunIT๙" w:hAnsi="TH SarabunIT๙" w:cs="TH SarabunIT๙"/>
                <w:sz w:val="32"/>
                <w:szCs w:val="32"/>
                <w:cs/>
              </w:rPr>
              <w:t>046</w:t>
            </w:r>
          </w:p>
        </w:tc>
      </w:tr>
      <w:tr w:rsidR="002C1BDC" w:rsidRPr="00084C00" w:rsidTr="002C1BDC">
        <w:trPr>
          <w:trHeight w:val="436"/>
        </w:trPr>
        <w:tc>
          <w:tcPr>
            <w:tcW w:w="2977" w:type="dxa"/>
            <w:shd w:val="clear" w:color="auto" w:fill="auto"/>
          </w:tcPr>
          <w:p w:rsidR="002C1BDC" w:rsidRPr="00084C00" w:rsidRDefault="002C1BDC" w:rsidP="002C1BD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รวม</w:t>
            </w:r>
          </w:p>
        </w:tc>
        <w:tc>
          <w:tcPr>
            <w:tcW w:w="1984" w:type="dxa"/>
            <w:shd w:val="clear" w:color="auto" w:fill="auto"/>
            <w:vAlign w:val="center"/>
          </w:tcPr>
          <w:p w:rsidR="002C1BDC" w:rsidRPr="00084C00" w:rsidRDefault="002C1BDC" w:rsidP="002C1BD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62,991</w:t>
            </w:r>
          </w:p>
        </w:tc>
        <w:tc>
          <w:tcPr>
            <w:tcW w:w="1985" w:type="dxa"/>
            <w:shd w:val="clear" w:color="auto" w:fill="auto"/>
          </w:tcPr>
          <w:p w:rsidR="002C1BDC" w:rsidRPr="00084C00" w:rsidRDefault="002C1BDC" w:rsidP="002C1BDC">
            <w:pPr>
              <w:spacing w:after="0"/>
              <w:jc w:val="center"/>
              <w:rPr>
                <w:rFonts w:ascii="TH SarabunIT๙" w:hAnsi="TH SarabunIT๙" w:cs="TH SarabunIT๙"/>
                <w:b/>
                <w:bCs/>
                <w:sz w:val="32"/>
                <w:szCs w:val="32"/>
                <w:cs/>
              </w:rPr>
            </w:pPr>
            <w:r w:rsidRPr="00084C00">
              <w:rPr>
                <w:rFonts w:ascii="TH SarabunIT๙" w:hAnsi="TH SarabunIT๙" w:cs="TH SarabunIT๙"/>
                <w:b/>
                <w:bCs/>
                <w:sz w:val="32"/>
                <w:szCs w:val="32"/>
                <w:cs/>
              </w:rPr>
              <w:t>65,110</w:t>
            </w:r>
          </w:p>
        </w:tc>
        <w:tc>
          <w:tcPr>
            <w:tcW w:w="1984" w:type="dxa"/>
          </w:tcPr>
          <w:p w:rsidR="002C1BDC" w:rsidRPr="00084C00" w:rsidRDefault="002C1BDC" w:rsidP="002C1BDC">
            <w:pPr>
              <w:spacing w:after="0"/>
              <w:jc w:val="center"/>
              <w:rPr>
                <w:rFonts w:ascii="TH SarabunIT๙" w:hAnsi="TH SarabunIT๙" w:cs="TH SarabunIT๙"/>
                <w:b/>
                <w:bCs/>
                <w:sz w:val="32"/>
                <w:szCs w:val="32"/>
                <w:cs/>
              </w:rPr>
            </w:pPr>
            <w:r w:rsidRPr="00084C00">
              <w:rPr>
                <w:rFonts w:ascii="TH SarabunIT๙" w:hAnsi="TH SarabunIT๙" w:cs="TH SarabunIT๙"/>
                <w:b/>
                <w:bCs/>
                <w:sz w:val="32"/>
                <w:szCs w:val="32"/>
                <w:cs/>
              </w:rPr>
              <w:t>88</w:t>
            </w:r>
            <w:r w:rsidRPr="00084C00">
              <w:rPr>
                <w:rFonts w:ascii="TH SarabunIT๙" w:hAnsi="TH SarabunIT๙" w:cs="TH SarabunIT๙"/>
                <w:b/>
                <w:bCs/>
                <w:sz w:val="32"/>
                <w:szCs w:val="32"/>
              </w:rPr>
              <w:t>,</w:t>
            </w:r>
            <w:r w:rsidRPr="00084C00">
              <w:rPr>
                <w:rFonts w:ascii="TH SarabunIT๙" w:hAnsi="TH SarabunIT๙" w:cs="TH SarabunIT๙"/>
                <w:b/>
                <w:bCs/>
                <w:sz w:val="32"/>
                <w:szCs w:val="32"/>
                <w:cs/>
              </w:rPr>
              <w:t>747</w:t>
            </w:r>
          </w:p>
        </w:tc>
      </w:tr>
    </w:tbl>
    <w:p w:rsidR="00003BD5" w:rsidRPr="00003BD5" w:rsidRDefault="002C1BDC" w:rsidP="00821EE6">
      <w:pPr>
        <w:ind w:right="-18"/>
        <w:outlineLvl w:val="0"/>
        <w:rPr>
          <w:rFonts w:ascii="TH SarabunIT๙" w:hAnsi="TH SarabunIT๙" w:cs="TH SarabunIT๙"/>
          <w:b/>
          <w:bCs/>
          <w:sz w:val="32"/>
          <w:szCs w:val="32"/>
        </w:rPr>
      </w:pPr>
      <w:r w:rsidRPr="00084C00">
        <w:rPr>
          <w:rFonts w:ascii="TH SarabunIT๙" w:hAnsi="TH SarabunIT๙" w:cs="TH SarabunIT๙"/>
          <w:sz w:val="32"/>
          <w:szCs w:val="32"/>
          <w:cs/>
        </w:rPr>
        <w:t xml:space="preserve">       ที่มา  </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ข้อมูล กชช.2 ค /สำนักงานพัฒนาชุมชนจังหวัด (ณ วันที่ 14 พฤษภาคม 2558)</w:t>
      </w:r>
    </w:p>
    <w:p w:rsidR="002C1BDC" w:rsidRPr="00003BD5" w:rsidRDefault="002C1BDC" w:rsidP="00003BD5">
      <w:pPr>
        <w:ind w:left="720" w:right="-18" w:firstLine="414"/>
        <w:jc w:val="thaiDistribute"/>
        <w:outlineLvl w:val="0"/>
        <w:rPr>
          <w:rFonts w:ascii="TH SarabunIT๙" w:hAnsi="TH SarabunIT๙" w:cs="TH SarabunIT๙"/>
          <w:sz w:val="32"/>
          <w:szCs w:val="32"/>
        </w:rPr>
      </w:pPr>
      <w:r w:rsidRPr="00003BD5">
        <w:rPr>
          <w:rFonts w:ascii="TH SarabunIT๙" w:hAnsi="TH SarabunIT๙" w:cs="TH SarabunIT๙"/>
          <w:b/>
          <w:bCs/>
          <w:sz w:val="32"/>
          <w:szCs w:val="32"/>
          <w:cs/>
        </w:rPr>
        <w:t>(3) การไปรษณีย์</w:t>
      </w:r>
    </w:p>
    <w:p w:rsidR="002C1BDC" w:rsidRPr="00084C00" w:rsidRDefault="002C1BDC" w:rsidP="002C1BDC">
      <w:pPr>
        <w:spacing w:after="0"/>
        <w:ind w:right="-18" w:firstLine="567"/>
        <w:jc w:val="thaiDistribute"/>
        <w:outlineLvl w:val="0"/>
        <w:rPr>
          <w:rFonts w:ascii="TH SarabunIT๙" w:hAnsi="TH SarabunIT๙" w:cs="TH SarabunIT๙"/>
          <w:spacing w:val="-4"/>
          <w:sz w:val="32"/>
          <w:szCs w:val="32"/>
        </w:rPr>
      </w:pPr>
      <w:r w:rsidRPr="00084C00">
        <w:rPr>
          <w:rFonts w:ascii="TH SarabunIT๙" w:hAnsi="TH SarabunIT๙" w:cs="TH SarabunIT๙"/>
          <w:spacing w:val="-4"/>
          <w:sz w:val="32"/>
          <w:szCs w:val="32"/>
          <w:cs/>
        </w:rPr>
        <w:t xml:space="preserve">  </w:t>
      </w:r>
      <w:r w:rsidRPr="00084C00">
        <w:rPr>
          <w:rFonts w:ascii="TH SarabunIT๙" w:hAnsi="TH SarabunIT๙" w:cs="TH SarabunIT๙"/>
          <w:spacing w:val="-4"/>
          <w:sz w:val="32"/>
          <w:szCs w:val="32"/>
          <w:cs/>
        </w:rPr>
        <w:tab/>
      </w:r>
      <w:r w:rsidRPr="00084C00">
        <w:rPr>
          <w:rFonts w:ascii="TH SarabunIT๙" w:hAnsi="TH SarabunIT๙" w:cs="TH SarabunIT๙"/>
          <w:spacing w:val="-4"/>
          <w:sz w:val="32"/>
          <w:szCs w:val="32"/>
          <w:cs/>
        </w:rPr>
        <w:tab/>
        <w:t xml:space="preserve">              จังหวัดชัยนาท มีที่ทำการไปรษณีย์ (ปณ.) รวม  8 ที่ทำการ คือ</w:t>
      </w:r>
      <w:r w:rsidRPr="00084C00">
        <w:rPr>
          <w:rFonts w:ascii="TH SarabunIT๙" w:hAnsi="TH SarabunIT๙" w:cs="TH SarabunIT๙"/>
          <w:spacing w:val="-4"/>
          <w:sz w:val="32"/>
          <w:szCs w:val="32"/>
        </w:rPr>
        <w:t xml:space="preserve">  </w:t>
      </w:r>
    </w:p>
    <w:p w:rsidR="002C1BDC" w:rsidRPr="00084C00" w:rsidRDefault="002C1BDC" w:rsidP="002C1BDC">
      <w:pPr>
        <w:tabs>
          <w:tab w:val="left" w:pos="5220"/>
        </w:tabs>
        <w:spacing w:after="0"/>
        <w:ind w:left="720" w:right="-17" w:firstLine="720"/>
        <w:jc w:val="thaiDistribute"/>
        <w:outlineLvl w:val="0"/>
        <w:rPr>
          <w:rFonts w:ascii="TH SarabunIT๙" w:hAnsi="TH SarabunIT๙" w:cs="TH SarabunIT๙"/>
          <w:spacing w:val="-4"/>
          <w:sz w:val="32"/>
          <w:szCs w:val="32"/>
        </w:rPr>
      </w:pPr>
      <w:r w:rsidRPr="00084C00">
        <w:rPr>
          <w:rFonts w:ascii="TH SarabunIT๙" w:hAnsi="TH SarabunIT๙" w:cs="TH SarabunIT๙"/>
          <w:spacing w:val="-4"/>
          <w:sz w:val="32"/>
          <w:szCs w:val="32"/>
          <w:cs/>
        </w:rPr>
        <w:t xml:space="preserve">1) ที่ทำการไปรษณีย์ชัยนาท อ.เมือง </w:t>
      </w:r>
      <w:r w:rsidRPr="00084C00">
        <w:rPr>
          <w:rFonts w:ascii="TH SarabunIT๙" w:hAnsi="TH SarabunIT๙" w:cs="TH SarabunIT๙"/>
          <w:spacing w:val="-4"/>
          <w:sz w:val="32"/>
          <w:szCs w:val="32"/>
          <w:cs/>
        </w:rPr>
        <w:tab/>
        <w:t xml:space="preserve">รหัสไปรษณีย์ 17000 </w:t>
      </w:r>
      <w:r w:rsidRPr="00084C00">
        <w:rPr>
          <w:rFonts w:ascii="TH SarabunIT๙" w:hAnsi="TH SarabunIT๙" w:cs="TH SarabunIT๙"/>
          <w:spacing w:val="-4"/>
          <w:sz w:val="32"/>
          <w:szCs w:val="32"/>
          <w:cs/>
        </w:rPr>
        <w:tab/>
        <w:t>โทร.0-5641-1226</w:t>
      </w:r>
    </w:p>
    <w:p w:rsidR="002C1BDC" w:rsidRPr="00084C00" w:rsidRDefault="002C1BDC" w:rsidP="002C1BDC">
      <w:pPr>
        <w:tabs>
          <w:tab w:val="left" w:pos="5220"/>
        </w:tabs>
        <w:spacing w:after="0"/>
        <w:ind w:left="720" w:right="-17" w:firstLine="720"/>
        <w:jc w:val="thaiDistribute"/>
        <w:outlineLvl w:val="0"/>
        <w:rPr>
          <w:rFonts w:ascii="TH SarabunIT๙" w:hAnsi="TH SarabunIT๙" w:cs="TH SarabunIT๙"/>
          <w:spacing w:val="-4"/>
          <w:sz w:val="32"/>
          <w:szCs w:val="32"/>
        </w:rPr>
      </w:pPr>
      <w:r w:rsidRPr="00084C00">
        <w:rPr>
          <w:rFonts w:ascii="TH SarabunIT๙" w:hAnsi="TH SarabunIT๙" w:cs="TH SarabunIT๙"/>
          <w:spacing w:val="-4"/>
          <w:sz w:val="32"/>
          <w:szCs w:val="32"/>
          <w:cs/>
        </w:rPr>
        <w:t>2) ที่ทำการไปรษณีย์มโนรมย์ อ.มโนรมย์</w:t>
      </w:r>
      <w:r w:rsidRPr="00084C00">
        <w:rPr>
          <w:rFonts w:ascii="TH SarabunIT๙" w:hAnsi="TH SarabunIT๙" w:cs="TH SarabunIT๙"/>
          <w:spacing w:val="-4"/>
          <w:sz w:val="32"/>
          <w:szCs w:val="32"/>
          <w:cs/>
        </w:rPr>
        <w:tab/>
        <w:t xml:space="preserve">รหัสไปรษณีย์ 17110 </w:t>
      </w:r>
      <w:r w:rsidRPr="00084C00">
        <w:rPr>
          <w:rFonts w:ascii="TH SarabunIT๙" w:hAnsi="TH SarabunIT๙" w:cs="TH SarabunIT๙"/>
          <w:spacing w:val="-4"/>
          <w:sz w:val="32"/>
          <w:szCs w:val="32"/>
          <w:cs/>
        </w:rPr>
        <w:tab/>
        <w:t>โทร.0-5649-1232</w:t>
      </w:r>
    </w:p>
    <w:p w:rsidR="002C1BDC" w:rsidRPr="00084C00" w:rsidRDefault="002C1BDC" w:rsidP="002C1BDC">
      <w:pPr>
        <w:tabs>
          <w:tab w:val="left" w:pos="5220"/>
        </w:tabs>
        <w:spacing w:after="0"/>
        <w:ind w:left="720" w:right="-17" w:firstLine="720"/>
        <w:jc w:val="thaiDistribute"/>
        <w:outlineLvl w:val="0"/>
        <w:rPr>
          <w:rFonts w:ascii="TH SarabunIT๙" w:hAnsi="TH SarabunIT๙" w:cs="TH SarabunIT๙"/>
          <w:spacing w:val="-4"/>
          <w:sz w:val="32"/>
          <w:szCs w:val="32"/>
        </w:rPr>
      </w:pPr>
      <w:r w:rsidRPr="00084C00">
        <w:rPr>
          <w:rFonts w:ascii="TH SarabunIT๙" w:hAnsi="TH SarabunIT๙" w:cs="TH SarabunIT๙"/>
          <w:spacing w:val="-4"/>
          <w:sz w:val="32"/>
          <w:szCs w:val="32"/>
          <w:cs/>
        </w:rPr>
        <w:t xml:space="preserve">3) ที่ทำการไปรษณีย์วัดสิงห์ อ.วัดสิงห์  </w:t>
      </w:r>
      <w:r w:rsidRPr="00084C00">
        <w:rPr>
          <w:rFonts w:ascii="TH SarabunIT๙" w:hAnsi="TH SarabunIT๙" w:cs="TH SarabunIT๙"/>
          <w:spacing w:val="-4"/>
          <w:sz w:val="32"/>
          <w:szCs w:val="32"/>
          <w:cs/>
        </w:rPr>
        <w:tab/>
        <w:t>รหัสไปรษณีย์</w:t>
      </w:r>
      <w:r w:rsidRPr="00084C00">
        <w:rPr>
          <w:rFonts w:ascii="TH SarabunIT๙" w:hAnsi="TH SarabunIT๙" w:cs="TH SarabunIT๙"/>
          <w:spacing w:val="-4"/>
          <w:sz w:val="32"/>
          <w:szCs w:val="32"/>
        </w:rPr>
        <w:t xml:space="preserve"> </w:t>
      </w:r>
      <w:r w:rsidRPr="00084C00">
        <w:rPr>
          <w:rFonts w:ascii="TH SarabunIT๙" w:hAnsi="TH SarabunIT๙" w:cs="TH SarabunIT๙"/>
          <w:spacing w:val="-4"/>
          <w:sz w:val="32"/>
          <w:szCs w:val="32"/>
          <w:cs/>
        </w:rPr>
        <w:t>17120</w:t>
      </w:r>
      <w:r w:rsidRPr="00084C00">
        <w:rPr>
          <w:rFonts w:ascii="TH SarabunIT๙" w:hAnsi="TH SarabunIT๙" w:cs="TH SarabunIT๙"/>
          <w:spacing w:val="-4"/>
          <w:sz w:val="32"/>
          <w:szCs w:val="32"/>
        </w:rPr>
        <w:t xml:space="preserve"> </w:t>
      </w:r>
      <w:r w:rsidRPr="00084C00">
        <w:rPr>
          <w:rFonts w:ascii="TH SarabunIT๙" w:hAnsi="TH SarabunIT๙" w:cs="TH SarabunIT๙"/>
          <w:spacing w:val="-4"/>
          <w:sz w:val="32"/>
          <w:szCs w:val="32"/>
        </w:rPr>
        <w:tab/>
      </w:r>
      <w:r w:rsidRPr="00084C00">
        <w:rPr>
          <w:rFonts w:ascii="TH SarabunIT๙" w:hAnsi="TH SarabunIT๙" w:cs="TH SarabunIT๙"/>
          <w:spacing w:val="-4"/>
          <w:sz w:val="32"/>
          <w:szCs w:val="32"/>
          <w:cs/>
        </w:rPr>
        <w:t>โทร.0-5646-1315</w:t>
      </w:r>
    </w:p>
    <w:p w:rsidR="002C1BDC" w:rsidRPr="00084C00" w:rsidRDefault="002C1BDC" w:rsidP="002C1BDC">
      <w:pPr>
        <w:tabs>
          <w:tab w:val="left" w:pos="5220"/>
        </w:tabs>
        <w:spacing w:after="0"/>
        <w:ind w:left="720" w:right="-17" w:firstLine="720"/>
        <w:jc w:val="thaiDistribute"/>
        <w:outlineLvl w:val="0"/>
        <w:rPr>
          <w:rFonts w:ascii="TH SarabunIT๙" w:hAnsi="TH SarabunIT๙" w:cs="TH SarabunIT๙"/>
          <w:spacing w:val="-4"/>
          <w:sz w:val="32"/>
          <w:szCs w:val="32"/>
        </w:rPr>
      </w:pPr>
      <w:r w:rsidRPr="00084C00">
        <w:rPr>
          <w:rFonts w:ascii="TH SarabunIT๙" w:hAnsi="TH SarabunIT๙" w:cs="TH SarabunIT๙"/>
          <w:spacing w:val="-4"/>
          <w:sz w:val="32"/>
          <w:szCs w:val="32"/>
          <w:cs/>
        </w:rPr>
        <w:t xml:space="preserve">4) ที่ทำการไปรษณีย์หันคา อ.หันคา  </w:t>
      </w:r>
      <w:r w:rsidRPr="00084C00">
        <w:rPr>
          <w:rFonts w:ascii="TH SarabunIT๙" w:hAnsi="TH SarabunIT๙" w:cs="TH SarabunIT๙"/>
          <w:spacing w:val="-4"/>
          <w:sz w:val="32"/>
          <w:szCs w:val="32"/>
          <w:cs/>
        </w:rPr>
        <w:tab/>
        <w:t>รหัสไปรษณีย์ 17130</w:t>
      </w:r>
      <w:r>
        <w:rPr>
          <w:rFonts w:ascii="TH SarabunIT๙" w:hAnsi="TH SarabunIT๙" w:cs="TH SarabunIT๙"/>
          <w:spacing w:val="-4"/>
          <w:sz w:val="32"/>
          <w:szCs w:val="32"/>
          <w:cs/>
        </w:rPr>
        <w:t xml:space="preserve">  </w:t>
      </w:r>
      <w:r w:rsidRPr="00084C00">
        <w:rPr>
          <w:rFonts w:ascii="TH SarabunIT๙" w:hAnsi="TH SarabunIT๙" w:cs="TH SarabunIT๙"/>
          <w:spacing w:val="-4"/>
          <w:sz w:val="32"/>
          <w:szCs w:val="32"/>
          <w:cs/>
        </w:rPr>
        <w:t>โทร.0-5645-1188</w:t>
      </w:r>
    </w:p>
    <w:p w:rsidR="002C1BDC" w:rsidRPr="00084C00" w:rsidRDefault="002C1BDC" w:rsidP="002C1BDC">
      <w:pPr>
        <w:tabs>
          <w:tab w:val="left" w:pos="5220"/>
        </w:tabs>
        <w:spacing w:after="0"/>
        <w:ind w:left="720" w:right="-17" w:firstLine="720"/>
        <w:jc w:val="thaiDistribute"/>
        <w:outlineLvl w:val="0"/>
        <w:rPr>
          <w:rFonts w:ascii="TH SarabunIT๙" w:hAnsi="TH SarabunIT๙" w:cs="TH SarabunIT๙"/>
          <w:spacing w:val="-4"/>
          <w:sz w:val="32"/>
          <w:szCs w:val="32"/>
        </w:rPr>
      </w:pPr>
      <w:r w:rsidRPr="00084C00">
        <w:rPr>
          <w:rFonts w:ascii="TH SarabunIT๙" w:hAnsi="TH SarabunIT๙" w:cs="TH SarabunIT๙"/>
          <w:spacing w:val="-4"/>
          <w:sz w:val="32"/>
          <w:szCs w:val="32"/>
          <w:cs/>
        </w:rPr>
        <w:t xml:space="preserve">5) ที่ทำการไปรษณีย์สรรคบุรี อ.สรรคบุรี </w:t>
      </w:r>
      <w:r w:rsidRPr="00084C00">
        <w:rPr>
          <w:rFonts w:ascii="TH SarabunIT๙" w:hAnsi="TH SarabunIT๙" w:cs="TH SarabunIT๙"/>
          <w:spacing w:val="-4"/>
          <w:sz w:val="32"/>
          <w:szCs w:val="32"/>
          <w:cs/>
        </w:rPr>
        <w:tab/>
        <w:t>รหัสไปรษณีย์ 17140</w:t>
      </w:r>
      <w:r>
        <w:rPr>
          <w:rFonts w:ascii="TH SarabunIT๙" w:hAnsi="TH SarabunIT๙" w:cs="TH SarabunIT๙"/>
          <w:spacing w:val="-4"/>
          <w:sz w:val="32"/>
          <w:szCs w:val="32"/>
          <w:cs/>
        </w:rPr>
        <w:t xml:space="preserve">  </w:t>
      </w:r>
      <w:r w:rsidRPr="00084C00">
        <w:rPr>
          <w:rFonts w:ascii="TH SarabunIT๙" w:hAnsi="TH SarabunIT๙" w:cs="TH SarabunIT๙"/>
          <w:spacing w:val="-4"/>
          <w:sz w:val="32"/>
          <w:szCs w:val="32"/>
          <w:cs/>
        </w:rPr>
        <w:t>โทร.0-5648-1463</w:t>
      </w:r>
    </w:p>
    <w:p w:rsidR="002C1BDC" w:rsidRPr="00084C00" w:rsidRDefault="002C1BDC" w:rsidP="002C1BDC">
      <w:pPr>
        <w:tabs>
          <w:tab w:val="left" w:pos="5220"/>
        </w:tabs>
        <w:spacing w:after="0"/>
        <w:ind w:left="720" w:right="-17" w:firstLine="720"/>
        <w:jc w:val="thaiDistribute"/>
        <w:outlineLvl w:val="0"/>
        <w:rPr>
          <w:rFonts w:ascii="TH SarabunIT๙" w:hAnsi="TH SarabunIT๙" w:cs="TH SarabunIT๙"/>
          <w:spacing w:val="-4"/>
          <w:sz w:val="32"/>
          <w:szCs w:val="32"/>
        </w:rPr>
      </w:pPr>
      <w:r w:rsidRPr="00084C00">
        <w:rPr>
          <w:rFonts w:ascii="TH SarabunIT๙" w:hAnsi="TH SarabunIT๙" w:cs="TH SarabunIT๙"/>
          <w:spacing w:val="-4"/>
          <w:sz w:val="32"/>
          <w:szCs w:val="32"/>
          <w:cs/>
        </w:rPr>
        <w:t>6) ที่ทำการไปรษณีย์สรรพยา อ.สรรพยา</w:t>
      </w:r>
      <w:r w:rsidRPr="00084C00">
        <w:rPr>
          <w:rFonts w:ascii="TH SarabunIT๙" w:hAnsi="TH SarabunIT๙" w:cs="TH SarabunIT๙"/>
          <w:spacing w:val="-4"/>
          <w:sz w:val="32"/>
          <w:szCs w:val="32"/>
          <w:cs/>
        </w:rPr>
        <w:tab/>
        <w:t xml:space="preserve">รหัสไปรษณีย์ 17150 </w:t>
      </w:r>
      <w:r w:rsidRPr="00084C00">
        <w:rPr>
          <w:rFonts w:ascii="TH SarabunIT๙" w:hAnsi="TH SarabunIT๙" w:cs="TH SarabunIT๙"/>
          <w:spacing w:val="-4"/>
          <w:sz w:val="32"/>
          <w:szCs w:val="32"/>
          <w:cs/>
        </w:rPr>
        <w:tab/>
      </w:r>
      <w:r>
        <w:rPr>
          <w:rFonts w:ascii="TH SarabunIT๙" w:hAnsi="TH SarabunIT๙" w:cs="TH SarabunIT๙" w:hint="cs"/>
          <w:spacing w:val="-4"/>
          <w:sz w:val="32"/>
          <w:szCs w:val="32"/>
          <w:cs/>
        </w:rPr>
        <w:t xml:space="preserve"> </w:t>
      </w:r>
      <w:r w:rsidRPr="00084C00">
        <w:rPr>
          <w:rFonts w:ascii="TH SarabunIT๙" w:hAnsi="TH SarabunIT๙" w:cs="TH SarabunIT๙"/>
          <w:spacing w:val="-4"/>
          <w:sz w:val="32"/>
          <w:szCs w:val="32"/>
          <w:cs/>
        </w:rPr>
        <w:t>โทร.0-5649-9116</w:t>
      </w:r>
    </w:p>
    <w:p w:rsidR="002C1BDC" w:rsidRPr="00084C00" w:rsidRDefault="002C1BDC" w:rsidP="002C1BDC">
      <w:pPr>
        <w:tabs>
          <w:tab w:val="left" w:pos="5220"/>
        </w:tabs>
        <w:spacing w:after="0"/>
        <w:ind w:left="720" w:right="-17" w:firstLine="720"/>
        <w:jc w:val="thaiDistribute"/>
        <w:outlineLvl w:val="0"/>
        <w:rPr>
          <w:rFonts w:ascii="TH SarabunIT๙" w:hAnsi="TH SarabunIT๙" w:cs="TH SarabunIT๙"/>
          <w:spacing w:val="-4"/>
          <w:sz w:val="32"/>
          <w:szCs w:val="32"/>
        </w:rPr>
      </w:pPr>
      <w:r w:rsidRPr="00084C00">
        <w:rPr>
          <w:rFonts w:ascii="TH SarabunIT๙" w:hAnsi="TH SarabunIT๙" w:cs="TH SarabunIT๙"/>
          <w:spacing w:val="-4"/>
          <w:sz w:val="32"/>
          <w:szCs w:val="32"/>
          <w:cs/>
        </w:rPr>
        <w:t>7) ที่ทำการไปรษณีย์ห้วยงู อ.หันคา</w:t>
      </w:r>
      <w:r w:rsidRPr="00084C00">
        <w:rPr>
          <w:rFonts w:ascii="TH SarabunIT๙" w:hAnsi="TH SarabunIT๙" w:cs="TH SarabunIT๙"/>
          <w:spacing w:val="-4"/>
          <w:sz w:val="32"/>
          <w:szCs w:val="32"/>
          <w:cs/>
        </w:rPr>
        <w:tab/>
        <w:t>รหัสไปรษณีย์ 17160</w:t>
      </w:r>
      <w:r>
        <w:rPr>
          <w:rFonts w:ascii="TH SarabunIT๙" w:hAnsi="TH SarabunIT๙" w:cs="TH SarabunIT๙"/>
          <w:spacing w:val="-4"/>
          <w:sz w:val="32"/>
          <w:szCs w:val="32"/>
          <w:cs/>
        </w:rPr>
        <w:t xml:space="preserve">  </w:t>
      </w:r>
      <w:r w:rsidRPr="00084C00">
        <w:rPr>
          <w:rFonts w:ascii="TH SarabunIT๙" w:hAnsi="TH SarabunIT๙" w:cs="TH SarabunIT๙"/>
          <w:spacing w:val="-4"/>
          <w:sz w:val="32"/>
          <w:szCs w:val="32"/>
          <w:cs/>
        </w:rPr>
        <w:t>โทร.0-5648-9124</w:t>
      </w:r>
    </w:p>
    <w:p w:rsidR="002C1BDC" w:rsidRPr="00084C00" w:rsidRDefault="002C1BDC" w:rsidP="002C1BDC">
      <w:pPr>
        <w:tabs>
          <w:tab w:val="left" w:pos="5220"/>
        </w:tabs>
        <w:spacing w:after="0"/>
        <w:ind w:left="720" w:firstLine="720"/>
        <w:rPr>
          <w:rFonts w:ascii="TH SarabunIT๙" w:hAnsi="TH SarabunIT๙" w:cs="TH SarabunIT๙"/>
          <w:spacing w:val="-4"/>
          <w:sz w:val="32"/>
          <w:szCs w:val="32"/>
          <w:cs/>
        </w:rPr>
      </w:pPr>
      <w:r w:rsidRPr="00084C00">
        <w:rPr>
          <w:rFonts w:ascii="TH SarabunIT๙" w:hAnsi="TH SarabunIT๙" w:cs="TH SarabunIT๙"/>
          <w:spacing w:val="-4"/>
          <w:sz w:val="32"/>
          <w:szCs w:val="32"/>
          <w:cs/>
        </w:rPr>
        <w:t xml:space="preserve">8) ที่ทำการไปรษณีย์หางน้ำสาคร อ.มโนรมย์ รหัสไปรษณีย์ 17170  </w:t>
      </w:r>
      <w:r>
        <w:rPr>
          <w:rFonts w:ascii="TH SarabunIT๙" w:hAnsi="TH SarabunIT๙" w:cs="TH SarabunIT๙" w:hint="cs"/>
          <w:spacing w:val="-4"/>
          <w:sz w:val="32"/>
          <w:szCs w:val="32"/>
          <w:cs/>
        </w:rPr>
        <w:t xml:space="preserve"> </w:t>
      </w:r>
      <w:r w:rsidRPr="00084C00">
        <w:rPr>
          <w:rFonts w:ascii="TH SarabunIT๙" w:hAnsi="TH SarabunIT๙" w:cs="TH SarabunIT๙"/>
          <w:sz w:val="32"/>
          <w:szCs w:val="32"/>
          <w:cs/>
        </w:rPr>
        <w:t>โทร.0-5643-1370</w:t>
      </w:r>
      <w:r w:rsidRPr="00084C00">
        <w:rPr>
          <w:rFonts w:ascii="TH SarabunIT๙" w:hAnsi="TH SarabunIT๙" w:cs="TH SarabunIT๙"/>
          <w:spacing w:val="-4"/>
          <w:sz w:val="32"/>
          <w:szCs w:val="32"/>
          <w:cs/>
        </w:rPr>
        <w:t xml:space="preserve">   </w:t>
      </w:r>
    </w:p>
    <w:p w:rsidR="002C1BDC" w:rsidRPr="00084C00" w:rsidRDefault="002C1BDC" w:rsidP="00003BD5">
      <w:pPr>
        <w:spacing w:before="120" w:after="0"/>
        <w:ind w:left="720" w:firstLine="414"/>
        <w:rPr>
          <w:rFonts w:ascii="TH SarabunIT๙" w:hAnsi="TH SarabunIT๙" w:cs="TH SarabunIT๙"/>
          <w:b/>
          <w:bCs/>
          <w:sz w:val="32"/>
          <w:szCs w:val="32"/>
          <w:cs/>
        </w:rPr>
      </w:pPr>
      <w:r w:rsidRPr="00084C00">
        <w:rPr>
          <w:rFonts w:ascii="TH SarabunIT๙" w:hAnsi="TH SarabunIT๙" w:cs="TH SarabunIT๙"/>
          <w:b/>
          <w:bCs/>
          <w:sz w:val="32"/>
          <w:szCs w:val="32"/>
          <w:cs/>
        </w:rPr>
        <w:lastRenderedPageBreak/>
        <w:t xml:space="preserve"> (4)   การไฟฟ้า</w:t>
      </w:r>
    </w:p>
    <w:p w:rsidR="002C1BDC" w:rsidRPr="00084C00" w:rsidRDefault="002C1BDC" w:rsidP="002C1BDC">
      <w:pPr>
        <w:spacing w:after="0"/>
        <w:ind w:left="720" w:firstLine="720"/>
        <w:rPr>
          <w:rFonts w:ascii="TH SarabunIT๙" w:hAnsi="TH SarabunIT๙" w:cs="TH SarabunIT๙"/>
          <w:b/>
          <w:bCs/>
          <w:sz w:val="32"/>
          <w:szCs w:val="32"/>
          <w:cs/>
        </w:rPr>
      </w:pPr>
      <w:r w:rsidRPr="00084C00">
        <w:rPr>
          <w:rFonts w:ascii="TH SarabunIT๙" w:hAnsi="TH SarabunIT๙" w:cs="TH SarabunIT๙"/>
          <w:b/>
          <w:bCs/>
          <w:sz w:val="32"/>
          <w:szCs w:val="32"/>
          <w:cs/>
        </w:rPr>
        <w:t xml:space="preserve"> การไฟฟ้าส่วนภูมิภาคจังหวัดชัยนาท</w:t>
      </w:r>
    </w:p>
    <w:p w:rsidR="002C1BDC" w:rsidRPr="00084C00" w:rsidRDefault="002C1BDC" w:rsidP="002C1BDC">
      <w:pPr>
        <w:spacing w:after="0"/>
        <w:jc w:val="thaiDistribute"/>
        <w:rPr>
          <w:rFonts w:ascii="TH SarabunIT๙" w:hAnsi="TH SarabunIT๙" w:cs="TH SarabunIT๙"/>
          <w:sz w:val="32"/>
          <w:szCs w:val="32"/>
          <w:cs/>
        </w:rPr>
      </w:pPr>
      <w:r w:rsidRPr="00084C00">
        <w:rPr>
          <w:rFonts w:ascii="TH SarabunIT๙" w:hAnsi="TH SarabunIT๙" w:cs="TH SarabunIT๙"/>
          <w:sz w:val="32"/>
          <w:szCs w:val="32"/>
        </w:rPr>
        <w:t xml:space="preserve">          </w:t>
      </w:r>
      <w:r w:rsidRPr="00084C00">
        <w:rPr>
          <w:rFonts w:ascii="TH SarabunIT๙" w:hAnsi="TH SarabunIT๙" w:cs="TH SarabunIT๙"/>
          <w:sz w:val="32"/>
          <w:szCs w:val="32"/>
        </w:rPr>
        <w:tab/>
      </w:r>
      <w:r w:rsidRPr="00084C00">
        <w:rPr>
          <w:rFonts w:ascii="TH SarabunIT๙" w:hAnsi="TH SarabunIT๙" w:cs="TH SarabunIT๙"/>
          <w:sz w:val="32"/>
          <w:szCs w:val="32"/>
        </w:rPr>
        <w:tab/>
      </w:r>
      <w:r w:rsidRPr="00084C00">
        <w:rPr>
          <w:rFonts w:ascii="TH SarabunIT๙" w:hAnsi="TH SarabunIT๙" w:cs="TH SarabunIT๙"/>
          <w:sz w:val="32"/>
          <w:szCs w:val="32"/>
          <w:cs/>
        </w:rPr>
        <w:t xml:space="preserve">1) </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 xml:space="preserve">สถานีจ่ายไฟฟ้ามโนรมย์  ตั้งที่ </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หมู่ 4</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 xml:space="preserve">ต.คุ้งสำเภา  อ.มโนรมย์ จ่ายกระแสไฟฟ้าให้กับพื้นที่ อ. มโนรมย์  อ.วัดสิงห์ และ อ.พยุหะคีรี   ปริมาณไฟฟ้าที่ผลิตได้ </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100</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เมกกะวัตต์</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 xml:space="preserve"> ปริมาณไฟฟ้าที่ใช้ในปัจจุบัน  28</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เมกกะวัตต์</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ปริมาณไฟฟ้าสำรองคงเหลือ  72  เมกกะวัตต์</w:t>
      </w:r>
    </w:p>
    <w:p w:rsidR="002C1BDC" w:rsidRPr="00084C00" w:rsidRDefault="002C1BDC" w:rsidP="002C1BDC">
      <w:pPr>
        <w:spacing w:after="0"/>
        <w:jc w:val="thaiDistribute"/>
        <w:rPr>
          <w:rFonts w:ascii="TH SarabunIT๙" w:hAnsi="TH SarabunIT๙" w:cs="TH SarabunIT๙"/>
          <w:sz w:val="32"/>
          <w:szCs w:val="32"/>
        </w:rPr>
      </w:pPr>
      <w:r w:rsidRPr="00084C00">
        <w:rPr>
          <w:rFonts w:ascii="TH SarabunIT๙" w:hAnsi="TH SarabunIT๙" w:cs="TH SarabunIT๙"/>
          <w:sz w:val="32"/>
          <w:szCs w:val="32"/>
          <w:cs/>
        </w:rPr>
        <w:t xml:space="preserve">            </w:t>
      </w:r>
      <w:r w:rsidRPr="00084C00">
        <w:rPr>
          <w:rFonts w:ascii="TH SarabunIT๙" w:hAnsi="TH SarabunIT๙" w:cs="TH SarabunIT๙"/>
          <w:sz w:val="32"/>
          <w:szCs w:val="32"/>
        </w:rPr>
        <w:tab/>
      </w:r>
      <w:r w:rsidRPr="00084C00">
        <w:rPr>
          <w:rFonts w:ascii="TH SarabunIT๙" w:hAnsi="TH SarabunIT๙" w:cs="TH SarabunIT๙"/>
          <w:sz w:val="32"/>
          <w:szCs w:val="32"/>
          <w:cs/>
        </w:rPr>
        <w:t>2)  สถานีจ่ายไฟฟ้าชัยนาท ตั้งอยู่ หมู่ 3</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 xml:space="preserve">ต.ชัยนาท อ.เมืองชัยนาท  จ่ายกระแสไฟฟ้าให้กับพื้นที่  </w:t>
      </w:r>
      <w:r w:rsidRPr="00084C00">
        <w:rPr>
          <w:rFonts w:ascii="TH SarabunIT๙" w:hAnsi="TH SarabunIT๙" w:cs="TH SarabunIT๙"/>
          <w:spacing w:val="2"/>
          <w:sz w:val="32"/>
          <w:szCs w:val="32"/>
          <w:cs/>
        </w:rPr>
        <w:t>อ.เมืองชัยนาท อ.สรรพยา และ อ.สรรคบุรี  ปริมาณไฟฟ้าที่ผลิตได้</w:t>
      </w:r>
      <w:r w:rsidRPr="00084C00">
        <w:rPr>
          <w:rFonts w:ascii="TH SarabunIT๙" w:hAnsi="TH SarabunIT๙" w:cs="TH SarabunIT๙"/>
          <w:spacing w:val="2"/>
          <w:sz w:val="32"/>
          <w:szCs w:val="32"/>
        </w:rPr>
        <w:t xml:space="preserve"> </w:t>
      </w:r>
      <w:r w:rsidRPr="00084C00">
        <w:rPr>
          <w:rFonts w:ascii="TH SarabunIT๙" w:hAnsi="TH SarabunIT๙" w:cs="TH SarabunIT๙"/>
          <w:spacing w:val="2"/>
          <w:sz w:val="32"/>
          <w:szCs w:val="32"/>
          <w:cs/>
        </w:rPr>
        <w:t>50</w:t>
      </w:r>
      <w:r w:rsidRPr="00084C00">
        <w:rPr>
          <w:rFonts w:ascii="TH SarabunIT๙" w:hAnsi="TH SarabunIT๙" w:cs="TH SarabunIT๙"/>
          <w:spacing w:val="2"/>
          <w:sz w:val="32"/>
          <w:szCs w:val="32"/>
        </w:rPr>
        <w:t xml:space="preserve">  </w:t>
      </w:r>
      <w:r w:rsidRPr="00084C00">
        <w:rPr>
          <w:rFonts w:ascii="TH SarabunIT๙" w:hAnsi="TH SarabunIT๙" w:cs="TH SarabunIT๙"/>
          <w:spacing w:val="2"/>
          <w:sz w:val="32"/>
          <w:szCs w:val="32"/>
          <w:cs/>
        </w:rPr>
        <w:t>เมกกะวัตต์  ปริมาณไฟฟ้าที่ใช้ในปัจจุบัน</w:t>
      </w:r>
      <w:r w:rsidRPr="00084C00">
        <w:rPr>
          <w:rFonts w:ascii="TH SarabunIT๙" w:hAnsi="TH SarabunIT๙" w:cs="TH SarabunIT๙"/>
          <w:sz w:val="32"/>
          <w:szCs w:val="32"/>
          <w:cs/>
        </w:rPr>
        <w:t xml:space="preserve"> 34</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เมกกะวัตต์  ปริมาณไฟฟ้าสำรองคงเหลือ</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16</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เมกกะวัตต์</w:t>
      </w:r>
    </w:p>
    <w:p w:rsidR="002C1BDC" w:rsidRDefault="002C1BDC" w:rsidP="002C1BDC">
      <w:pPr>
        <w:spacing w:after="0"/>
        <w:jc w:val="thaiDistribute"/>
        <w:rPr>
          <w:rFonts w:ascii="TH SarabunIT๙" w:hAnsi="TH SarabunIT๙" w:cs="TH SarabunIT๙"/>
          <w:spacing w:val="2"/>
          <w:sz w:val="32"/>
          <w:szCs w:val="32"/>
        </w:rPr>
      </w:pP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 xml:space="preserve">         </w:t>
      </w:r>
      <w:r w:rsidRPr="00084C00">
        <w:rPr>
          <w:rFonts w:ascii="TH SarabunIT๙" w:hAnsi="TH SarabunIT๙" w:cs="TH SarabunIT๙"/>
          <w:sz w:val="32"/>
          <w:szCs w:val="32"/>
          <w:cs/>
        </w:rPr>
        <w:tab/>
        <w:t xml:space="preserve">3)  </w:t>
      </w:r>
      <w:r w:rsidRPr="00084C00">
        <w:rPr>
          <w:rFonts w:ascii="TH SarabunIT๙" w:hAnsi="TH SarabunIT๙" w:cs="TH SarabunIT๙"/>
          <w:spacing w:val="-4"/>
          <w:sz w:val="32"/>
          <w:szCs w:val="32"/>
          <w:cs/>
        </w:rPr>
        <w:t>สถานีจ่ายไฟฟ้าชัยนาท ตั้งอยู่ อ.หันคา จังหวัดชัยนาท  จ่ายกระแสไฟฟ้าให้กับพื้นที่  อ.หันคา</w:t>
      </w:r>
      <w:r w:rsidRPr="00084C00">
        <w:rPr>
          <w:rFonts w:ascii="TH SarabunIT๙" w:hAnsi="TH SarabunIT๙" w:cs="TH SarabunIT๙"/>
          <w:sz w:val="32"/>
          <w:szCs w:val="32"/>
          <w:cs/>
        </w:rPr>
        <w:t xml:space="preserve"> </w:t>
      </w:r>
      <w:r w:rsidRPr="00084C00">
        <w:rPr>
          <w:rFonts w:ascii="TH SarabunIT๙" w:hAnsi="TH SarabunIT๙" w:cs="TH SarabunIT๙"/>
          <w:spacing w:val="2"/>
          <w:sz w:val="32"/>
          <w:szCs w:val="32"/>
          <w:cs/>
        </w:rPr>
        <w:t>ปริมาณไฟฟ้าที่ผลิตได้ 25</w:t>
      </w:r>
      <w:r w:rsidRPr="00084C00">
        <w:rPr>
          <w:rFonts w:ascii="TH SarabunIT๙" w:hAnsi="TH SarabunIT๙" w:cs="TH SarabunIT๙"/>
          <w:spacing w:val="2"/>
          <w:sz w:val="32"/>
          <w:szCs w:val="32"/>
        </w:rPr>
        <w:t xml:space="preserve"> </w:t>
      </w:r>
      <w:r w:rsidRPr="00084C00">
        <w:rPr>
          <w:rFonts w:ascii="TH SarabunIT๙" w:hAnsi="TH SarabunIT๙" w:cs="TH SarabunIT๙"/>
          <w:spacing w:val="2"/>
          <w:sz w:val="32"/>
          <w:szCs w:val="32"/>
          <w:cs/>
        </w:rPr>
        <w:t>เมกกะวัตต์ ปริมาณไฟฟ้าที่ใช้ในปัจจุบัน</w:t>
      </w:r>
      <w:r w:rsidRPr="00084C00">
        <w:rPr>
          <w:rFonts w:ascii="TH SarabunIT๙" w:hAnsi="TH SarabunIT๙" w:cs="TH SarabunIT๙"/>
          <w:spacing w:val="2"/>
          <w:sz w:val="32"/>
          <w:szCs w:val="32"/>
        </w:rPr>
        <w:t xml:space="preserve"> </w:t>
      </w:r>
      <w:r w:rsidRPr="00084C00">
        <w:rPr>
          <w:rFonts w:ascii="TH SarabunIT๙" w:hAnsi="TH SarabunIT๙" w:cs="TH SarabunIT๙"/>
          <w:spacing w:val="2"/>
          <w:sz w:val="32"/>
          <w:szCs w:val="32"/>
          <w:cs/>
        </w:rPr>
        <w:t>13 เมกกะวัตต์ ปริมาณไฟฟ้าสำรองคงเหลือ</w:t>
      </w:r>
      <w:r w:rsidR="00003BD5">
        <w:rPr>
          <w:rFonts w:ascii="TH SarabunIT๙" w:hAnsi="TH SarabunIT๙" w:cs="TH SarabunIT๙"/>
          <w:spacing w:val="2"/>
          <w:sz w:val="32"/>
          <w:szCs w:val="32"/>
        </w:rPr>
        <w:t xml:space="preserve"> </w:t>
      </w:r>
      <w:r w:rsidRPr="00084C00">
        <w:rPr>
          <w:rFonts w:ascii="TH SarabunIT๙" w:hAnsi="TH SarabunIT๙" w:cs="TH SarabunIT๙"/>
          <w:sz w:val="32"/>
          <w:szCs w:val="32"/>
          <w:cs/>
        </w:rPr>
        <w:t>12</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เมกกะวัตต์</w:t>
      </w:r>
    </w:p>
    <w:p w:rsidR="002C1BDC" w:rsidRPr="00084C00" w:rsidRDefault="00003BD5" w:rsidP="00003BD5">
      <w:pPr>
        <w:tabs>
          <w:tab w:val="left" w:pos="1134"/>
        </w:tabs>
        <w:spacing w:after="0"/>
        <w:jc w:val="thaiDistribute"/>
        <w:rPr>
          <w:rFonts w:ascii="TH SarabunIT๙" w:hAnsi="TH SarabunIT๙" w:cs="TH SarabunIT๙"/>
          <w:b/>
          <w:bCs/>
          <w:sz w:val="32"/>
          <w:szCs w:val="32"/>
        </w:rPr>
      </w:pPr>
      <w:r>
        <w:rPr>
          <w:rFonts w:ascii="TH SarabunIT๙" w:hAnsi="TH SarabunIT๙" w:cs="TH SarabunIT๙"/>
          <w:sz w:val="32"/>
          <w:szCs w:val="32"/>
          <w:cs/>
        </w:rPr>
        <w:tab/>
      </w:r>
      <w:r w:rsidR="009950EC">
        <w:rPr>
          <w:rFonts w:ascii="TH SarabunIT๙" w:hAnsi="TH SarabunIT๙" w:cs="TH SarabunIT๙"/>
          <w:b/>
          <w:bCs/>
          <w:sz w:val="32"/>
          <w:szCs w:val="32"/>
          <w:cs/>
        </w:rPr>
        <w:t xml:space="preserve"> (</w:t>
      </w:r>
      <w:r w:rsidR="009950EC">
        <w:rPr>
          <w:rFonts w:ascii="TH SarabunIT๙" w:hAnsi="TH SarabunIT๙" w:cs="TH SarabunIT๙" w:hint="cs"/>
          <w:b/>
          <w:bCs/>
          <w:sz w:val="32"/>
          <w:szCs w:val="32"/>
          <w:cs/>
        </w:rPr>
        <w:t>5</w:t>
      </w:r>
      <w:r w:rsidR="002C1BDC" w:rsidRPr="00084C00">
        <w:rPr>
          <w:rFonts w:ascii="TH SarabunIT๙" w:hAnsi="TH SarabunIT๙" w:cs="TH SarabunIT๙"/>
          <w:b/>
          <w:bCs/>
          <w:sz w:val="32"/>
          <w:szCs w:val="32"/>
          <w:cs/>
        </w:rPr>
        <w:t>)  โครงข่ายคมนาคม</w:t>
      </w:r>
    </w:p>
    <w:p w:rsidR="002C1BDC" w:rsidRPr="00084C00" w:rsidRDefault="002C1BDC" w:rsidP="002C1BDC">
      <w:pPr>
        <w:spacing w:after="0"/>
        <w:ind w:firstLine="709"/>
        <w:jc w:val="thaiDistribute"/>
        <w:rPr>
          <w:rStyle w:val="af5"/>
          <w:rFonts w:ascii="TH SarabunIT๙" w:hAnsi="TH SarabunIT๙" w:cs="TH SarabunIT๙"/>
          <w:sz w:val="32"/>
          <w:szCs w:val="32"/>
          <w:u w:val="single"/>
        </w:rPr>
      </w:pPr>
      <w:r w:rsidRPr="00084C00">
        <w:rPr>
          <w:rFonts w:ascii="TH SarabunIT๙" w:hAnsi="TH SarabunIT๙" w:cs="TH SarabunIT๙"/>
          <w:sz w:val="32"/>
          <w:szCs w:val="32"/>
          <w:cs/>
        </w:rPr>
        <w:t xml:space="preserve">                 จังหวัดชัยนาทมีเส้นทางคมนาคมที่สามารถเดินทางติดต่อกันระหว่างจังหวัดกับกรุงเทพมหานคร หรือจังหวัดใกล้เคียงและอำเภอต่าง ๆ ได้อย่างรวดเร็ว โดยสามารถเดินทางได้ทางบก ส่วนทางเรือและทางอากาศ ยังไม่มีเส้นทางที่สามารถเดินทางได้</w:t>
      </w:r>
    </w:p>
    <w:p w:rsidR="002C1BDC" w:rsidRPr="00084C00" w:rsidRDefault="002C1BDC" w:rsidP="002C1BDC">
      <w:pPr>
        <w:spacing w:after="0"/>
        <w:ind w:left="720" w:firstLine="720"/>
        <w:rPr>
          <w:rFonts w:ascii="TH SarabunIT๙" w:hAnsi="TH SarabunIT๙" w:cs="TH SarabunIT๙"/>
          <w:b/>
          <w:bCs/>
          <w:sz w:val="32"/>
          <w:szCs w:val="32"/>
          <w:u w:val="single"/>
        </w:rPr>
      </w:pPr>
      <w:r w:rsidRPr="00084C00">
        <w:rPr>
          <w:rStyle w:val="af5"/>
          <w:rFonts w:ascii="TH SarabunIT๙" w:hAnsi="TH SarabunIT๙" w:cs="TH SarabunIT๙"/>
          <w:b w:val="0"/>
          <w:bCs w:val="0"/>
          <w:sz w:val="32"/>
          <w:szCs w:val="32"/>
          <w:cs/>
        </w:rPr>
        <w:t xml:space="preserve"> (5.1)  </w:t>
      </w:r>
      <w:r w:rsidRPr="00084C00">
        <w:rPr>
          <w:rStyle w:val="af5"/>
          <w:rFonts w:ascii="TH SarabunIT๙" w:hAnsi="TH SarabunIT๙" w:cs="TH SarabunIT๙"/>
          <w:b w:val="0"/>
          <w:bCs w:val="0"/>
          <w:sz w:val="32"/>
          <w:szCs w:val="32"/>
          <w:u w:val="single"/>
          <w:cs/>
        </w:rPr>
        <w:t>การเดินทางโดยรถยนต์</w:t>
      </w:r>
      <w:r w:rsidRPr="00084C00">
        <w:rPr>
          <w:rStyle w:val="apple-converted-space"/>
          <w:rFonts w:ascii="TH SarabunIT๙" w:hAnsi="TH SarabunIT๙" w:cs="TH SarabunIT๙"/>
          <w:b/>
          <w:bCs/>
          <w:sz w:val="32"/>
          <w:szCs w:val="32"/>
        </w:rPr>
        <w:t> </w:t>
      </w:r>
    </w:p>
    <w:p w:rsidR="002C1BDC" w:rsidRPr="00084C00" w:rsidRDefault="002C1BDC" w:rsidP="002C1BDC">
      <w:pPr>
        <w:spacing w:after="0"/>
        <w:ind w:firstLine="709"/>
        <w:rPr>
          <w:rFonts w:ascii="TH SarabunIT๙" w:hAnsi="TH SarabunIT๙" w:cs="TH SarabunIT๙"/>
          <w:sz w:val="32"/>
          <w:szCs w:val="32"/>
        </w:rPr>
      </w:pPr>
      <w:r w:rsidRPr="00084C00">
        <w:rPr>
          <w:rFonts w:ascii="TH SarabunIT๙" w:hAnsi="TH SarabunIT๙" w:cs="TH SarabunIT๙"/>
          <w:sz w:val="32"/>
          <w:szCs w:val="32"/>
          <w:cs/>
        </w:rPr>
        <w:t xml:space="preserve">                   จากกรุงเทพฯ สามารถเดินทางไปจังหวัดชัยนาทได้ </w:t>
      </w:r>
      <w:r w:rsidRPr="00084C00">
        <w:rPr>
          <w:rFonts w:ascii="TH SarabunIT๙" w:hAnsi="TH SarabunIT๙" w:cs="TH SarabunIT๙"/>
          <w:sz w:val="32"/>
          <w:szCs w:val="32"/>
        </w:rPr>
        <w:t xml:space="preserve">3 </w:t>
      </w:r>
      <w:r w:rsidRPr="00084C00">
        <w:rPr>
          <w:rFonts w:ascii="TH SarabunIT๙" w:hAnsi="TH SarabunIT๙" w:cs="TH SarabunIT๙"/>
          <w:sz w:val="32"/>
          <w:szCs w:val="32"/>
          <w:cs/>
        </w:rPr>
        <w:t>เส้นทาง  คือ</w:t>
      </w:r>
    </w:p>
    <w:p w:rsidR="002C1BDC" w:rsidRPr="00084C00" w:rsidRDefault="002C1BDC" w:rsidP="002C1BDC">
      <w:pPr>
        <w:spacing w:after="0"/>
        <w:ind w:firstLine="1560"/>
        <w:jc w:val="thaiDistribute"/>
        <w:rPr>
          <w:rFonts w:ascii="TH SarabunIT๙" w:hAnsi="TH SarabunIT๙" w:cs="TH SarabunIT๙"/>
          <w:sz w:val="32"/>
          <w:szCs w:val="32"/>
        </w:rPr>
      </w:pPr>
      <w:r w:rsidRPr="00084C00">
        <w:rPr>
          <w:rFonts w:ascii="TH SarabunIT๙" w:hAnsi="TH SarabunIT๙" w:cs="TH SarabunIT๙"/>
          <w:sz w:val="32"/>
          <w:szCs w:val="32"/>
        </w:rPr>
        <w:t>1</w:t>
      </w:r>
      <w:r w:rsidRPr="00084C00">
        <w:rPr>
          <w:rFonts w:ascii="TH SarabunIT๙" w:hAnsi="TH SarabunIT๙" w:cs="TH SarabunIT๙"/>
          <w:sz w:val="32"/>
          <w:szCs w:val="32"/>
          <w:cs/>
        </w:rPr>
        <w:t xml:space="preserve">) </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 xml:space="preserve">ใช้เส้นทางหลวงหมายเลข </w:t>
      </w:r>
      <w:r w:rsidRPr="00084C00">
        <w:rPr>
          <w:rFonts w:ascii="TH SarabunIT๙" w:hAnsi="TH SarabunIT๙" w:cs="TH SarabunIT๙"/>
          <w:sz w:val="32"/>
          <w:szCs w:val="32"/>
        </w:rPr>
        <w:t>1 (</w:t>
      </w:r>
      <w:r w:rsidRPr="00084C00">
        <w:rPr>
          <w:rFonts w:ascii="TH SarabunIT๙" w:hAnsi="TH SarabunIT๙" w:cs="TH SarabunIT๙"/>
          <w:sz w:val="32"/>
          <w:szCs w:val="32"/>
          <w:cs/>
        </w:rPr>
        <w:t xml:space="preserve">พหลโยธิน) ผ่านจังหวัดปทุมธานี พระนครศรีอยุธยา สระบุรี ลพบุรี และผ่านอำเภอตาคลี จังหวัดนครสวรรค์ เข้าสู่จังหวัดชัยนาท รวมระยะทางประมาณ </w:t>
      </w:r>
      <w:r w:rsidRPr="00084C00">
        <w:rPr>
          <w:rFonts w:ascii="TH SarabunIT๙" w:hAnsi="TH SarabunIT๙" w:cs="TH SarabunIT๙"/>
          <w:sz w:val="32"/>
          <w:szCs w:val="32"/>
        </w:rPr>
        <w:t xml:space="preserve">281 </w:t>
      </w:r>
      <w:r w:rsidRPr="00084C00">
        <w:rPr>
          <w:rFonts w:ascii="TH SarabunIT๙" w:hAnsi="TH SarabunIT๙" w:cs="TH SarabunIT๙"/>
          <w:sz w:val="32"/>
          <w:szCs w:val="32"/>
          <w:cs/>
        </w:rPr>
        <w:t>กิโลเมตร</w:t>
      </w:r>
    </w:p>
    <w:p w:rsidR="002C1BDC" w:rsidRPr="00084C00" w:rsidRDefault="002C1BDC" w:rsidP="002C1BDC">
      <w:pPr>
        <w:spacing w:after="0"/>
        <w:ind w:firstLine="851"/>
        <w:jc w:val="thaiDistribute"/>
        <w:rPr>
          <w:rFonts w:ascii="TH SarabunIT๙" w:hAnsi="TH SarabunIT๙" w:cs="TH SarabunIT๙"/>
          <w:sz w:val="32"/>
          <w:szCs w:val="32"/>
        </w:rPr>
      </w:pPr>
      <w:r w:rsidRPr="00084C00">
        <w:rPr>
          <w:rFonts w:ascii="TH SarabunIT๙" w:hAnsi="TH SarabunIT๙" w:cs="TH SarabunIT๙"/>
          <w:sz w:val="32"/>
          <w:szCs w:val="32"/>
        </w:rPr>
        <w:t xml:space="preserve">          2</w:t>
      </w:r>
      <w:r w:rsidRPr="00084C00">
        <w:rPr>
          <w:rFonts w:ascii="TH SarabunIT๙" w:hAnsi="TH SarabunIT๙" w:cs="TH SarabunIT๙"/>
          <w:sz w:val="32"/>
          <w:szCs w:val="32"/>
          <w:cs/>
        </w:rPr>
        <w:t xml:space="preserve">) </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 xml:space="preserve">ใช้เส้นทางหลวงหมายเลข </w:t>
      </w:r>
      <w:r w:rsidRPr="00084C00">
        <w:rPr>
          <w:rFonts w:ascii="TH SarabunIT๙" w:hAnsi="TH SarabunIT๙" w:cs="TH SarabunIT๙"/>
          <w:sz w:val="32"/>
          <w:szCs w:val="32"/>
        </w:rPr>
        <w:t>32 (</w:t>
      </w:r>
      <w:r w:rsidRPr="00084C00">
        <w:rPr>
          <w:rFonts w:ascii="TH SarabunIT๙" w:hAnsi="TH SarabunIT๙" w:cs="TH SarabunIT๙"/>
          <w:sz w:val="32"/>
          <w:szCs w:val="32"/>
          <w:cs/>
        </w:rPr>
        <w:t xml:space="preserve">สายเอเซีย) ผ่านจังหวัดปทุมธานี พระนครศรีอยุธยา อ่างทอง สิงห์บุรี ถึงสี่แยกต่างระดับชัยนาท แยกซ้ายเข้าทางหลวงหมายเลข </w:t>
      </w:r>
      <w:r w:rsidRPr="00084C00">
        <w:rPr>
          <w:rFonts w:ascii="TH SarabunIT๙" w:hAnsi="TH SarabunIT๙" w:cs="TH SarabunIT๙"/>
          <w:sz w:val="32"/>
          <w:szCs w:val="32"/>
        </w:rPr>
        <w:t>1 (</w:t>
      </w:r>
      <w:r w:rsidRPr="00084C00">
        <w:rPr>
          <w:rFonts w:ascii="TH SarabunIT๙" w:hAnsi="TH SarabunIT๙" w:cs="TH SarabunIT๙"/>
          <w:sz w:val="32"/>
          <w:szCs w:val="32"/>
          <w:cs/>
        </w:rPr>
        <w:t xml:space="preserve">พหลโยธิน) ตรงเข้าสู่จังหวัดชัยนาท รวมระยะทางประมาณ </w:t>
      </w:r>
      <w:r w:rsidRPr="00084C00">
        <w:rPr>
          <w:rFonts w:ascii="TH SarabunIT๙" w:hAnsi="TH SarabunIT๙" w:cs="TH SarabunIT๙"/>
          <w:sz w:val="32"/>
          <w:szCs w:val="32"/>
        </w:rPr>
        <w:t xml:space="preserve">194 </w:t>
      </w:r>
      <w:r w:rsidRPr="00084C00">
        <w:rPr>
          <w:rFonts w:ascii="TH SarabunIT๙" w:hAnsi="TH SarabunIT๙" w:cs="TH SarabunIT๙"/>
          <w:sz w:val="32"/>
          <w:szCs w:val="32"/>
          <w:cs/>
        </w:rPr>
        <w:t>กิโลเมตร</w:t>
      </w:r>
    </w:p>
    <w:p w:rsidR="002C1BDC" w:rsidRPr="00084C00" w:rsidRDefault="002C1BDC" w:rsidP="002C1BDC">
      <w:pPr>
        <w:spacing w:after="0"/>
        <w:ind w:firstLine="851"/>
        <w:jc w:val="thaiDistribute"/>
        <w:rPr>
          <w:rFonts w:ascii="TH SarabunIT๙" w:hAnsi="TH SarabunIT๙" w:cs="TH SarabunIT๙"/>
          <w:b/>
          <w:bCs/>
          <w:sz w:val="32"/>
          <w:szCs w:val="32"/>
          <w:u w:val="single"/>
        </w:rPr>
      </w:pPr>
      <w:r w:rsidRPr="00084C00">
        <w:rPr>
          <w:rFonts w:ascii="TH SarabunIT๙" w:hAnsi="TH SarabunIT๙" w:cs="TH SarabunIT๙"/>
          <w:sz w:val="32"/>
          <w:szCs w:val="32"/>
        </w:rPr>
        <w:t xml:space="preserve">           3</w:t>
      </w:r>
      <w:r w:rsidRPr="00084C00">
        <w:rPr>
          <w:rFonts w:ascii="TH SarabunIT๙" w:hAnsi="TH SarabunIT๙" w:cs="TH SarabunIT๙"/>
          <w:sz w:val="32"/>
          <w:szCs w:val="32"/>
          <w:cs/>
        </w:rPr>
        <w:t xml:space="preserve">) </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 xml:space="preserve">ใช้เส้นทางหลวงหมายเลข </w:t>
      </w:r>
      <w:r w:rsidRPr="00084C00">
        <w:rPr>
          <w:rFonts w:ascii="TH SarabunIT๙" w:hAnsi="TH SarabunIT๙" w:cs="TH SarabunIT๙"/>
          <w:sz w:val="32"/>
          <w:szCs w:val="32"/>
        </w:rPr>
        <w:t>340 (</w:t>
      </w:r>
      <w:r w:rsidRPr="00084C00">
        <w:rPr>
          <w:rFonts w:ascii="TH SarabunIT๙" w:hAnsi="TH SarabunIT๙" w:cs="TH SarabunIT๙"/>
          <w:sz w:val="32"/>
          <w:szCs w:val="32"/>
          <w:cs/>
        </w:rPr>
        <w:t xml:space="preserve">ตลิ่งชัน - สุพรรณบุรี - ชัยนาท) ผ่านจังหวัดนนทบุรี ปทุมธานี พระนครศรีอยุธยา สุพรรณบุรี และผ่าน อ.สรรคบุรี ข้ามสะพานแม่น้ำเจ้าพระยา (สะพานใหม่) เข้าสู่จังหวัดชัยนาท รวมระยะทางประมาณ </w:t>
      </w:r>
      <w:r w:rsidRPr="00084C00">
        <w:rPr>
          <w:rFonts w:ascii="TH SarabunIT๙" w:hAnsi="TH SarabunIT๙" w:cs="TH SarabunIT๙"/>
          <w:sz w:val="32"/>
          <w:szCs w:val="32"/>
        </w:rPr>
        <w:t xml:space="preserve">199 </w:t>
      </w:r>
      <w:r w:rsidRPr="00084C00">
        <w:rPr>
          <w:rFonts w:ascii="TH SarabunIT๙" w:hAnsi="TH SarabunIT๙" w:cs="TH SarabunIT๙"/>
          <w:sz w:val="32"/>
          <w:szCs w:val="32"/>
          <w:cs/>
        </w:rPr>
        <w:t>กิโลเมตร</w:t>
      </w:r>
    </w:p>
    <w:p w:rsidR="002C1BDC" w:rsidRPr="00084C00" w:rsidRDefault="002C1BDC" w:rsidP="002C1BDC">
      <w:pPr>
        <w:spacing w:after="0"/>
        <w:ind w:left="720" w:firstLine="720"/>
        <w:rPr>
          <w:rFonts w:ascii="TH SarabunIT๙" w:hAnsi="TH SarabunIT๙" w:cs="TH SarabunIT๙"/>
          <w:sz w:val="32"/>
          <w:szCs w:val="32"/>
        </w:rPr>
      </w:pPr>
      <w:r w:rsidRPr="00084C00">
        <w:rPr>
          <w:rFonts w:ascii="TH SarabunIT๙" w:hAnsi="TH SarabunIT๙" w:cs="TH SarabunIT๙"/>
          <w:b/>
          <w:bCs/>
          <w:sz w:val="32"/>
          <w:szCs w:val="32"/>
          <w:cs/>
        </w:rPr>
        <w:t xml:space="preserve"> </w:t>
      </w:r>
      <w:r w:rsidRPr="00084C00">
        <w:rPr>
          <w:rFonts w:ascii="TH SarabunIT๙" w:hAnsi="TH SarabunIT๙" w:cs="TH SarabunIT๙"/>
          <w:sz w:val="32"/>
          <w:szCs w:val="32"/>
          <w:cs/>
        </w:rPr>
        <w:t xml:space="preserve">(5.2)  </w:t>
      </w:r>
      <w:r w:rsidRPr="00084C00">
        <w:rPr>
          <w:rFonts w:ascii="TH SarabunIT๙" w:hAnsi="TH SarabunIT๙" w:cs="TH SarabunIT๙"/>
          <w:sz w:val="32"/>
          <w:szCs w:val="32"/>
          <w:u w:val="single"/>
          <w:cs/>
        </w:rPr>
        <w:t>การเดินทางโดยรถยนต์จากจังหวัดชัยนาทเชื่อมต่อไปยังจังหวัดใกล้เคีย</w:t>
      </w:r>
      <w:r w:rsidRPr="00084C00">
        <w:rPr>
          <w:rFonts w:ascii="TH SarabunIT๙" w:hAnsi="TH SarabunIT๙" w:cs="TH SarabunIT๙"/>
          <w:sz w:val="32"/>
          <w:szCs w:val="32"/>
          <w:cs/>
        </w:rPr>
        <w:t>ง</w:t>
      </w:r>
      <w:r w:rsidRPr="00084C00">
        <w:rPr>
          <w:rFonts w:ascii="TH SarabunIT๙" w:hAnsi="TH SarabunIT๙" w:cs="TH SarabunIT๙"/>
          <w:sz w:val="32"/>
          <w:szCs w:val="32"/>
        </w:rPr>
        <w:t> </w:t>
      </w:r>
    </w:p>
    <w:p w:rsidR="002C1BDC" w:rsidRPr="00084C00" w:rsidRDefault="002C1BDC" w:rsidP="00821EE6">
      <w:pPr>
        <w:spacing w:before="120" w:after="0"/>
        <w:ind w:left="720" w:firstLine="720"/>
        <w:jc w:val="thaiDistribute"/>
        <w:rPr>
          <w:rFonts w:ascii="TH SarabunIT๙" w:hAnsi="TH SarabunIT๙" w:cs="TH SarabunIT๙"/>
          <w:sz w:val="32"/>
          <w:szCs w:val="32"/>
        </w:rPr>
      </w:pPr>
      <w:r w:rsidRPr="00084C00">
        <w:rPr>
          <w:rFonts w:ascii="TH SarabunIT๙" w:hAnsi="TH SarabunIT๙" w:cs="TH SarabunIT๙"/>
          <w:sz w:val="32"/>
          <w:szCs w:val="32"/>
          <w:cs/>
        </w:rPr>
        <w:t xml:space="preserve"> -  จากจังหวัดชัยนาทเดินทางไปจังหวัดนครสวรรค์ได้ </w:t>
      </w:r>
      <w:r w:rsidRPr="00084C00">
        <w:rPr>
          <w:rFonts w:ascii="TH SarabunIT๙" w:hAnsi="TH SarabunIT๙" w:cs="TH SarabunIT๙"/>
          <w:sz w:val="32"/>
          <w:szCs w:val="32"/>
        </w:rPr>
        <w:t xml:space="preserve">2 </w:t>
      </w:r>
      <w:r w:rsidRPr="00084C00">
        <w:rPr>
          <w:rFonts w:ascii="TH SarabunIT๙" w:hAnsi="TH SarabunIT๙" w:cs="TH SarabunIT๙"/>
          <w:sz w:val="32"/>
          <w:szCs w:val="32"/>
          <w:cs/>
        </w:rPr>
        <w:t>เส้นทางคือ</w:t>
      </w:r>
    </w:p>
    <w:p w:rsidR="002C1BDC" w:rsidRPr="00084C00" w:rsidRDefault="002C1BDC" w:rsidP="00821EE6">
      <w:pPr>
        <w:spacing w:after="0"/>
        <w:ind w:firstLine="851"/>
        <w:jc w:val="thaiDistribute"/>
        <w:rPr>
          <w:rFonts w:ascii="TH SarabunIT๙" w:hAnsi="TH SarabunIT๙" w:cs="TH SarabunIT๙"/>
          <w:sz w:val="32"/>
          <w:szCs w:val="32"/>
        </w:rPr>
      </w:pPr>
      <w:r w:rsidRPr="00084C00">
        <w:rPr>
          <w:rFonts w:ascii="TH SarabunIT๙" w:hAnsi="TH SarabunIT๙" w:cs="TH SarabunIT๙"/>
          <w:sz w:val="32"/>
          <w:szCs w:val="32"/>
        </w:rPr>
        <w:t xml:space="preserve">          1</w:t>
      </w:r>
      <w:r w:rsidRPr="00084C00">
        <w:rPr>
          <w:rFonts w:ascii="TH SarabunIT๙" w:hAnsi="TH SarabunIT๙" w:cs="TH SarabunIT๙"/>
          <w:sz w:val="32"/>
          <w:szCs w:val="32"/>
          <w:cs/>
        </w:rPr>
        <w:t xml:space="preserve">)  ใช้เส้นทางหลวงหมายเลข </w:t>
      </w:r>
      <w:r w:rsidRPr="00084C00">
        <w:rPr>
          <w:rFonts w:ascii="TH SarabunIT๙" w:hAnsi="TH SarabunIT๙" w:cs="TH SarabunIT๙"/>
          <w:sz w:val="32"/>
          <w:szCs w:val="32"/>
        </w:rPr>
        <w:t>1 (</w:t>
      </w:r>
      <w:r w:rsidRPr="00084C00">
        <w:rPr>
          <w:rFonts w:ascii="TH SarabunIT๙" w:hAnsi="TH SarabunIT๙" w:cs="TH SarabunIT๙"/>
          <w:sz w:val="32"/>
          <w:szCs w:val="32"/>
          <w:cs/>
        </w:rPr>
        <w:t xml:space="preserve">พหลโยธิน) ผ่านอำเภอมโนรมย์ พยุหะคีรี เข้าสู่จังหวัดนครสวรรค์ รวมระยะทางประมาณ </w:t>
      </w:r>
      <w:r w:rsidRPr="00084C00">
        <w:rPr>
          <w:rFonts w:ascii="TH SarabunIT๙" w:hAnsi="TH SarabunIT๙" w:cs="TH SarabunIT๙"/>
          <w:sz w:val="32"/>
          <w:szCs w:val="32"/>
        </w:rPr>
        <w:t xml:space="preserve">60 </w:t>
      </w:r>
      <w:r w:rsidRPr="00084C00">
        <w:rPr>
          <w:rFonts w:ascii="TH SarabunIT๙" w:hAnsi="TH SarabunIT๙" w:cs="TH SarabunIT๙"/>
          <w:sz w:val="32"/>
          <w:szCs w:val="32"/>
          <w:cs/>
        </w:rPr>
        <w:t>กิโลเมตร</w:t>
      </w:r>
    </w:p>
    <w:p w:rsidR="002C1BDC" w:rsidRDefault="002C1BDC" w:rsidP="00821EE6">
      <w:pPr>
        <w:spacing w:after="0"/>
        <w:ind w:firstLine="851"/>
        <w:jc w:val="thaiDistribute"/>
        <w:rPr>
          <w:rFonts w:ascii="TH SarabunIT๙" w:hAnsi="TH SarabunIT๙" w:cs="TH SarabunIT๙"/>
          <w:b/>
          <w:bCs/>
          <w:sz w:val="32"/>
          <w:szCs w:val="32"/>
        </w:rPr>
      </w:pPr>
      <w:r w:rsidRPr="00084C00">
        <w:rPr>
          <w:rFonts w:ascii="TH SarabunIT๙" w:hAnsi="TH SarabunIT๙" w:cs="TH SarabunIT๙"/>
          <w:sz w:val="32"/>
          <w:szCs w:val="32"/>
        </w:rPr>
        <w:t xml:space="preserve">          2</w:t>
      </w:r>
      <w:r w:rsidRPr="00084C00">
        <w:rPr>
          <w:rFonts w:ascii="TH SarabunIT๙" w:hAnsi="TH SarabunIT๙" w:cs="TH SarabunIT๙"/>
          <w:sz w:val="32"/>
          <w:szCs w:val="32"/>
          <w:cs/>
        </w:rPr>
        <w:t xml:space="preserve">)  </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 xml:space="preserve">ใช้เส้นทางหลวงหมายเลข </w:t>
      </w:r>
      <w:r w:rsidRPr="00084C00">
        <w:rPr>
          <w:rFonts w:ascii="TH SarabunIT๙" w:hAnsi="TH SarabunIT๙" w:cs="TH SarabunIT๙"/>
          <w:sz w:val="32"/>
          <w:szCs w:val="32"/>
        </w:rPr>
        <w:t>1 (</w:t>
      </w:r>
      <w:r w:rsidRPr="00084C00">
        <w:rPr>
          <w:rFonts w:ascii="TH SarabunIT๙" w:hAnsi="TH SarabunIT๙" w:cs="TH SarabunIT๙"/>
          <w:sz w:val="32"/>
          <w:szCs w:val="32"/>
          <w:cs/>
        </w:rPr>
        <w:t xml:space="preserve">พหลโยธิน) ไปออกทางหลวงหมายเลข </w:t>
      </w:r>
      <w:r w:rsidRPr="00084C00">
        <w:rPr>
          <w:rFonts w:ascii="TH SarabunIT๙" w:hAnsi="TH SarabunIT๙" w:cs="TH SarabunIT๙"/>
          <w:sz w:val="32"/>
          <w:szCs w:val="32"/>
        </w:rPr>
        <w:t>32 (</w:t>
      </w:r>
      <w:r w:rsidRPr="00084C00">
        <w:rPr>
          <w:rFonts w:ascii="TH SarabunIT๙" w:hAnsi="TH SarabunIT๙" w:cs="TH SarabunIT๙"/>
          <w:sz w:val="32"/>
          <w:szCs w:val="32"/>
          <w:cs/>
        </w:rPr>
        <w:t xml:space="preserve">สายเอเซีย) </w:t>
      </w:r>
      <w:r>
        <w:rPr>
          <w:rFonts w:ascii="TH SarabunIT๙" w:hAnsi="TH SarabunIT๙" w:cs="TH SarabunIT๙" w:hint="cs"/>
          <w:sz w:val="32"/>
          <w:szCs w:val="32"/>
          <w:cs/>
        </w:rPr>
        <w:t xml:space="preserve">    </w:t>
      </w:r>
      <w:r w:rsidRPr="00084C00">
        <w:rPr>
          <w:rFonts w:ascii="TH SarabunIT๙" w:hAnsi="TH SarabunIT๙" w:cs="TH SarabunIT๙"/>
          <w:sz w:val="32"/>
          <w:szCs w:val="32"/>
          <w:cs/>
        </w:rPr>
        <w:t xml:space="preserve">ผ่านอำเภอมโนรมย์ พยุหะคีรี เข้าสู่จังหวัดนครสวรรค์ รวมระยะทางประมาณ </w:t>
      </w:r>
      <w:r w:rsidRPr="00084C00">
        <w:rPr>
          <w:rFonts w:ascii="TH SarabunIT๙" w:hAnsi="TH SarabunIT๙" w:cs="TH SarabunIT๙"/>
          <w:sz w:val="32"/>
          <w:szCs w:val="32"/>
        </w:rPr>
        <w:t xml:space="preserve">64 </w:t>
      </w:r>
      <w:r w:rsidRPr="00084C00">
        <w:rPr>
          <w:rFonts w:ascii="TH SarabunIT๙" w:hAnsi="TH SarabunIT๙" w:cs="TH SarabunIT๙"/>
          <w:sz w:val="32"/>
          <w:szCs w:val="32"/>
          <w:cs/>
        </w:rPr>
        <w:t>กิโลเมตร</w:t>
      </w:r>
    </w:p>
    <w:p w:rsidR="000B4451" w:rsidRPr="00084C00" w:rsidRDefault="000B4451" w:rsidP="00821EE6">
      <w:pPr>
        <w:spacing w:after="0"/>
        <w:ind w:firstLine="851"/>
        <w:jc w:val="thaiDistribute"/>
        <w:rPr>
          <w:rFonts w:ascii="TH SarabunIT๙" w:hAnsi="TH SarabunIT๙" w:cs="TH SarabunIT๙"/>
          <w:b/>
          <w:bCs/>
          <w:sz w:val="32"/>
          <w:szCs w:val="32"/>
        </w:rPr>
      </w:pPr>
    </w:p>
    <w:p w:rsidR="002C1BDC" w:rsidRPr="00084C00" w:rsidRDefault="002C1BDC" w:rsidP="00821EE6">
      <w:pPr>
        <w:spacing w:before="120" w:after="0"/>
        <w:ind w:firstLine="709"/>
        <w:jc w:val="thaiDistribute"/>
        <w:rPr>
          <w:rFonts w:ascii="TH SarabunIT๙" w:hAnsi="TH SarabunIT๙" w:cs="TH SarabunIT๙"/>
          <w:sz w:val="32"/>
          <w:szCs w:val="32"/>
        </w:rPr>
      </w:pPr>
      <w:r w:rsidRPr="00084C00">
        <w:rPr>
          <w:rFonts w:ascii="TH SarabunIT๙" w:hAnsi="TH SarabunIT๙" w:cs="TH SarabunIT๙"/>
          <w:b/>
          <w:bCs/>
          <w:sz w:val="32"/>
          <w:szCs w:val="32"/>
          <w:cs/>
        </w:rPr>
        <w:lastRenderedPageBreak/>
        <w:t xml:space="preserve">           -  </w:t>
      </w:r>
      <w:r w:rsidRPr="00084C00">
        <w:rPr>
          <w:rFonts w:ascii="TH SarabunIT๙" w:hAnsi="TH SarabunIT๙" w:cs="TH SarabunIT๙"/>
          <w:sz w:val="32"/>
          <w:szCs w:val="32"/>
          <w:cs/>
        </w:rPr>
        <w:t xml:space="preserve">จากจังหวัดชัยนาทเดินทางไปจังหวัดอุทัยธานีได้ </w:t>
      </w:r>
      <w:r w:rsidRPr="00084C00">
        <w:rPr>
          <w:rFonts w:ascii="TH SarabunIT๙" w:hAnsi="TH SarabunIT๙" w:cs="TH SarabunIT๙"/>
          <w:sz w:val="32"/>
          <w:szCs w:val="32"/>
        </w:rPr>
        <w:t xml:space="preserve">2 </w:t>
      </w:r>
      <w:r w:rsidRPr="00084C00">
        <w:rPr>
          <w:rFonts w:ascii="TH SarabunIT๙" w:hAnsi="TH SarabunIT๙" w:cs="TH SarabunIT๙"/>
          <w:sz w:val="32"/>
          <w:szCs w:val="32"/>
          <w:cs/>
        </w:rPr>
        <w:t>เส้นทางคือ</w:t>
      </w:r>
    </w:p>
    <w:p w:rsidR="00821EE6" w:rsidRDefault="002C1BDC" w:rsidP="00821EE6">
      <w:pPr>
        <w:spacing w:after="0"/>
        <w:ind w:firstLine="851"/>
        <w:jc w:val="thaiDistribute"/>
        <w:rPr>
          <w:rFonts w:ascii="TH SarabunIT๙" w:hAnsi="TH SarabunIT๙" w:cs="TH SarabunIT๙"/>
          <w:color w:val="000000"/>
          <w:sz w:val="32"/>
          <w:szCs w:val="32"/>
        </w:rPr>
      </w:pPr>
      <w:r w:rsidRPr="00084C00">
        <w:rPr>
          <w:rFonts w:ascii="TH SarabunIT๙" w:hAnsi="TH SarabunIT๙" w:cs="TH SarabunIT๙"/>
          <w:color w:val="000000"/>
          <w:sz w:val="32"/>
          <w:szCs w:val="32"/>
        </w:rPr>
        <w:t xml:space="preserve">          1</w:t>
      </w:r>
      <w:r w:rsidRPr="00084C00">
        <w:rPr>
          <w:rFonts w:ascii="TH SarabunIT๙" w:hAnsi="TH SarabunIT๙" w:cs="TH SarabunIT๙"/>
          <w:color w:val="000000"/>
          <w:sz w:val="32"/>
          <w:szCs w:val="32"/>
          <w:cs/>
        </w:rPr>
        <w:t xml:space="preserve">)  ใช้เส้นทางหลวงหมายเลข </w:t>
      </w:r>
      <w:r w:rsidRPr="00084C00">
        <w:rPr>
          <w:rFonts w:ascii="TH SarabunIT๙" w:hAnsi="TH SarabunIT๙" w:cs="TH SarabunIT๙"/>
          <w:color w:val="000000"/>
          <w:sz w:val="32"/>
          <w:szCs w:val="32"/>
        </w:rPr>
        <w:t>1 (</w:t>
      </w:r>
      <w:r w:rsidRPr="00084C00">
        <w:rPr>
          <w:rFonts w:ascii="TH SarabunIT๙" w:hAnsi="TH SarabunIT๙" w:cs="TH SarabunIT๙"/>
          <w:color w:val="000000"/>
          <w:sz w:val="32"/>
          <w:szCs w:val="32"/>
          <w:cs/>
        </w:rPr>
        <w:t xml:space="preserve">พหลโยธิน) ผ่านอำเภอมโนรมย์เข้าสู่สายเอเซีย อำเภอพยุหะคีรี แล้วแยกซ้ายบริเวณสะพานต่างระดับ เข้าเส้นทางหลวงหมายเลข </w:t>
      </w:r>
      <w:r w:rsidRPr="00084C00">
        <w:rPr>
          <w:rFonts w:ascii="TH SarabunIT๙" w:hAnsi="TH SarabunIT๙" w:cs="TH SarabunIT๙"/>
          <w:color w:val="000000"/>
          <w:sz w:val="32"/>
          <w:szCs w:val="32"/>
        </w:rPr>
        <w:t>333 (</w:t>
      </w:r>
      <w:r w:rsidRPr="00084C00">
        <w:rPr>
          <w:rFonts w:ascii="TH SarabunIT๙" w:hAnsi="TH SarabunIT๙" w:cs="TH SarabunIT๙"/>
          <w:color w:val="000000"/>
          <w:sz w:val="32"/>
          <w:szCs w:val="32"/>
          <w:cs/>
        </w:rPr>
        <w:t xml:space="preserve">อุทัยธานี - ท่าน้ำอ้อย) </w:t>
      </w:r>
    </w:p>
    <w:p w:rsidR="002C1BDC" w:rsidRPr="00084C00" w:rsidRDefault="002C1BDC" w:rsidP="00821EE6">
      <w:pPr>
        <w:spacing w:after="0"/>
        <w:jc w:val="thaiDistribute"/>
        <w:rPr>
          <w:rFonts w:ascii="TH SarabunIT๙" w:hAnsi="TH SarabunIT๙" w:cs="TH SarabunIT๙"/>
          <w:color w:val="000000"/>
          <w:sz w:val="32"/>
          <w:szCs w:val="32"/>
        </w:rPr>
      </w:pPr>
      <w:r w:rsidRPr="00084C00">
        <w:rPr>
          <w:rFonts w:ascii="TH SarabunIT๙" w:hAnsi="TH SarabunIT๙" w:cs="TH SarabunIT๙"/>
          <w:color w:val="000000"/>
          <w:sz w:val="32"/>
          <w:szCs w:val="32"/>
          <w:cs/>
        </w:rPr>
        <w:t xml:space="preserve">ตรงเข้าสู่จังหวัดอุทัยธานี รวมระยะทางประมาณ </w:t>
      </w:r>
      <w:r w:rsidRPr="00084C00">
        <w:rPr>
          <w:rFonts w:ascii="TH SarabunIT๙" w:hAnsi="TH SarabunIT๙" w:cs="TH SarabunIT๙"/>
          <w:color w:val="000000"/>
          <w:sz w:val="32"/>
          <w:szCs w:val="32"/>
        </w:rPr>
        <w:t xml:space="preserve">45 </w:t>
      </w:r>
      <w:r w:rsidRPr="00084C00">
        <w:rPr>
          <w:rFonts w:ascii="TH SarabunIT๙" w:hAnsi="TH SarabunIT๙" w:cs="TH SarabunIT๙"/>
          <w:color w:val="000000"/>
          <w:sz w:val="32"/>
          <w:szCs w:val="32"/>
          <w:cs/>
        </w:rPr>
        <w:t>กิโลเมตร</w:t>
      </w:r>
    </w:p>
    <w:p w:rsidR="00821EE6" w:rsidRDefault="002C1BDC" w:rsidP="00821EE6">
      <w:pPr>
        <w:spacing w:after="0"/>
        <w:ind w:firstLine="851"/>
        <w:jc w:val="thaiDistribute"/>
        <w:rPr>
          <w:rFonts w:ascii="TH SarabunIT๙" w:hAnsi="TH SarabunIT๙" w:cs="TH SarabunIT๙"/>
          <w:color w:val="000000"/>
          <w:sz w:val="32"/>
          <w:szCs w:val="32"/>
        </w:rPr>
      </w:pPr>
      <w:r w:rsidRPr="00084C00">
        <w:rPr>
          <w:rFonts w:ascii="TH SarabunIT๙" w:hAnsi="TH SarabunIT๙" w:cs="TH SarabunIT๙"/>
          <w:color w:val="000000"/>
          <w:sz w:val="32"/>
          <w:szCs w:val="32"/>
        </w:rPr>
        <w:t xml:space="preserve">          2</w:t>
      </w:r>
      <w:r w:rsidRPr="00084C00">
        <w:rPr>
          <w:rFonts w:ascii="TH SarabunIT๙" w:hAnsi="TH SarabunIT๙" w:cs="TH SarabunIT๙"/>
          <w:color w:val="000000"/>
          <w:sz w:val="32"/>
          <w:szCs w:val="32"/>
          <w:cs/>
        </w:rPr>
        <w:t xml:space="preserve">)  </w:t>
      </w:r>
      <w:r w:rsidRPr="00084C00">
        <w:rPr>
          <w:rFonts w:ascii="TH SarabunIT๙" w:hAnsi="TH SarabunIT๙" w:cs="TH SarabunIT๙"/>
          <w:color w:val="000000"/>
          <w:sz w:val="32"/>
          <w:szCs w:val="32"/>
        </w:rPr>
        <w:t xml:space="preserve"> </w:t>
      </w:r>
      <w:r w:rsidRPr="00084C00">
        <w:rPr>
          <w:rFonts w:ascii="TH SarabunIT๙" w:hAnsi="TH SarabunIT๙" w:cs="TH SarabunIT๙"/>
          <w:color w:val="000000"/>
          <w:sz w:val="32"/>
          <w:szCs w:val="32"/>
          <w:cs/>
        </w:rPr>
        <w:t xml:space="preserve">ใช้เส้นทางหลวงหมายเลข </w:t>
      </w:r>
      <w:r w:rsidRPr="00084C00">
        <w:rPr>
          <w:rFonts w:ascii="TH SarabunIT๙" w:hAnsi="TH SarabunIT๙" w:cs="TH SarabunIT๙"/>
          <w:color w:val="000000"/>
          <w:sz w:val="32"/>
          <w:szCs w:val="32"/>
        </w:rPr>
        <w:t>3183 (</w:t>
      </w:r>
      <w:r w:rsidRPr="00084C00">
        <w:rPr>
          <w:rFonts w:ascii="TH SarabunIT๙" w:hAnsi="TH SarabunIT๙" w:cs="TH SarabunIT๙"/>
          <w:color w:val="000000"/>
          <w:sz w:val="32"/>
          <w:szCs w:val="32"/>
          <w:cs/>
        </w:rPr>
        <w:t>สะพานใหม่ - วัดสิงห์ - อุทัยธานี) ผ่านอำเภอ</w:t>
      </w:r>
    </w:p>
    <w:p w:rsidR="002C1BDC" w:rsidRPr="00084C00" w:rsidRDefault="002C1BDC" w:rsidP="00821EE6">
      <w:pPr>
        <w:spacing w:after="0"/>
        <w:jc w:val="thaiDistribute"/>
        <w:rPr>
          <w:rFonts w:ascii="TH SarabunIT๙" w:hAnsi="TH SarabunIT๙" w:cs="TH SarabunIT๙"/>
          <w:b/>
          <w:bCs/>
          <w:color w:val="0000FF"/>
          <w:sz w:val="32"/>
          <w:szCs w:val="32"/>
        </w:rPr>
      </w:pPr>
      <w:r w:rsidRPr="00084C00">
        <w:rPr>
          <w:rFonts w:ascii="TH SarabunIT๙" w:hAnsi="TH SarabunIT๙" w:cs="TH SarabunIT๙"/>
          <w:color w:val="000000"/>
          <w:sz w:val="32"/>
          <w:szCs w:val="32"/>
          <w:cs/>
        </w:rPr>
        <w:t xml:space="preserve">วัดสิงห์ตรงเข้าสู่ตัวจังหวัดอุทัยธานี รวมระยะทางประมาณ </w:t>
      </w:r>
      <w:r w:rsidRPr="00084C00">
        <w:rPr>
          <w:rFonts w:ascii="TH SarabunIT๙" w:hAnsi="TH SarabunIT๙" w:cs="TH SarabunIT๙"/>
          <w:color w:val="000000"/>
          <w:sz w:val="32"/>
          <w:szCs w:val="32"/>
        </w:rPr>
        <w:t xml:space="preserve">38 </w:t>
      </w:r>
      <w:r w:rsidRPr="00084C00">
        <w:rPr>
          <w:rFonts w:ascii="TH SarabunIT๙" w:hAnsi="TH SarabunIT๙" w:cs="TH SarabunIT๙"/>
          <w:color w:val="000000"/>
          <w:sz w:val="32"/>
          <w:szCs w:val="32"/>
          <w:cs/>
        </w:rPr>
        <w:t>กิโลเมตร</w:t>
      </w:r>
    </w:p>
    <w:p w:rsidR="002C1BDC" w:rsidRPr="00084C00" w:rsidRDefault="002C1BDC" w:rsidP="00821EE6">
      <w:pPr>
        <w:spacing w:before="120" w:after="0"/>
        <w:ind w:firstLine="709"/>
        <w:jc w:val="thaiDistribute"/>
        <w:rPr>
          <w:rFonts w:ascii="TH SarabunIT๙" w:hAnsi="TH SarabunIT๙" w:cs="TH SarabunIT๙"/>
          <w:sz w:val="32"/>
          <w:szCs w:val="32"/>
        </w:rPr>
      </w:pPr>
      <w:r w:rsidRPr="00084C00">
        <w:rPr>
          <w:rFonts w:ascii="TH SarabunIT๙" w:hAnsi="TH SarabunIT๙" w:cs="TH SarabunIT๙"/>
          <w:sz w:val="32"/>
          <w:szCs w:val="32"/>
          <w:cs/>
        </w:rPr>
        <w:t xml:space="preserve">            -  จากจังหวัดชัยนาทเดินทางไปจังหวัดสิงห์บุรีได้ </w:t>
      </w:r>
      <w:r w:rsidRPr="00084C00">
        <w:rPr>
          <w:rFonts w:ascii="TH SarabunIT๙" w:hAnsi="TH SarabunIT๙" w:cs="TH SarabunIT๙"/>
          <w:sz w:val="32"/>
          <w:szCs w:val="32"/>
        </w:rPr>
        <w:t xml:space="preserve">3 </w:t>
      </w:r>
      <w:r w:rsidRPr="00084C00">
        <w:rPr>
          <w:rFonts w:ascii="TH SarabunIT๙" w:hAnsi="TH SarabunIT๙" w:cs="TH SarabunIT๙"/>
          <w:sz w:val="32"/>
          <w:szCs w:val="32"/>
          <w:cs/>
        </w:rPr>
        <w:t>เส้นทางคือ</w:t>
      </w:r>
    </w:p>
    <w:p w:rsidR="002C1BDC" w:rsidRPr="00084C00" w:rsidRDefault="002C1BDC" w:rsidP="00821EE6">
      <w:pPr>
        <w:spacing w:after="0"/>
        <w:ind w:right="-227" w:firstLine="851"/>
        <w:jc w:val="thaiDistribute"/>
        <w:rPr>
          <w:rFonts w:ascii="TH SarabunIT๙" w:hAnsi="TH SarabunIT๙" w:cs="TH SarabunIT๙"/>
          <w:color w:val="000000"/>
          <w:sz w:val="32"/>
          <w:szCs w:val="32"/>
        </w:rPr>
      </w:pPr>
      <w:r w:rsidRPr="00084C00">
        <w:rPr>
          <w:rFonts w:ascii="TH SarabunIT๙" w:hAnsi="TH SarabunIT๙" w:cs="TH SarabunIT๙"/>
          <w:color w:val="000000"/>
          <w:sz w:val="32"/>
          <w:szCs w:val="32"/>
        </w:rPr>
        <w:t xml:space="preserve">          1</w:t>
      </w:r>
      <w:r w:rsidRPr="00084C00">
        <w:rPr>
          <w:rFonts w:ascii="TH SarabunIT๙" w:hAnsi="TH SarabunIT๙" w:cs="TH SarabunIT๙"/>
          <w:color w:val="000000"/>
          <w:sz w:val="32"/>
          <w:szCs w:val="32"/>
          <w:cs/>
        </w:rPr>
        <w:t xml:space="preserve">) </w:t>
      </w:r>
      <w:r w:rsidRPr="00084C00">
        <w:rPr>
          <w:rFonts w:ascii="TH SarabunIT๙" w:hAnsi="TH SarabunIT๙" w:cs="TH SarabunIT๙"/>
          <w:color w:val="000000"/>
          <w:sz w:val="32"/>
          <w:szCs w:val="32"/>
        </w:rPr>
        <w:t xml:space="preserve"> </w:t>
      </w:r>
      <w:r w:rsidRPr="00084C00">
        <w:rPr>
          <w:rFonts w:ascii="TH SarabunIT๙" w:hAnsi="TH SarabunIT๙" w:cs="TH SarabunIT๙"/>
          <w:color w:val="000000"/>
          <w:sz w:val="32"/>
          <w:szCs w:val="32"/>
          <w:cs/>
        </w:rPr>
        <w:t xml:space="preserve">ใช้เส้นทางหลวงหมายเลข </w:t>
      </w:r>
      <w:r w:rsidRPr="00084C00">
        <w:rPr>
          <w:rFonts w:ascii="TH SarabunIT๙" w:hAnsi="TH SarabunIT๙" w:cs="TH SarabunIT๙"/>
          <w:color w:val="000000"/>
          <w:sz w:val="32"/>
          <w:szCs w:val="32"/>
        </w:rPr>
        <w:t>1 (</w:t>
      </w:r>
      <w:r w:rsidRPr="00084C00">
        <w:rPr>
          <w:rFonts w:ascii="TH SarabunIT๙" w:hAnsi="TH SarabunIT๙" w:cs="TH SarabunIT๙"/>
          <w:color w:val="000000"/>
          <w:sz w:val="32"/>
          <w:szCs w:val="32"/>
          <w:cs/>
        </w:rPr>
        <w:t xml:space="preserve">พหลโยธิน) ไปออกทางหลวงหมายเลข </w:t>
      </w:r>
      <w:r w:rsidRPr="00084C00">
        <w:rPr>
          <w:rFonts w:ascii="TH SarabunIT๙" w:hAnsi="TH SarabunIT๙" w:cs="TH SarabunIT๙"/>
          <w:color w:val="000000"/>
          <w:sz w:val="32"/>
          <w:szCs w:val="32"/>
        </w:rPr>
        <w:t>32 (</w:t>
      </w:r>
      <w:r w:rsidR="00821EE6">
        <w:rPr>
          <w:rFonts w:ascii="TH SarabunIT๙" w:hAnsi="TH SarabunIT๙" w:cs="TH SarabunIT๙"/>
          <w:color w:val="000000"/>
          <w:sz w:val="32"/>
          <w:szCs w:val="32"/>
          <w:cs/>
        </w:rPr>
        <w:t xml:space="preserve">สายเอเซีย) </w:t>
      </w:r>
      <w:proofErr w:type="gramStart"/>
      <w:r w:rsidR="00821EE6">
        <w:rPr>
          <w:rFonts w:ascii="TH SarabunIT๙" w:hAnsi="TH SarabunIT๙" w:cs="TH SarabunIT๙"/>
          <w:color w:val="000000"/>
          <w:sz w:val="32"/>
          <w:szCs w:val="32"/>
          <w:cs/>
        </w:rPr>
        <w:t xml:space="preserve">ผ่าน  </w:t>
      </w:r>
      <w:r w:rsidRPr="00084C00">
        <w:rPr>
          <w:rFonts w:ascii="TH SarabunIT๙" w:hAnsi="TH SarabunIT๙" w:cs="TH SarabunIT๙"/>
          <w:color w:val="000000"/>
          <w:sz w:val="32"/>
          <w:szCs w:val="32"/>
          <w:cs/>
        </w:rPr>
        <w:t>อ.อินทร์บุรี</w:t>
      </w:r>
      <w:proofErr w:type="gramEnd"/>
      <w:r w:rsidRPr="00084C00">
        <w:rPr>
          <w:rFonts w:ascii="TH SarabunIT๙" w:hAnsi="TH SarabunIT๙" w:cs="TH SarabunIT๙"/>
          <w:color w:val="000000"/>
          <w:sz w:val="32"/>
          <w:szCs w:val="32"/>
          <w:cs/>
        </w:rPr>
        <w:t xml:space="preserve"> เข้าสู่ตัวจังหวัดสิงห์บุรี รวมระยะทางประมาณ </w:t>
      </w:r>
      <w:r w:rsidRPr="00084C00">
        <w:rPr>
          <w:rFonts w:ascii="TH SarabunIT๙" w:hAnsi="TH SarabunIT๙" w:cs="TH SarabunIT๙"/>
          <w:color w:val="000000"/>
          <w:sz w:val="32"/>
          <w:szCs w:val="32"/>
        </w:rPr>
        <w:t xml:space="preserve">58 </w:t>
      </w:r>
      <w:r w:rsidRPr="00084C00">
        <w:rPr>
          <w:rFonts w:ascii="TH SarabunIT๙" w:hAnsi="TH SarabunIT๙" w:cs="TH SarabunIT๙"/>
          <w:color w:val="000000"/>
          <w:sz w:val="32"/>
          <w:szCs w:val="32"/>
          <w:cs/>
        </w:rPr>
        <w:t>กิโลเมตร</w:t>
      </w:r>
    </w:p>
    <w:p w:rsidR="00821EE6" w:rsidRDefault="002C1BDC" w:rsidP="00821EE6">
      <w:pPr>
        <w:spacing w:after="0"/>
        <w:ind w:firstLine="851"/>
        <w:jc w:val="thaiDistribute"/>
        <w:rPr>
          <w:rFonts w:ascii="TH SarabunIT๙" w:hAnsi="TH SarabunIT๙" w:cs="TH SarabunIT๙"/>
          <w:color w:val="000000"/>
          <w:spacing w:val="-20"/>
          <w:sz w:val="32"/>
          <w:szCs w:val="32"/>
        </w:rPr>
      </w:pPr>
      <w:r w:rsidRPr="00084C00">
        <w:rPr>
          <w:rFonts w:ascii="TH SarabunIT๙" w:hAnsi="TH SarabunIT๙" w:cs="TH SarabunIT๙"/>
          <w:color w:val="000000"/>
          <w:sz w:val="32"/>
          <w:szCs w:val="32"/>
        </w:rPr>
        <w:t xml:space="preserve">          2</w:t>
      </w:r>
      <w:r w:rsidRPr="00084C00">
        <w:rPr>
          <w:rFonts w:ascii="TH SarabunIT๙" w:hAnsi="TH SarabunIT๙" w:cs="TH SarabunIT๙"/>
          <w:color w:val="000000"/>
          <w:sz w:val="32"/>
          <w:szCs w:val="32"/>
          <w:cs/>
        </w:rPr>
        <w:t xml:space="preserve">) </w:t>
      </w:r>
      <w:r w:rsidRPr="00084C00">
        <w:rPr>
          <w:rFonts w:ascii="TH SarabunIT๙" w:hAnsi="TH SarabunIT๙" w:cs="TH SarabunIT๙"/>
          <w:color w:val="000000"/>
          <w:sz w:val="32"/>
          <w:szCs w:val="32"/>
        </w:rPr>
        <w:t xml:space="preserve"> </w:t>
      </w:r>
      <w:r w:rsidRPr="00084C00">
        <w:rPr>
          <w:rFonts w:ascii="TH SarabunIT๙" w:hAnsi="TH SarabunIT๙" w:cs="TH SarabunIT๙"/>
          <w:color w:val="000000"/>
          <w:sz w:val="32"/>
          <w:szCs w:val="32"/>
          <w:cs/>
        </w:rPr>
        <w:t xml:space="preserve">ใช้เส้นทางหลวงหมายเลข </w:t>
      </w:r>
      <w:r w:rsidRPr="00084C00">
        <w:rPr>
          <w:rFonts w:ascii="TH SarabunIT๙" w:hAnsi="TH SarabunIT๙" w:cs="TH SarabunIT๙"/>
          <w:color w:val="000000"/>
          <w:sz w:val="32"/>
          <w:szCs w:val="32"/>
        </w:rPr>
        <w:t>311 (</w:t>
      </w:r>
      <w:r w:rsidRPr="00084C00">
        <w:rPr>
          <w:rFonts w:ascii="TH SarabunIT๙" w:hAnsi="TH SarabunIT๙" w:cs="TH SarabunIT๙"/>
          <w:color w:val="000000"/>
          <w:sz w:val="32"/>
          <w:szCs w:val="32"/>
          <w:cs/>
        </w:rPr>
        <w:t xml:space="preserve">สิงห์บุรี - ชัยนาท) สายในผ่านเขื่อนเจ้าพระยา </w:t>
      </w:r>
    </w:p>
    <w:p w:rsidR="002C1BDC" w:rsidRPr="00084C00" w:rsidRDefault="002C1BDC" w:rsidP="00821EE6">
      <w:pPr>
        <w:spacing w:after="0"/>
        <w:jc w:val="thaiDistribute"/>
        <w:rPr>
          <w:rFonts w:ascii="TH SarabunIT๙" w:hAnsi="TH SarabunIT๙" w:cs="TH SarabunIT๙"/>
          <w:color w:val="000000"/>
          <w:sz w:val="32"/>
          <w:szCs w:val="32"/>
        </w:rPr>
      </w:pPr>
      <w:r w:rsidRPr="00084C00">
        <w:rPr>
          <w:rFonts w:ascii="TH SarabunIT๙" w:hAnsi="TH SarabunIT๙" w:cs="TH SarabunIT๙"/>
          <w:color w:val="000000"/>
          <w:spacing w:val="-20"/>
          <w:sz w:val="32"/>
          <w:szCs w:val="32"/>
          <w:cs/>
        </w:rPr>
        <w:t>อำเภอสรรพยา</w:t>
      </w:r>
      <w:r w:rsidRPr="00084C00">
        <w:rPr>
          <w:rFonts w:ascii="TH SarabunIT๙" w:hAnsi="TH SarabunIT๙" w:cs="TH SarabunIT๙"/>
          <w:color w:val="000000"/>
          <w:sz w:val="32"/>
          <w:szCs w:val="32"/>
          <w:cs/>
        </w:rPr>
        <w:t xml:space="preserve"> อินทร์บุรี เข้าสู่จังหวัดสิงห์บุรี รวมระยะทางประมาณ </w:t>
      </w:r>
      <w:r w:rsidRPr="00084C00">
        <w:rPr>
          <w:rFonts w:ascii="TH SarabunIT๙" w:hAnsi="TH SarabunIT๙" w:cs="TH SarabunIT๙"/>
          <w:color w:val="000000"/>
          <w:sz w:val="32"/>
          <w:szCs w:val="32"/>
        </w:rPr>
        <w:t xml:space="preserve">53 </w:t>
      </w:r>
      <w:r w:rsidRPr="00084C00">
        <w:rPr>
          <w:rFonts w:ascii="TH SarabunIT๙" w:hAnsi="TH SarabunIT๙" w:cs="TH SarabunIT๙"/>
          <w:color w:val="000000"/>
          <w:sz w:val="32"/>
          <w:szCs w:val="32"/>
          <w:cs/>
        </w:rPr>
        <w:t>กิโลเมตร</w:t>
      </w:r>
    </w:p>
    <w:p w:rsidR="002C1BDC" w:rsidRPr="00084C00" w:rsidRDefault="002C1BDC" w:rsidP="00821EE6">
      <w:pPr>
        <w:spacing w:after="0"/>
        <w:ind w:firstLine="851"/>
        <w:jc w:val="thaiDistribute"/>
        <w:rPr>
          <w:rFonts w:ascii="TH SarabunIT๙" w:hAnsi="TH SarabunIT๙" w:cs="TH SarabunIT๙"/>
          <w:b/>
          <w:bCs/>
          <w:sz w:val="32"/>
          <w:szCs w:val="32"/>
        </w:rPr>
      </w:pPr>
      <w:r w:rsidRPr="00084C00">
        <w:rPr>
          <w:rFonts w:ascii="TH SarabunIT๙" w:hAnsi="TH SarabunIT๙" w:cs="TH SarabunIT๙"/>
          <w:color w:val="000000"/>
          <w:sz w:val="32"/>
          <w:szCs w:val="32"/>
        </w:rPr>
        <w:t xml:space="preserve">          3</w:t>
      </w:r>
      <w:r w:rsidRPr="00084C00">
        <w:rPr>
          <w:rFonts w:ascii="TH SarabunIT๙" w:hAnsi="TH SarabunIT๙" w:cs="TH SarabunIT๙"/>
          <w:color w:val="000000"/>
          <w:sz w:val="32"/>
          <w:szCs w:val="32"/>
          <w:cs/>
        </w:rPr>
        <w:t xml:space="preserve">) </w:t>
      </w:r>
      <w:r w:rsidRPr="00084C00">
        <w:rPr>
          <w:rFonts w:ascii="TH SarabunIT๙" w:hAnsi="TH SarabunIT๙" w:cs="TH SarabunIT๙"/>
          <w:color w:val="000000"/>
          <w:sz w:val="32"/>
          <w:szCs w:val="32"/>
        </w:rPr>
        <w:t xml:space="preserve"> </w:t>
      </w:r>
      <w:r w:rsidRPr="00084C00">
        <w:rPr>
          <w:rFonts w:ascii="TH SarabunIT๙" w:hAnsi="TH SarabunIT๙" w:cs="TH SarabunIT๙"/>
          <w:color w:val="000000"/>
          <w:sz w:val="32"/>
          <w:szCs w:val="32"/>
          <w:cs/>
        </w:rPr>
        <w:t xml:space="preserve">ใช้เส้นทางหลวงหมายเลข </w:t>
      </w:r>
      <w:r w:rsidRPr="00084C00">
        <w:rPr>
          <w:rFonts w:ascii="TH SarabunIT๙" w:hAnsi="TH SarabunIT๙" w:cs="TH SarabunIT๙"/>
          <w:color w:val="000000"/>
          <w:sz w:val="32"/>
          <w:szCs w:val="32"/>
        </w:rPr>
        <w:t>3251 (</w:t>
      </w:r>
      <w:r w:rsidRPr="00084C00">
        <w:rPr>
          <w:rFonts w:ascii="TH SarabunIT๙" w:hAnsi="TH SarabunIT๙" w:cs="TH SarabunIT๙"/>
          <w:color w:val="000000"/>
          <w:sz w:val="32"/>
          <w:szCs w:val="32"/>
          <w:cs/>
        </w:rPr>
        <w:t>สรรคบุรี - ชัณสูตร) ผ่านอำเภอสรรคบุรี บางระจัน และใช้</w:t>
      </w:r>
      <w:r w:rsidRPr="00084C00">
        <w:rPr>
          <w:rFonts w:ascii="TH SarabunIT๙" w:hAnsi="TH SarabunIT๙" w:cs="TH SarabunIT๙"/>
          <w:sz w:val="32"/>
          <w:szCs w:val="32"/>
          <w:cs/>
        </w:rPr>
        <w:t xml:space="preserve">เส้นทางหลวงหมายเลข </w:t>
      </w:r>
      <w:r w:rsidRPr="00084C00">
        <w:rPr>
          <w:rFonts w:ascii="TH SarabunIT๙" w:hAnsi="TH SarabunIT๙" w:cs="TH SarabunIT๙"/>
          <w:sz w:val="32"/>
          <w:szCs w:val="32"/>
        </w:rPr>
        <w:t xml:space="preserve">3030 </w:t>
      </w:r>
      <w:r w:rsidRPr="00084C00">
        <w:rPr>
          <w:rFonts w:ascii="TH SarabunIT๙" w:hAnsi="TH SarabunIT๙" w:cs="TH SarabunIT๙"/>
          <w:sz w:val="32"/>
          <w:szCs w:val="32"/>
          <w:cs/>
        </w:rPr>
        <w:t xml:space="preserve">เข้าสู่ตัวจังหวัดสิงห์บุรี รวมระยะทางประมาณ </w:t>
      </w:r>
      <w:r w:rsidRPr="00084C00">
        <w:rPr>
          <w:rFonts w:ascii="TH SarabunIT๙" w:hAnsi="TH SarabunIT๙" w:cs="TH SarabunIT๙"/>
          <w:sz w:val="32"/>
          <w:szCs w:val="32"/>
        </w:rPr>
        <w:t xml:space="preserve">66 </w:t>
      </w:r>
      <w:r w:rsidRPr="00084C00">
        <w:rPr>
          <w:rFonts w:ascii="TH SarabunIT๙" w:hAnsi="TH SarabunIT๙" w:cs="TH SarabunIT๙"/>
          <w:sz w:val="32"/>
          <w:szCs w:val="32"/>
          <w:cs/>
        </w:rPr>
        <w:t>กิโลเมตร</w:t>
      </w:r>
    </w:p>
    <w:p w:rsidR="002C1BDC" w:rsidRPr="00084C00" w:rsidRDefault="002C1BDC" w:rsidP="00821EE6">
      <w:pPr>
        <w:spacing w:before="120" w:after="0"/>
        <w:ind w:firstLine="709"/>
        <w:jc w:val="thaiDistribute"/>
        <w:rPr>
          <w:rFonts w:ascii="TH SarabunIT๙" w:hAnsi="TH SarabunIT๙" w:cs="TH SarabunIT๙"/>
          <w:sz w:val="32"/>
          <w:szCs w:val="32"/>
        </w:rPr>
      </w:pPr>
      <w:r w:rsidRPr="00084C00">
        <w:rPr>
          <w:rFonts w:ascii="TH SarabunIT๙" w:hAnsi="TH SarabunIT๙" w:cs="TH SarabunIT๙"/>
          <w:sz w:val="32"/>
          <w:szCs w:val="32"/>
          <w:cs/>
        </w:rPr>
        <w:t xml:space="preserve">            -  จากจังหวัดชัยนาทเดินทางไปจังหวัดสุพรรณบุรีได้ </w:t>
      </w:r>
      <w:r w:rsidRPr="00084C00">
        <w:rPr>
          <w:rFonts w:ascii="TH SarabunIT๙" w:hAnsi="TH SarabunIT๙" w:cs="TH SarabunIT๙"/>
          <w:sz w:val="32"/>
          <w:szCs w:val="32"/>
        </w:rPr>
        <w:t xml:space="preserve">1 </w:t>
      </w:r>
      <w:r w:rsidRPr="00084C00">
        <w:rPr>
          <w:rFonts w:ascii="TH SarabunIT๙" w:hAnsi="TH SarabunIT๙" w:cs="TH SarabunIT๙"/>
          <w:sz w:val="32"/>
          <w:szCs w:val="32"/>
          <w:cs/>
        </w:rPr>
        <w:t>เส้นทางคือ</w:t>
      </w:r>
      <w:r w:rsidRPr="00084C00">
        <w:rPr>
          <w:rFonts w:ascii="TH SarabunIT๙" w:hAnsi="TH SarabunIT๙" w:cs="TH SarabunIT๙"/>
          <w:sz w:val="32"/>
          <w:szCs w:val="32"/>
        </w:rPr>
        <w:t> </w:t>
      </w:r>
    </w:p>
    <w:p w:rsidR="00821EE6" w:rsidRDefault="002C1BDC" w:rsidP="00821EE6">
      <w:pPr>
        <w:spacing w:after="0"/>
        <w:ind w:firstLine="851"/>
        <w:jc w:val="thaiDistribute"/>
        <w:rPr>
          <w:rFonts w:ascii="TH SarabunIT๙" w:hAnsi="TH SarabunIT๙" w:cs="TH SarabunIT๙"/>
          <w:sz w:val="32"/>
          <w:szCs w:val="32"/>
        </w:rPr>
      </w:pPr>
      <w:r w:rsidRPr="00084C00">
        <w:rPr>
          <w:rFonts w:ascii="TH SarabunIT๙" w:hAnsi="TH SarabunIT๙" w:cs="TH SarabunIT๙"/>
          <w:sz w:val="32"/>
          <w:szCs w:val="32"/>
        </w:rPr>
        <w:t xml:space="preserve">          1. </w:t>
      </w:r>
      <w:r w:rsidRPr="00084C00">
        <w:rPr>
          <w:rFonts w:ascii="TH SarabunIT๙" w:hAnsi="TH SarabunIT๙" w:cs="TH SarabunIT๙"/>
          <w:sz w:val="32"/>
          <w:szCs w:val="32"/>
          <w:cs/>
        </w:rPr>
        <w:t xml:space="preserve">ใช้ทางหลวงหมายเลข </w:t>
      </w:r>
      <w:r w:rsidRPr="00084C00">
        <w:rPr>
          <w:rFonts w:ascii="TH SarabunIT๙" w:hAnsi="TH SarabunIT๙" w:cs="TH SarabunIT๙"/>
          <w:sz w:val="32"/>
          <w:szCs w:val="32"/>
        </w:rPr>
        <w:t>340 (</w:t>
      </w:r>
      <w:r w:rsidRPr="00084C00">
        <w:rPr>
          <w:rFonts w:ascii="TH SarabunIT๙" w:hAnsi="TH SarabunIT๙" w:cs="TH SarabunIT๙"/>
          <w:sz w:val="32"/>
          <w:szCs w:val="32"/>
          <w:cs/>
        </w:rPr>
        <w:t xml:space="preserve">สุพรรณบุรี </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 xml:space="preserve">ชัยนาท) ผ่านอำเภอสรรคบุรี หันคา </w:t>
      </w:r>
    </w:p>
    <w:p w:rsidR="002C1BDC" w:rsidRPr="002120E6" w:rsidRDefault="002C1BDC" w:rsidP="00821EE6">
      <w:pPr>
        <w:spacing w:after="0"/>
        <w:jc w:val="thaiDistribute"/>
        <w:rPr>
          <w:rFonts w:ascii="TH SarabunIT๙" w:hAnsi="TH SarabunIT๙" w:cs="TH SarabunIT๙"/>
          <w:b/>
          <w:bCs/>
          <w:sz w:val="32"/>
          <w:szCs w:val="32"/>
          <w:u w:val="single"/>
        </w:rPr>
      </w:pPr>
      <w:r w:rsidRPr="00084C00">
        <w:rPr>
          <w:rFonts w:ascii="TH SarabunIT๙" w:hAnsi="TH SarabunIT๙" w:cs="TH SarabunIT๙"/>
          <w:sz w:val="32"/>
          <w:szCs w:val="32"/>
          <w:cs/>
        </w:rPr>
        <w:t xml:space="preserve">เดิมบางนางบวช สามชุก ศรีประจันต์ เข้าสู่ตัวจังหวัดสุพรรณบุรี รวมระยะทางประมาณ </w:t>
      </w:r>
      <w:r w:rsidRPr="00084C00">
        <w:rPr>
          <w:rFonts w:ascii="TH SarabunIT๙" w:hAnsi="TH SarabunIT๙" w:cs="TH SarabunIT๙"/>
          <w:sz w:val="32"/>
          <w:szCs w:val="32"/>
        </w:rPr>
        <w:t xml:space="preserve">97 </w:t>
      </w:r>
      <w:r w:rsidRPr="00084C00">
        <w:rPr>
          <w:rFonts w:ascii="TH SarabunIT๙" w:hAnsi="TH SarabunIT๙" w:cs="TH SarabunIT๙"/>
          <w:sz w:val="32"/>
          <w:szCs w:val="32"/>
          <w:cs/>
        </w:rPr>
        <w:t>กิโลเมตร</w:t>
      </w:r>
    </w:p>
    <w:p w:rsidR="002C1BDC" w:rsidRPr="00084C00" w:rsidRDefault="002C1BDC" w:rsidP="00821EE6">
      <w:pPr>
        <w:tabs>
          <w:tab w:val="left" w:pos="1560"/>
        </w:tabs>
        <w:spacing w:before="120" w:after="0"/>
        <w:ind w:firstLine="709"/>
        <w:jc w:val="thaiDistribute"/>
        <w:rPr>
          <w:rFonts w:ascii="TH SarabunIT๙" w:hAnsi="TH SarabunIT๙" w:cs="TH SarabunIT๙"/>
          <w:sz w:val="32"/>
          <w:szCs w:val="32"/>
        </w:rPr>
      </w:pPr>
      <w:r w:rsidRPr="00084C00">
        <w:rPr>
          <w:rFonts w:ascii="TH SarabunIT๙" w:hAnsi="TH SarabunIT๙" w:cs="TH SarabunIT๙"/>
          <w:b/>
          <w:bCs/>
          <w:sz w:val="32"/>
          <w:szCs w:val="32"/>
        </w:rPr>
        <w:tab/>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การเดินทางจากจังหวัดชัยนาทไปยังอำเภอต่าง ๆ ในเขตจังหวัด</w:t>
      </w:r>
      <w:r w:rsidRPr="00084C00">
        <w:rPr>
          <w:rFonts w:ascii="TH SarabunIT๙" w:hAnsi="TH SarabunIT๙" w:cs="TH SarabunIT๙"/>
          <w:sz w:val="32"/>
          <w:szCs w:val="32"/>
        </w:rPr>
        <w:t> </w:t>
      </w:r>
    </w:p>
    <w:p w:rsidR="002C1BDC" w:rsidRPr="00084C00" w:rsidRDefault="002C1BDC" w:rsidP="00821EE6">
      <w:pPr>
        <w:spacing w:after="0"/>
        <w:ind w:firstLine="851"/>
        <w:jc w:val="thaiDistribute"/>
        <w:rPr>
          <w:rFonts w:ascii="TH SarabunIT๙" w:hAnsi="TH SarabunIT๙" w:cs="TH SarabunIT๙"/>
          <w:sz w:val="32"/>
          <w:szCs w:val="32"/>
        </w:rPr>
      </w:pPr>
      <w:r w:rsidRPr="00084C00">
        <w:rPr>
          <w:rFonts w:ascii="TH SarabunIT๙" w:hAnsi="TH SarabunIT๙" w:cs="TH SarabunIT๙"/>
          <w:sz w:val="32"/>
          <w:szCs w:val="32"/>
        </w:rPr>
        <w:t xml:space="preserve">        1</w:t>
      </w:r>
      <w:r w:rsidRPr="00084C00">
        <w:rPr>
          <w:rFonts w:ascii="TH SarabunIT๙" w:hAnsi="TH SarabunIT๙" w:cs="TH SarabunIT๙"/>
          <w:sz w:val="32"/>
          <w:szCs w:val="32"/>
          <w:cs/>
        </w:rPr>
        <w:t xml:space="preserve">) </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 xml:space="preserve">จากจังหวัดชัยนาทไปอำเภอมโนรมย์ ใช้เส้นทางหลวงหมายเลข </w:t>
      </w:r>
      <w:r w:rsidRPr="00084C00">
        <w:rPr>
          <w:rFonts w:ascii="TH SarabunIT๙" w:hAnsi="TH SarabunIT๙" w:cs="TH SarabunIT๙"/>
          <w:sz w:val="32"/>
          <w:szCs w:val="32"/>
        </w:rPr>
        <w:t>1 (</w:t>
      </w:r>
      <w:r w:rsidRPr="00084C00">
        <w:rPr>
          <w:rFonts w:ascii="TH SarabunIT๙" w:hAnsi="TH SarabunIT๙" w:cs="TH SarabunIT๙"/>
          <w:sz w:val="32"/>
          <w:szCs w:val="32"/>
          <w:cs/>
        </w:rPr>
        <w:t xml:space="preserve">พหลโยธิน) </w:t>
      </w:r>
      <w:proofErr w:type="gramStart"/>
      <w:r w:rsidRPr="00084C00">
        <w:rPr>
          <w:rFonts w:ascii="TH SarabunIT๙" w:hAnsi="TH SarabunIT๙" w:cs="TH SarabunIT๙"/>
          <w:sz w:val="32"/>
          <w:szCs w:val="32"/>
          <w:cs/>
        </w:rPr>
        <w:t>แล้วแยกซ้าย  ตรงสี่แยกมโนรมย์</w:t>
      </w:r>
      <w:proofErr w:type="gramEnd"/>
      <w:r w:rsidRPr="00084C00">
        <w:rPr>
          <w:rFonts w:ascii="TH SarabunIT๙" w:hAnsi="TH SarabunIT๙" w:cs="TH SarabunIT๙"/>
          <w:sz w:val="32"/>
          <w:szCs w:val="32"/>
          <w:cs/>
        </w:rPr>
        <w:t xml:space="preserve"> ใช้เส้นทางหลวงหมายเลข </w:t>
      </w:r>
      <w:r w:rsidRPr="00084C00">
        <w:rPr>
          <w:rFonts w:ascii="TH SarabunIT๙" w:hAnsi="TH SarabunIT๙" w:cs="TH SarabunIT๙"/>
          <w:sz w:val="32"/>
          <w:szCs w:val="32"/>
        </w:rPr>
        <w:t xml:space="preserve">3212 </w:t>
      </w:r>
      <w:r w:rsidRPr="00084C00">
        <w:rPr>
          <w:rFonts w:ascii="TH SarabunIT๙" w:hAnsi="TH SarabunIT๙" w:cs="TH SarabunIT๙"/>
          <w:sz w:val="32"/>
          <w:szCs w:val="32"/>
          <w:cs/>
        </w:rPr>
        <w:t xml:space="preserve">เข้าสู่ตัวอำเภอ ระยะทางประมาณ </w:t>
      </w:r>
      <w:r w:rsidRPr="00084C00">
        <w:rPr>
          <w:rFonts w:ascii="TH SarabunIT๙" w:hAnsi="TH SarabunIT๙" w:cs="TH SarabunIT๙"/>
          <w:sz w:val="32"/>
          <w:szCs w:val="32"/>
        </w:rPr>
        <w:t xml:space="preserve">16 </w:t>
      </w:r>
      <w:r w:rsidRPr="00084C00">
        <w:rPr>
          <w:rFonts w:ascii="TH SarabunIT๙" w:hAnsi="TH SarabunIT๙" w:cs="TH SarabunIT๙"/>
          <w:sz w:val="32"/>
          <w:szCs w:val="32"/>
          <w:cs/>
        </w:rPr>
        <w:t>กิโลเมตร</w:t>
      </w:r>
    </w:p>
    <w:p w:rsidR="00821EE6" w:rsidRDefault="002C1BDC" w:rsidP="00821EE6">
      <w:pPr>
        <w:spacing w:after="0"/>
        <w:ind w:firstLine="851"/>
        <w:jc w:val="thaiDistribute"/>
        <w:rPr>
          <w:rFonts w:ascii="TH SarabunIT๙" w:hAnsi="TH SarabunIT๙" w:cs="TH SarabunIT๙"/>
          <w:sz w:val="32"/>
          <w:szCs w:val="32"/>
        </w:rPr>
      </w:pPr>
      <w:r w:rsidRPr="00084C00">
        <w:rPr>
          <w:rFonts w:ascii="TH SarabunIT๙" w:hAnsi="TH SarabunIT๙" w:cs="TH SarabunIT๙"/>
          <w:sz w:val="32"/>
          <w:szCs w:val="32"/>
        </w:rPr>
        <w:t xml:space="preserve">        2</w:t>
      </w:r>
      <w:r w:rsidRPr="00084C00">
        <w:rPr>
          <w:rFonts w:ascii="TH SarabunIT๙" w:hAnsi="TH SarabunIT๙" w:cs="TH SarabunIT๙"/>
          <w:sz w:val="32"/>
          <w:szCs w:val="32"/>
          <w:cs/>
        </w:rPr>
        <w:t xml:space="preserve">) </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 xml:space="preserve">จากจังหวัดชัยนาทไปอำเภอวัดสิงห์ ใช้เส้นทางหลวงหมายเลข </w:t>
      </w:r>
      <w:r w:rsidRPr="00084C00">
        <w:rPr>
          <w:rFonts w:ascii="TH SarabunIT๙" w:hAnsi="TH SarabunIT๙" w:cs="TH SarabunIT๙"/>
          <w:sz w:val="32"/>
          <w:szCs w:val="32"/>
        </w:rPr>
        <w:t>3183 (</w:t>
      </w:r>
      <w:r w:rsidRPr="00084C00">
        <w:rPr>
          <w:rFonts w:ascii="TH SarabunIT๙" w:hAnsi="TH SarabunIT๙" w:cs="TH SarabunIT๙"/>
          <w:sz w:val="32"/>
          <w:szCs w:val="32"/>
          <w:cs/>
        </w:rPr>
        <w:t xml:space="preserve">สะพานใหม่ </w:t>
      </w:r>
      <w:r w:rsidR="00821EE6">
        <w:rPr>
          <w:rFonts w:ascii="TH SarabunIT๙" w:hAnsi="TH SarabunIT๙" w:cs="TH SarabunIT๙"/>
          <w:sz w:val="32"/>
          <w:szCs w:val="32"/>
          <w:cs/>
        </w:rPr>
        <w:t>–</w:t>
      </w:r>
      <w:r w:rsidRPr="00084C00">
        <w:rPr>
          <w:rFonts w:ascii="TH SarabunIT๙" w:hAnsi="TH SarabunIT๙" w:cs="TH SarabunIT๙"/>
          <w:sz w:val="32"/>
          <w:szCs w:val="32"/>
          <w:cs/>
        </w:rPr>
        <w:t xml:space="preserve"> </w:t>
      </w:r>
    </w:p>
    <w:p w:rsidR="002C1BDC" w:rsidRPr="00084C00" w:rsidRDefault="002C1BDC" w:rsidP="00821EE6">
      <w:pPr>
        <w:spacing w:after="0"/>
        <w:jc w:val="thaiDistribute"/>
        <w:rPr>
          <w:rFonts w:ascii="TH SarabunIT๙" w:hAnsi="TH SarabunIT๙" w:cs="TH SarabunIT๙"/>
          <w:sz w:val="32"/>
          <w:szCs w:val="32"/>
        </w:rPr>
      </w:pPr>
      <w:r w:rsidRPr="00084C00">
        <w:rPr>
          <w:rFonts w:ascii="TH SarabunIT๙" w:hAnsi="TH SarabunIT๙" w:cs="TH SarabunIT๙"/>
          <w:sz w:val="32"/>
          <w:szCs w:val="32"/>
          <w:cs/>
        </w:rPr>
        <w:t xml:space="preserve">วัดสิงห์) ระยะทางประมาณ </w:t>
      </w:r>
      <w:r w:rsidRPr="00084C00">
        <w:rPr>
          <w:rFonts w:ascii="TH SarabunIT๙" w:hAnsi="TH SarabunIT๙" w:cs="TH SarabunIT๙"/>
          <w:sz w:val="32"/>
          <w:szCs w:val="32"/>
        </w:rPr>
        <w:t xml:space="preserve">22 </w:t>
      </w:r>
      <w:r w:rsidRPr="00084C00">
        <w:rPr>
          <w:rFonts w:ascii="TH SarabunIT๙" w:hAnsi="TH SarabunIT๙" w:cs="TH SarabunIT๙"/>
          <w:sz w:val="32"/>
          <w:szCs w:val="32"/>
          <w:cs/>
        </w:rPr>
        <w:t>กิโลเมตร</w:t>
      </w:r>
    </w:p>
    <w:p w:rsidR="002C1BDC" w:rsidRPr="00084C00" w:rsidRDefault="002C1BDC" w:rsidP="00821EE6">
      <w:pPr>
        <w:spacing w:after="0"/>
        <w:ind w:firstLine="851"/>
        <w:jc w:val="thaiDistribute"/>
        <w:rPr>
          <w:rFonts w:ascii="TH SarabunIT๙" w:hAnsi="TH SarabunIT๙" w:cs="TH SarabunIT๙"/>
          <w:sz w:val="32"/>
          <w:szCs w:val="32"/>
        </w:rPr>
      </w:pPr>
      <w:r w:rsidRPr="00084C00">
        <w:rPr>
          <w:rFonts w:ascii="TH SarabunIT๙" w:hAnsi="TH SarabunIT๙" w:cs="TH SarabunIT๙"/>
          <w:sz w:val="32"/>
          <w:szCs w:val="32"/>
        </w:rPr>
        <w:t xml:space="preserve">        3</w:t>
      </w:r>
      <w:r w:rsidRPr="00084C00">
        <w:rPr>
          <w:rFonts w:ascii="TH SarabunIT๙" w:hAnsi="TH SarabunIT๙" w:cs="TH SarabunIT๙"/>
          <w:sz w:val="32"/>
          <w:szCs w:val="32"/>
          <w:cs/>
        </w:rPr>
        <w:t xml:space="preserve">) </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 xml:space="preserve">จากจังหวัดชัยนาทไปอำเภอสรรคบุรี ใช้เส้นทางหลวงหมายเลข </w:t>
      </w:r>
      <w:r w:rsidRPr="00084C00">
        <w:rPr>
          <w:rFonts w:ascii="TH SarabunIT๙" w:hAnsi="TH SarabunIT๙" w:cs="TH SarabunIT๙"/>
          <w:sz w:val="32"/>
          <w:szCs w:val="32"/>
        </w:rPr>
        <w:t>340 (</w:t>
      </w:r>
      <w:r w:rsidRPr="00084C00">
        <w:rPr>
          <w:rFonts w:ascii="TH SarabunIT๙" w:hAnsi="TH SarabunIT๙" w:cs="TH SarabunIT๙"/>
          <w:sz w:val="32"/>
          <w:szCs w:val="32"/>
          <w:cs/>
        </w:rPr>
        <w:t xml:space="preserve">สุพรรณบุรี - ชัยนาท) แล้วแยกซ้ายตรงสี่แยกสรรคบุรี ใช้เส้นทางหลวงหมายเลข </w:t>
      </w:r>
      <w:r w:rsidRPr="00084C00">
        <w:rPr>
          <w:rFonts w:ascii="TH SarabunIT๙" w:hAnsi="TH SarabunIT๙" w:cs="TH SarabunIT๙"/>
          <w:sz w:val="32"/>
          <w:szCs w:val="32"/>
        </w:rPr>
        <w:t xml:space="preserve">3465 </w:t>
      </w:r>
      <w:r w:rsidRPr="00084C00">
        <w:rPr>
          <w:rFonts w:ascii="TH SarabunIT๙" w:hAnsi="TH SarabunIT๙" w:cs="TH SarabunIT๙"/>
          <w:sz w:val="32"/>
          <w:szCs w:val="32"/>
          <w:cs/>
        </w:rPr>
        <w:t xml:space="preserve">เข้าสู่ตัวอำเภอ ระยะทางประมาณ </w:t>
      </w:r>
      <w:r w:rsidRPr="00084C00">
        <w:rPr>
          <w:rFonts w:ascii="TH SarabunIT๙" w:hAnsi="TH SarabunIT๙" w:cs="TH SarabunIT๙"/>
          <w:sz w:val="32"/>
          <w:szCs w:val="32"/>
        </w:rPr>
        <w:t xml:space="preserve">20 </w:t>
      </w:r>
      <w:r w:rsidRPr="00084C00">
        <w:rPr>
          <w:rFonts w:ascii="TH SarabunIT๙" w:hAnsi="TH SarabunIT๙" w:cs="TH SarabunIT๙"/>
          <w:sz w:val="32"/>
          <w:szCs w:val="32"/>
          <w:cs/>
        </w:rPr>
        <w:t>กิโลเมตร</w:t>
      </w:r>
    </w:p>
    <w:p w:rsidR="002C1BDC" w:rsidRPr="00084C00" w:rsidRDefault="002C1BDC" w:rsidP="00821EE6">
      <w:pPr>
        <w:spacing w:after="0"/>
        <w:ind w:firstLine="851"/>
        <w:jc w:val="thaiDistribute"/>
        <w:rPr>
          <w:rFonts w:ascii="TH SarabunIT๙" w:hAnsi="TH SarabunIT๙" w:cs="TH SarabunIT๙"/>
          <w:sz w:val="32"/>
          <w:szCs w:val="32"/>
        </w:rPr>
      </w:pPr>
      <w:r w:rsidRPr="00084C00">
        <w:rPr>
          <w:rFonts w:ascii="TH SarabunIT๙" w:hAnsi="TH SarabunIT๙" w:cs="TH SarabunIT๙"/>
          <w:sz w:val="32"/>
          <w:szCs w:val="32"/>
        </w:rPr>
        <w:t xml:space="preserve">        4</w:t>
      </w:r>
      <w:r w:rsidRPr="00084C00">
        <w:rPr>
          <w:rFonts w:ascii="TH SarabunIT๙" w:hAnsi="TH SarabunIT๙" w:cs="TH SarabunIT๙"/>
          <w:sz w:val="32"/>
          <w:szCs w:val="32"/>
          <w:cs/>
        </w:rPr>
        <w:t xml:space="preserve">) </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 xml:space="preserve">จากจังหวัดชัยนาทไปอำเภอสรรพยา ใช้เส้นทางหลวงหมายเลข </w:t>
      </w:r>
      <w:r w:rsidRPr="00084C00">
        <w:rPr>
          <w:rFonts w:ascii="TH SarabunIT๙" w:hAnsi="TH SarabunIT๙" w:cs="TH SarabunIT๙"/>
          <w:sz w:val="32"/>
          <w:szCs w:val="32"/>
        </w:rPr>
        <w:t>311 (</w:t>
      </w:r>
      <w:r w:rsidRPr="00084C00">
        <w:rPr>
          <w:rFonts w:ascii="TH SarabunIT๙" w:hAnsi="TH SarabunIT๙" w:cs="TH SarabunIT๙"/>
          <w:sz w:val="32"/>
          <w:szCs w:val="32"/>
          <w:cs/>
        </w:rPr>
        <w:t xml:space="preserve">สิงห์บุรี - ชัยนาท) ระยะทางประมาณ </w:t>
      </w:r>
      <w:r w:rsidRPr="00084C00">
        <w:rPr>
          <w:rFonts w:ascii="TH SarabunIT๙" w:hAnsi="TH SarabunIT๙" w:cs="TH SarabunIT๙"/>
          <w:sz w:val="32"/>
          <w:szCs w:val="32"/>
        </w:rPr>
        <w:t xml:space="preserve">19 </w:t>
      </w:r>
      <w:r w:rsidRPr="00084C00">
        <w:rPr>
          <w:rFonts w:ascii="TH SarabunIT๙" w:hAnsi="TH SarabunIT๙" w:cs="TH SarabunIT๙"/>
          <w:sz w:val="32"/>
          <w:szCs w:val="32"/>
          <w:cs/>
        </w:rPr>
        <w:t>กิโลเมตร</w:t>
      </w:r>
    </w:p>
    <w:p w:rsidR="002C1BDC" w:rsidRPr="00084C00" w:rsidRDefault="002C1BDC" w:rsidP="00821EE6">
      <w:pPr>
        <w:tabs>
          <w:tab w:val="left" w:pos="1418"/>
        </w:tabs>
        <w:spacing w:after="0"/>
        <w:ind w:firstLine="851"/>
        <w:jc w:val="thaiDistribute"/>
        <w:rPr>
          <w:rFonts w:ascii="TH SarabunIT๙" w:hAnsi="TH SarabunIT๙" w:cs="TH SarabunIT๙"/>
          <w:sz w:val="32"/>
          <w:szCs w:val="32"/>
        </w:rPr>
      </w:pPr>
      <w:r>
        <w:rPr>
          <w:rFonts w:ascii="TH SarabunIT๙" w:hAnsi="TH SarabunIT๙" w:cs="TH SarabunIT๙"/>
          <w:sz w:val="32"/>
          <w:szCs w:val="32"/>
        </w:rPr>
        <w:t xml:space="preserve">        </w:t>
      </w:r>
      <w:r w:rsidRPr="00084C00">
        <w:rPr>
          <w:rFonts w:ascii="TH SarabunIT๙" w:hAnsi="TH SarabunIT๙" w:cs="TH SarabunIT๙"/>
          <w:sz w:val="32"/>
          <w:szCs w:val="32"/>
        </w:rPr>
        <w:t>5</w:t>
      </w:r>
      <w:r w:rsidRPr="00084C00">
        <w:rPr>
          <w:rFonts w:ascii="TH SarabunIT๙" w:hAnsi="TH SarabunIT๙" w:cs="TH SarabunIT๙"/>
          <w:sz w:val="32"/>
          <w:szCs w:val="32"/>
          <w:cs/>
        </w:rPr>
        <w:t xml:space="preserve">)  จากจังหวัดชัยนาทไปอำเภอหันคา ใช้เส้นทางหลวงหมายเลข </w:t>
      </w:r>
      <w:r w:rsidRPr="00084C00">
        <w:rPr>
          <w:rFonts w:ascii="TH SarabunIT๙" w:hAnsi="TH SarabunIT๙" w:cs="TH SarabunIT๙"/>
          <w:sz w:val="32"/>
          <w:szCs w:val="32"/>
        </w:rPr>
        <w:t>340 (</w:t>
      </w:r>
      <w:r w:rsidRPr="00084C00">
        <w:rPr>
          <w:rFonts w:ascii="TH SarabunIT๙" w:hAnsi="TH SarabunIT๙" w:cs="TH SarabunIT๙"/>
          <w:sz w:val="32"/>
          <w:szCs w:val="32"/>
          <w:cs/>
        </w:rPr>
        <w:t>สุพรรณบุรี - ชัยนาท</w:t>
      </w:r>
      <w:proofErr w:type="gramStart"/>
      <w:r w:rsidRPr="00084C00">
        <w:rPr>
          <w:rFonts w:ascii="TH SarabunIT๙" w:hAnsi="TH SarabunIT๙" w:cs="TH SarabunIT๙"/>
          <w:sz w:val="32"/>
          <w:szCs w:val="32"/>
          <w:cs/>
        </w:rPr>
        <w:t>)  แยกขวาตรงสามแยกวังกระชาย</w:t>
      </w:r>
      <w:proofErr w:type="gramEnd"/>
      <w:r w:rsidRPr="00084C00">
        <w:rPr>
          <w:rFonts w:ascii="TH SarabunIT๙" w:hAnsi="TH SarabunIT๙" w:cs="TH SarabunIT๙"/>
          <w:sz w:val="32"/>
          <w:szCs w:val="32"/>
          <w:cs/>
        </w:rPr>
        <w:t xml:space="preserve"> ใช้เส้นทางหลวงหมายเลข </w:t>
      </w:r>
      <w:r w:rsidRPr="00084C00">
        <w:rPr>
          <w:rFonts w:ascii="TH SarabunIT๙" w:hAnsi="TH SarabunIT๙" w:cs="TH SarabunIT๙"/>
          <w:sz w:val="32"/>
          <w:szCs w:val="32"/>
        </w:rPr>
        <w:t xml:space="preserve">3039 </w:t>
      </w:r>
      <w:r w:rsidRPr="00084C00">
        <w:rPr>
          <w:rFonts w:ascii="TH SarabunIT๙" w:hAnsi="TH SarabunIT๙" w:cs="TH SarabunIT๙"/>
          <w:sz w:val="32"/>
          <w:szCs w:val="32"/>
          <w:cs/>
        </w:rPr>
        <w:t xml:space="preserve">เข้าสู่อำเภอ รวมระยะทางประมาณ </w:t>
      </w:r>
      <w:r w:rsidRPr="00084C00">
        <w:rPr>
          <w:rFonts w:ascii="TH SarabunIT๙" w:hAnsi="TH SarabunIT๙" w:cs="TH SarabunIT๙"/>
          <w:sz w:val="32"/>
          <w:szCs w:val="32"/>
        </w:rPr>
        <w:t xml:space="preserve">38 </w:t>
      </w:r>
      <w:r w:rsidRPr="00084C00">
        <w:rPr>
          <w:rFonts w:ascii="TH SarabunIT๙" w:hAnsi="TH SarabunIT๙" w:cs="TH SarabunIT๙"/>
          <w:sz w:val="32"/>
          <w:szCs w:val="32"/>
          <w:cs/>
        </w:rPr>
        <w:t>กิโลเมตร</w:t>
      </w:r>
    </w:p>
    <w:p w:rsidR="002C1BDC" w:rsidRPr="00084C00" w:rsidRDefault="002C1BDC" w:rsidP="00821EE6">
      <w:pPr>
        <w:tabs>
          <w:tab w:val="left" w:pos="1418"/>
        </w:tabs>
        <w:spacing w:after="0"/>
        <w:ind w:firstLine="851"/>
        <w:jc w:val="thaiDistribute"/>
        <w:rPr>
          <w:rFonts w:ascii="TH SarabunIT๙" w:hAnsi="TH SarabunIT๙" w:cs="TH SarabunIT๙"/>
          <w:b/>
          <w:bCs/>
          <w:sz w:val="32"/>
          <w:szCs w:val="32"/>
        </w:rPr>
      </w:pPr>
      <w:r>
        <w:rPr>
          <w:rFonts w:ascii="TH SarabunIT๙" w:hAnsi="TH SarabunIT๙" w:cs="TH SarabunIT๙"/>
          <w:spacing w:val="-6"/>
          <w:sz w:val="32"/>
          <w:szCs w:val="32"/>
        </w:rPr>
        <w:t xml:space="preserve">         </w:t>
      </w:r>
      <w:r w:rsidRPr="00084C00">
        <w:rPr>
          <w:rFonts w:ascii="TH SarabunIT๙" w:hAnsi="TH SarabunIT๙" w:cs="TH SarabunIT๙"/>
          <w:spacing w:val="-6"/>
          <w:sz w:val="32"/>
          <w:szCs w:val="32"/>
        </w:rPr>
        <w:t>6</w:t>
      </w:r>
      <w:r w:rsidRPr="00084C00">
        <w:rPr>
          <w:rFonts w:ascii="TH SarabunIT๙" w:hAnsi="TH SarabunIT๙" w:cs="TH SarabunIT๙"/>
          <w:spacing w:val="-6"/>
          <w:sz w:val="32"/>
          <w:szCs w:val="32"/>
          <w:cs/>
        </w:rPr>
        <w:t xml:space="preserve">) </w:t>
      </w:r>
      <w:r w:rsidRPr="00084C00">
        <w:rPr>
          <w:rFonts w:ascii="TH SarabunIT๙" w:hAnsi="TH SarabunIT๙" w:cs="TH SarabunIT๙"/>
          <w:spacing w:val="-6"/>
          <w:sz w:val="32"/>
          <w:szCs w:val="32"/>
        </w:rPr>
        <w:t xml:space="preserve"> </w:t>
      </w:r>
      <w:r w:rsidRPr="00084C00">
        <w:rPr>
          <w:rFonts w:ascii="TH SarabunIT๙" w:hAnsi="TH SarabunIT๙" w:cs="TH SarabunIT๙"/>
          <w:spacing w:val="-6"/>
          <w:sz w:val="32"/>
          <w:szCs w:val="32"/>
          <w:cs/>
        </w:rPr>
        <w:t xml:space="preserve">จากจังหวัดชัยนาทไปอำเภอหนองมะโมง ใช้เส้นทางหลวงหมายเลข </w:t>
      </w:r>
      <w:r w:rsidRPr="00084C00">
        <w:rPr>
          <w:rFonts w:ascii="TH SarabunIT๙" w:hAnsi="TH SarabunIT๙" w:cs="TH SarabunIT๙"/>
          <w:spacing w:val="-6"/>
          <w:sz w:val="32"/>
          <w:szCs w:val="32"/>
        </w:rPr>
        <w:t>3183 (</w:t>
      </w:r>
      <w:r w:rsidRPr="00084C00">
        <w:rPr>
          <w:rFonts w:ascii="TH SarabunIT๙" w:hAnsi="TH SarabunIT๙" w:cs="TH SarabunIT๙"/>
          <w:spacing w:val="-6"/>
          <w:sz w:val="32"/>
          <w:szCs w:val="32"/>
          <w:cs/>
        </w:rPr>
        <w:t>สะพานใหม่ - วัด</w:t>
      </w:r>
      <w:r w:rsidRPr="00084C00">
        <w:rPr>
          <w:rFonts w:ascii="TH SarabunIT๙" w:hAnsi="TH SarabunIT๙" w:cs="TH SarabunIT๙"/>
          <w:sz w:val="32"/>
          <w:szCs w:val="32"/>
          <w:cs/>
        </w:rPr>
        <w:t xml:space="preserve">สิงห์)   แยกซ้ายตรงสี่แยกหอนาฬิกา ใช้เส้นทางหลวงหมายเลข </w:t>
      </w:r>
      <w:r w:rsidRPr="00084C00">
        <w:rPr>
          <w:rFonts w:ascii="TH SarabunIT๙" w:hAnsi="TH SarabunIT๙" w:cs="TH SarabunIT๙"/>
          <w:sz w:val="32"/>
          <w:szCs w:val="32"/>
        </w:rPr>
        <w:t xml:space="preserve">3213 </w:t>
      </w:r>
      <w:r w:rsidRPr="00084C00">
        <w:rPr>
          <w:rFonts w:ascii="TH SarabunIT๙" w:hAnsi="TH SarabunIT๙" w:cs="TH SarabunIT๙"/>
          <w:sz w:val="32"/>
          <w:szCs w:val="32"/>
          <w:cs/>
        </w:rPr>
        <w:t xml:space="preserve">เข้าสู่ตัวอำเภอ </w:t>
      </w:r>
      <w:proofErr w:type="gramStart"/>
      <w:r w:rsidRPr="00084C00">
        <w:rPr>
          <w:rFonts w:ascii="TH SarabunIT๙" w:hAnsi="TH SarabunIT๙" w:cs="TH SarabunIT๙"/>
          <w:sz w:val="32"/>
          <w:szCs w:val="32"/>
          <w:cs/>
        </w:rPr>
        <w:t xml:space="preserve">รวมระยะทางประมาณ  </w:t>
      </w:r>
      <w:r w:rsidRPr="00084C00">
        <w:rPr>
          <w:rFonts w:ascii="TH SarabunIT๙" w:hAnsi="TH SarabunIT๙" w:cs="TH SarabunIT๙"/>
          <w:sz w:val="32"/>
          <w:szCs w:val="32"/>
        </w:rPr>
        <w:t>44</w:t>
      </w:r>
      <w:proofErr w:type="gramEnd"/>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กิโลเมตร</w:t>
      </w:r>
    </w:p>
    <w:p w:rsidR="002C1BDC" w:rsidRPr="00084C00" w:rsidRDefault="00694853" w:rsidP="002C1BDC">
      <w:pPr>
        <w:tabs>
          <w:tab w:val="left" w:pos="1080"/>
        </w:tabs>
        <w:spacing w:before="240" w:after="0"/>
        <w:jc w:val="thaiDistribute"/>
        <w:rPr>
          <w:rFonts w:ascii="TH SarabunIT๙" w:hAnsi="TH SarabunIT๙" w:cs="TH SarabunIT๙"/>
          <w:b/>
          <w:bCs/>
          <w:sz w:val="32"/>
          <w:szCs w:val="32"/>
        </w:rPr>
      </w:pPr>
      <w:r>
        <w:rPr>
          <w:rFonts w:ascii="TH SarabunIT๙" w:hAnsi="TH SarabunIT๙" w:cs="TH SarabunIT๙" w:hint="cs"/>
          <w:b/>
          <w:bCs/>
          <w:sz w:val="32"/>
          <w:szCs w:val="32"/>
          <w:cs/>
        </w:rPr>
        <w:lastRenderedPageBreak/>
        <w:t xml:space="preserve">     </w:t>
      </w:r>
      <w:r w:rsidR="002C1BDC" w:rsidRPr="00084C00">
        <w:rPr>
          <w:rFonts w:ascii="TH SarabunIT๙" w:hAnsi="TH SarabunIT๙" w:cs="TH SarabunIT๙"/>
          <w:b/>
          <w:bCs/>
          <w:sz w:val="32"/>
          <w:szCs w:val="32"/>
          <w:cs/>
        </w:rPr>
        <w:t xml:space="preserve">  เศรษฐกิจ</w:t>
      </w:r>
    </w:p>
    <w:p w:rsidR="002C1BDC" w:rsidRPr="00084C00" w:rsidRDefault="002C1BDC" w:rsidP="002C1BDC">
      <w:pPr>
        <w:tabs>
          <w:tab w:val="left" w:pos="993"/>
          <w:tab w:val="left" w:pos="1418"/>
        </w:tabs>
        <w:spacing w:before="120" w:after="0"/>
        <w:jc w:val="thaiDistribute"/>
        <w:rPr>
          <w:rFonts w:ascii="TH SarabunIT๙" w:hAnsi="TH SarabunIT๙" w:cs="TH SarabunIT๙"/>
          <w:b/>
          <w:bCs/>
          <w:sz w:val="32"/>
          <w:szCs w:val="32"/>
        </w:rPr>
      </w:pPr>
      <w:r w:rsidRPr="00084C00">
        <w:rPr>
          <w:rFonts w:ascii="TH SarabunIT๙" w:hAnsi="TH SarabunIT๙" w:cs="TH SarabunIT๙"/>
          <w:b/>
          <w:bCs/>
          <w:sz w:val="32"/>
          <w:szCs w:val="32"/>
          <w:cs/>
        </w:rPr>
        <w:tab/>
        <w:t xml:space="preserve">(1)  โครงสร้างเศรษฐกิจ </w:t>
      </w:r>
    </w:p>
    <w:p w:rsidR="00821EE6" w:rsidRDefault="002C1BDC" w:rsidP="00694853">
      <w:pPr>
        <w:tabs>
          <w:tab w:val="left" w:pos="1276"/>
          <w:tab w:val="left" w:pos="1418"/>
        </w:tabs>
        <w:spacing w:after="0"/>
        <w:jc w:val="thaiDistribute"/>
        <w:rPr>
          <w:rFonts w:ascii="TH SarabunIT๙" w:hAnsi="TH SarabunIT๙" w:cs="TH SarabunIT๙"/>
          <w:spacing w:val="-7"/>
          <w:sz w:val="32"/>
          <w:szCs w:val="32"/>
        </w:rPr>
      </w:pPr>
      <w:r w:rsidRPr="00084C00">
        <w:rPr>
          <w:rFonts w:ascii="TH SarabunIT๙" w:hAnsi="TH SarabunIT๙" w:cs="TH SarabunIT๙"/>
          <w:spacing w:val="-7"/>
          <w:sz w:val="32"/>
          <w:szCs w:val="32"/>
          <w:cs/>
        </w:rPr>
        <w:t xml:space="preserve">                  </w:t>
      </w:r>
      <w:r>
        <w:rPr>
          <w:rFonts w:ascii="TH SarabunIT๙" w:hAnsi="TH SarabunIT๙" w:cs="TH SarabunIT๙" w:hint="cs"/>
          <w:spacing w:val="-7"/>
          <w:sz w:val="32"/>
          <w:szCs w:val="32"/>
          <w:cs/>
        </w:rPr>
        <w:t xml:space="preserve">      </w:t>
      </w:r>
      <w:r w:rsidRPr="00084C00">
        <w:rPr>
          <w:rFonts w:ascii="TH SarabunIT๙" w:hAnsi="TH SarabunIT๙" w:cs="TH SarabunIT๙"/>
          <w:spacing w:val="-7"/>
          <w:sz w:val="32"/>
          <w:szCs w:val="32"/>
          <w:cs/>
        </w:rPr>
        <w:t xml:space="preserve">เนื่องจากพื้นที่ส่วนใหญ่ของจังหวัดชัยนาท   เป็นที่ราบลุ่มแม่น้ำ  มีแม่น้ำสำคัญไหลผ่าน  </w:t>
      </w:r>
    </w:p>
    <w:p w:rsidR="002C1BDC" w:rsidRPr="00084C00" w:rsidRDefault="002C1BDC" w:rsidP="00694853">
      <w:pPr>
        <w:tabs>
          <w:tab w:val="left" w:pos="1276"/>
          <w:tab w:val="left" w:pos="1418"/>
        </w:tabs>
        <w:spacing w:after="0"/>
        <w:jc w:val="thaiDistribute"/>
        <w:rPr>
          <w:rFonts w:ascii="TH SarabunIT๙" w:hAnsi="TH SarabunIT๙" w:cs="TH SarabunIT๙"/>
          <w:sz w:val="28"/>
          <w:cs/>
        </w:rPr>
      </w:pPr>
      <w:r w:rsidRPr="00084C00">
        <w:rPr>
          <w:rFonts w:ascii="TH SarabunIT๙" w:hAnsi="TH SarabunIT๙" w:cs="TH SarabunIT๙"/>
          <w:spacing w:val="-7"/>
          <w:sz w:val="32"/>
          <w:szCs w:val="32"/>
          <w:cs/>
        </w:rPr>
        <w:t>3  สาย คือ แม่น้ำเจ้าพระยา แม่น้ำท่าจีน</w:t>
      </w:r>
      <w:r w:rsidRPr="00084C00">
        <w:rPr>
          <w:rFonts w:ascii="TH SarabunIT๙" w:hAnsi="TH SarabunIT๙" w:cs="TH SarabunIT๙"/>
          <w:spacing w:val="-7"/>
          <w:sz w:val="32"/>
          <w:szCs w:val="32"/>
        </w:rPr>
        <w:t xml:space="preserve"> </w:t>
      </w:r>
      <w:r w:rsidRPr="00084C00">
        <w:rPr>
          <w:rFonts w:ascii="TH SarabunIT๙" w:hAnsi="TH SarabunIT๙" w:cs="TH SarabunIT๙"/>
          <w:spacing w:val="-7"/>
          <w:sz w:val="32"/>
          <w:szCs w:val="32"/>
          <w:cs/>
        </w:rPr>
        <w:t xml:space="preserve">และแม่น้ำน้อย จึงเหมาะสมสำหรับการประกอบอาชีพทางด้านการเกษตร ดังนั้น </w:t>
      </w:r>
      <w:r w:rsidRPr="002120E6">
        <w:rPr>
          <w:rFonts w:ascii="TH SarabunIT๙" w:hAnsi="TH SarabunIT๙" w:cs="TH SarabunIT๙"/>
          <w:spacing w:val="-20"/>
          <w:sz w:val="32"/>
          <w:szCs w:val="32"/>
          <w:cs/>
        </w:rPr>
        <w:t>ประชากรส่วนใหญ่</w:t>
      </w:r>
      <w:r w:rsidRPr="00084C00">
        <w:rPr>
          <w:rFonts w:ascii="TH SarabunIT๙" w:hAnsi="TH SarabunIT๙" w:cs="TH SarabunIT๙"/>
          <w:spacing w:val="-10"/>
          <w:sz w:val="32"/>
          <w:szCs w:val="32"/>
          <w:cs/>
        </w:rPr>
        <w:t>ประมาณร้อยละ 80</w:t>
      </w:r>
      <w:r w:rsidRPr="00084C00">
        <w:rPr>
          <w:rFonts w:ascii="TH SarabunIT๙" w:hAnsi="TH SarabunIT๙" w:cs="TH SarabunIT๙"/>
          <w:spacing w:val="-10"/>
          <w:sz w:val="32"/>
          <w:szCs w:val="32"/>
        </w:rPr>
        <w:t xml:space="preserve"> </w:t>
      </w:r>
      <w:r w:rsidRPr="00084C00">
        <w:rPr>
          <w:rFonts w:ascii="TH SarabunIT๙" w:hAnsi="TH SarabunIT๙" w:cs="TH SarabunIT๙"/>
          <w:spacing w:val="-10"/>
          <w:sz w:val="32"/>
          <w:szCs w:val="32"/>
          <w:cs/>
        </w:rPr>
        <w:t>จึงประกอบอาชีพทางด้านการเกษตรกรรม รองลงมา ได้แก่ ด้านการพาณิชย์ ประมาณร้อย</w:t>
      </w:r>
      <w:r w:rsidRPr="00084C00">
        <w:rPr>
          <w:rFonts w:ascii="TH SarabunIT๙" w:hAnsi="TH SarabunIT๙" w:cs="TH SarabunIT๙"/>
          <w:spacing w:val="-7"/>
          <w:sz w:val="32"/>
          <w:szCs w:val="32"/>
          <w:cs/>
        </w:rPr>
        <w:t>ละ 6</w:t>
      </w:r>
      <w:r w:rsidRPr="00084C00">
        <w:rPr>
          <w:rFonts w:ascii="TH SarabunIT๙" w:hAnsi="TH SarabunIT๙" w:cs="TH SarabunIT๙"/>
          <w:spacing w:val="-7"/>
          <w:sz w:val="32"/>
          <w:szCs w:val="32"/>
        </w:rPr>
        <w:t xml:space="preserve">  </w:t>
      </w:r>
      <w:r w:rsidRPr="00084C00">
        <w:rPr>
          <w:rFonts w:ascii="TH SarabunIT๙" w:hAnsi="TH SarabunIT๙" w:cs="TH SarabunIT๙"/>
          <w:spacing w:val="-7"/>
          <w:sz w:val="32"/>
          <w:szCs w:val="32"/>
          <w:cs/>
        </w:rPr>
        <w:t>ด้านการอุตสาหกรรมและการหัตถกรรมประมาณร้อยละ 3</w:t>
      </w:r>
      <w:r w:rsidRPr="00084C00">
        <w:rPr>
          <w:rFonts w:ascii="TH SarabunIT๙" w:hAnsi="TH SarabunIT๙" w:cs="TH SarabunIT๙"/>
          <w:spacing w:val="-7"/>
          <w:sz w:val="32"/>
          <w:szCs w:val="32"/>
        </w:rPr>
        <w:t xml:space="preserve">  </w:t>
      </w:r>
      <w:r w:rsidRPr="00084C00">
        <w:rPr>
          <w:rFonts w:ascii="TH SarabunIT๙" w:hAnsi="TH SarabunIT๙" w:cs="TH SarabunIT๙"/>
          <w:spacing w:val="-7"/>
          <w:sz w:val="32"/>
          <w:szCs w:val="32"/>
          <w:cs/>
        </w:rPr>
        <w:t xml:space="preserve">ในส่วนของการผลิตด้านการเกษตรนับว่ามีบทบาทสำคัญอย่างยิ่งต่อเศรษฐกิจของจังหวัดและชีวิตความเป็นอยู่ของประชาชน เนื่องจากประชาชนส่วนใหญ่ของจังหวัดชัยนาท ประกอบอาชีพด้านการเกษตรและยังทำรายได้เป็นอันดับหนึ่งเมื่อเปรียบเทียบกับสาขาการผลิตอื่น ๆ พืชเศรษฐกิจที่สำคัญ  ได้แก่  เมล็ดพันธุ์ข้าว  ข้าว  อ้อย  มันสำปะหลัง  ข้าวโพดเลี้ยงสัตว์  ฯลฯ  ซึ่งจะพบว่าถ้าปีใดที่ผลผลิตทางการเกษตรดีเศรษฐกิจโดยรวมของจังหวัดก็จะดีขึ้นด้วย </w:t>
      </w:r>
      <w:r w:rsidRPr="00084C00">
        <w:rPr>
          <w:rFonts w:ascii="TH SarabunIT๙" w:hAnsi="TH SarabunIT๙" w:cs="TH SarabunIT๙"/>
          <w:spacing w:val="-7"/>
          <w:sz w:val="32"/>
          <w:szCs w:val="32"/>
        </w:rPr>
        <w:t xml:space="preserve"> </w:t>
      </w:r>
      <w:r w:rsidRPr="00084C00">
        <w:rPr>
          <w:rFonts w:ascii="TH SarabunIT๙" w:hAnsi="TH SarabunIT๙" w:cs="TH SarabunIT๙"/>
          <w:spacing w:val="-7"/>
          <w:sz w:val="32"/>
          <w:szCs w:val="32"/>
          <w:cs/>
        </w:rPr>
        <w:t>ในทางกลับกันหากปีใดผลผลิตทางการเกษตรได้รับความเสียหาย  ราคาผลผลิตตกต่ำ</w:t>
      </w:r>
      <w:r>
        <w:rPr>
          <w:rFonts w:ascii="TH SarabunIT๙" w:hAnsi="TH SarabunIT๙" w:cs="TH SarabunIT๙" w:hint="cs"/>
          <w:spacing w:val="-7"/>
          <w:sz w:val="32"/>
          <w:szCs w:val="32"/>
          <w:cs/>
        </w:rPr>
        <w:t xml:space="preserve">   </w:t>
      </w:r>
      <w:r w:rsidRPr="00084C00">
        <w:rPr>
          <w:rFonts w:ascii="TH SarabunIT๙" w:hAnsi="TH SarabunIT๙" w:cs="TH SarabunIT๙"/>
          <w:spacing w:val="-7"/>
          <w:sz w:val="32"/>
          <w:szCs w:val="32"/>
          <w:cs/>
        </w:rPr>
        <w:t>ก็</w:t>
      </w:r>
      <w:r w:rsidRPr="00084C00">
        <w:rPr>
          <w:rFonts w:ascii="TH SarabunIT๙" w:hAnsi="TH SarabunIT๙" w:cs="TH SarabunIT๙"/>
          <w:spacing w:val="4"/>
          <w:sz w:val="32"/>
          <w:szCs w:val="32"/>
          <w:cs/>
        </w:rPr>
        <w:t xml:space="preserve">จะส่งผลให้สภาวะเศรษฐกิจของจังหวัดชัยนาทซบเซาตามไปด้วย  </w:t>
      </w:r>
      <w:r w:rsidRPr="00084C00">
        <w:rPr>
          <w:rFonts w:ascii="TH SarabunIT๙" w:hAnsi="TH SarabunIT๙" w:cs="TH SarabunIT๙"/>
          <w:spacing w:val="-12"/>
          <w:sz w:val="32"/>
          <w:szCs w:val="32"/>
          <w:cs/>
        </w:rPr>
        <w:t>ทั้งนี้ จังหวัดชัยนาท มีผลิตภัณฑ์มวลรวม (</w:t>
      </w:r>
      <w:r w:rsidRPr="00084C00">
        <w:rPr>
          <w:rFonts w:ascii="TH SarabunIT๙" w:hAnsi="TH SarabunIT๙" w:cs="TH SarabunIT๙"/>
          <w:spacing w:val="-12"/>
          <w:sz w:val="32"/>
          <w:szCs w:val="32"/>
        </w:rPr>
        <w:t>GPP</w:t>
      </w:r>
      <w:r w:rsidRPr="00084C00">
        <w:rPr>
          <w:rFonts w:ascii="TH SarabunIT๙" w:hAnsi="TH SarabunIT๙" w:cs="TH SarabunIT๙"/>
          <w:spacing w:val="-12"/>
          <w:sz w:val="32"/>
          <w:szCs w:val="32"/>
          <w:cs/>
        </w:rPr>
        <w:t>)  และรายได้เฉลี่ยต่อคน</w:t>
      </w:r>
      <w:r w:rsidRPr="00084C00">
        <w:rPr>
          <w:rFonts w:ascii="TH SarabunIT๙" w:hAnsi="TH SarabunIT๙" w:cs="TH SarabunIT๙"/>
          <w:spacing w:val="-7"/>
          <w:sz w:val="32"/>
          <w:szCs w:val="32"/>
          <w:cs/>
        </w:rPr>
        <w:t xml:space="preserve">  </w:t>
      </w:r>
      <w:r w:rsidR="00694853" w:rsidRPr="00084C00">
        <w:rPr>
          <w:rFonts w:ascii="TH SarabunIT๙" w:hAnsi="TH SarabunIT๙" w:cs="TH SarabunIT๙"/>
          <w:sz w:val="32"/>
          <w:szCs w:val="32"/>
          <w:cs/>
        </w:rPr>
        <w:t>11</w:t>
      </w:r>
      <w:r w:rsidR="00694853" w:rsidRPr="00084C00">
        <w:rPr>
          <w:rFonts w:ascii="TH SarabunIT๙" w:hAnsi="TH SarabunIT๙" w:cs="TH SarabunIT๙"/>
          <w:sz w:val="32"/>
          <w:szCs w:val="32"/>
        </w:rPr>
        <w:t>1</w:t>
      </w:r>
      <w:r w:rsidR="00694853" w:rsidRPr="00084C00">
        <w:rPr>
          <w:rFonts w:ascii="TH SarabunIT๙" w:hAnsi="TH SarabunIT๙" w:cs="TH SarabunIT๙"/>
          <w:sz w:val="32"/>
          <w:szCs w:val="32"/>
          <w:cs/>
        </w:rPr>
        <w:t>,322  บาท/คน/ปี</w:t>
      </w:r>
      <w:r w:rsidRPr="00084C00">
        <w:rPr>
          <w:rFonts w:ascii="TH SarabunIT๙" w:hAnsi="TH SarabunIT๙" w:cs="TH SarabunIT๙"/>
          <w:sz w:val="28"/>
        </w:rPr>
        <w:t xml:space="preserve"> </w:t>
      </w:r>
    </w:p>
    <w:p w:rsidR="002C1BDC" w:rsidRPr="00084C00" w:rsidRDefault="00694853" w:rsidP="002C1BDC">
      <w:pPr>
        <w:spacing w:after="0"/>
        <w:rPr>
          <w:rFonts w:ascii="TH SarabunIT๙" w:hAnsi="TH SarabunIT๙" w:cs="TH SarabunIT๙"/>
          <w:b/>
          <w:bCs/>
          <w:sz w:val="32"/>
          <w:szCs w:val="32"/>
        </w:rPr>
      </w:pPr>
      <w:r>
        <w:rPr>
          <w:rFonts w:ascii="TH SarabunIT๙" w:hAnsi="TH SarabunIT๙" w:cs="TH SarabunIT๙" w:hint="cs"/>
          <w:b/>
          <w:bCs/>
          <w:sz w:val="32"/>
          <w:szCs w:val="32"/>
          <w:cs/>
        </w:rPr>
        <w:t xml:space="preserve">     </w:t>
      </w:r>
      <w:r w:rsidR="002C1BDC" w:rsidRPr="00084C00">
        <w:rPr>
          <w:rFonts w:ascii="TH SarabunIT๙" w:hAnsi="TH SarabunIT๙" w:cs="TH SarabunIT๙"/>
          <w:b/>
          <w:bCs/>
          <w:sz w:val="32"/>
          <w:szCs w:val="32"/>
          <w:cs/>
        </w:rPr>
        <w:t>บริการพื้นฐานด้านสังคม</w:t>
      </w:r>
    </w:p>
    <w:p w:rsidR="002C1BDC" w:rsidRPr="00F96531" w:rsidRDefault="002C1BDC" w:rsidP="00F96531">
      <w:pPr>
        <w:pStyle w:val="af1"/>
        <w:numPr>
          <w:ilvl w:val="1"/>
          <w:numId w:val="0"/>
        </w:numPr>
        <w:rPr>
          <w:rFonts w:ascii="TH SarabunIT๙" w:hAnsi="TH SarabunIT๙" w:cs="TH SarabunIT๙"/>
          <w:sz w:val="34"/>
          <w:szCs w:val="34"/>
        </w:rPr>
      </w:pPr>
      <w:r w:rsidRPr="00084C00">
        <w:rPr>
          <w:rFonts w:ascii="TH SarabunIT๙" w:hAnsi="TH SarabunIT๙" w:cs="TH SarabunIT๙"/>
          <w:b/>
          <w:bCs/>
          <w:sz w:val="34"/>
          <w:szCs w:val="34"/>
          <w:cs/>
        </w:rPr>
        <w:t>(1)   การศึกษา</w:t>
      </w:r>
      <w:r w:rsidR="00F96531">
        <w:rPr>
          <w:rFonts w:ascii="TH SarabunIT๙" w:hAnsi="TH SarabunIT๙" w:cs="TH SarabunIT๙" w:hint="cs"/>
          <w:sz w:val="34"/>
          <w:szCs w:val="34"/>
          <w:cs/>
        </w:rPr>
        <w:t xml:space="preserve">  </w:t>
      </w:r>
      <w:r w:rsidRPr="00084C00">
        <w:rPr>
          <w:rFonts w:ascii="TH SarabunIT๙" w:hAnsi="TH SarabunIT๙" w:cs="TH SarabunIT๙"/>
          <w:sz w:val="32"/>
          <w:szCs w:val="32"/>
          <w:cs/>
        </w:rPr>
        <w:t>จังหวัดชัยนาท มีสถานศึกษา แยกตาม</w:t>
      </w:r>
      <w:r w:rsidR="00694853">
        <w:rPr>
          <w:rFonts w:ascii="TH SarabunIT๙" w:hAnsi="TH SarabunIT๙" w:cs="TH SarabunIT๙" w:hint="cs"/>
          <w:sz w:val="32"/>
          <w:szCs w:val="32"/>
          <w:cs/>
        </w:rPr>
        <w:t xml:space="preserve"> </w:t>
      </w:r>
      <w:r w:rsidRPr="00084C00">
        <w:rPr>
          <w:rFonts w:ascii="TH SarabunIT๙" w:hAnsi="TH SarabunIT๙" w:cs="TH SarabunIT๙"/>
          <w:sz w:val="32"/>
          <w:szCs w:val="32"/>
          <w:cs/>
        </w:rPr>
        <w:t xml:space="preserve">  มีดังนี้</w:t>
      </w:r>
    </w:p>
    <w:p w:rsidR="002C1BDC" w:rsidRPr="00084C00" w:rsidRDefault="002C1BDC" w:rsidP="002C1BDC">
      <w:pPr>
        <w:pStyle w:val="af1"/>
        <w:numPr>
          <w:ilvl w:val="1"/>
          <w:numId w:val="0"/>
        </w:numPr>
        <w:jc w:val="thaiDistribute"/>
        <w:rPr>
          <w:rFonts w:ascii="TH SarabunIT๙" w:hAnsi="TH SarabunIT๙" w:cs="TH SarabunIT๙"/>
          <w:b/>
          <w:bCs/>
          <w:sz w:val="32"/>
          <w:szCs w:val="32"/>
        </w:rPr>
      </w:pPr>
      <w:r w:rsidRPr="00084C00">
        <w:rPr>
          <w:rFonts w:ascii="TH SarabunIT๙" w:hAnsi="TH SarabunIT๙" w:cs="TH SarabunIT๙"/>
          <w:b/>
          <w:bCs/>
          <w:sz w:val="32"/>
          <w:szCs w:val="32"/>
          <w:cs/>
        </w:rPr>
        <w:t xml:space="preserve">          </w:t>
      </w:r>
      <w:r w:rsidR="00694853">
        <w:rPr>
          <w:rFonts w:ascii="TH SarabunIT๙" w:hAnsi="TH SarabunIT๙" w:cs="TH SarabunIT๙" w:hint="cs"/>
          <w:b/>
          <w:bCs/>
          <w:sz w:val="32"/>
          <w:szCs w:val="32"/>
          <w:cs/>
        </w:rPr>
        <w:t xml:space="preserve"> </w:t>
      </w:r>
      <w:r w:rsidRPr="00084C00">
        <w:rPr>
          <w:rFonts w:ascii="TH SarabunIT๙" w:hAnsi="TH SarabunIT๙" w:cs="TH SarabunIT๙"/>
          <w:b/>
          <w:bCs/>
          <w:sz w:val="32"/>
          <w:szCs w:val="32"/>
          <w:cs/>
        </w:rPr>
        <w:t xml:space="preserve"> แสดงสถานศึกษาแยกตามสังกัด จังหวัดชัยนาท</w:t>
      </w:r>
    </w:p>
    <w:p w:rsidR="002C1BDC" w:rsidRPr="00084C00" w:rsidRDefault="002C1BDC" w:rsidP="002C1BDC">
      <w:pPr>
        <w:ind w:right="-18"/>
        <w:jc w:val="thaiDistribute"/>
        <w:rPr>
          <w:rFonts w:ascii="TH SarabunIT๙" w:hAnsi="TH SarabunIT๙" w:cs="TH SarabunIT๙"/>
          <w:sz w:val="10"/>
          <w:szCs w:val="10"/>
        </w:rPr>
      </w:pPr>
    </w:p>
    <w:tbl>
      <w:tblPr>
        <w:tblW w:w="9034" w:type="dxa"/>
        <w:tblInd w:w="288" w:type="dxa"/>
        <w:tblLayout w:type="fixed"/>
        <w:tblLook w:val="0000" w:firstRow="0" w:lastRow="0" w:firstColumn="0" w:lastColumn="0" w:noHBand="0" w:noVBand="0"/>
      </w:tblPr>
      <w:tblGrid>
        <w:gridCol w:w="4320"/>
        <w:gridCol w:w="1260"/>
        <w:gridCol w:w="1260"/>
        <w:gridCol w:w="2194"/>
      </w:tblGrid>
      <w:tr w:rsidR="002C1BDC" w:rsidRPr="00084C00" w:rsidTr="002C1BDC">
        <w:tc>
          <w:tcPr>
            <w:tcW w:w="4320" w:type="dxa"/>
            <w:tcBorders>
              <w:top w:val="single" w:sz="6" w:space="0" w:color="auto"/>
              <w:left w:val="single" w:sz="6" w:space="0" w:color="auto"/>
              <w:bottom w:val="single" w:sz="6" w:space="0" w:color="auto"/>
              <w:right w:val="single" w:sz="6" w:space="0" w:color="auto"/>
            </w:tcBorders>
            <w:shd w:val="clear" w:color="auto" w:fill="DAEEF3"/>
            <w:vAlign w:val="center"/>
          </w:tcPr>
          <w:p w:rsidR="002C1BDC" w:rsidRPr="00084C00" w:rsidRDefault="002C1BDC" w:rsidP="002C1BDC">
            <w:pPr>
              <w:spacing w:after="0"/>
              <w:ind w:right="-18"/>
              <w:jc w:val="center"/>
              <w:rPr>
                <w:rFonts w:ascii="TH SarabunIT๙" w:hAnsi="TH SarabunIT๙" w:cs="TH SarabunIT๙"/>
                <w:b/>
                <w:bCs/>
                <w:sz w:val="32"/>
                <w:szCs w:val="32"/>
              </w:rPr>
            </w:pPr>
            <w:r w:rsidRPr="00084C00">
              <w:rPr>
                <w:rFonts w:ascii="TH SarabunIT๙" w:hAnsi="TH SarabunIT๙" w:cs="TH SarabunIT๙"/>
                <w:b/>
                <w:bCs/>
                <w:sz w:val="32"/>
                <w:szCs w:val="32"/>
                <w:cs/>
              </w:rPr>
              <w:t>สังกัด</w:t>
            </w:r>
          </w:p>
        </w:tc>
        <w:tc>
          <w:tcPr>
            <w:tcW w:w="1260" w:type="dxa"/>
            <w:tcBorders>
              <w:top w:val="single" w:sz="6" w:space="0" w:color="auto"/>
              <w:left w:val="nil"/>
              <w:bottom w:val="single" w:sz="6" w:space="0" w:color="auto"/>
            </w:tcBorders>
            <w:shd w:val="clear" w:color="auto" w:fill="DAEEF3"/>
            <w:vAlign w:val="center"/>
          </w:tcPr>
          <w:p w:rsidR="002C1BDC" w:rsidRPr="00084C00" w:rsidRDefault="002C1BDC" w:rsidP="002C1BDC">
            <w:pPr>
              <w:spacing w:after="0"/>
              <w:ind w:right="-18"/>
              <w:jc w:val="center"/>
              <w:rPr>
                <w:rFonts w:ascii="TH SarabunIT๙" w:hAnsi="TH SarabunIT๙" w:cs="TH SarabunIT๙"/>
                <w:b/>
                <w:bCs/>
                <w:sz w:val="32"/>
                <w:szCs w:val="32"/>
              </w:rPr>
            </w:pPr>
            <w:r w:rsidRPr="00084C00">
              <w:rPr>
                <w:rFonts w:ascii="TH SarabunIT๙" w:hAnsi="TH SarabunIT๙" w:cs="TH SarabunIT๙"/>
                <w:b/>
                <w:bCs/>
                <w:sz w:val="32"/>
                <w:szCs w:val="32"/>
                <w:cs/>
              </w:rPr>
              <w:t>สถานศึกษา</w:t>
            </w:r>
          </w:p>
        </w:tc>
        <w:tc>
          <w:tcPr>
            <w:tcW w:w="1260" w:type="dxa"/>
            <w:tcBorders>
              <w:top w:val="single" w:sz="6" w:space="0" w:color="auto"/>
              <w:left w:val="single" w:sz="6" w:space="0" w:color="auto"/>
              <w:bottom w:val="single" w:sz="6" w:space="0" w:color="auto"/>
              <w:right w:val="single" w:sz="6" w:space="0" w:color="auto"/>
            </w:tcBorders>
            <w:shd w:val="clear" w:color="auto" w:fill="DAEEF3"/>
            <w:vAlign w:val="center"/>
          </w:tcPr>
          <w:p w:rsidR="002C1BDC" w:rsidRPr="00084C00" w:rsidRDefault="002C1BDC" w:rsidP="002C1BD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จำนวนครู</w:t>
            </w:r>
          </w:p>
        </w:tc>
        <w:tc>
          <w:tcPr>
            <w:tcW w:w="2194" w:type="dxa"/>
            <w:tcBorders>
              <w:top w:val="single" w:sz="6" w:space="0" w:color="auto"/>
              <w:left w:val="nil"/>
              <w:bottom w:val="single" w:sz="6" w:space="0" w:color="auto"/>
              <w:right w:val="single" w:sz="4" w:space="0" w:color="auto"/>
            </w:tcBorders>
            <w:shd w:val="clear" w:color="auto" w:fill="DAEEF3"/>
          </w:tcPr>
          <w:p w:rsidR="002C1BDC" w:rsidRPr="00084C00" w:rsidRDefault="002C1BDC" w:rsidP="002C1BDC">
            <w:pPr>
              <w:spacing w:after="0"/>
              <w:ind w:right="-18"/>
              <w:jc w:val="center"/>
              <w:rPr>
                <w:rFonts w:ascii="TH SarabunIT๙" w:hAnsi="TH SarabunIT๙" w:cs="TH SarabunIT๙"/>
                <w:b/>
                <w:bCs/>
                <w:sz w:val="32"/>
                <w:szCs w:val="32"/>
              </w:rPr>
            </w:pPr>
            <w:r w:rsidRPr="00084C00">
              <w:rPr>
                <w:rFonts w:ascii="TH SarabunIT๙" w:hAnsi="TH SarabunIT๙" w:cs="TH SarabunIT๙"/>
                <w:b/>
                <w:bCs/>
                <w:sz w:val="32"/>
                <w:szCs w:val="32"/>
                <w:cs/>
              </w:rPr>
              <w:t>จำนวนนักเรียน</w:t>
            </w:r>
          </w:p>
        </w:tc>
      </w:tr>
      <w:tr w:rsidR="002C1BDC" w:rsidRPr="00084C00" w:rsidTr="002C1BDC">
        <w:tc>
          <w:tcPr>
            <w:tcW w:w="4320" w:type="dxa"/>
            <w:tcBorders>
              <w:top w:val="single" w:sz="6" w:space="0" w:color="auto"/>
              <w:left w:val="single" w:sz="6" w:space="0" w:color="auto"/>
              <w:bottom w:val="single" w:sz="6" w:space="0" w:color="auto"/>
              <w:right w:val="single" w:sz="6" w:space="0" w:color="auto"/>
            </w:tcBorders>
          </w:tcPr>
          <w:p w:rsidR="002C1BDC" w:rsidRPr="00084C00" w:rsidRDefault="002C1BDC" w:rsidP="002C1BDC">
            <w:pPr>
              <w:spacing w:after="0"/>
              <w:ind w:right="-18"/>
              <w:rPr>
                <w:rFonts w:ascii="TH SarabunIT๙" w:hAnsi="TH SarabunIT๙" w:cs="TH SarabunIT๙"/>
                <w:sz w:val="32"/>
                <w:szCs w:val="32"/>
              </w:rPr>
            </w:pPr>
            <w:r w:rsidRPr="00084C00">
              <w:rPr>
                <w:rFonts w:ascii="TH SarabunIT๙" w:hAnsi="TH SarabunIT๙" w:cs="TH SarabunIT๙"/>
                <w:sz w:val="32"/>
                <w:szCs w:val="32"/>
                <w:cs/>
              </w:rPr>
              <w:t>1</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 xml:space="preserve">สำนักงานคณะกรรมการการศึกษาขั้นพื้นฐาน  </w:t>
            </w:r>
          </w:p>
        </w:tc>
        <w:tc>
          <w:tcPr>
            <w:tcW w:w="1260" w:type="dxa"/>
            <w:tcBorders>
              <w:top w:val="single" w:sz="6" w:space="0" w:color="auto"/>
              <w:left w:val="nil"/>
              <w:bottom w:val="single" w:sz="6" w:space="0" w:color="auto"/>
            </w:tcBorders>
          </w:tcPr>
          <w:p w:rsidR="002C1BDC" w:rsidRPr="00084C00" w:rsidRDefault="002C1BDC" w:rsidP="002C1BDC">
            <w:pPr>
              <w:spacing w:after="0"/>
              <w:ind w:right="-18"/>
              <w:jc w:val="center"/>
              <w:rPr>
                <w:rFonts w:ascii="TH SarabunIT๙" w:hAnsi="TH SarabunIT๙" w:cs="TH SarabunIT๙"/>
                <w:b/>
                <w:bCs/>
                <w:sz w:val="32"/>
                <w:szCs w:val="32"/>
              </w:rPr>
            </w:pPr>
            <w:r w:rsidRPr="00084C00">
              <w:rPr>
                <w:rFonts w:ascii="TH SarabunIT๙" w:hAnsi="TH SarabunIT๙" w:cs="TH SarabunIT๙"/>
                <w:b/>
                <w:bCs/>
                <w:sz w:val="32"/>
                <w:szCs w:val="32"/>
                <w:cs/>
              </w:rPr>
              <w:t>197</w:t>
            </w:r>
          </w:p>
        </w:tc>
        <w:tc>
          <w:tcPr>
            <w:tcW w:w="1260" w:type="dxa"/>
            <w:tcBorders>
              <w:top w:val="single" w:sz="6" w:space="0" w:color="auto"/>
              <w:left w:val="single" w:sz="6" w:space="0" w:color="auto"/>
              <w:bottom w:val="single" w:sz="6" w:space="0" w:color="auto"/>
              <w:right w:val="single" w:sz="6" w:space="0" w:color="auto"/>
            </w:tcBorders>
          </w:tcPr>
          <w:p w:rsidR="002C1BDC" w:rsidRPr="00084C00" w:rsidRDefault="002C1BDC" w:rsidP="002C1BDC">
            <w:pPr>
              <w:spacing w:after="0"/>
              <w:ind w:right="-18"/>
              <w:jc w:val="center"/>
              <w:rPr>
                <w:rFonts w:ascii="TH SarabunIT๙" w:hAnsi="TH SarabunIT๙" w:cs="TH SarabunIT๙"/>
                <w:b/>
                <w:bCs/>
                <w:sz w:val="32"/>
                <w:szCs w:val="32"/>
              </w:rPr>
            </w:pPr>
            <w:r w:rsidRPr="00084C00">
              <w:rPr>
                <w:rFonts w:ascii="TH SarabunIT๙" w:hAnsi="TH SarabunIT๙" w:cs="TH SarabunIT๙"/>
                <w:b/>
                <w:bCs/>
                <w:sz w:val="32"/>
                <w:szCs w:val="32"/>
                <w:cs/>
              </w:rPr>
              <w:t>2,196</w:t>
            </w:r>
          </w:p>
        </w:tc>
        <w:tc>
          <w:tcPr>
            <w:tcW w:w="2194" w:type="dxa"/>
            <w:tcBorders>
              <w:top w:val="single" w:sz="6" w:space="0" w:color="auto"/>
              <w:left w:val="nil"/>
              <w:bottom w:val="single" w:sz="6" w:space="0" w:color="auto"/>
              <w:right w:val="single" w:sz="4" w:space="0" w:color="auto"/>
            </w:tcBorders>
          </w:tcPr>
          <w:p w:rsidR="002C1BDC" w:rsidRPr="00084C00" w:rsidRDefault="002C1BDC" w:rsidP="002C1BDC">
            <w:pPr>
              <w:spacing w:after="0"/>
              <w:ind w:right="-18"/>
              <w:jc w:val="center"/>
              <w:rPr>
                <w:rFonts w:ascii="TH SarabunIT๙" w:hAnsi="TH SarabunIT๙" w:cs="TH SarabunIT๙"/>
                <w:b/>
                <w:bCs/>
                <w:sz w:val="32"/>
                <w:szCs w:val="32"/>
              </w:rPr>
            </w:pPr>
            <w:r w:rsidRPr="00084C00">
              <w:rPr>
                <w:rFonts w:ascii="TH SarabunIT๙" w:hAnsi="TH SarabunIT๙" w:cs="TH SarabunIT๙"/>
                <w:b/>
                <w:bCs/>
                <w:sz w:val="32"/>
                <w:szCs w:val="32"/>
                <w:cs/>
              </w:rPr>
              <w:t>35,219</w:t>
            </w:r>
          </w:p>
        </w:tc>
      </w:tr>
      <w:tr w:rsidR="002C1BDC" w:rsidRPr="00084C00" w:rsidTr="002C1BDC">
        <w:tc>
          <w:tcPr>
            <w:tcW w:w="4320" w:type="dxa"/>
            <w:tcBorders>
              <w:left w:val="single" w:sz="6" w:space="0" w:color="auto"/>
              <w:bottom w:val="single" w:sz="6" w:space="0" w:color="auto"/>
              <w:right w:val="single" w:sz="6" w:space="0" w:color="auto"/>
            </w:tcBorders>
          </w:tcPr>
          <w:p w:rsidR="002C1BDC" w:rsidRPr="00084C00" w:rsidRDefault="002C1BDC" w:rsidP="002C1BDC">
            <w:pPr>
              <w:spacing w:after="0"/>
              <w:ind w:right="-18"/>
              <w:rPr>
                <w:rFonts w:ascii="TH SarabunIT๙" w:hAnsi="TH SarabunIT๙" w:cs="TH SarabunIT๙"/>
                <w:sz w:val="32"/>
                <w:szCs w:val="32"/>
              </w:rPr>
            </w:pPr>
            <w:r w:rsidRPr="00084C00">
              <w:rPr>
                <w:rFonts w:ascii="TH SarabunIT๙" w:hAnsi="TH SarabunIT๙" w:cs="TH SarabunIT๙"/>
                <w:sz w:val="32"/>
                <w:szCs w:val="32"/>
                <w:cs/>
              </w:rPr>
              <w:t>2</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 xml:space="preserve">สำนักบริหารงานการศึกษาเอกชน </w:t>
            </w:r>
          </w:p>
          <w:p w:rsidR="002C1BDC" w:rsidRPr="00084C00" w:rsidRDefault="002C1BDC" w:rsidP="002C1BDC">
            <w:pPr>
              <w:spacing w:after="0"/>
              <w:ind w:right="-18"/>
              <w:rPr>
                <w:rFonts w:ascii="TH SarabunIT๙" w:hAnsi="TH SarabunIT๙" w:cs="TH SarabunIT๙"/>
                <w:sz w:val="32"/>
                <w:szCs w:val="32"/>
              </w:rPr>
            </w:pPr>
            <w:r w:rsidRPr="00084C00">
              <w:rPr>
                <w:rFonts w:ascii="TH SarabunIT๙" w:hAnsi="TH SarabunIT๙" w:cs="TH SarabunIT๙"/>
                <w:sz w:val="32"/>
                <w:szCs w:val="32"/>
              </w:rPr>
              <w:t xml:space="preserve">    -   </w:t>
            </w:r>
            <w:r w:rsidRPr="00084C00">
              <w:rPr>
                <w:rFonts w:ascii="TH SarabunIT๙" w:hAnsi="TH SarabunIT๙" w:cs="TH SarabunIT๙"/>
                <w:sz w:val="32"/>
                <w:szCs w:val="32"/>
                <w:cs/>
              </w:rPr>
              <w:t>สายสามัญ</w:t>
            </w:r>
          </w:p>
          <w:p w:rsidR="002C1BDC" w:rsidRPr="00084C00" w:rsidRDefault="002C1BDC" w:rsidP="002C1BDC">
            <w:pPr>
              <w:spacing w:after="0"/>
              <w:ind w:right="-18"/>
              <w:rPr>
                <w:rFonts w:ascii="TH SarabunIT๙" w:hAnsi="TH SarabunIT๙" w:cs="TH SarabunIT๙"/>
                <w:sz w:val="32"/>
                <w:szCs w:val="32"/>
              </w:rPr>
            </w:pPr>
            <w:r w:rsidRPr="00084C00">
              <w:rPr>
                <w:rFonts w:ascii="TH SarabunIT๙" w:hAnsi="TH SarabunIT๙" w:cs="TH SarabunIT๙"/>
                <w:sz w:val="32"/>
                <w:szCs w:val="32"/>
              </w:rPr>
              <w:t xml:space="preserve">    -   </w:t>
            </w:r>
            <w:r w:rsidRPr="00084C00">
              <w:rPr>
                <w:rFonts w:ascii="TH SarabunIT๙" w:hAnsi="TH SarabunIT๙" w:cs="TH SarabunIT๙"/>
                <w:sz w:val="32"/>
                <w:szCs w:val="32"/>
                <w:cs/>
              </w:rPr>
              <w:t>สช</w:t>
            </w:r>
            <w:r w:rsidRPr="00084C00">
              <w:rPr>
                <w:rFonts w:ascii="TH SarabunIT๙" w:hAnsi="TH SarabunIT๙" w:cs="TH SarabunIT๙"/>
                <w:sz w:val="32"/>
                <w:szCs w:val="32"/>
              </w:rPr>
              <w:t>. (</w:t>
            </w:r>
            <w:r w:rsidRPr="00084C00">
              <w:rPr>
                <w:rFonts w:ascii="TH SarabunIT๙" w:hAnsi="TH SarabunIT๙" w:cs="TH SarabunIT๙"/>
                <w:sz w:val="32"/>
                <w:szCs w:val="32"/>
                <w:cs/>
              </w:rPr>
              <w:t>โรงเรียนพณิชยการชัยนาท</w:t>
            </w:r>
            <w:r w:rsidRPr="00084C00">
              <w:rPr>
                <w:rFonts w:ascii="TH SarabunIT๙" w:hAnsi="TH SarabunIT๙" w:cs="TH SarabunIT๙"/>
                <w:sz w:val="32"/>
                <w:szCs w:val="32"/>
              </w:rPr>
              <w:t>)</w:t>
            </w:r>
          </w:p>
        </w:tc>
        <w:tc>
          <w:tcPr>
            <w:tcW w:w="1260" w:type="dxa"/>
            <w:tcBorders>
              <w:left w:val="nil"/>
              <w:bottom w:val="single" w:sz="6" w:space="0" w:color="auto"/>
            </w:tcBorders>
          </w:tcPr>
          <w:p w:rsidR="002C1BDC" w:rsidRPr="00084C00" w:rsidRDefault="002C1BDC" w:rsidP="002C1BDC">
            <w:pPr>
              <w:spacing w:after="0"/>
              <w:ind w:right="-18"/>
              <w:jc w:val="center"/>
              <w:rPr>
                <w:rFonts w:ascii="TH SarabunIT๙" w:hAnsi="TH SarabunIT๙" w:cs="TH SarabunIT๙"/>
                <w:b/>
                <w:bCs/>
                <w:sz w:val="32"/>
                <w:szCs w:val="32"/>
              </w:rPr>
            </w:pPr>
            <w:r w:rsidRPr="00084C00">
              <w:rPr>
                <w:rFonts w:ascii="TH SarabunIT๙" w:hAnsi="TH SarabunIT๙" w:cs="TH SarabunIT๙"/>
                <w:b/>
                <w:bCs/>
                <w:sz w:val="32"/>
                <w:szCs w:val="32"/>
                <w:cs/>
              </w:rPr>
              <w:t>10</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9</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1</w:t>
            </w:r>
          </w:p>
        </w:tc>
        <w:tc>
          <w:tcPr>
            <w:tcW w:w="1260" w:type="dxa"/>
            <w:tcBorders>
              <w:left w:val="single" w:sz="6" w:space="0" w:color="auto"/>
              <w:bottom w:val="single" w:sz="6" w:space="0" w:color="auto"/>
              <w:right w:val="single" w:sz="6" w:space="0" w:color="auto"/>
            </w:tcBorders>
          </w:tcPr>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193</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176</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17</w:t>
            </w:r>
          </w:p>
        </w:tc>
        <w:tc>
          <w:tcPr>
            <w:tcW w:w="2194" w:type="dxa"/>
            <w:tcBorders>
              <w:left w:val="nil"/>
              <w:bottom w:val="single" w:sz="6" w:space="0" w:color="auto"/>
              <w:right w:val="single" w:sz="4" w:space="0" w:color="auto"/>
            </w:tcBorders>
          </w:tcPr>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3,363</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3,507</w:t>
            </w:r>
          </w:p>
          <w:p w:rsidR="002C1BDC" w:rsidRPr="00084C00" w:rsidRDefault="002C1BDC" w:rsidP="002C1BDC">
            <w:pPr>
              <w:spacing w:after="0"/>
              <w:ind w:right="-18"/>
              <w:jc w:val="center"/>
              <w:rPr>
                <w:rFonts w:ascii="TH SarabunIT๙" w:hAnsi="TH SarabunIT๙" w:cs="TH SarabunIT๙"/>
                <w:sz w:val="32"/>
                <w:szCs w:val="32"/>
                <w:cs/>
              </w:rPr>
            </w:pPr>
            <w:r w:rsidRPr="00084C00">
              <w:rPr>
                <w:rFonts w:ascii="TH SarabunIT๙" w:hAnsi="TH SarabunIT๙" w:cs="TH SarabunIT๙"/>
                <w:sz w:val="32"/>
                <w:szCs w:val="32"/>
                <w:cs/>
              </w:rPr>
              <w:t>129</w:t>
            </w:r>
          </w:p>
        </w:tc>
      </w:tr>
      <w:tr w:rsidR="002C1BDC" w:rsidRPr="00084C00" w:rsidTr="002C1BDC">
        <w:tc>
          <w:tcPr>
            <w:tcW w:w="4320" w:type="dxa"/>
            <w:tcBorders>
              <w:left w:val="single" w:sz="6" w:space="0" w:color="auto"/>
              <w:bottom w:val="single" w:sz="6" w:space="0" w:color="auto"/>
              <w:right w:val="single" w:sz="6" w:space="0" w:color="auto"/>
            </w:tcBorders>
          </w:tcPr>
          <w:p w:rsidR="002C1BDC" w:rsidRPr="00084C00" w:rsidRDefault="002C1BDC" w:rsidP="002C1BDC">
            <w:pPr>
              <w:spacing w:after="0"/>
              <w:ind w:right="-18"/>
              <w:rPr>
                <w:rFonts w:ascii="TH SarabunIT๙" w:hAnsi="TH SarabunIT๙" w:cs="TH SarabunIT๙"/>
                <w:sz w:val="32"/>
                <w:szCs w:val="32"/>
              </w:rPr>
            </w:pPr>
            <w:r w:rsidRPr="00084C00">
              <w:rPr>
                <w:rFonts w:ascii="TH SarabunIT๙" w:hAnsi="TH SarabunIT๙" w:cs="TH SarabunIT๙"/>
                <w:sz w:val="32"/>
                <w:szCs w:val="32"/>
                <w:cs/>
              </w:rPr>
              <w:t>3</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 xml:space="preserve">กรมส่งเสริมการปกครองส่วนท้องถิ่น </w:t>
            </w:r>
          </w:p>
          <w:p w:rsidR="002C1BDC" w:rsidRPr="00084C00" w:rsidRDefault="002C1BDC" w:rsidP="002C1BDC">
            <w:pPr>
              <w:spacing w:after="0"/>
              <w:ind w:right="-18"/>
              <w:rPr>
                <w:rFonts w:ascii="TH SarabunIT๙" w:hAnsi="TH SarabunIT๙" w:cs="TH SarabunIT๙"/>
                <w:sz w:val="32"/>
                <w:szCs w:val="32"/>
              </w:rPr>
            </w:pPr>
            <w:r w:rsidRPr="00084C00">
              <w:rPr>
                <w:rFonts w:ascii="TH SarabunIT๙" w:hAnsi="TH SarabunIT๙" w:cs="TH SarabunIT๙"/>
                <w:sz w:val="32"/>
                <w:szCs w:val="32"/>
              </w:rPr>
              <w:t xml:space="preserve">    -  </w:t>
            </w:r>
            <w:r w:rsidRPr="00084C00">
              <w:rPr>
                <w:rFonts w:ascii="TH SarabunIT๙" w:hAnsi="TH SarabunIT๙" w:cs="TH SarabunIT๙"/>
                <w:sz w:val="32"/>
                <w:szCs w:val="32"/>
                <w:cs/>
              </w:rPr>
              <w:t>เทศบาลบ้านกล้วย</w:t>
            </w:r>
          </w:p>
          <w:p w:rsidR="002C1BDC" w:rsidRPr="00084C00" w:rsidRDefault="002C1BDC" w:rsidP="002C1BDC">
            <w:pPr>
              <w:spacing w:after="0"/>
              <w:ind w:right="-18"/>
              <w:rPr>
                <w:rFonts w:ascii="TH SarabunIT๙" w:hAnsi="TH SarabunIT๙" w:cs="TH SarabunIT๙"/>
                <w:sz w:val="32"/>
                <w:szCs w:val="32"/>
              </w:rPr>
            </w:pPr>
            <w:r w:rsidRPr="00084C00">
              <w:rPr>
                <w:rFonts w:ascii="TH SarabunIT๙" w:hAnsi="TH SarabunIT๙" w:cs="TH SarabunIT๙"/>
                <w:sz w:val="32"/>
                <w:szCs w:val="32"/>
              </w:rPr>
              <w:t xml:space="preserve">   -  </w:t>
            </w:r>
            <w:r w:rsidRPr="00084C00">
              <w:rPr>
                <w:rFonts w:ascii="TH SarabunIT๙" w:hAnsi="TH SarabunIT๙" w:cs="TH SarabunIT๙"/>
                <w:sz w:val="32"/>
                <w:szCs w:val="32"/>
                <w:cs/>
              </w:rPr>
              <w:t>เทศบาลเขาท่าพระ</w:t>
            </w:r>
          </w:p>
          <w:p w:rsidR="002C1BDC" w:rsidRPr="00084C00" w:rsidRDefault="002C1BDC" w:rsidP="002C1BDC">
            <w:pPr>
              <w:spacing w:after="0"/>
              <w:ind w:right="-18"/>
              <w:rPr>
                <w:rFonts w:ascii="TH SarabunIT๙" w:hAnsi="TH SarabunIT๙" w:cs="TH SarabunIT๙"/>
                <w:sz w:val="32"/>
                <w:szCs w:val="32"/>
              </w:rPr>
            </w:pPr>
            <w:r w:rsidRPr="00084C00">
              <w:rPr>
                <w:rFonts w:ascii="TH SarabunIT๙" w:hAnsi="TH SarabunIT๙" w:cs="TH SarabunIT๙"/>
                <w:sz w:val="32"/>
                <w:szCs w:val="32"/>
              </w:rPr>
              <w:t xml:space="preserve">   -  </w:t>
            </w:r>
            <w:r w:rsidRPr="00084C00">
              <w:rPr>
                <w:rFonts w:ascii="TH SarabunIT๙" w:hAnsi="TH SarabunIT๙" w:cs="TH SarabunIT๙"/>
                <w:sz w:val="32"/>
                <w:szCs w:val="32"/>
                <w:cs/>
              </w:rPr>
              <w:t>เทศบาลวัดหัวยาง</w:t>
            </w:r>
          </w:p>
          <w:p w:rsidR="002C1BDC" w:rsidRPr="00084C00" w:rsidRDefault="002C1BDC" w:rsidP="002C1BDC">
            <w:pPr>
              <w:spacing w:after="0"/>
              <w:ind w:right="-18"/>
              <w:rPr>
                <w:rFonts w:ascii="TH SarabunIT๙" w:hAnsi="TH SarabunIT๙" w:cs="TH SarabunIT๙"/>
                <w:sz w:val="32"/>
                <w:szCs w:val="32"/>
              </w:rPr>
            </w:pP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เทศบาลวัดสิงห์สถิต</w:t>
            </w:r>
          </w:p>
          <w:p w:rsidR="002C1BDC" w:rsidRPr="00084C00" w:rsidRDefault="002C1BDC" w:rsidP="002C1BDC">
            <w:pPr>
              <w:spacing w:after="0"/>
              <w:ind w:right="-18"/>
              <w:rPr>
                <w:rFonts w:ascii="TH SarabunIT๙" w:hAnsi="TH SarabunIT๙" w:cs="TH SarabunIT๙"/>
                <w:sz w:val="32"/>
                <w:szCs w:val="32"/>
              </w:rPr>
            </w:pP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ชัยนาทพิทยาคม 2</w:t>
            </w:r>
          </w:p>
          <w:p w:rsidR="002C1BDC" w:rsidRPr="00084C00" w:rsidRDefault="002C1BDC" w:rsidP="002C1BDC">
            <w:pPr>
              <w:spacing w:after="0"/>
              <w:ind w:right="-18"/>
              <w:rPr>
                <w:rFonts w:ascii="TH SarabunIT๙" w:hAnsi="TH SarabunIT๙" w:cs="TH SarabunIT๙"/>
                <w:sz w:val="32"/>
                <w:szCs w:val="32"/>
                <w:cs/>
              </w:rPr>
            </w:pPr>
            <w:r w:rsidRPr="00084C00">
              <w:rPr>
                <w:rFonts w:ascii="TH SarabunIT๙" w:hAnsi="TH SarabunIT๙" w:cs="TH SarabunIT๙"/>
                <w:sz w:val="32"/>
                <w:szCs w:val="32"/>
                <w:cs/>
              </w:rPr>
              <w:t>-  เทศบาลหางน้ำสาคร</w:t>
            </w:r>
          </w:p>
        </w:tc>
        <w:tc>
          <w:tcPr>
            <w:tcW w:w="1260" w:type="dxa"/>
            <w:tcBorders>
              <w:left w:val="nil"/>
              <w:bottom w:val="single" w:sz="6" w:space="0" w:color="auto"/>
            </w:tcBorders>
          </w:tcPr>
          <w:p w:rsidR="002C1BDC" w:rsidRPr="00084C00" w:rsidRDefault="002C1BDC" w:rsidP="002C1BDC">
            <w:pPr>
              <w:spacing w:after="0"/>
              <w:ind w:right="-18"/>
              <w:jc w:val="center"/>
              <w:rPr>
                <w:rFonts w:ascii="TH SarabunIT๙" w:hAnsi="TH SarabunIT๙" w:cs="TH SarabunIT๙"/>
                <w:b/>
                <w:bCs/>
                <w:sz w:val="32"/>
                <w:szCs w:val="32"/>
              </w:rPr>
            </w:pPr>
            <w:r w:rsidRPr="00084C00">
              <w:rPr>
                <w:rFonts w:ascii="TH SarabunIT๙" w:hAnsi="TH SarabunIT๙" w:cs="TH SarabunIT๙"/>
                <w:b/>
                <w:bCs/>
                <w:sz w:val="32"/>
                <w:szCs w:val="32"/>
                <w:cs/>
              </w:rPr>
              <w:t>6</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1</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1</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1</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1</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1</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1</w:t>
            </w:r>
          </w:p>
        </w:tc>
        <w:tc>
          <w:tcPr>
            <w:tcW w:w="1260" w:type="dxa"/>
            <w:tcBorders>
              <w:left w:val="single" w:sz="6" w:space="0" w:color="auto"/>
              <w:bottom w:val="single" w:sz="6" w:space="0" w:color="auto"/>
              <w:right w:val="single" w:sz="6" w:space="0" w:color="auto"/>
            </w:tcBorders>
          </w:tcPr>
          <w:p w:rsidR="002C1BDC" w:rsidRPr="00084C00" w:rsidRDefault="002C1BDC" w:rsidP="002C1BDC">
            <w:pPr>
              <w:spacing w:after="0"/>
              <w:ind w:right="-18"/>
              <w:jc w:val="center"/>
              <w:rPr>
                <w:rFonts w:ascii="TH SarabunIT๙" w:hAnsi="TH SarabunIT๙" w:cs="TH SarabunIT๙"/>
                <w:b/>
                <w:bCs/>
                <w:sz w:val="32"/>
                <w:szCs w:val="32"/>
              </w:rPr>
            </w:pPr>
            <w:r w:rsidRPr="00084C00">
              <w:rPr>
                <w:rFonts w:ascii="TH SarabunIT๙" w:hAnsi="TH SarabunIT๙" w:cs="TH SarabunIT๙"/>
                <w:b/>
                <w:bCs/>
                <w:sz w:val="32"/>
                <w:szCs w:val="32"/>
                <w:cs/>
              </w:rPr>
              <w:t>195</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83</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29</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13</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40</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19</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11</w:t>
            </w:r>
          </w:p>
        </w:tc>
        <w:tc>
          <w:tcPr>
            <w:tcW w:w="2194" w:type="dxa"/>
            <w:tcBorders>
              <w:left w:val="nil"/>
              <w:bottom w:val="single" w:sz="6" w:space="0" w:color="auto"/>
              <w:right w:val="single" w:sz="4" w:space="0" w:color="auto"/>
            </w:tcBorders>
          </w:tcPr>
          <w:p w:rsidR="002C1BDC" w:rsidRPr="00084C00" w:rsidRDefault="002C1BDC" w:rsidP="002C1BDC">
            <w:pPr>
              <w:spacing w:after="0"/>
              <w:ind w:right="-18"/>
              <w:jc w:val="center"/>
              <w:rPr>
                <w:rFonts w:ascii="TH SarabunIT๙" w:hAnsi="TH SarabunIT๙" w:cs="TH SarabunIT๙"/>
                <w:b/>
                <w:bCs/>
                <w:sz w:val="32"/>
                <w:szCs w:val="32"/>
              </w:rPr>
            </w:pPr>
            <w:r w:rsidRPr="00084C00">
              <w:rPr>
                <w:rFonts w:ascii="TH SarabunIT๙" w:hAnsi="TH SarabunIT๙" w:cs="TH SarabunIT๙"/>
                <w:b/>
                <w:bCs/>
                <w:sz w:val="32"/>
                <w:szCs w:val="32"/>
                <w:cs/>
              </w:rPr>
              <w:t>4,167</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1,817</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476</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279</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803</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422</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370</w:t>
            </w:r>
          </w:p>
        </w:tc>
      </w:tr>
      <w:tr w:rsidR="002C1BDC" w:rsidRPr="00084C00" w:rsidTr="002C1BDC">
        <w:tc>
          <w:tcPr>
            <w:tcW w:w="4320" w:type="dxa"/>
            <w:tcBorders>
              <w:top w:val="single" w:sz="6" w:space="0" w:color="auto"/>
              <w:left w:val="single" w:sz="6" w:space="0" w:color="auto"/>
              <w:bottom w:val="single" w:sz="6" w:space="0" w:color="auto"/>
              <w:right w:val="single" w:sz="6" w:space="0" w:color="auto"/>
            </w:tcBorders>
            <w:shd w:val="clear" w:color="auto" w:fill="DAEEF3"/>
            <w:vAlign w:val="center"/>
          </w:tcPr>
          <w:p w:rsidR="002C1BDC" w:rsidRPr="00084C00" w:rsidRDefault="002C1BDC" w:rsidP="002C1BDC">
            <w:pPr>
              <w:spacing w:after="0"/>
              <w:ind w:right="-18"/>
              <w:jc w:val="center"/>
              <w:rPr>
                <w:rFonts w:ascii="TH SarabunIT๙" w:hAnsi="TH SarabunIT๙" w:cs="TH SarabunIT๙"/>
                <w:b/>
                <w:bCs/>
                <w:sz w:val="32"/>
                <w:szCs w:val="32"/>
              </w:rPr>
            </w:pPr>
            <w:r w:rsidRPr="00084C00">
              <w:rPr>
                <w:rFonts w:ascii="TH SarabunIT๙" w:hAnsi="TH SarabunIT๙" w:cs="TH SarabunIT๙"/>
                <w:b/>
                <w:bCs/>
                <w:sz w:val="32"/>
                <w:szCs w:val="32"/>
                <w:cs/>
              </w:rPr>
              <w:t>สังกัด</w:t>
            </w:r>
          </w:p>
        </w:tc>
        <w:tc>
          <w:tcPr>
            <w:tcW w:w="1260" w:type="dxa"/>
            <w:tcBorders>
              <w:top w:val="single" w:sz="6" w:space="0" w:color="auto"/>
              <w:left w:val="nil"/>
              <w:bottom w:val="single" w:sz="6" w:space="0" w:color="auto"/>
            </w:tcBorders>
            <w:shd w:val="clear" w:color="auto" w:fill="DAEEF3"/>
            <w:vAlign w:val="center"/>
          </w:tcPr>
          <w:p w:rsidR="002C1BDC" w:rsidRPr="00084C00" w:rsidRDefault="002C1BDC" w:rsidP="002C1BDC">
            <w:pPr>
              <w:spacing w:after="0"/>
              <w:ind w:right="-18"/>
              <w:jc w:val="center"/>
              <w:rPr>
                <w:rFonts w:ascii="TH SarabunIT๙" w:hAnsi="TH SarabunIT๙" w:cs="TH SarabunIT๙"/>
                <w:b/>
                <w:bCs/>
                <w:sz w:val="32"/>
                <w:szCs w:val="32"/>
              </w:rPr>
            </w:pPr>
            <w:r w:rsidRPr="00084C00">
              <w:rPr>
                <w:rFonts w:ascii="TH SarabunIT๙" w:hAnsi="TH SarabunIT๙" w:cs="TH SarabunIT๙"/>
                <w:b/>
                <w:bCs/>
                <w:sz w:val="32"/>
                <w:szCs w:val="32"/>
                <w:cs/>
              </w:rPr>
              <w:t>สถานศึกษา</w:t>
            </w:r>
          </w:p>
        </w:tc>
        <w:tc>
          <w:tcPr>
            <w:tcW w:w="1260" w:type="dxa"/>
            <w:tcBorders>
              <w:top w:val="single" w:sz="6" w:space="0" w:color="auto"/>
              <w:left w:val="single" w:sz="6" w:space="0" w:color="auto"/>
              <w:bottom w:val="single" w:sz="6" w:space="0" w:color="auto"/>
              <w:right w:val="single" w:sz="6" w:space="0" w:color="auto"/>
            </w:tcBorders>
            <w:shd w:val="clear" w:color="auto" w:fill="DAEEF3"/>
            <w:vAlign w:val="center"/>
          </w:tcPr>
          <w:p w:rsidR="002C1BDC" w:rsidRPr="00084C00" w:rsidRDefault="002C1BDC" w:rsidP="002C1BD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จำนวนครู</w:t>
            </w:r>
          </w:p>
        </w:tc>
        <w:tc>
          <w:tcPr>
            <w:tcW w:w="2194" w:type="dxa"/>
            <w:tcBorders>
              <w:top w:val="single" w:sz="6" w:space="0" w:color="auto"/>
              <w:left w:val="nil"/>
              <w:bottom w:val="single" w:sz="6" w:space="0" w:color="auto"/>
              <w:right w:val="single" w:sz="4" w:space="0" w:color="auto"/>
            </w:tcBorders>
            <w:shd w:val="clear" w:color="auto" w:fill="DAEEF3"/>
          </w:tcPr>
          <w:p w:rsidR="002C1BDC" w:rsidRPr="00084C00" w:rsidRDefault="002C1BDC" w:rsidP="002C1BDC">
            <w:pPr>
              <w:spacing w:after="0"/>
              <w:ind w:right="-18"/>
              <w:jc w:val="center"/>
              <w:rPr>
                <w:rFonts w:ascii="TH SarabunIT๙" w:hAnsi="TH SarabunIT๙" w:cs="TH SarabunIT๙"/>
                <w:b/>
                <w:bCs/>
                <w:sz w:val="32"/>
                <w:szCs w:val="32"/>
              </w:rPr>
            </w:pPr>
            <w:r w:rsidRPr="00084C00">
              <w:rPr>
                <w:rFonts w:ascii="TH SarabunIT๙" w:hAnsi="TH SarabunIT๙" w:cs="TH SarabunIT๙"/>
                <w:b/>
                <w:bCs/>
                <w:sz w:val="32"/>
                <w:szCs w:val="32"/>
                <w:cs/>
              </w:rPr>
              <w:t>จำนวนนักเรียน</w:t>
            </w:r>
          </w:p>
        </w:tc>
      </w:tr>
      <w:tr w:rsidR="002C1BDC" w:rsidRPr="00084C00" w:rsidTr="002C1BDC">
        <w:tc>
          <w:tcPr>
            <w:tcW w:w="4320" w:type="dxa"/>
            <w:tcBorders>
              <w:left w:val="single" w:sz="6" w:space="0" w:color="auto"/>
              <w:bottom w:val="single" w:sz="6" w:space="0" w:color="auto"/>
              <w:right w:val="single" w:sz="6" w:space="0" w:color="auto"/>
            </w:tcBorders>
          </w:tcPr>
          <w:p w:rsidR="002C1BDC" w:rsidRPr="00084C00" w:rsidRDefault="002C1BDC" w:rsidP="002C1BDC">
            <w:pPr>
              <w:spacing w:after="0"/>
              <w:ind w:right="-18"/>
              <w:rPr>
                <w:rFonts w:ascii="TH SarabunIT๙" w:hAnsi="TH SarabunIT๙" w:cs="TH SarabunIT๙"/>
                <w:sz w:val="32"/>
                <w:szCs w:val="32"/>
              </w:rPr>
            </w:pPr>
            <w:r w:rsidRPr="00084C00">
              <w:rPr>
                <w:rFonts w:ascii="TH SarabunIT๙" w:hAnsi="TH SarabunIT๙" w:cs="TH SarabunIT๙"/>
                <w:sz w:val="32"/>
                <w:szCs w:val="32"/>
                <w:cs/>
              </w:rPr>
              <w:t>4</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สำนักบริหารการศึกษาพิเศษ</w:t>
            </w:r>
          </w:p>
          <w:p w:rsidR="002C1BDC" w:rsidRPr="00084C00" w:rsidRDefault="002C1BDC" w:rsidP="002C1BDC">
            <w:pPr>
              <w:spacing w:after="0"/>
              <w:ind w:right="-18"/>
              <w:rPr>
                <w:rFonts w:ascii="TH SarabunIT๙" w:hAnsi="TH SarabunIT๙" w:cs="TH SarabunIT๙"/>
                <w:sz w:val="32"/>
                <w:szCs w:val="32"/>
              </w:rPr>
            </w:pPr>
            <w:r w:rsidRPr="00084C00">
              <w:rPr>
                <w:rFonts w:ascii="TH SarabunIT๙" w:hAnsi="TH SarabunIT๙" w:cs="TH SarabunIT๙"/>
                <w:sz w:val="32"/>
                <w:szCs w:val="32"/>
                <w:cs/>
              </w:rPr>
              <w:t xml:space="preserve">      -  ศูนย์การศึกษาพิเศษประจำจังหวัดชัยนาท</w:t>
            </w:r>
          </w:p>
          <w:p w:rsidR="002C1BDC" w:rsidRPr="00084C00" w:rsidRDefault="002C1BDC" w:rsidP="002C1BDC">
            <w:pPr>
              <w:spacing w:after="0"/>
              <w:ind w:right="-18"/>
              <w:rPr>
                <w:rFonts w:ascii="TH SarabunIT๙" w:hAnsi="TH SarabunIT๙" w:cs="TH SarabunIT๙"/>
                <w:sz w:val="32"/>
                <w:szCs w:val="32"/>
                <w:cs/>
              </w:rPr>
            </w:pPr>
            <w:r w:rsidRPr="00084C00">
              <w:rPr>
                <w:rFonts w:ascii="TH SarabunIT๙" w:hAnsi="TH SarabunIT๙" w:cs="TH SarabunIT๙"/>
                <w:sz w:val="32"/>
                <w:szCs w:val="32"/>
                <w:cs/>
              </w:rPr>
              <w:t xml:space="preserve">      -  โรงเรียนศึกษาสงเคราะห์ชัยนาท</w:t>
            </w:r>
          </w:p>
        </w:tc>
        <w:tc>
          <w:tcPr>
            <w:tcW w:w="1260" w:type="dxa"/>
            <w:tcBorders>
              <w:left w:val="nil"/>
              <w:bottom w:val="single" w:sz="6" w:space="0" w:color="auto"/>
            </w:tcBorders>
          </w:tcPr>
          <w:p w:rsidR="002C1BDC" w:rsidRPr="00084C00" w:rsidRDefault="002C1BDC" w:rsidP="002C1BDC">
            <w:pPr>
              <w:spacing w:after="0"/>
              <w:ind w:right="-18"/>
              <w:jc w:val="center"/>
              <w:rPr>
                <w:rFonts w:ascii="TH SarabunIT๙" w:hAnsi="TH SarabunIT๙" w:cs="TH SarabunIT๙"/>
                <w:b/>
                <w:bCs/>
                <w:sz w:val="32"/>
                <w:szCs w:val="32"/>
              </w:rPr>
            </w:pPr>
            <w:r w:rsidRPr="00084C00">
              <w:rPr>
                <w:rFonts w:ascii="TH SarabunIT๙" w:hAnsi="TH SarabunIT๙" w:cs="TH SarabunIT๙"/>
                <w:b/>
                <w:bCs/>
                <w:sz w:val="32"/>
                <w:szCs w:val="32"/>
                <w:cs/>
              </w:rPr>
              <w:t>2</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1</w:t>
            </w:r>
          </w:p>
          <w:p w:rsidR="002C1BDC" w:rsidRPr="00084C00" w:rsidRDefault="002C1BDC" w:rsidP="002C1BDC">
            <w:pPr>
              <w:spacing w:after="0"/>
              <w:ind w:right="-18"/>
              <w:jc w:val="center"/>
              <w:rPr>
                <w:rFonts w:ascii="TH SarabunIT๙" w:hAnsi="TH SarabunIT๙" w:cs="TH SarabunIT๙"/>
                <w:sz w:val="32"/>
                <w:szCs w:val="32"/>
                <w:cs/>
              </w:rPr>
            </w:pPr>
            <w:r w:rsidRPr="00084C00">
              <w:rPr>
                <w:rFonts w:ascii="TH SarabunIT๙" w:hAnsi="TH SarabunIT๙" w:cs="TH SarabunIT๙"/>
                <w:sz w:val="32"/>
                <w:szCs w:val="32"/>
                <w:cs/>
              </w:rPr>
              <w:t>1</w:t>
            </w:r>
          </w:p>
        </w:tc>
        <w:tc>
          <w:tcPr>
            <w:tcW w:w="1260" w:type="dxa"/>
            <w:tcBorders>
              <w:left w:val="single" w:sz="6" w:space="0" w:color="auto"/>
              <w:bottom w:val="single" w:sz="6" w:space="0" w:color="auto"/>
              <w:right w:val="single" w:sz="6" w:space="0" w:color="auto"/>
            </w:tcBorders>
          </w:tcPr>
          <w:p w:rsidR="002C1BDC" w:rsidRPr="00084C00" w:rsidRDefault="002C1BDC" w:rsidP="002C1BDC">
            <w:pPr>
              <w:spacing w:after="0"/>
              <w:ind w:right="-18"/>
              <w:jc w:val="center"/>
              <w:rPr>
                <w:rFonts w:ascii="TH SarabunIT๙" w:hAnsi="TH SarabunIT๙" w:cs="TH SarabunIT๙"/>
                <w:b/>
                <w:bCs/>
                <w:sz w:val="32"/>
                <w:szCs w:val="32"/>
              </w:rPr>
            </w:pPr>
            <w:r w:rsidRPr="00084C00">
              <w:rPr>
                <w:rFonts w:ascii="TH SarabunIT๙" w:hAnsi="TH SarabunIT๙" w:cs="TH SarabunIT๙"/>
                <w:b/>
                <w:bCs/>
                <w:sz w:val="32"/>
                <w:szCs w:val="32"/>
                <w:cs/>
              </w:rPr>
              <w:t>51</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8</w:t>
            </w:r>
          </w:p>
          <w:p w:rsidR="002C1BDC" w:rsidRPr="00084C00" w:rsidRDefault="002C1BDC" w:rsidP="002C1BDC">
            <w:pPr>
              <w:spacing w:after="0"/>
              <w:ind w:right="-18"/>
              <w:jc w:val="center"/>
              <w:rPr>
                <w:rFonts w:ascii="TH SarabunIT๙" w:hAnsi="TH SarabunIT๙" w:cs="TH SarabunIT๙"/>
                <w:sz w:val="32"/>
                <w:szCs w:val="32"/>
                <w:cs/>
              </w:rPr>
            </w:pPr>
            <w:r w:rsidRPr="00084C00">
              <w:rPr>
                <w:rFonts w:ascii="TH SarabunIT๙" w:hAnsi="TH SarabunIT๙" w:cs="TH SarabunIT๙"/>
                <w:sz w:val="32"/>
                <w:szCs w:val="32"/>
                <w:cs/>
              </w:rPr>
              <w:t>43</w:t>
            </w:r>
          </w:p>
        </w:tc>
        <w:tc>
          <w:tcPr>
            <w:tcW w:w="2194" w:type="dxa"/>
            <w:tcBorders>
              <w:left w:val="nil"/>
              <w:bottom w:val="single" w:sz="6" w:space="0" w:color="auto"/>
              <w:right w:val="single" w:sz="4" w:space="0" w:color="auto"/>
            </w:tcBorders>
          </w:tcPr>
          <w:p w:rsidR="002C1BDC" w:rsidRPr="00084C00" w:rsidRDefault="002C1BDC" w:rsidP="002C1BDC">
            <w:pPr>
              <w:spacing w:after="0"/>
              <w:ind w:right="-18"/>
              <w:jc w:val="center"/>
              <w:rPr>
                <w:rFonts w:ascii="TH SarabunIT๙" w:hAnsi="TH SarabunIT๙" w:cs="TH SarabunIT๙"/>
                <w:b/>
                <w:bCs/>
                <w:sz w:val="32"/>
                <w:szCs w:val="32"/>
              </w:rPr>
            </w:pPr>
            <w:r w:rsidRPr="00084C00">
              <w:rPr>
                <w:rFonts w:ascii="TH SarabunIT๙" w:hAnsi="TH SarabunIT๙" w:cs="TH SarabunIT๙"/>
                <w:b/>
                <w:bCs/>
                <w:sz w:val="32"/>
                <w:szCs w:val="32"/>
                <w:cs/>
              </w:rPr>
              <w:t>1,017</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185*</w:t>
            </w:r>
          </w:p>
          <w:p w:rsidR="002C1BDC" w:rsidRPr="00084C00" w:rsidRDefault="002C1BDC" w:rsidP="002C1BDC">
            <w:pPr>
              <w:spacing w:after="0"/>
              <w:ind w:right="-18"/>
              <w:jc w:val="center"/>
              <w:rPr>
                <w:rFonts w:ascii="TH SarabunIT๙" w:hAnsi="TH SarabunIT๙" w:cs="TH SarabunIT๙"/>
                <w:sz w:val="32"/>
                <w:szCs w:val="32"/>
                <w:cs/>
              </w:rPr>
            </w:pPr>
            <w:r w:rsidRPr="00084C00">
              <w:rPr>
                <w:rFonts w:ascii="TH SarabunIT๙" w:hAnsi="TH SarabunIT๙" w:cs="TH SarabunIT๙"/>
                <w:sz w:val="32"/>
                <w:szCs w:val="32"/>
                <w:cs/>
              </w:rPr>
              <w:t>832</w:t>
            </w:r>
          </w:p>
        </w:tc>
      </w:tr>
      <w:tr w:rsidR="000B4451" w:rsidRPr="00084C00" w:rsidTr="00390B6C">
        <w:tc>
          <w:tcPr>
            <w:tcW w:w="4320" w:type="dxa"/>
            <w:tcBorders>
              <w:top w:val="single" w:sz="6" w:space="0" w:color="auto"/>
              <w:left w:val="single" w:sz="6" w:space="0" w:color="auto"/>
              <w:bottom w:val="single" w:sz="6" w:space="0" w:color="auto"/>
              <w:right w:val="single" w:sz="6" w:space="0" w:color="auto"/>
            </w:tcBorders>
            <w:shd w:val="clear" w:color="auto" w:fill="DAEEF3"/>
            <w:vAlign w:val="center"/>
          </w:tcPr>
          <w:p w:rsidR="000B4451" w:rsidRPr="00084C00" w:rsidRDefault="000B4451" w:rsidP="00390B6C">
            <w:pPr>
              <w:spacing w:after="0"/>
              <w:ind w:right="-18"/>
              <w:jc w:val="center"/>
              <w:rPr>
                <w:rFonts w:ascii="TH SarabunIT๙" w:hAnsi="TH SarabunIT๙" w:cs="TH SarabunIT๙"/>
                <w:b/>
                <w:bCs/>
                <w:sz w:val="32"/>
                <w:szCs w:val="32"/>
              </w:rPr>
            </w:pPr>
            <w:r w:rsidRPr="00084C00">
              <w:rPr>
                <w:rFonts w:ascii="TH SarabunIT๙" w:hAnsi="TH SarabunIT๙" w:cs="TH SarabunIT๙"/>
                <w:b/>
                <w:bCs/>
                <w:sz w:val="32"/>
                <w:szCs w:val="32"/>
                <w:cs/>
              </w:rPr>
              <w:lastRenderedPageBreak/>
              <w:t>สังกัด</w:t>
            </w:r>
          </w:p>
        </w:tc>
        <w:tc>
          <w:tcPr>
            <w:tcW w:w="1260" w:type="dxa"/>
            <w:tcBorders>
              <w:top w:val="single" w:sz="6" w:space="0" w:color="auto"/>
              <w:left w:val="nil"/>
              <w:bottom w:val="single" w:sz="6" w:space="0" w:color="auto"/>
            </w:tcBorders>
            <w:shd w:val="clear" w:color="auto" w:fill="DAEEF3"/>
            <w:vAlign w:val="center"/>
          </w:tcPr>
          <w:p w:rsidR="000B4451" w:rsidRPr="00084C00" w:rsidRDefault="000B4451" w:rsidP="00390B6C">
            <w:pPr>
              <w:spacing w:after="0"/>
              <w:ind w:right="-18"/>
              <w:jc w:val="center"/>
              <w:rPr>
                <w:rFonts w:ascii="TH SarabunIT๙" w:hAnsi="TH SarabunIT๙" w:cs="TH SarabunIT๙"/>
                <w:b/>
                <w:bCs/>
                <w:sz w:val="32"/>
                <w:szCs w:val="32"/>
              </w:rPr>
            </w:pPr>
            <w:r w:rsidRPr="00084C00">
              <w:rPr>
                <w:rFonts w:ascii="TH SarabunIT๙" w:hAnsi="TH SarabunIT๙" w:cs="TH SarabunIT๙"/>
                <w:b/>
                <w:bCs/>
                <w:sz w:val="32"/>
                <w:szCs w:val="32"/>
                <w:cs/>
              </w:rPr>
              <w:t>สถานศึกษา</w:t>
            </w:r>
          </w:p>
        </w:tc>
        <w:tc>
          <w:tcPr>
            <w:tcW w:w="1260" w:type="dxa"/>
            <w:tcBorders>
              <w:top w:val="single" w:sz="6" w:space="0" w:color="auto"/>
              <w:left w:val="single" w:sz="6" w:space="0" w:color="auto"/>
              <w:bottom w:val="single" w:sz="6" w:space="0" w:color="auto"/>
              <w:right w:val="single" w:sz="6" w:space="0" w:color="auto"/>
            </w:tcBorders>
            <w:shd w:val="clear" w:color="auto" w:fill="DAEEF3"/>
            <w:vAlign w:val="center"/>
          </w:tcPr>
          <w:p w:rsidR="000B4451" w:rsidRPr="00084C00" w:rsidRDefault="000B4451" w:rsidP="00390B6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จำนวนครู</w:t>
            </w:r>
          </w:p>
        </w:tc>
        <w:tc>
          <w:tcPr>
            <w:tcW w:w="2194" w:type="dxa"/>
            <w:tcBorders>
              <w:top w:val="single" w:sz="6" w:space="0" w:color="auto"/>
              <w:left w:val="nil"/>
              <w:bottom w:val="single" w:sz="6" w:space="0" w:color="auto"/>
              <w:right w:val="single" w:sz="4" w:space="0" w:color="auto"/>
            </w:tcBorders>
            <w:shd w:val="clear" w:color="auto" w:fill="DAEEF3"/>
          </w:tcPr>
          <w:p w:rsidR="000B4451" w:rsidRPr="00084C00" w:rsidRDefault="000B4451" w:rsidP="00390B6C">
            <w:pPr>
              <w:spacing w:after="0"/>
              <w:ind w:right="-18"/>
              <w:jc w:val="center"/>
              <w:rPr>
                <w:rFonts w:ascii="TH SarabunIT๙" w:hAnsi="TH SarabunIT๙" w:cs="TH SarabunIT๙"/>
                <w:b/>
                <w:bCs/>
                <w:sz w:val="32"/>
                <w:szCs w:val="32"/>
              </w:rPr>
            </w:pPr>
            <w:r w:rsidRPr="00084C00">
              <w:rPr>
                <w:rFonts w:ascii="TH SarabunIT๙" w:hAnsi="TH SarabunIT๙" w:cs="TH SarabunIT๙"/>
                <w:b/>
                <w:bCs/>
                <w:sz w:val="32"/>
                <w:szCs w:val="32"/>
                <w:cs/>
              </w:rPr>
              <w:t>จำนวนนักเรียน</w:t>
            </w:r>
          </w:p>
        </w:tc>
      </w:tr>
      <w:tr w:rsidR="002C1BDC" w:rsidRPr="00084C00" w:rsidTr="002C1BDC">
        <w:tc>
          <w:tcPr>
            <w:tcW w:w="4320" w:type="dxa"/>
            <w:tcBorders>
              <w:top w:val="single" w:sz="4" w:space="0" w:color="auto"/>
              <w:left w:val="single" w:sz="6" w:space="0" w:color="auto"/>
              <w:right w:val="single" w:sz="6" w:space="0" w:color="auto"/>
            </w:tcBorders>
          </w:tcPr>
          <w:p w:rsidR="002C1BDC" w:rsidRPr="00084C00" w:rsidRDefault="002C1BDC" w:rsidP="002C1BDC">
            <w:pPr>
              <w:spacing w:after="0"/>
              <w:ind w:right="-18"/>
              <w:rPr>
                <w:rFonts w:ascii="TH SarabunIT๙" w:hAnsi="TH SarabunIT๙" w:cs="TH SarabunIT๙"/>
                <w:sz w:val="32"/>
                <w:szCs w:val="32"/>
              </w:rPr>
            </w:pPr>
            <w:r>
              <w:rPr>
                <w:rFonts w:ascii="TH SarabunIT๙" w:hAnsi="TH SarabunIT๙" w:cs="TH SarabunIT๙" w:hint="cs"/>
                <w:sz w:val="32"/>
                <w:szCs w:val="32"/>
                <w:cs/>
              </w:rPr>
              <w:t>5</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 xml:space="preserve">กรมการศาสนา  </w:t>
            </w:r>
          </w:p>
          <w:p w:rsidR="002C1BDC" w:rsidRPr="00084C00" w:rsidRDefault="002C1BDC" w:rsidP="002C1BDC">
            <w:pPr>
              <w:spacing w:after="0"/>
              <w:ind w:right="-18"/>
              <w:rPr>
                <w:rFonts w:ascii="TH SarabunIT๙" w:hAnsi="TH SarabunIT๙" w:cs="TH SarabunIT๙"/>
                <w:sz w:val="32"/>
                <w:szCs w:val="32"/>
              </w:rPr>
            </w:pPr>
            <w:r w:rsidRPr="00084C00">
              <w:rPr>
                <w:rFonts w:ascii="TH SarabunIT๙" w:hAnsi="TH SarabunIT๙" w:cs="TH SarabunIT๙"/>
                <w:sz w:val="32"/>
                <w:szCs w:val="32"/>
              </w:rPr>
              <w:t xml:space="preserve">    -  </w:t>
            </w:r>
            <w:r w:rsidRPr="00084C00">
              <w:rPr>
                <w:rFonts w:ascii="TH SarabunIT๙" w:hAnsi="TH SarabunIT๙" w:cs="TH SarabunIT๙"/>
                <w:sz w:val="32"/>
                <w:szCs w:val="32"/>
                <w:cs/>
              </w:rPr>
              <w:t>วัดโพธิ์งาม</w:t>
            </w:r>
          </w:p>
        </w:tc>
        <w:tc>
          <w:tcPr>
            <w:tcW w:w="1260" w:type="dxa"/>
            <w:tcBorders>
              <w:top w:val="single" w:sz="4" w:space="0" w:color="auto"/>
              <w:left w:val="nil"/>
            </w:tcBorders>
          </w:tcPr>
          <w:p w:rsidR="002C1BDC" w:rsidRPr="00084C00" w:rsidRDefault="002C1BDC" w:rsidP="002C1BDC">
            <w:pPr>
              <w:spacing w:after="0"/>
              <w:ind w:right="-18"/>
              <w:jc w:val="center"/>
              <w:rPr>
                <w:rFonts w:ascii="TH SarabunIT๙" w:hAnsi="TH SarabunIT๙" w:cs="TH SarabunIT๙"/>
                <w:b/>
                <w:bCs/>
                <w:sz w:val="32"/>
                <w:szCs w:val="32"/>
              </w:rPr>
            </w:pPr>
            <w:r w:rsidRPr="00084C00">
              <w:rPr>
                <w:rFonts w:ascii="TH SarabunIT๙" w:hAnsi="TH SarabunIT๙" w:cs="TH SarabunIT๙"/>
                <w:b/>
                <w:bCs/>
                <w:sz w:val="32"/>
                <w:szCs w:val="32"/>
                <w:cs/>
              </w:rPr>
              <w:t>1</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1</w:t>
            </w:r>
          </w:p>
        </w:tc>
        <w:tc>
          <w:tcPr>
            <w:tcW w:w="1260" w:type="dxa"/>
            <w:tcBorders>
              <w:top w:val="single" w:sz="4" w:space="0" w:color="auto"/>
              <w:left w:val="single" w:sz="6" w:space="0" w:color="auto"/>
              <w:right w:val="single" w:sz="6" w:space="0" w:color="auto"/>
            </w:tcBorders>
          </w:tcPr>
          <w:p w:rsidR="002C1BDC" w:rsidRPr="00084C00" w:rsidRDefault="002C1BDC" w:rsidP="002C1BDC">
            <w:pPr>
              <w:spacing w:after="0"/>
              <w:ind w:right="-18"/>
              <w:jc w:val="center"/>
              <w:rPr>
                <w:rFonts w:ascii="TH SarabunIT๙" w:hAnsi="TH SarabunIT๙" w:cs="TH SarabunIT๙"/>
                <w:b/>
                <w:bCs/>
                <w:sz w:val="32"/>
                <w:szCs w:val="32"/>
              </w:rPr>
            </w:pPr>
            <w:r w:rsidRPr="00084C00">
              <w:rPr>
                <w:rFonts w:ascii="TH SarabunIT๙" w:hAnsi="TH SarabunIT๙" w:cs="TH SarabunIT๙"/>
                <w:b/>
                <w:bCs/>
                <w:sz w:val="32"/>
                <w:szCs w:val="32"/>
                <w:cs/>
              </w:rPr>
              <w:t>11</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11</w:t>
            </w:r>
          </w:p>
        </w:tc>
        <w:tc>
          <w:tcPr>
            <w:tcW w:w="2194" w:type="dxa"/>
            <w:tcBorders>
              <w:top w:val="single" w:sz="4" w:space="0" w:color="auto"/>
              <w:left w:val="nil"/>
              <w:right w:val="single" w:sz="4" w:space="0" w:color="auto"/>
            </w:tcBorders>
          </w:tcPr>
          <w:p w:rsidR="002C1BDC" w:rsidRPr="00084C00" w:rsidRDefault="002C1BDC" w:rsidP="002C1BDC">
            <w:pPr>
              <w:spacing w:after="0"/>
              <w:ind w:right="-18"/>
              <w:jc w:val="center"/>
              <w:rPr>
                <w:rFonts w:ascii="TH SarabunIT๙" w:hAnsi="TH SarabunIT๙" w:cs="TH SarabunIT๙"/>
                <w:b/>
                <w:bCs/>
                <w:sz w:val="32"/>
                <w:szCs w:val="32"/>
              </w:rPr>
            </w:pPr>
            <w:r w:rsidRPr="00084C00">
              <w:rPr>
                <w:rFonts w:ascii="TH SarabunIT๙" w:hAnsi="TH SarabunIT๙" w:cs="TH SarabunIT๙"/>
                <w:b/>
                <w:bCs/>
                <w:sz w:val="32"/>
                <w:szCs w:val="32"/>
                <w:cs/>
              </w:rPr>
              <w:t>36</w:t>
            </w:r>
          </w:p>
          <w:p w:rsidR="002C1BDC" w:rsidRPr="00084C00" w:rsidRDefault="002C1BDC" w:rsidP="002C1BDC">
            <w:pPr>
              <w:spacing w:after="0"/>
              <w:ind w:right="-18"/>
              <w:jc w:val="center"/>
              <w:rPr>
                <w:rFonts w:ascii="TH SarabunIT๙" w:hAnsi="TH SarabunIT๙" w:cs="TH SarabunIT๙"/>
                <w:sz w:val="32"/>
                <w:szCs w:val="32"/>
              </w:rPr>
            </w:pPr>
            <w:r w:rsidRPr="00084C00">
              <w:rPr>
                <w:rFonts w:ascii="TH SarabunIT๙" w:hAnsi="TH SarabunIT๙" w:cs="TH SarabunIT๙"/>
                <w:sz w:val="32"/>
                <w:szCs w:val="32"/>
                <w:cs/>
              </w:rPr>
              <w:t>36</w:t>
            </w:r>
          </w:p>
        </w:tc>
      </w:tr>
      <w:tr w:rsidR="002C1BDC" w:rsidRPr="00084C00" w:rsidTr="002C1BDC">
        <w:tc>
          <w:tcPr>
            <w:tcW w:w="4320" w:type="dxa"/>
            <w:tcBorders>
              <w:top w:val="single" w:sz="4" w:space="0" w:color="auto"/>
              <w:left w:val="single" w:sz="4" w:space="0" w:color="auto"/>
              <w:bottom w:val="single" w:sz="4" w:space="0" w:color="auto"/>
              <w:right w:val="single" w:sz="6" w:space="0" w:color="auto"/>
            </w:tcBorders>
          </w:tcPr>
          <w:p w:rsidR="002C1BDC" w:rsidRPr="00084C00" w:rsidRDefault="002C1BDC" w:rsidP="002C1BDC">
            <w:pPr>
              <w:spacing w:after="0"/>
              <w:ind w:right="-18"/>
              <w:rPr>
                <w:rFonts w:ascii="TH SarabunIT๙" w:hAnsi="TH SarabunIT๙" w:cs="TH SarabunIT๙"/>
                <w:sz w:val="32"/>
                <w:szCs w:val="32"/>
              </w:rPr>
            </w:pPr>
            <w:r>
              <w:rPr>
                <w:rFonts w:ascii="TH SarabunIT๙" w:hAnsi="TH SarabunIT๙" w:cs="TH SarabunIT๙" w:hint="cs"/>
                <w:sz w:val="32"/>
                <w:szCs w:val="32"/>
                <w:cs/>
              </w:rPr>
              <w:t>6</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 xml:space="preserve">สำนักงานคณะกรรมการการอาชีวศึกษา </w:t>
            </w:r>
          </w:p>
          <w:p w:rsidR="002C1BDC" w:rsidRPr="00084C00" w:rsidRDefault="002C1BDC" w:rsidP="002C1BDC">
            <w:pPr>
              <w:spacing w:after="0"/>
              <w:ind w:right="-14"/>
              <w:rPr>
                <w:rFonts w:ascii="TH SarabunIT๙" w:hAnsi="TH SarabunIT๙" w:cs="TH SarabunIT๙"/>
                <w:sz w:val="32"/>
                <w:szCs w:val="32"/>
              </w:rPr>
            </w:pPr>
            <w:r w:rsidRPr="00084C00">
              <w:rPr>
                <w:rFonts w:ascii="TH SarabunIT๙" w:hAnsi="TH SarabunIT๙" w:cs="TH SarabunIT๙"/>
                <w:sz w:val="32"/>
                <w:szCs w:val="32"/>
              </w:rPr>
              <w:t xml:space="preserve">    -  </w:t>
            </w:r>
            <w:r w:rsidRPr="00084C00">
              <w:rPr>
                <w:rFonts w:ascii="TH SarabunIT๙" w:hAnsi="TH SarabunIT๙" w:cs="TH SarabunIT๙"/>
                <w:sz w:val="32"/>
                <w:szCs w:val="32"/>
                <w:cs/>
              </w:rPr>
              <w:t xml:space="preserve">วิทยาลัยเทคนิคชัยนาท  </w:t>
            </w:r>
          </w:p>
          <w:p w:rsidR="002C1BDC" w:rsidRPr="00084C00" w:rsidRDefault="002C1BDC" w:rsidP="002C1BDC">
            <w:pPr>
              <w:spacing w:after="0"/>
              <w:ind w:right="-14"/>
              <w:rPr>
                <w:rFonts w:ascii="TH SarabunIT๙" w:hAnsi="TH SarabunIT๙" w:cs="TH SarabunIT๙"/>
                <w:sz w:val="32"/>
                <w:szCs w:val="32"/>
              </w:rPr>
            </w:pPr>
            <w:r w:rsidRPr="00084C00">
              <w:rPr>
                <w:rFonts w:ascii="TH SarabunIT๙" w:hAnsi="TH SarabunIT๙" w:cs="TH SarabunIT๙"/>
                <w:sz w:val="32"/>
                <w:szCs w:val="32"/>
              </w:rPr>
              <w:t xml:space="preserve">    -  </w:t>
            </w:r>
            <w:r w:rsidRPr="00084C00">
              <w:rPr>
                <w:rFonts w:ascii="TH SarabunIT๙" w:hAnsi="TH SarabunIT๙" w:cs="TH SarabunIT๙"/>
                <w:sz w:val="32"/>
                <w:szCs w:val="32"/>
                <w:cs/>
              </w:rPr>
              <w:t>วิทยาลัยเกษตรและเทคโนโลยีชัยนาท</w:t>
            </w:r>
          </w:p>
          <w:p w:rsidR="002C1BDC" w:rsidRPr="00084C00" w:rsidRDefault="002C1BDC" w:rsidP="002C1BDC">
            <w:pPr>
              <w:spacing w:after="0"/>
              <w:ind w:right="-14"/>
              <w:rPr>
                <w:rFonts w:ascii="TH SarabunIT๙" w:hAnsi="TH SarabunIT๙" w:cs="TH SarabunIT๙"/>
                <w:sz w:val="32"/>
                <w:szCs w:val="32"/>
              </w:rPr>
            </w:pPr>
            <w:r w:rsidRPr="00084C00">
              <w:rPr>
                <w:rFonts w:ascii="TH SarabunIT๙" w:hAnsi="TH SarabunIT๙" w:cs="TH SarabunIT๙"/>
                <w:sz w:val="32"/>
                <w:szCs w:val="32"/>
              </w:rPr>
              <w:t xml:space="preserve">    -  </w:t>
            </w:r>
            <w:r w:rsidRPr="00084C00">
              <w:rPr>
                <w:rFonts w:ascii="TH SarabunIT๙" w:hAnsi="TH SarabunIT๙" w:cs="TH SarabunIT๙"/>
                <w:sz w:val="32"/>
                <w:szCs w:val="32"/>
                <w:cs/>
              </w:rPr>
              <w:t>วิทยาลัยการอาชีพหันคา</w:t>
            </w:r>
          </w:p>
        </w:tc>
        <w:tc>
          <w:tcPr>
            <w:tcW w:w="1260" w:type="dxa"/>
            <w:tcBorders>
              <w:top w:val="single" w:sz="4" w:space="0" w:color="auto"/>
              <w:left w:val="nil"/>
              <w:bottom w:val="single" w:sz="4" w:space="0" w:color="auto"/>
            </w:tcBorders>
          </w:tcPr>
          <w:p w:rsidR="002C1BDC" w:rsidRPr="00084C00" w:rsidRDefault="002C1BDC" w:rsidP="002C1BDC">
            <w:pPr>
              <w:spacing w:after="0"/>
              <w:ind w:right="-14"/>
              <w:jc w:val="center"/>
              <w:rPr>
                <w:rFonts w:ascii="TH SarabunIT๙" w:hAnsi="TH SarabunIT๙" w:cs="TH SarabunIT๙"/>
                <w:b/>
                <w:bCs/>
                <w:sz w:val="32"/>
                <w:szCs w:val="32"/>
              </w:rPr>
            </w:pPr>
            <w:r w:rsidRPr="00084C00">
              <w:rPr>
                <w:rFonts w:ascii="TH SarabunIT๙" w:hAnsi="TH SarabunIT๙" w:cs="TH SarabunIT๙"/>
                <w:b/>
                <w:bCs/>
                <w:sz w:val="32"/>
                <w:szCs w:val="32"/>
                <w:cs/>
              </w:rPr>
              <w:t>3</w:t>
            </w:r>
          </w:p>
          <w:p w:rsidR="002C1BDC" w:rsidRPr="00084C00" w:rsidRDefault="002C1BDC" w:rsidP="002C1BDC">
            <w:pPr>
              <w:spacing w:after="0"/>
              <w:ind w:right="-14"/>
              <w:jc w:val="center"/>
              <w:rPr>
                <w:rFonts w:ascii="TH SarabunIT๙" w:hAnsi="TH SarabunIT๙" w:cs="TH SarabunIT๙"/>
                <w:sz w:val="32"/>
                <w:szCs w:val="32"/>
              </w:rPr>
            </w:pPr>
            <w:r w:rsidRPr="00084C00">
              <w:rPr>
                <w:rFonts w:ascii="TH SarabunIT๙" w:hAnsi="TH SarabunIT๙" w:cs="TH SarabunIT๙"/>
                <w:sz w:val="32"/>
                <w:szCs w:val="32"/>
                <w:cs/>
              </w:rPr>
              <w:t>1</w:t>
            </w:r>
          </w:p>
          <w:p w:rsidR="002C1BDC" w:rsidRPr="00084C00" w:rsidRDefault="002C1BDC" w:rsidP="002C1BDC">
            <w:pPr>
              <w:spacing w:after="0"/>
              <w:ind w:right="-14"/>
              <w:jc w:val="center"/>
              <w:rPr>
                <w:rFonts w:ascii="TH SarabunIT๙" w:hAnsi="TH SarabunIT๙" w:cs="TH SarabunIT๙"/>
                <w:sz w:val="32"/>
                <w:szCs w:val="32"/>
              </w:rPr>
            </w:pPr>
            <w:r w:rsidRPr="00084C00">
              <w:rPr>
                <w:rFonts w:ascii="TH SarabunIT๙" w:hAnsi="TH SarabunIT๙" w:cs="TH SarabunIT๙"/>
                <w:sz w:val="32"/>
                <w:szCs w:val="32"/>
                <w:cs/>
              </w:rPr>
              <w:t>1</w:t>
            </w:r>
          </w:p>
          <w:p w:rsidR="002C1BDC" w:rsidRPr="00084C00" w:rsidRDefault="002C1BDC" w:rsidP="002C1BDC">
            <w:pPr>
              <w:spacing w:after="0"/>
              <w:ind w:right="-14"/>
              <w:jc w:val="center"/>
              <w:rPr>
                <w:rFonts w:ascii="TH SarabunIT๙" w:hAnsi="TH SarabunIT๙" w:cs="TH SarabunIT๙"/>
                <w:sz w:val="32"/>
                <w:szCs w:val="32"/>
              </w:rPr>
            </w:pPr>
            <w:r w:rsidRPr="00084C00">
              <w:rPr>
                <w:rFonts w:ascii="TH SarabunIT๙" w:hAnsi="TH SarabunIT๙" w:cs="TH SarabunIT๙"/>
                <w:sz w:val="32"/>
                <w:szCs w:val="32"/>
                <w:cs/>
              </w:rPr>
              <w:t>1</w:t>
            </w:r>
          </w:p>
        </w:tc>
        <w:tc>
          <w:tcPr>
            <w:tcW w:w="1260" w:type="dxa"/>
            <w:tcBorders>
              <w:top w:val="single" w:sz="4" w:space="0" w:color="auto"/>
              <w:left w:val="single" w:sz="6" w:space="0" w:color="auto"/>
              <w:bottom w:val="single" w:sz="4" w:space="0" w:color="auto"/>
              <w:right w:val="single" w:sz="6" w:space="0" w:color="auto"/>
            </w:tcBorders>
          </w:tcPr>
          <w:p w:rsidR="002C1BDC" w:rsidRPr="00084C00" w:rsidRDefault="002C1BDC" w:rsidP="002C1BDC">
            <w:pPr>
              <w:spacing w:after="0"/>
              <w:ind w:right="-14"/>
              <w:jc w:val="center"/>
              <w:rPr>
                <w:rFonts w:ascii="TH SarabunIT๙" w:hAnsi="TH SarabunIT๙" w:cs="TH SarabunIT๙"/>
                <w:b/>
                <w:bCs/>
                <w:sz w:val="32"/>
                <w:szCs w:val="32"/>
              </w:rPr>
            </w:pPr>
            <w:r w:rsidRPr="00084C00">
              <w:rPr>
                <w:rFonts w:ascii="TH SarabunIT๙" w:hAnsi="TH SarabunIT๙" w:cs="TH SarabunIT๙"/>
                <w:b/>
                <w:bCs/>
                <w:sz w:val="32"/>
                <w:szCs w:val="32"/>
                <w:cs/>
              </w:rPr>
              <w:t>147</w:t>
            </w:r>
          </w:p>
          <w:p w:rsidR="002C1BDC" w:rsidRPr="00084C00" w:rsidRDefault="002C1BDC" w:rsidP="002C1BDC">
            <w:pPr>
              <w:spacing w:after="0"/>
              <w:ind w:right="-14"/>
              <w:jc w:val="center"/>
              <w:rPr>
                <w:rFonts w:ascii="TH SarabunIT๙" w:hAnsi="TH SarabunIT๙" w:cs="TH SarabunIT๙"/>
                <w:sz w:val="32"/>
                <w:szCs w:val="32"/>
              </w:rPr>
            </w:pPr>
            <w:r w:rsidRPr="00084C00">
              <w:rPr>
                <w:rFonts w:ascii="TH SarabunIT๙" w:hAnsi="TH SarabunIT๙" w:cs="TH SarabunIT๙"/>
                <w:sz w:val="32"/>
                <w:szCs w:val="32"/>
                <w:cs/>
              </w:rPr>
              <w:t>100</w:t>
            </w:r>
          </w:p>
          <w:p w:rsidR="002C1BDC" w:rsidRPr="00084C00" w:rsidRDefault="002C1BDC" w:rsidP="002C1BDC">
            <w:pPr>
              <w:spacing w:after="0"/>
              <w:ind w:right="-14"/>
              <w:jc w:val="center"/>
              <w:rPr>
                <w:rFonts w:ascii="TH SarabunIT๙" w:hAnsi="TH SarabunIT๙" w:cs="TH SarabunIT๙"/>
                <w:sz w:val="32"/>
                <w:szCs w:val="32"/>
              </w:rPr>
            </w:pPr>
            <w:r w:rsidRPr="00084C00">
              <w:rPr>
                <w:rFonts w:ascii="TH SarabunIT๙" w:hAnsi="TH SarabunIT๙" w:cs="TH SarabunIT๙"/>
                <w:sz w:val="32"/>
                <w:szCs w:val="32"/>
                <w:cs/>
              </w:rPr>
              <w:t>35</w:t>
            </w:r>
          </w:p>
          <w:p w:rsidR="002C1BDC" w:rsidRPr="00084C00" w:rsidRDefault="002C1BDC" w:rsidP="002C1BDC">
            <w:pPr>
              <w:spacing w:after="0"/>
              <w:ind w:right="-14"/>
              <w:jc w:val="center"/>
              <w:rPr>
                <w:rFonts w:ascii="TH SarabunIT๙" w:hAnsi="TH SarabunIT๙" w:cs="TH SarabunIT๙"/>
                <w:sz w:val="32"/>
                <w:szCs w:val="32"/>
              </w:rPr>
            </w:pPr>
            <w:r w:rsidRPr="00084C00">
              <w:rPr>
                <w:rFonts w:ascii="TH SarabunIT๙" w:hAnsi="TH SarabunIT๙" w:cs="TH SarabunIT๙"/>
                <w:sz w:val="32"/>
                <w:szCs w:val="32"/>
                <w:cs/>
              </w:rPr>
              <w:t>12</w:t>
            </w:r>
          </w:p>
        </w:tc>
        <w:tc>
          <w:tcPr>
            <w:tcW w:w="2194" w:type="dxa"/>
            <w:tcBorders>
              <w:top w:val="single" w:sz="4" w:space="0" w:color="auto"/>
              <w:left w:val="nil"/>
              <w:bottom w:val="single" w:sz="4" w:space="0" w:color="auto"/>
              <w:right w:val="single" w:sz="4" w:space="0" w:color="auto"/>
            </w:tcBorders>
          </w:tcPr>
          <w:p w:rsidR="002C1BDC" w:rsidRPr="00084C00" w:rsidRDefault="002C1BDC" w:rsidP="002C1BDC">
            <w:pPr>
              <w:spacing w:after="0"/>
              <w:ind w:right="-14"/>
              <w:jc w:val="center"/>
              <w:rPr>
                <w:rFonts w:ascii="TH SarabunIT๙" w:hAnsi="TH SarabunIT๙" w:cs="TH SarabunIT๙"/>
                <w:b/>
                <w:bCs/>
                <w:sz w:val="32"/>
                <w:szCs w:val="32"/>
              </w:rPr>
            </w:pPr>
            <w:r w:rsidRPr="00084C00">
              <w:rPr>
                <w:rFonts w:ascii="TH SarabunIT๙" w:hAnsi="TH SarabunIT๙" w:cs="TH SarabunIT๙"/>
                <w:b/>
                <w:bCs/>
                <w:sz w:val="32"/>
                <w:szCs w:val="32"/>
                <w:cs/>
              </w:rPr>
              <w:t>2,332</w:t>
            </w:r>
          </w:p>
          <w:p w:rsidR="002C1BDC" w:rsidRPr="00084C00" w:rsidRDefault="002C1BDC" w:rsidP="002C1BDC">
            <w:pPr>
              <w:spacing w:after="0"/>
              <w:ind w:right="-14"/>
              <w:jc w:val="center"/>
              <w:rPr>
                <w:rFonts w:ascii="TH SarabunIT๙" w:hAnsi="TH SarabunIT๙" w:cs="TH SarabunIT๙"/>
                <w:sz w:val="32"/>
                <w:szCs w:val="32"/>
              </w:rPr>
            </w:pPr>
            <w:r w:rsidRPr="00084C00">
              <w:rPr>
                <w:rFonts w:ascii="TH SarabunIT๙" w:hAnsi="TH SarabunIT๙" w:cs="TH SarabunIT๙"/>
                <w:sz w:val="32"/>
                <w:szCs w:val="32"/>
                <w:cs/>
              </w:rPr>
              <w:t>1,970</w:t>
            </w:r>
          </w:p>
          <w:p w:rsidR="002C1BDC" w:rsidRPr="00084C00" w:rsidRDefault="002C1BDC" w:rsidP="002C1BDC">
            <w:pPr>
              <w:spacing w:after="0"/>
              <w:ind w:right="-14"/>
              <w:jc w:val="center"/>
              <w:rPr>
                <w:rFonts w:ascii="TH SarabunIT๙" w:hAnsi="TH SarabunIT๙" w:cs="TH SarabunIT๙"/>
                <w:sz w:val="32"/>
                <w:szCs w:val="32"/>
              </w:rPr>
            </w:pPr>
            <w:r w:rsidRPr="00084C00">
              <w:rPr>
                <w:rFonts w:ascii="TH SarabunIT๙" w:hAnsi="TH SarabunIT๙" w:cs="TH SarabunIT๙"/>
                <w:sz w:val="32"/>
                <w:szCs w:val="32"/>
                <w:cs/>
              </w:rPr>
              <w:t>231</w:t>
            </w:r>
          </w:p>
          <w:p w:rsidR="002C1BDC" w:rsidRPr="00084C00" w:rsidRDefault="002C1BDC" w:rsidP="002C1BDC">
            <w:pPr>
              <w:spacing w:after="0"/>
              <w:ind w:right="-14"/>
              <w:jc w:val="center"/>
              <w:rPr>
                <w:rFonts w:ascii="TH SarabunIT๙" w:hAnsi="TH SarabunIT๙" w:cs="TH SarabunIT๙"/>
                <w:sz w:val="32"/>
                <w:szCs w:val="32"/>
              </w:rPr>
            </w:pPr>
            <w:r w:rsidRPr="00084C00">
              <w:rPr>
                <w:rFonts w:ascii="TH SarabunIT๙" w:hAnsi="TH SarabunIT๙" w:cs="TH SarabunIT๙"/>
                <w:sz w:val="32"/>
                <w:szCs w:val="32"/>
                <w:cs/>
              </w:rPr>
              <w:t>131</w:t>
            </w:r>
          </w:p>
        </w:tc>
      </w:tr>
      <w:tr w:rsidR="002C1BDC" w:rsidRPr="00084C00" w:rsidTr="002C1BDC">
        <w:tc>
          <w:tcPr>
            <w:tcW w:w="4320" w:type="dxa"/>
            <w:tcBorders>
              <w:top w:val="single" w:sz="4" w:space="0" w:color="auto"/>
              <w:left w:val="single" w:sz="4" w:space="0" w:color="auto"/>
              <w:bottom w:val="single" w:sz="4" w:space="0" w:color="auto"/>
              <w:right w:val="single" w:sz="6" w:space="0" w:color="auto"/>
            </w:tcBorders>
          </w:tcPr>
          <w:p w:rsidR="002C1BDC" w:rsidRPr="00084C00" w:rsidRDefault="002C1BDC" w:rsidP="002C1BDC">
            <w:pPr>
              <w:spacing w:after="0"/>
              <w:ind w:right="-18"/>
              <w:rPr>
                <w:rFonts w:ascii="TH SarabunIT๙" w:hAnsi="TH SarabunIT๙" w:cs="TH SarabunIT๙"/>
                <w:sz w:val="32"/>
                <w:szCs w:val="32"/>
                <w:cs/>
              </w:rPr>
            </w:pPr>
            <w:r>
              <w:rPr>
                <w:rFonts w:ascii="TH SarabunIT๙" w:hAnsi="TH SarabunIT๙" w:cs="TH SarabunIT๙" w:hint="cs"/>
                <w:sz w:val="32"/>
                <w:szCs w:val="32"/>
                <w:cs/>
              </w:rPr>
              <w:t>7</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วิทยาลัยพยาบาลบรมราชชนนี</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ชัยนาท</w:t>
            </w:r>
          </w:p>
        </w:tc>
        <w:tc>
          <w:tcPr>
            <w:tcW w:w="1260" w:type="dxa"/>
            <w:tcBorders>
              <w:top w:val="single" w:sz="4" w:space="0" w:color="auto"/>
              <w:left w:val="nil"/>
              <w:bottom w:val="single" w:sz="4" w:space="0" w:color="auto"/>
            </w:tcBorders>
          </w:tcPr>
          <w:p w:rsidR="002C1BDC" w:rsidRPr="00084C00" w:rsidRDefault="002C1BDC" w:rsidP="002C1BDC">
            <w:pPr>
              <w:spacing w:after="0"/>
              <w:ind w:right="-14"/>
              <w:jc w:val="center"/>
              <w:rPr>
                <w:rFonts w:ascii="TH SarabunIT๙" w:hAnsi="TH SarabunIT๙" w:cs="TH SarabunIT๙"/>
                <w:b/>
                <w:bCs/>
                <w:sz w:val="32"/>
                <w:szCs w:val="32"/>
              </w:rPr>
            </w:pPr>
            <w:r w:rsidRPr="00084C00">
              <w:rPr>
                <w:rFonts w:ascii="TH SarabunIT๙" w:hAnsi="TH SarabunIT๙" w:cs="TH SarabunIT๙"/>
                <w:b/>
                <w:bCs/>
                <w:sz w:val="32"/>
                <w:szCs w:val="32"/>
                <w:cs/>
              </w:rPr>
              <w:t>1</w:t>
            </w:r>
          </w:p>
        </w:tc>
        <w:tc>
          <w:tcPr>
            <w:tcW w:w="1260" w:type="dxa"/>
            <w:tcBorders>
              <w:top w:val="single" w:sz="4" w:space="0" w:color="auto"/>
              <w:left w:val="single" w:sz="6" w:space="0" w:color="auto"/>
              <w:bottom w:val="single" w:sz="4" w:space="0" w:color="auto"/>
              <w:right w:val="single" w:sz="6" w:space="0" w:color="auto"/>
            </w:tcBorders>
          </w:tcPr>
          <w:p w:rsidR="002C1BDC" w:rsidRPr="00084C00" w:rsidRDefault="002C1BDC" w:rsidP="002C1BDC">
            <w:pPr>
              <w:spacing w:after="0"/>
              <w:ind w:right="-14"/>
              <w:jc w:val="center"/>
              <w:rPr>
                <w:rFonts w:ascii="TH SarabunIT๙" w:hAnsi="TH SarabunIT๙" w:cs="TH SarabunIT๙"/>
                <w:b/>
                <w:bCs/>
                <w:sz w:val="32"/>
                <w:szCs w:val="32"/>
              </w:rPr>
            </w:pPr>
            <w:r w:rsidRPr="00084C00">
              <w:rPr>
                <w:rFonts w:ascii="TH SarabunIT๙" w:hAnsi="TH SarabunIT๙" w:cs="TH SarabunIT๙"/>
                <w:b/>
                <w:bCs/>
                <w:sz w:val="32"/>
                <w:szCs w:val="32"/>
                <w:cs/>
              </w:rPr>
              <w:t>46</w:t>
            </w:r>
          </w:p>
        </w:tc>
        <w:tc>
          <w:tcPr>
            <w:tcW w:w="2194" w:type="dxa"/>
            <w:tcBorders>
              <w:top w:val="single" w:sz="4" w:space="0" w:color="auto"/>
              <w:left w:val="nil"/>
              <w:bottom w:val="single" w:sz="4" w:space="0" w:color="auto"/>
              <w:right w:val="single" w:sz="4" w:space="0" w:color="auto"/>
            </w:tcBorders>
          </w:tcPr>
          <w:p w:rsidR="002C1BDC" w:rsidRPr="00084C00" w:rsidRDefault="002C1BDC" w:rsidP="002C1BDC">
            <w:pPr>
              <w:spacing w:after="0"/>
              <w:ind w:right="-14"/>
              <w:jc w:val="center"/>
              <w:rPr>
                <w:rFonts w:ascii="TH SarabunIT๙" w:hAnsi="TH SarabunIT๙" w:cs="TH SarabunIT๙"/>
                <w:b/>
                <w:bCs/>
                <w:sz w:val="32"/>
                <w:szCs w:val="32"/>
              </w:rPr>
            </w:pPr>
            <w:r w:rsidRPr="00084C00">
              <w:rPr>
                <w:rFonts w:ascii="TH SarabunIT๙" w:hAnsi="TH SarabunIT๙" w:cs="TH SarabunIT๙"/>
                <w:b/>
                <w:bCs/>
                <w:sz w:val="32"/>
                <w:szCs w:val="32"/>
                <w:cs/>
              </w:rPr>
              <w:t>331</w:t>
            </w:r>
          </w:p>
        </w:tc>
      </w:tr>
      <w:tr w:rsidR="002C1BDC" w:rsidRPr="00084C00" w:rsidTr="002C1BDC">
        <w:tc>
          <w:tcPr>
            <w:tcW w:w="4320" w:type="dxa"/>
            <w:tcBorders>
              <w:top w:val="single" w:sz="4" w:space="0" w:color="auto"/>
              <w:left w:val="single" w:sz="4" w:space="0" w:color="auto"/>
              <w:bottom w:val="single" w:sz="4" w:space="0" w:color="auto"/>
              <w:right w:val="single" w:sz="6" w:space="0" w:color="auto"/>
            </w:tcBorders>
          </w:tcPr>
          <w:p w:rsidR="002C1BDC" w:rsidRPr="00084C00" w:rsidRDefault="002C1BDC" w:rsidP="002C1BDC">
            <w:pPr>
              <w:spacing w:after="0"/>
              <w:ind w:right="-18"/>
              <w:rPr>
                <w:rFonts w:ascii="TH SarabunIT๙" w:hAnsi="TH SarabunIT๙" w:cs="TH SarabunIT๙"/>
                <w:sz w:val="32"/>
                <w:szCs w:val="32"/>
              </w:rPr>
            </w:pPr>
            <w:r>
              <w:rPr>
                <w:rFonts w:ascii="TH SarabunIT๙" w:hAnsi="TH SarabunIT๙" w:cs="TH SarabunIT๙"/>
                <w:sz w:val="32"/>
                <w:szCs w:val="32"/>
              </w:rPr>
              <w:t>8</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มหาวิทยาลัยราชภัฏจันทรเกษม ศูนย์ชัยนาท</w:t>
            </w:r>
          </w:p>
        </w:tc>
        <w:tc>
          <w:tcPr>
            <w:tcW w:w="1260" w:type="dxa"/>
            <w:tcBorders>
              <w:top w:val="single" w:sz="4" w:space="0" w:color="auto"/>
              <w:left w:val="nil"/>
              <w:bottom w:val="single" w:sz="4" w:space="0" w:color="auto"/>
            </w:tcBorders>
          </w:tcPr>
          <w:p w:rsidR="002C1BDC" w:rsidRPr="00084C00" w:rsidRDefault="002C1BDC" w:rsidP="002C1BDC">
            <w:pPr>
              <w:spacing w:after="0"/>
              <w:ind w:right="-14"/>
              <w:jc w:val="center"/>
              <w:rPr>
                <w:rFonts w:ascii="TH SarabunIT๙" w:hAnsi="TH SarabunIT๙" w:cs="TH SarabunIT๙"/>
                <w:b/>
                <w:bCs/>
                <w:sz w:val="32"/>
                <w:szCs w:val="32"/>
              </w:rPr>
            </w:pPr>
            <w:r w:rsidRPr="00084C00">
              <w:rPr>
                <w:rFonts w:ascii="TH SarabunIT๙" w:hAnsi="TH SarabunIT๙" w:cs="TH SarabunIT๙"/>
                <w:b/>
                <w:bCs/>
                <w:sz w:val="32"/>
                <w:szCs w:val="32"/>
                <w:cs/>
              </w:rPr>
              <w:t>1</w:t>
            </w:r>
          </w:p>
        </w:tc>
        <w:tc>
          <w:tcPr>
            <w:tcW w:w="1260" w:type="dxa"/>
            <w:tcBorders>
              <w:top w:val="single" w:sz="4" w:space="0" w:color="auto"/>
              <w:left w:val="single" w:sz="6" w:space="0" w:color="auto"/>
              <w:bottom w:val="single" w:sz="4" w:space="0" w:color="auto"/>
              <w:right w:val="single" w:sz="6" w:space="0" w:color="auto"/>
            </w:tcBorders>
          </w:tcPr>
          <w:p w:rsidR="002C1BDC" w:rsidRPr="00084C00" w:rsidRDefault="002C1BDC" w:rsidP="002C1BDC">
            <w:pPr>
              <w:spacing w:after="0"/>
              <w:ind w:right="-14"/>
              <w:jc w:val="center"/>
              <w:rPr>
                <w:rFonts w:ascii="TH SarabunIT๙" w:hAnsi="TH SarabunIT๙" w:cs="TH SarabunIT๙"/>
                <w:b/>
                <w:bCs/>
                <w:sz w:val="32"/>
                <w:szCs w:val="32"/>
              </w:rPr>
            </w:pPr>
            <w:r w:rsidRPr="00084C00">
              <w:rPr>
                <w:rFonts w:ascii="TH SarabunIT๙" w:hAnsi="TH SarabunIT๙" w:cs="TH SarabunIT๙"/>
                <w:b/>
                <w:bCs/>
                <w:sz w:val="32"/>
                <w:szCs w:val="32"/>
                <w:cs/>
              </w:rPr>
              <w:t>5</w:t>
            </w:r>
            <w:r w:rsidRPr="00084C00">
              <w:rPr>
                <w:rFonts w:ascii="TH SarabunIT๙" w:hAnsi="TH SarabunIT๙" w:cs="TH SarabunIT๙"/>
                <w:sz w:val="32"/>
                <w:szCs w:val="32"/>
              </w:rPr>
              <w:t>**</w:t>
            </w:r>
          </w:p>
        </w:tc>
        <w:tc>
          <w:tcPr>
            <w:tcW w:w="2194" w:type="dxa"/>
            <w:tcBorders>
              <w:top w:val="single" w:sz="4" w:space="0" w:color="auto"/>
              <w:left w:val="nil"/>
              <w:bottom w:val="single" w:sz="4" w:space="0" w:color="auto"/>
              <w:right w:val="single" w:sz="4" w:space="0" w:color="auto"/>
            </w:tcBorders>
          </w:tcPr>
          <w:p w:rsidR="002C1BDC" w:rsidRPr="00084C00" w:rsidRDefault="002C1BDC" w:rsidP="002C1BDC">
            <w:pPr>
              <w:spacing w:after="0"/>
              <w:ind w:right="-14"/>
              <w:jc w:val="center"/>
              <w:rPr>
                <w:rFonts w:ascii="TH SarabunIT๙" w:hAnsi="TH SarabunIT๙" w:cs="TH SarabunIT๙"/>
                <w:b/>
                <w:bCs/>
                <w:sz w:val="32"/>
                <w:szCs w:val="32"/>
              </w:rPr>
            </w:pPr>
            <w:r w:rsidRPr="00084C00">
              <w:rPr>
                <w:rFonts w:ascii="TH SarabunIT๙" w:hAnsi="TH SarabunIT๙" w:cs="TH SarabunIT๙"/>
                <w:b/>
                <w:bCs/>
                <w:sz w:val="32"/>
                <w:szCs w:val="32"/>
                <w:cs/>
              </w:rPr>
              <w:t>425</w:t>
            </w:r>
          </w:p>
        </w:tc>
      </w:tr>
      <w:tr w:rsidR="002C1BDC" w:rsidRPr="00084C00" w:rsidTr="002C1BDC">
        <w:tc>
          <w:tcPr>
            <w:tcW w:w="4320" w:type="dxa"/>
            <w:tcBorders>
              <w:top w:val="single" w:sz="4" w:space="0" w:color="auto"/>
              <w:left w:val="single" w:sz="4" w:space="0" w:color="auto"/>
              <w:bottom w:val="single" w:sz="4" w:space="0" w:color="auto"/>
              <w:right w:val="single" w:sz="6" w:space="0" w:color="auto"/>
            </w:tcBorders>
          </w:tcPr>
          <w:p w:rsidR="002C1BDC" w:rsidRPr="00084C00" w:rsidRDefault="002C1BDC" w:rsidP="002C1BDC">
            <w:pPr>
              <w:spacing w:after="0"/>
              <w:ind w:right="-18"/>
              <w:rPr>
                <w:rFonts w:ascii="TH SarabunIT๙" w:hAnsi="TH SarabunIT๙" w:cs="TH SarabunIT๙"/>
                <w:sz w:val="32"/>
                <w:szCs w:val="32"/>
                <w:cs/>
              </w:rPr>
            </w:pPr>
            <w:r>
              <w:rPr>
                <w:rFonts w:ascii="TH SarabunIT๙" w:hAnsi="TH SarabunIT๙" w:cs="TH SarabunIT๙" w:hint="cs"/>
                <w:sz w:val="32"/>
                <w:szCs w:val="32"/>
                <w:cs/>
              </w:rPr>
              <w:t>9</w:t>
            </w:r>
            <w:r w:rsidRPr="00084C00">
              <w:rPr>
                <w:rFonts w:ascii="TH SarabunIT๙" w:hAnsi="TH SarabunIT๙" w:cs="TH SarabunIT๙"/>
                <w:sz w:val="32"/>
                <w:szCs w:val="32"/>
                <w:cs/>
              </w:rPr>
              <w:t>. สำนักงานส่งเสริมการศึกษานอกระบบฯ</w:t>
            </w:r>
          </w:p>
        </w:tc>
        <w:tc>
          <w:tcPr>
            <w:tcW w:w="1260" w:type="dxa"/>
            <w:tcBorders>
              <w:top w:val="single" w:sz="4" w:space="0" w:color="auto"/>
              <w:left w:val="nil"/>
              <w:bottom w:val="single" w:sz="4" w:space="0" w:color="auto"/>
            </w:tcBorders>
          </w:tcPr>
          <w:p w:rsidR="002C1BDC" w:rsidRPr="00084C00" w:rsidRDefault="002C1BDC" w:rsidP="002C1BDC">
            <w:pPr>
              <w:spacing w:after="0"/>
              <w:ind w:right="-14"/>
              <w:jc w:val="center"/>
              <w:rPr>
                <w:rFonts w:ascii="TH SarabunIT๙" w:hAnsi="TH SarabunIT๙" w:cs="TH SarabunIT๙"/>
                <w:b/>
                <w:bCs/>
                <w:sz w:val="32"/>
                <w:szCs w:val="32"/>
                <w:cs/>
              </w:rPr>
            </w:pPr>
            <w:r w:rsidRPr="00084C00">
              <w:rPr>
                <w:rFonts w:ascii="TH SarabunIT๙" w:hAnsi="TH SarabunIT๙" w:cs="TH SarabunIT๙"/>
                <w:b/>
                <w:bCs/>
                <w:sz w:val="32"/>
                <w:szCs w:val="32"/>
                <w:cs/>
              </w:rPr>
              <w:t>8</w:t>
            </w:r>
          </w:p>
        </w:tc>
        <w:tc>
          <w:tcPr>
            <w:tcW w:w="1260" w:type="dxa"/>
            <w:tcBorders>
              <w:top w:val="single" w:sz="4" w:space="0" w:color="auto"/>
              <w:left w:val="single" w:sz="6" w:space="0" w:color="auto"/>
              <w:bottom w:val="single" w:sz="4" w:space="0" w:color="auto"/>
              <w:right w:val="single" w:sz="6" w:space="0" w:color="auto"/>
            </w:tcBorders>
          </w:tcPr>
          <w:p w:rsidR="002C1BDC" w:rsidRPr="00084C00" w:rsidRDefault="002C1BDC" w:rsidP="002C1BDC">
            <w:pPr>
              <w:spacing w:after="0"/>
              <w:ind w:right="-14"/>
              <w:jc w:val="center"/>
              <w:rPr>
                <w:rFonts w:ascii="TH SarabunIT๙" w:hAnsi="TH SarabunIT๙" w:cs="TH SarabunIT๙"/>
                <w:b/>
                <w:bCs/>
                <w:sz w:val="32"/>
                <w:szCs w:val="32"/>
                <w:cs/>
              </w:rPr>
            </w:pPr>
            <w:r w:rsidRPr="00084C00">
              <w:rPr>
                <w:rFonts w:ascii="TH SarabunIT๙" w:hAnsi="TH SarabunIT๙" w:cs="TH SarabunIT๙"/>
                <w:b/>
                <w:bCs/>
                <w:sz w:val="32"/>
                <w:szCs w:val="32"/>
                <w:cs/>
              </w:rPr>
              <w:t>41</w:t>
            </w:r>
          </w:p>
        </w:tc>
        <w:tc>
          <w:tcPr>
            <w:tcW w:w="2194" w:type="dxa"/>
            <w:tcBorders>
              <w:top w:val="single" w:sz="4" w:space="0" w:color="auto"/>
              <w:left w:val="nil"/>
              <w:bottom w:val="single" w:sz="4" w:space="0" w:color="auto"/>
              <w:right w:val="single" w:sz="4" w:space="0" w:color="auto"/>
            </w:tcBorders>
          </w:tcPr>
          <w:p w:rsidR="002C1BDC" w:rsidRPr="00084C00" w:rsidRDefault="002C1BDC" w:rsidP="002C1BDC">
            <w:pPr>
              <w:spacing w:after="0"/>
              <w:ind w:right="-14"/>
              <w:jc w:val="center"/>
              <w:rPr>
                <w:rFonts w:ascii="TH SarabunIT๙" w:hAnsi="TH SarabunIT๙" w:cs="TH SarabunIT๙"/>
                <w:b/>
                <w:bCs/>
                <w:sz w:val="32"/>
                <w:szCs w:val="32"/>
                <w:cs/>
              </w:rPr>
            </w:pPr>
            <w:r w:rsidRPr="00084C00">
              <w:rPr>
                <w:rFonts w:ascii="TH SarabunIT๙" w:hAnsi="TH SarabunIT๙" w:cs="TH SarabunIT๙"/>
                <w:b/>
                <w:bCs/>
                <w:sz w:val="32"/>
                <w:szCs w:val="32"/>
                <w:cs/>
              </w:rPr>
              <w:t>2,436</w:t>
            </w:r>
          </w:p>
        </w:tc>
      </w:tr>
    </w:tbl>
    <w:p w:rsidR="002C1BDC" w:rsidRPr="009840A6" w:rsidRDefault="002C1BDC" w:rsidP="002C1BDC">
      <w:pPr>
        <w:ind w:right="-18"/>
        <w:jc w:val="thaiDistribute"/>
        <w:rPr>
          <w:rFonts w:ascii="TH SarabunIT๙" w:hAnsi="TH SarabunIT๙" w:cs="TH SarabunIT๙"/>
          <w:sz w:val="28"/>
        </w:rPr>
      </w:pPr>
      <w:r>
        <w:rPr>
          <w:rFonts w:ascii="TH SarabunIT๙" w:hAnsi="TH SarabunIT๙" w:cs="TH SarabunIT๙" w:hint="cs"/>
          <w:sz w:val="28"/>
          <w:cs/>
        </w:rPr>
        <w:t xml:space="preserve">    </w:t>
      </w:r>
      <w:r w:rsidRPr="009840A6">
        <w:rPr>
          <w:rFonts w:ascii="TH SarabunIT๙" w:hAnsi="TH SarabunIT๙" w:cs="TH SarabunIT๙"/>
          <w:sz w:val="28"/>
          <w:cs/>
        </w:rPr>
        <w:t>ที่มา</w:t>
      </w:r>
      <w:r w:rsidRPr="009840A6">
        <w:rPr>
          <w:rFonts w:ascii="TH SarabunIT๙" w:hAnsi="TH SarabunIT๙" w:cs="TH SarabunIT๙"/>
          <w:sz w:val="28"/>
        </w:rPr>
        <w:t xml:space="preserve"> : </w:t>
      </w:r>
      <w:r w:rsidRPr="009840A6">
        <w:rPr>
          <w:rFonts w:ascii="TH SarabunIT๙" w:hAnsi="TH SarabunIT๙" w:cs="TH SarabunIT๙"/>
          <w:sz w:val="28"/>
          <w:cs/>
        </w:rPr>
        <w:t>สำนักงานเขตพื้นที่การศึกษาชัยนาท มิถุนายน 2556</w:t>
      </w:r>
    </w:p>
    <w:p w:rsidR="002C1BDC" w:rsidRPr="00821EE6" w:rsidRDefault="002C1BDC" w:rsidP="000B4451">
      <w:pPr>
        <w:spacing w:before="120" w:after="0"/>
        <w:rPr>
          <w:rFonts w:ascii="TH SarabunIT๙" w:hAnsi="TH SarabunIT๙" w:cs="TH SarabunIT๙"/>
          <w:sz w:val="32"/>
          <w:szCs w:val="32"/>
        </w:rPr>
      </w:pPr>
      <w:r w:rsidRPr="00821EE6">
        <w:rPr>
          <w:rFonts w:ascii="TH SarabunIT๙" w:hAnsi="TH SarabunIT๙" w:cs="TH SarabunIT๙"/>
          <w:b/>
          <w:bCs/>
          <w:sz w:val="32"/>
          <w:szCs w:val="32"/>
          <w:u w:val="single"/>
          <w:cs/>
        </w:rPr>
        <w:t>หมายเหตุ</w:t>
      </w:r>
      <w:r w:rsidRPr="00821EE6">
        <w:rPr>
          <w:rFonts w:ascii="TH SarabunIT๙" w:hAnsi="TH SarabunIT๙" w:cs="TH SarabunIT๙"/>
          <w:sz w:val="32"/>
          <w:szCs w:val="32"/>
          <w:cs/>
        </w:rPr>
        <w:tab/>
        <w:t>*จำนวนนักเรียนรับบริการที่ศูนย์ฯ จำนวน 92 คน และไปบริการที่บ้าน จำนวน 93 คน</w:t>
      </w:r>
    </w:p>
    <w:p w:rsidR="002C1BDC" w:rsidRPr="00821EE6" w:rsidRDefault="002C1BDC" w:rsidP="000B4451">
      <w:pPr>
        <w:spacing w:after="0"/>
        <w:rPr>
          <w:rFonts w:ascii="TH SarabunIT๙" w:hAnsi="TH SarabunIT๙" w:cs="TH SarabunIT๙"/>
          <w:sz w:val="32"/>
          <w:szCs w:val="32"/>
        </w:rPr>
      </w:pPr>
      <w:r w:rsidRPr="00821EE6">
        <w:rPr>
          <w:rFonts w:ascii="TH SarabunIT๙" w:hAnsi="TH SarabunIT๙" w:cs="TH SarabunIT๙"/>
          <w:sz w:val="32"/>
          <w:szCs w:val="32"/>
          <w:cs/>
        </w:rPr>
        <w:tab/>
      </w:r>
      <w:r w:rsidRPr="00821EE6">
        <w:rPr>
          <w:rFonts w:ascii="TH SarabunIT๙" w:hAnsi="TH SarabunIT๙" w:cs="TH SarabunIT๙"/>
          <w:sz w:val="32"/>
          <w:szCs w:val="32"/>
          <w:cs/>
        </w:rPr>
        <w:tab/>
        <w:t>**จำนวนอาจารย์ที่มาทำการสอน มาจากส่วนกลางตามรายวิชาที่ลงทะเบียน</w:t>
      </w:r>
    </w:p>
    <w:p w:rsidR="002C1BDC" w:rsidRPr="00821EE6" w:rsidRDefault="002C1BDC" w:rsidP="00821EE6">
      <w:pPr>
        <w:pStyle w:val="ad"/>
        <w:spacing w:after="0"/>
        <w:ind w:left="0"/>
        <w:rPr>
          <w:rFonts w:ascii="TH SarabunIT๙" w:hAnsi="TH SarabunIT๙" w:cs="TH SarabunIT๙"/>
          <w:b/>
          <w:bCs/>
          <w:sz w:val="32"/>
          <w:szCs w:val="32"/>
        </w:rPr>
      </w:pPr>
      <w:r w:rsidRPr="00821EE6">
        <w:rPr>
          <w:rFonts w:ascii="TH SarabunIT๙" w:hAnsi="TH SarabunIT๙" w:cs="TH SarabunIT๙"/>
          <w:sz w:val="32"/>
          <w:szCs w:val="32"/>
          <w:cs/>
        </w:rPr>
        <w:t>จากจำนวนหน่วยงานทางการศึกษาในจังหวัดชัยนาท จะพบว่า สถานศึกษาสังกัด สพฐ. มีจำนวนมาก และมีมากในเขตอำเภอหันคา ซึ่งอาจเนื่องจากเป็นอำเภอใหญ่ มีพื้นที่ และประชากรมาก ส่วนหน่วยงานทางการศึกษาสังกัดอื่น จะมีในเขตอำเภอเมืองชัยนาทเป็นส่วนใหญ่</w:t>
      </w:r>
    </w:p>
    <w:p w:rsidR="002C1BDC" w:rsidRPr="007C7DE5" w:rsidRDefault="002C1BDC" w:rsidP="002C1BDC">
      <w:pPr>
        <w:pStyle w:val="af1"/>
        <w:tabs>
          <w:tab w:val="left" w:pos="709"/>
        </w:tabs>
        <w:ind w:firstLine="720"/>
        <w:jc w:val="thaiDistribute"/>
        <w:rPr>
          <w:rFonts w:ascii="TH SarabunIT๙" w:hAnsi="TH SarabunIT๙" w:cs="TH SarabunIT๙"/>
          <w:b/>
          <w:bCs/>
          <w:sz w:val="32"/>
          <w:szCs w:val="32"/>
          <w:cs/>
          <w:lang w:val="th-TH"/>
        </w:rPr>
      </w:pPr>
      <w:r w:rsidRPr="007C7DE5">
        <w:rPr>
          <w:rFonts w:ascii="TH SarabunIT๙" w:hAnsi="TH SarabunIT๙" w:cs="TH SarabunIT๙"/>
          <w:b/>
          <w:bCs/>
          <w:sz w:val="32"/>
          <w:szCs w:val="32"/>
          <w:cs/>
          <w:lang w:val="th-TH"/>
        </w:rPr>
        <w:t>(2)  การสาธารณสุข</w:t>
      </w:r>
    </w:p>
    <w:p w:rsidR="002C1BDC" w:rsidRPr="007C7DE5" w:rsidRDefault="002C1BDC" w:rsidP="002C1BDC">
      <w:pPr>
        <w:pStyle w:val="af1"/>
        <w:ind w:firstLine="420"/>
        <w:jc w:val="thaiDistribute"/>
        <w:rPr>
          <w:rFonts w:ascii="TH SarabunIT๙" w:hAnsi="TH SarabunIT๙" w:cs="TH SarabunIT๙"/>
          <w:sz w:val="32"/>
          <w:szCs w:val="32"/>
          <w:cs/>
          <w:lang w:val="th-TH"/>
        </w:rPr>
      </w:pPr>
      <w:r w:rsidRPr="007C7DE5">
        <w:rPr>
          <w:rFonts w:ascii="TH SarabunIT๙" w:hAnsi="TH SarabunIT๙" w:cs="TH SarabunIT๙"/>
          <w:sz w:val="32"/>
          <w:szCs w:val="32"/>
          <w:cs/>
          <w:lang w:val="th-TH"/>
        </w:rPr>
        <w:t>สถานบริการสาธารณสุข ประกอบด้วย</w:t>
      </w:r>
    </w:p>
    <w:p w:rsidR="002C1BDC" w:rsidRPr="007C7DE5" w:rsidRDefault="002C1BDC" w:rsidP="002C1BDC">
      <w:pPr>
        <w:pStyle w:val="af1"/>
        <w:jc w:val="thaiDistribute"/>
        <w:rPr>
          <w:rFonts w:ascii="TH SarabunIT๙" w:hAnsi="TH SarabunIT๙" w:cs="TH SarabunIT๙"/>
          <w:sz w:val="32"/>
          <w:szCs w:val="32"/>
          <w:cs/>
          <w:lang w:val="th-TH"/>
        </w:rPr>
      </w:pPr>
      <w:r w:rsidRPr="007C7DE5">
        <w:rPr>
          <w:rFonts w:ascii="TH SarabunIT๙" w:hAnsi="TH SarabunIT๙" w:cs="TH SarabunIT๙"/>
          <w:b/>
          <w:bCs/>
          <w:sz w:val="32"/>
          <w:szCs w:val="32"/>
          <w:cs/>
          <w:lang w:val="th-TH"/>
        </w:rPr>
        <w:tab/>
      </w:r>
      <w:r w:rsidRPr="007C7DE5">
        <w:rPr>
          <w:rFonts w:ascii="TH SarabunIT๙" w:hAnsi="TH SarabunIT๙" w:cs="TH SarabunIT๙"/>
          <w:b/>
          <w:bCs/>
          <w:sz w:val="32"/>
          <w:szCs w:val="32"/>
          <w:cs/>
          <w:lang w:val="th-TH"/>
        </w:rPr>
        <w:tab/>
      </w:r>
      <w:r w:rsidRPr="007C7DE5">
        <w:rPr>
          <w:rFonts w:ascii="TH SarabunIT๙" w:hAnsi="TH SarabunIT๙" w:cs="TH SarabunIT๙"/>
          <w:b/>
          <w:bCs/>
          <w:sz w:val="32"/>
          <w:szCs w:val="32"/>
          <w:cs/>
          <w:lang w:val="th-TH"/>
        </w:rPr>
        <w:tab/>
        <w:t xml:space="preserve">ตารางที่  </w:t>
      </w:r>
      <w:r w:rsidRPr="007C7DE5">
        <w:rPr>
          <w:rFonts w:ascii="TH SarabunIT๙" w:hAnsi="TH SarabunIT๙" w:cs="TH SarabunIT๙" w:hint="cs"/>
          <w:b/>
          <w:bCs/>
          <w:sz w:val="32"/>
          <w:szCs w:val="32"/>
          <w:cs/>
          <w:lang w:val="en-US"/>
        </w:rPr>
        <w:t>18</w:t>
      </w:r>
      <w:r w:rsidRPr="007C7DE5">
        <w:rPr>
          <w:rFonts w:ascii="TH SarabunIT๙" w:hAnsi="TH SarabunIT๙" w:cs="TH SarabunIT๙"/>
          <w:b/>
          <w:bCs/>
          <w:sz w:val="32"/>
          <w:szCs w:val="32"/>
          <w:cs/>
          <w:lang w:val="th-TH"/>
        </w:rPr>
        <w:t xml:space="preserve">  </w:t>
      </w:r>
      <w:r w:rsidRPr="007C7DE5">
        <w:rPr>
          <w:rFonts w:ascii="TH SarabunIT๙" w:hAnsi="TH SarabunIT๙" w:cs="TH SarabunIT๙"/>
          <w:sz w:val="32"/>
          <w:szCs w:val="32"/>
          <w:cs/>
          <w:lang w:val="th-TH"/>
        </w:rPr>
        <w:t xml:space="preserve"> จำแนกสถานบริการสาธารณสุข</w:t>
      </w:r>
    </w:p>
    <w:tbl>
      <w:tblPr>
        <w:tblW w:w="0" w:type="auto"/>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3"/>
        <w:gridCol w:w="1797"/>
      </w:tblGrid>
      <w:tr w:rsidR="002C1BDC" w:rsidRPr="007C7DE5" w:rsidTr="002C1BDC">
        <w:tc>
          <w:tcPr>
            <w:tcW w:w="4683" w:type="dxa"/>
            <w:shd w:val="clear" w:color="auto" w:fill="B6DDE8"/>
          </w:tcPr>
          <w:p w:rsidR="002C1BDC" w:rsidRPr="007C7DE5" w:rsidRDefault="002C1BDC" w:rsidP="002C1BDC">
            <w:pPr>
              <w:pStyle w:val="af1"/>
              <w:jc w:val="center"/>
              <w:rPr>
                <w:rFonts w:ascii="TH SarabunIT๙" w:hAnsi="TH SarabunIT๙" w:cs="TH SarabunIT๙"/>
                <w:b/>
                <w:bCs/>
                <w:sz w:val="32"/>
                <w:szCs w:val="32"/>
                <w:cs/>
                <w:lang w:val="th-TH"/>
              </w:rPr>
            </w:pPr>
            <w:r w:rsidRPr="007C7DE5">
              <w:rPr>
                <w:rFonts w:ascii="TH SarabunIT๙" w:hAnsi="TH SarabunIT๙" w:cs="TH SarabunIT๙"/>
                <w:b/>
                <w:bCs/>
                <w:sz w:val="32"/>
                <w:szCs w:val="32"/>
                <w:cs/>
                <w:lang w:val="th-TH"/>
              </w:rPr>
              <w:t>สถานบริการสาธารณสุข</w:t>
            </w:r>
          </w:p>
        </w:tc>
        <w:tc>
          <w:tcPr>
            <w:tcW w:w="1797" w:type="dxa"/>
            <w:shd w:val="clear" w:color="auto" w:fill="B6DDE8"/>
          </w:tcPr>
          <w:p w:rsidR="002C1BDC" w:rsidRPr="007C7DE5" w:rsidRDefault="002C1BDC" w:rsidP="002C1BDC">
            <w:pPr>
              <w:pStyle w:val="af1"/>
              <w:jc w:val="center"/>
              <w:rPr>
                <w:rFonts w:ascii="TH SarabunIT๙" w:hAnsi="TH SarabunIT๙" w:cs="TH SarabunIT๙"/>
                <w:b/>
                <w:bCs/>
                <w:sz w:val="32"/>
                <w:szCs w:val="32"/>
                <w:cs/>
                <w:lang w:val="th-TH"/>
              </w:rPr>
            </w:pPr>
            <w:r w:rsidRPr="007C7DE5">
              <w:rPr>
                <w:rFonts w:ascii="TH SarabunIT๙" w:hAnsi="TH SarabunIT๙" w:cs="TH SarabunIT๙"/>
                <w:b/>
                <w:bCs/>
                <w:sz w:val="32"/>
                <w:szCs w:val="32"/>
                <w:cs/>
                <w:lang w:val="th-TH"/>
              </w:rPr>
              <w:t>จำนวน</w:t>
            </w:r>
          </w:p>
        </w:tc>
      </w:tr>
      <w:tr w:rsidR="002C1BDC" w:rsidRPr="007C7DE5" w:rsidTr="002C1BDC">
        <w:trPr>
          <w:trHeight w:val="1692"/>
        </w:trPr>
        <w:tc>
          <w:tcPr>
            <w:tcW w:w="4683" w:type="dxa"/>
          </w:tcPr>
          <w:p w:rsidR="002C1BDC" w:rsidRPr="007C7DE5" w:rsidRDefault="002C1BDC" w:rsidP="002C1BDC">
            <w:pPr>
              <w:pStyle w:val="af1"/>
              <w:rPr>
                <w:rFonts w:ascii="TH SarabunIT๙" w:hAnsi="TH SarabunIT๙" w:cs="TH SarabunIT๙"/>
                <w:sz w:val="32"/>
                <w:szCs w:val="32"/>
                <w:cs/>
                <w:lang w:val="th-TH"/>
              </w:rPr>
            </w:pPr>
            <w:r w:rsidRPr="007C7DE5">
              <w:rPr>
                <w:rFonts w:ascii="TH SarabunIT๙" w:hAnsi="TH SarabunIT๙" w:cs="TH SarabunIT๙"/>
                <w:sz w:val="32"/>
                <w:szCs w:val="32"/>
                <w:cs/>
                <w:lang w:val="th-TH"/>
              </w:rPr>
              <w:t>1.สถานบริการภาครัฐ</w:t>
            </w:r>
          </w:p>
          <w:p w:rsidR="002C1BDC" w:rsidRPr="007C7DE5" w:rsidRDefault="002C1BDC" w:rsidP="002C1BDC">
            <w:pPr>
              <w:pStyle w:val="af1"/>
              <w:rPr>
                <w:rFonts w:ascii="TH SarabunIT๙" w:hAnsi="TH SarabunIT๙" w:cs="TH SarabunIT๙"/>
                <w:sz w:val="32"/>
                <w:szCs w:val="32"/>
                <w:lang w:val="en-US"/>
              </w:rPr>
            </w:pPr>
            <w:r w:rsidRPr="007C7DE5">
              <w:rPr>
                <w:rFonts w:ascii="TH SarabunIT๙" w:hAnsi="TH SarabunIT๙" w:cs="TH SarabunIT๙"/>
                <w:sz w:val="32"/>
                <w:szCs w:val="32"/>
                <w:cs/>
                <w:lang w:val="en-US"/>
              </w:rPr>
              <w:t xml:space="preserve">   - โรงพยาบาลทั่วไป  ขนาด</w:t>
            </w:r>
            <w:r w:rsidRPr="007C7DE5">
              <w:rPr>
                <w:rFonts w:ascii="TH SarabunIT๙" w:hAnsi="TH SarabunIT๙" w:cs="TH SarabunIT๙"/>
                <w:sz w:val="32"/>
                <w:szCs w:val="32"/>
                <w:lang w:val="en-US"/>
              </w:rPr>
              <w:t xml:space="preserve"> </w:t>
            </w:r>
            <w:r w:rsidRPr="007C7DE5">
              <w:rPr>
                <w:rFonts w:ascii="TH SarabunIT๙" w:hAnsi="TH SarabunIT๙" w:cs="TH SarabunIT๙"/>
                <w:sz w:val="32"/>
                <w:szCs w:val="32"/>
                <w:cs/>
                <w:lang w:val="en-US"/>
              </w:rPr>
              <w:t>348</w:t>
            </w:r>
            <w:r w:rsidRPr="007C7DE5">
              <w:rPr>
                <w:rFonts w:ascii="TH SarabunIT๙" w:hAnsi="TH SarabunIT๙" w:cs="TH SarabunIT๙"/>
                <w:sz w:val="32"/>
                <w:szCs w:val="32"/>
                <w:lang w:val="en-US"/>
              </w:rPr>
              <w:t xml:space="preserve"> </w:t>
            </w:r>
            <w:r w:rsidRPr="007C7DE5">
              <w:rPr>
                <w:rFonts w:ascii="TH SarabunIT๙" w:hAnsi="TH SarabunIT๙" w:cs="TH SarabunIT๙"/>
                <w:sz w:val="32"/>
                <w:szCs w:val="32"/>
                <w:cs/>
                <w:lang w:val="en-US"/>
              </w:rPr>
              <w:t>เตียง</w:t>
            </w:r>
            <w:r w:rsidRPr="007C7DE5">
              <w:rPr>
                <w:rFonts w:ascii="TH SarabunIT๙" w:hAnsi="TH SarabunIT๙" w:cs="TH SarabunIT๙"/>
                <w:sz w:val="32"/>
                <w:szCs w:val="32"/>
                <w:lang w:val="en-US"/>
              </w:rPr>
              <w:t xml:space="preserve">  </w:t>
            </w:r>
          </w:p>
          <w:p w:rsidR="002C1BDC" w:rsidRPr="007C7DE5" w:rsidRDefault="002C1BDC" w:rsidP="002C1BDC">
            <w:pPr>
              <w:pStyle w:val="af1"/>
              <w:rPr>
                <w:rFonts w:ascii="TH SarabunIT๙" w:hAnsi="TH SarabunIT๙" w:cs="TH SarabunIT๙"/>
                <w:sz w:val="32"/>
                <w:szCs w:val="32"/>
                <w:lang w:val="en-US"/>
              </w:rPr>
            </w:pPr>
            <w:r w:rsidRPr="007C7DE5">
              <w:rPr>
                <w:rFonts w:ascii="TH SarabunIT๙" w:hAnsi="TH SarabunIT๙" w:cs="TH SarabunIT๙"/>
                <w:sz w:val="32"/>
                <w:szCs w:val="32"/>
                <w:cs/>
                <w:lang w:val="en-US"/>
              </w:rPr>
              <w:t xml:space="preserve">  </w:t>
            </w:r>
            <w:r w:rsidRPr="007C7DE5">
              <w:rPr>
                <w:rFonts w:ascii="TH SarabunIT๙" w:hAnsi="TH SarabunIT๙" w:cs="TH SarabunIT๙"/>
                <w:sz w:val="32"/>
                <w:szCs w:val="32"/>
                <w:cs/>
                <w:lang w:val="th-TH"/>
              </w:rPr>
              <w:t xml:space="preserve">  (รพ.ชัยนาท)</w:t>
            </w:r>
          </w:p>
          <w:p w:rsidR="002C1BDC" w:rsidRPr="007C7DE5" w:rsidRDefault="002C1BDC" w:rsidP="002C1BDC">
            <w:pPr>
              <w:pStyle w:val="af1"/>
              <w:rPr>
                <w:rFonts w:ascii="TH SarabunIT๙" w:hAnsi="TH SarabunIT๙" w:cs="TH SarabunIT๙"/>
                <w:sz w:val="32"/>
                <w:szCs w:val="32"/>
                <w:lang w:val="en-US"/>
              </w:rPr>
            </w:pPr>
            <w:r w:rsidRPr="007C7DE5">
              <w:rPr>
                <w:rFonts w:ascii="TH SarabunIT๙" w:hAnsi="TH SarabunIT๙" w:cs="TH SarabunIT๙"/>
                <w:sz w:val="32"/>
                <w:szCs w:val="32"/>
                <w:cs/>
                <w:lang w:val="en-US"/>
              </w:rPr>
              <w:t xml:space="preserve">   - โรงพยาบาลชุมชน</w:t>
            </w:r>
            <w:r w:rsidRPr="007C7DE5">
              <w:rPr>
                <w:rFonts w:ascii="TH SarabunIT๙" w:hAnsi="TH SarabunIT๙" w:cs="TH SarabunIT๙"/>
                <w:sz w:val="32"/>
                <w:szCs w:val="32"/>
                <w:lang w:val="en-US"/>
              </w:rPr>
              <w:t xml:space="preserve"> </w:t>
            </w:r>
            <w:r w:rsidRPr="007C7DE5">
              <w:rPr>
                <w:rFonts w:ascii="TH SarabunIT๙" w:hAnsi="TH SarabunIT๙" w:cs="TH SarabunIT๙"/>
                <w:sz w:val="32"/>
                <w:szCs w:val="32"/>
                <w:cs/>
                <w:lang w:val="en-US"/>
              </w:rPr>
              <w:t>ขนาด</w:t>
            </w:r>
            <w:r w:rsidRPr="007C7DE5">
              <w:rPr>
                <w:rFonts w:ascii="TH SarabunIT๙" w:hAnsi="TH SarabunIT๙" w:cs="TH SarabunIT๙"/>
                <w:sz w:val="32"/>
                <w:szCs w:val="32"/>
                <w:lang w:val="en-US"/>
              </w:rPr>
              <w:t xml:space="preserve"> </w:t>
            </w:r>
            <w:r w:rsidRPr="007C7DE5">
              <w:rPr>
                <w:rFonts w:ascii="TH SarabunIT๙" w:hAnsi="TH SarabunIT๙" w:cs="TH SarabunIT๙"/>
                <w:sz w:val="32"/>
                <w:szCs w:val="32"/>
                <w:cs/>
                <w:lang w:val="en-US"/>
              </w:rPr>
              <w:t>30</w:t>
            </w:r>
            <w:r w:rsidRPr="007C7DE5">
              <w:rPr>
                <w:rFonts w:ascii="TH SarabunIT๙" w:hAnsi="TH SarabunIT๙" w:cs="TH SarabunIT๙"/>
                <w:sz w:val="32"/>
                <w:szCs w:val="32"/>
                <w:lang w:val="en-US"/>
              </w:rPr>
              <w:t xml:space="preserve"> </w:t>
            </w:r>
            <w:r w:rsidRPr="007C7DE5">
              <w:rPr>
                <w:rFonts w:ascii="TH SarabunIT๙" w:hAnsi="TH SarabunIT๙" w:cs="TH SarabunIT๙"/>
                <w:sz w:val="32"/>
                <w:szCs w:val="32"/>
                <w:cs/>
                <w:lang w:val="en-US"/>
              </w:rPr>
              <w:t>เตียง</w:t>
            </w:r>
            <w:r w:rsidRPr="007C7DE5">
              <w:rPr>
                <w:rFonts w:ascii="TH SarabunIT๙" w:hAnsi="TH SarabunIT๙" w:cs="TH SarabunIT๙"/>
                <w:sz w:val="32"/>
                <w:szCs w:val="32"/>
                <w:lang w:val="en-US"/>
              </w:rPr>
              <w:t xml:space="preserve">  </w:t>
            </w:r>
          </w:p>
          <w:p w:rsidR="002C1BDC" w:rsidRPr="007C7DE5" w:rsidRDefault="002C1BDC" w:rsidP="002C1BDC">
            <w:pPr>
              <w:pStyle w:val="af1"/>
              <w:rPr>
                <w:rFonts w:ascii="TH SarabunIT๙" w:hAnsi="TH SarabunIT๙" w:cs="TH SarabunIT๙"/>
                <w:sz w:val="32"/>
                <w:szCs w:val="32"/>
                <w:lang w:val="en-US"/>
              </w:rPr>
            </w:pPr>
            <w:r w:rsidRPr="007C7DE5">
              <w:rPr>
                <w:rFonts w:ascii="TH SarabunIT๙" w:hAnsi="TH SarabunIT๙" w:cs="TH SarabunIT๙"/>
                <w:sz w:val="32"/>
                <w:szCs w:val="32"/>
                <w:cs/>
                <w:lang w:val="en-US"/>
              </w:rPr>
              <w:t xml:space="preserve">     (อ. มโนรมย์ ,  อ.วัดสิงห์ , อ.สรรพยา, </w:t>
            </w:r>
          </w:p>
          <w:p w:rsidR="002C1BDC" w:rsidRPr="007C7DE5" w:rsidRDefault="002C1BDC" w:rsidP="002C1BDC">
            <w:pPr>
              <w:pStyle w:val="af1"/>
              <w:rPr>
                <w:rFonts w:ascii="TH SarabunIT๙" w:hAnsi="TH SarabunIT๙" w:cs="TH SarabunIT๙"/>
                <w:sz w:val="32"/>
                <w:szCs w:val="32"/>
                <w:lang w:val="en-US"/>
              </w:rPr>
            </w:pPr>
            <w:r w:rsidRPr="007C7DE5">
              <w:rPr>
                <w:rFonts w:ascii="TH SarabunIT๙" w:hAnsi="TH SarabunIT๙" w:cs="TH SarabunIT๙"/>
                <w:sz w:val="32"/>
                <w:szCs w:val="32"/>
                <w:cs/>
                <w:lang w:val="en-US"/>
              </w:rPr>
              <w:t xml:space="preserve">     อ.สรรคบุรี  และ อ.หันคา)</w:t>
            </w:r>
          </w:p>
          <w:p w:rsidR="002C1BDC" w:rsidRPr="007C7DE5" w:rsidRDefault="002C1BDC" w:rsidP="002C1BDC">
            <w:pPr>
              <w:pStyle w:val="af1"/>
              <w:rPr>
                <w:rFonts w:ascii="TH SarabunIT๙" w:hAnsi="TH SarabunIT๙" w:cs="TH SarabunIT๙"/>
                <w:sz w:val="32"/>
                <w:szCs w:val="32"/>
                <w:lang w:val="en-US"/>
              </w:rPr>
            </w:pPr>
            <w:r w:rsidRPr="007C7DE5">
              <w:rPr>
                <w:rFonts w:ascii="TH SarabunIT๙" w:hAnsi="TH SarabunIT๙" w:cs="TH SarabunIT๙"/>
                <w:sz w:val="32"/>
                <w:szCs w:val="32"/>
                <w:cs/>
                <w:lang w:val="en-US"/>
              </w:rPr>
              <w:t xml:space="preserve">   - โรงพยาบาลชุมชนที่ไม่มีผู้ป่วยพักค้าง </w:t>
            </w:r>
          </w:p>
          <w:p w:rsidR="002C1BDC" w:rsidRPr="007C7DE5" w:rsidRDefault="002C1BDC" w:rsidP="002C1BDC">
            <w:pPr>
              <w:pStyle w:val="af1"/>
              <w:rPr>
                <w:rFonts w:ascii="TH SarabunIT๙" w:hAnsi="TH SarabunIT๙" w:cs="TH SarabunIT๙"/>
                <w:sz w:val="32"/>
                <w:szCs w:val="32"/>
                <w:cs/>
                <w:lang w:val="en-US"/>
              </w:rPr>
            </w:pPr>
            <w:r w:rsidRPr="007C7DE5">
              <w:rPr>
                <w:rFonts w:ascii="TH SarabunIT๙" w:hAnsi="TH SarabunIT๙" w:cs="TH SarabunIT๙"/>
                <w:sz w:val="32"/>
                <w:szCs w:val="32"/>
                <w:cs/>
                <w:lang w:val="en-US"/>
              </w:rPr>
              <w:t xml:space="preserve">     (อ.หนองมะโมง , อ.เนินขาม(ยังไม่เปิดบริการ) )</w:t>
            </w:r>
          </w:p>
          <w:p w:rsidR="002C1BDC" w:rsidRPr="007C7DE5" w:rsidRDefault="002C1BDC" w:rsidP="002C1BDC">
            <w:pPr>
              <w:pStyle w:val="af1"/>
              <w:rPr>
                <w:rFonts w:ascii="TH SarabunIT๙" w:hAnsi="TH SarabunIT๙" w:cs="TH SarabunIT๙"/>
                <w:b/>
                <w:bCs/>
                <w:sz w:val="32"/>
                <w:szCs w:val="32"/>
                <w:cs/>
                <w:lang w:val="th-TH"/>
              </w:rPr>
            </w:pPr>
            <w:r w:rsidRPr="007C7DE5">
              <w:rPr>
                <w:rFonts w:ascii="TH SarabunIT๙" w:hAnsi="TH SarabunIT๙" w:cs="TH SarabunIT๙"/>
                <w:sz w:val="32"/>
                <w:szCs w:val="32"/>
                <w:lang w:val="en-US"/>
              </w:rPr>
              <w:t xml:space="preserve">  - </w:t>
            </w:r>
            <w:r w:rsidRPr="007C7DE5">
              <w:rPr>
                <w:rFonts w:ascii="TH SarabunIT๙" w:hAnsi="TH SarabunIT๙" w:cs="TH SarabunIT๙"/>
                <w:sz w:val="32"/>
                <w:szCs w:val="32"/>
                <w:cs/>
                <w:lang w:val="en-US"/>
              </w:rPr>
              <w:t xml:space="preserve">คลินิกทันตกรรม </w:t>
            </w:r>
            <w:r w:rsidRPr="007C7DE5">
              <w:rPr>
                <w:rFonts w:ascii="TH SarabunIT๙" w:hAnsi="TH SarabunIT๙" w:cs="TH SarabunIT๙"/>
                <w:sz w:val="32"/>
                <w:szCs w:val="32"/>
                <w:lang w:val="en-US"/>
              </w:rPr>
              <w:t>(</w:t>
            </w:r>
            <w:r w:rsidRPr="007C7DE5">
              <w:rPr>
                <w:rFonts w:ascii="TH SarabunIT๙" w:hAnsi="TH SarabunIT๙" w:cs="TH SarabunIT๙"/>
                <w:sz w:val="32"/>
                <w:szCs w:val="32"/>
                <w:cs/>
                <w:lang w:val="en-US"/>
              </w:rPr>
              <w:t>สสจ</w:t>
            </w:r>
            <w:r w:rsidRPr="007C7DE5">
              <w:rPr>
                <w:rFonts w:ascii="TH SarabunIT๙" w:hAnsi="TH SarabunIT๙" w:cs="TH SarabunIT๙"/>
                <w:sz w:val="32"/>
                <w:szCs w:val="32"/>
                <w:lang w:val="en-US"/>
              </w:rPr>
              <w:t>.)</w:t>
            </w:r>
          </w:p>
          <w:p w:rsidR="002C1BDC" w:rsidRPr="007C7DE5" w:rsidRDefault="002C1BDC" w:rsidP="002C1BDC">
            <w:pPr>
              <w:pStyle w:val="af1"/>
              <w:rPr>
                <w:rFonts w:ascii="TH SarabunIT๙" w:hAnsi="TH SarabunIT๙" w:cs="TH SarabunIT๙"/>
                <w:b/>
                <w:bCs/>
                <w:sz w:val="32"/>
                <w:szCs w:val="32"/>
                <w:cs/>
                <w:lang w:val="th-TH"/>
              </w:rPr>
            </w:pPr>
            <w:r w:rsidRPr="007C7DE5">
              <w:rPr>
                <w:rFonts w:ascii="TH SarabunIT๙" w:hAnsi="TH SarabunIT๙" w:cs="TH SarabunIT๙"/>
                <w:sz w:val="32"/>
                <w:szCs w:val="32"/>
                <w:cs/>
                <w:lang w:val="en-US"/>
              </w:rPr>
              <w:t xml:space="preserve">  - สถานบริการสาธารณสุขของเทศบาล</w:t>
            </w:r>
          </w:p>
          <w:p w:rsidR="002C1BDC" w:rsidRPr="007C7DE5" w:rsidRDefault="002C1BDC" w:rsidP="002C1BDC">
            <w:pPr>
              <w:pStyle w:val="af1"/>
              <w:rPr>
                <w:rFonts w:ascii="TH SarabunIT๙" w:hAnsi="TH SarabunIT๙" w:cs="TH SarabunIT๙"/>
                <w:sz w:val="32"/>
                <w:szCs w:val="32"/>
                <w:lang w:val="en-US"/>
              </w:rPr>
            </w:pPr>
            <w:r w:rsidRPr="007C7DE5">
              <w:rPr>
                <w:rFonts w:ascii="TH SarabunIT๙" w:hAnsi="TH SarabunIT๙" w:cs="TH SarabunIT๙"/>
                <w:sz w:val="32"/>
                <w:szCs w:val="32"/>
                <w:cs/>
                <w:lang w:val="en-US"/>
              </w:rPr>
              <w:t xml:space="preserve">  - โรงพยาบาลส่งเสริมสุขภาพชุมชน </w:t>
            </w:r>
          </w:p>
          <w:p w:rsidR="002C1BDC" w:rsidRPr="007C7DE5" w:rsidRDefault="002C1BDC" w:rsidP="002C1BDC">
            <w:pPr>
              <w:pStyle w:val="af1"/>
              <w:rPr>
                <w:rFonts w:ascii="TH SarabunIT๙" w:hAnsi="TH SarabunIT๙" w:cs="TH SarabunIT๙"/>
                <w:sz w:val="32"/>
                <w:szCs w:val="32"/>
                <w:lang w:val="en-US"/>
              </w:rPr>
            </w:pPr>
            <w:r w:rsidRPr="007C7DE5">
              <w:rPr>
                <w:rFonts w:ascii="TH SarabunIT๙" w:hAnsi="TH SarabunIT๙" w:cs="TH SarabunIT๙"/>
                <w:sz w:val="32"/>
                <w:szCs w:val="32"/>
                <w:cs/>
                <w:lang w:val="en-US"/>
              </w:rPr>
              <w:t xml:space="preserve">    (สถานีอนามัย</w:t>
            </w:r>
            <w:r w:rsidRPr="007C7DE5">
              <w:rPr>
                <w:rFonts w:ascii="TH SarabunIT๙" w:hAnsi="TH SarabunIT๙" w:cs="TH SarabunIT๙"/>
                <w:sz w:val="32"/>
                <w:szCs w:val="32"/>
                <w:lang w:val="en-US"/>
              </w:rPr>
              <w:t>)</w:t>
            </w:r>
          </w:p>
          <w:p w:rsidR="002C1BDC" w:rsidRPr="007C7DE5" w:rsidRDefault="002C1BDC" w:rsidP="002C1BDC">
            <w:pPr>
              <w:pStyle w:val="af1"/>
              <w:rPr>
                <w:rFonts w:ascii="TH SarabunIT๙" w:hAnsi="TH SarabunIT๙" w:cs="TH SarabunIT๙"/>
                <w:sz w:val="32"/>
                <w:szCs w:val="32"/>
                <w:lang w:val="en-US"/>
              </w:rPr>
            </w:pPr>
            <w:r w:rsidRPr="007C7DE5">
              <w:rPr>
                <w:rFonts w:ascii="TH SarabunIT๙" w:hAnsi="TH SarabunIT๙" w:cs="TH SarabunIT๙"/>
                <w:sz w:val="32"/>
                <w:szCs w:val="32"/>
                <w:cs/>
                <w:lang w:val="en-US"/>
              </w:rPr>
              <w:t>2.หน่วยงานสาธารณสุขที่สังกัดส่วนกลาง</w:t>
            </w:r>
            <w:r w:rsidRPr="007C7DE5">
              <w:rPr>
                <w:rFonts w:ascii="TH SarabunIT๙" w:hAnsi="TH SarabunIT๙" w:cs="TH SarabunIT๙"/>
                <w:sz w:val="32"/>
                <w:szCs w:val="32"/>
                <w:lang w:val="en-US"/>
              </w:rPr>
              <w:t xml:space="preserve">  </w:t>
            </w:r>
          </w:p>
          <w:p w:rsidR="002C1BDC" w:rsidRPr="007C7DE5" w:rsidRDefault="002C1BDC" w:rsidP="002C1BDC">
            <w:pPr>
              <w:pStyle w:val="af1"/>
              <w:rPr>
                <w:rFonts w:ascii="TH SarabunIT๙" w:hAnsi="TH SarabunIT๙" w:cs="TH SarabunIT๙"/>
                <w:sz w:val="32"/>
                <w:szCs w:val="32"/>
                <w:lang w:val="en-US"/>
              </w:rPr>
            </w:pPr>
            <w:r w:rsidRPr="007C7DE5">
              <w:rPr>
                <w:rFonts w:ascii="TH SarabunIT๙" w:hAnsi="TH SarabunIT๙" w:cs="TH SarabunIT๙"/>
                <w:sz w:val="32"/>
                <w:szCs w:val="32"/>
                <w:cs/>
                <w:lang w:val="th-TH"/>
              </w:rPr>
              <w:t>3.</w:t>
            </w:r>
            <w:r w:rsidRPr="007C7DE5">
              <w:rPr>
                <w:rFonts w:ascii="TH SarabunIT๙" w:hAnsi="TH SarabunIT๙" w:cs="TH SarabunIT๙"/>
                <w:sz w:val="32"/>
                <w:szCs w:val="32"/>
                <w:cs/>
                <w:lang w:val="en-US"/>
              </w:rPr>
              <w:t>สถานบริการสาธารณสุขภาคเอกชน</w:t>
            </w:r>
          </w:p>
          <w:p w:rsidR="002C1BDC" w:rsidRPr="007C7DE5" w:rsidRDefault="002C1BDC" w:rsidP="002C1BDC">
            <w:pPr>
              <w:pStyle w:val="af1"/>
              <w:rPr>
                <w:rFonts w:ascii="TH SarabunIT๙" w:hAnsi="TH SarabunIT๙" w:cs="TH SarabunIT๙"/>
                <w:sz w:val="32"/>
                <w:szCs w:val="32"/>
                <w:cs/>
                <w:lang w:val="en-US"/>
              </w:rPr>
            </w:pPr>
            <w:r w:rsidRPr="007C7DE5">
              <w:rPr>
                <w:rFonts w:ascii="TH SarabunIT๙" w:hAnsi="TH SarabunIT๙" w:cs="TH SarabunIT๙"/>
                <w:sz w:val="32"/>
                <w:szCs w:val="32"/>
                <w:cs/>
                <w:lang w:val="en-US"/>
              </w:rPr>
              <w:t>(โรงพยาบาลเอกชน 1แห่ง , คลินิกแพทย์ 37แห่ง) )</w:t>
            </w:r>
          </w:p>
        </w:tc>
        <w:tc>
          <w:tcPr>
            <w:tcW w:w="1797" w:type="dxa"/>
          </w:tcPr>
          <w:p w:rsidR="002C1BDC" w:rsidRPr="007C7DE5" w:rsidRDefault="002C1BDC" w:rsidP="00F96531">
            <w:pPr>
              <w:pStyle w:val="af1"/>
              <w:jc w:val="center"/>
              <w:rPr>
                <w:rFonts w:ascii="TH SarabunIT๙" w:hAnsi="TH SarabunIT๙" w:cs="TH SarabunIT๙"/>
                <w:b/>
                <w:bCs/>
                <w:sz w:val="32"/>
                <w:szCs w:val="32"/>
                <w:cs/>
                <w:lang w:val="th-TH"/>
              </w:rPr>
            </w:pPr>
          </w:p>
          <w:p w:rsidR="002C1BDC" w:rsidRPr="007C7DE5" w:rsidRDefault="002C1BDC" w:rsidP="00F96531">
            <w:pPr>
              <w:pStyle w:val="af1"/>
              <w:jc w:val="center"/>
              <w:rPr>
                <w:rFonts w:ascii="TH SarabunIT๙" w:hAnsi="TH SarabunIT๙" w:cs="TH SarabunIT๙"/>
                <w:sz w:val="32"/>
                <w:szCs w:val="32"/>
                <w:cs/>
                <w:lang w:val="th-TH"/>
              </w:rPr>
            </w:pPr>
            <w:r w:rsidRPr="007C7DE5">
              <w:rPr>
                <w:rFonts w:ascii="TH SarabunIT๙" w:hAnsi="TH SarabunIT๙" w:cs="TH SarabunIT๙"/>
                <w:sz w:val="32"/>
                <w:szCs w:val="32"/>
                <w:cs/>
                <w:lang w:val="th-TH"/>
              </w:rPr>
              <w:t>1 แห่ง</w:t>
            </w:r>
          </w:p>
          <w:p w:rsidR="002C1BDC" w:rsidRPr="007C7DE5" w:rsidRDefault="002C1BDC" w:rsidP="00F96531">
            <w:pPr>
              <w:pStyle w:val="af1"/>
              <w:jc w:val="center"/>
              <w:rPr>
                <w:rFonts w:ascii="TH SarabunIT๙" w:hAnsi="TH SarabunIT๙" w:cs="TH SarabunIT๙"/>
                <w:sz w:val="32"/>
                <w:szCs w:val="32"/>
                <w:lang w:val="en-US"/>
              </w:rPr>
            </w:pPr>
          </w:p>
          <w:p w:rsidR="002C1BDC" w:rsidRPr="007C7DE5" w:rsidRDefault="002C1BDC" w:rsidP="00F96531">
            <w:pPr>
              <w:pStyle w:val="af1"/>
              <w:jc w:val="center"/>
              <w:rPr>
                <w:rFonts w:ascii="TH SarabunIT๙" w:hAnsi="TH SarabunIT๙" w:cs="TH SarabunIT๙"/>
                <w:sz w:val="32"/>
                <w:szCs w:val="32"/>
                <w:cs/>
                <w:lang w:val="th-TH"/>
              </w:rPr>
            </w:pPr>
            <w:r w:rsidRPr="007C7DE5">
              <w:rPr>
                <w:rFonts w:ascii="TH SarabunIT๙" w:hAnsi="TH SarabunIT๙" w:cs="TH SarabunIT๙"/>
                <w:sz w:val="32"/>
                <w:szCs w:val="32"/>
                <w:cs/>
                <w:lang w:val="en-US"/>
              </w:rPr>
              <w:t>5</w:t>
            </w:r>
            <w:r w:rsidRPr="007C7DE5">
              <w:rPr>
                <w:rFonts w:ascii="TH SarabunIT๙" w:hAnsi="TH SarabunIT๙" w:cs="TH SarabunIT๙"/>
                <w:sz w:val="32"/>
                <w:szCs w:val="32"/>
                <w:lang w:val="en-US"/>
              </w:rPr>
              <w:t xml:space="preserve"> </w:t>
            </w:r>
            <w:r w:rsidRPr="007C7DE5">
              <w:rPr>
                <w:rFonts w:ascii="TH SarabunIT๙" w:hAnsi="TH SarabunIT๙" w:cs="TH SarabunIT๙"/>
                <w:sz w:val="32"/>
                <w:szCs w:val="32"/>
                <w:cs/>
                <w:lang w:val="en-US"/>
              </w:rPr>
              <w:t>แห่ง</w:t>
            </w:r>
          </w:p>
          <w:p w:rsidR="002C1BDC" w:rsidRPr="007C7DE5" w:rsidRDefault="002C1BDC" w:rsidP="00F96531">
            <w:pPr>
              <w:pStyle w:val="af1"/>
              <w:jc w:val="center"/>
              <w:rPr>
                <w:rFonts w:ascii="TH SarabunIT๙" w:hAnsi="TH SarabunIT๙" w:cs="TH SarabunIT๙"/>
                <w:sz w:val="32"/>
                <w:szCs w:val="32"/>
                <w:cs/>
                <w:lang w:val="th-TH"/>
              </w:rPr>
            </w:pPr>
          </w:p>
          <w:p w:rsidR="002C1BDC" w:rsidRPr="007C7DE5" w:rsidRDefault="002C1BDC" w:rsidP="00F96531">
            <w:pPr>
              <w:pStyle w:val="af1"/>
              <w:jc w:val="center"/>
              <w:rPr>
                <w:rFonts w:ascii="TH SarabunIT๙" w:hAnsi="TH SarabunIT๙" w:cs="TH SarabunIT๙"/>
                <w:sz w:val="32"/>
                <w:szCs w:val="32"/>
                <w:cs/>
                <w:lang w:val="th-TH"/>
              </w:rPr>
            </w:pPr>
          </w:p>
          <w:p w:rsidR="002C1BDC" w:rsidRPr="007C7DE5" w:rsidRDefault="002C1BDC" w:rsidP="00F96531">
            <w:pPr>
              <w:pStyle w:val="af1"/>
              <w:jc w:val="center"/>
              <w:rPr>
                <w:rFonts w:ascii="TH SarabunIT๙" w:hAnsi="TH SarabunIT๙" w:cs="TH SarabunIT๙"/>
                <w:sz w:val="32"/>
                <w:szCs w:val="32"/>
                <w:cs/>
                <w:lang w:val="th-TH"/>
              </w:rPr>
            </w:pPr>
            <w:r w:rsidRPr="007C7DE5">
              <w:rPr>
                <w:rFonts w:ascii="TH SarabunIT๙" w:hAnsi="TH SarabunIT๙" w:cs="TH SarabunIT๙"/>
                <w:sz w:val="32"/>
                <w:szCs w:val="32"/>
                <w:cs/>
                <w:lang w:val="th-TH"/>
              </w:rPr>
              <w:t>2 แห่ง</w:t>
            </w:r>
          </w:p>
          <w:p w:rsidR="002C1BDC" w:rsidRPr="007C7DE5" w:rsidRDefault="002C1BDC" w:rsidP="00F96531">
            <w:pPr>
              <w:pStyle w:val="af1"/>
              <w:jc w:val="center"/>
              <w:rPr>
                <w:rFonts w:ascii="TH SarabunIT๙" w:hAnsi="TH SarabunIT๙" w:cs="TH SarabunIT๙"/>
                <w:sz w:val="32"/>
                <w:szCs w:val="32"/>
                <w:cs/>
                <w:lang w:val="th-TH"/>
              </w:rPr>
            </w:pPr>
          </w:p>
          <w:p w:rsidR="002C1BDC" w:rsidRPr="007C7DE5" w:rsidRDefault="002C1BDC" w:rsidP="00F96531">
            <w:pPr>
              <w:pStyle w:val="af1"/>
              <w:jc w:val="center"/>
              <w:rPr>
                <w:rFonts w:ascii="TH SarabunIT๙" w:hAnsi="TH SarabunIT๙" w:cs="TH SarabunIT๙"/>
                <w:sz w:val="32"/>
                <w:szCs w:val="32"/>
                <w:lang w:val="en-US"/>
              </w:rPr>
            </w:pPr>
            <w:r w:rsidRPr="007C7DE5">
              <w:rPr>
                <w:rFonts w:ascii="TH SarabunIT๙" w:hAnsi="TH SarabunIT๙" w:cs="TH SarabunIT๙"/>
                <w:sz w:val="32"/>
                <w:szCs w:val="32"/>
                <w:cs/>
                <w:lang w:val="th-TH"/>
              </w:rPr>
              <w:t>1 แห่ง</w:t>
            </w:r>
          </w:p>
          <w:p w:rsidR="002C1BDC" w:rsidRPr="007C7DE5" w:rsidRDefault="002C1BDC" w:rsidP="00F96531">
            <w:pPr>
              <w:pStyle w:val="af1"/>
              <w:jc w:val="center"/>
              <w:rPr>
                <w:rFonts w:ascii="TH SarabunIT๙" w:hAnsi="TH SarabunIT๙" w:cs="TH SarabunIT๙"/>
                <w:sz w:val="32"/>
                <w:szCs w:val="32"/>
                <w:lang w:val="en-US"/>
              </w:rPr>
            </w:pPr>
            <w:r w:rsidRPr="007C7DE5">
              <w:rPr>
                <w:rFonts w:ascii="TH SarabunIT๙" w:hAnsi="TH SarabunIT๙" w:cs="TH SarabunIT๙"/>
                <w:sz w:val="32"/>
                <w:szCs w:val="32"/>
                <w:cs/>
                <w:lang w:val="en-US"/>
              </w:rPr>
              <w:t>2 แห่ง</w:t>
            </w:r>
          </w:p>
          <w:p w:rsidR="002C1BDC" w:rsidRPr="007C7DE5" w:rsidRDefault="002C1BDC" w:rsidP="00F96531">
            <w:pPr>
              <w:pStyle w:val="af1"/>
              <w:jc w:val="center"/>
              <w:rPr>
                <w:rFonts w:ascii="TH SarabunIT๙" w:hAnsi="TH SarabunIT๙" w:cs="TH SarabunIT๙"/>
                <w:sz w:val="32"/>
                <w:szCs w:val="32"/>
                <w:cs/>
                <w:lang w:val="th-TH"/>
              </w:rPr>
            </w:pPr>
            <w:r w:rsidRPr="007C7DE5">
              <w:rPr>
                <w:rFonts w:ascii="TH SarabunIT๙" w:hAnsi="TH SarabunIT๙" w:cs="TH SarabunIT๙"/>
                <w:sz w:val="32"/>
                <w:szCs w:val="32"/>
                <w:cs/>
                <w:lang w:val="en-US"/>
              </w:rPr>
              <w:t>72 แห่ง</w:t>
            </w:r>
          </w:p>
          <w:p w:rsidR="002C1BDC" w:rsidRPr="007C7DE5" w:rsidRDefault="002C1BDC" w:rsidP="00F96531">
            <w:pPr>
              <w:pStyle w:val="af1"/>
              <w:jc w:val="center"/>
              <w:rPr>
                <w:rFonts w:ascii="TH SarabunIT๙" w:hAnsi="TH SarabunIT๙" w:cs="TH SarabunIT๙"/>
                <w:sz w:val="32"/>
                <w:szCs w:val="32"/>
                <w:cs/>
                <w:lang w:val="th-TH"/>
              </w:rPr>
            </w:pPr>
            <w:r w:rsidRPr="007C7DE5">
              <w:rPr>
                <w:rFonts w:ascii="TH SarabunIT๙" w:hAnsi="TH SarabunIT๙" w:cs="TH SarabunIT๙"/>
                <w:sz w:val="32"/>
                <w:szCs w:val="32"/>
                <w:cs/>
                <w:lang w:val="th-TH"/>
              </w:rPr>
              <w:t>1 แห่ง</w:t>
            </w:r>
          </w:p>
          <w:p w:rsidR="002C1BDC" w:rsidRPr="007C7DE5" w:rsidRDefault="002C1BDC" w:rsidP="00F96531">
            <w:pPr>
              <w:pStyle w:val="af1"/>
              <w:jc w:val="center"/>
              <w:rPr>
                <w:rFonts w:ascii="TH SarabunIT๙" w:hAnsi="TH SarabunIT๙" w:cs="TH SarabunIT๙"/>
                <w:sz w:val="32"/>
                <w:szCs w:val="32"/>
                <w:cs/>
                <w:lang w:val="th-TH"/>
              </w:rPr>
            </w:pPr>
            <w:r w:rsidRPr="007C7DE5">
              <w:rPr>
                <w:rFonts w:ascii="TH SarabunIT๙" w:hAnsi="TH SarabunIT๙" w:cs="TH SarabunIT๙"/>
                <w:sz w:val="32"/>
                <w:szCs w:val="32"/>
                <w:cs/>
                <w:lang w:val="th-TH"/>
              </w:rPr>
              <w:t>1 แห่ง</w:t>
            </w:r>
          </w:p>
          <w:p w:rsidR="002C1BDC" w:rsidRPr="007C7DE5" w:rsidRDefault="002C1BDC" w:rsidP="00F96531">
            <w:pPr>
              <w:pStyle w:val="af1"/>
              <w:jc w:val="center"/>
              <w:rPr>
                <w:rFonts w:ascii="TH SarabunIT๙" w:hAnsi="TH SarabunIT๙" w:cs="TH SarabunIT๙"/>
                <w:sz w:val="32"/>
                <w:szCs w:val="32"/>
                <w:cs/>
                <w:lang w:val="th-TH"/>
              </w:rPr>
            </w:pPr>
            <w:r w:rsidRPr="007C7DE5">
              <w:rPr>
                <w:rFonts w:ascii="TH SarabunIT๙" w:hAnsi="TH SarabunIT๙" w:cs="TH SarabunIT๙"/>
                <w:sz w:val="32"/>
                <w:szCs w:val="32"/>
                <w:cs/>
                <w:lang w:val="th-TH"/>
              </w:rPr>
              <w:t>38 แห่ง</w:t>
            </w:r>
          </w:p>
          <w:p w:rsidR="002C1BDC" w:rsidRPr="007C7DE5" w:rsidRDefault="002C1BDC" w:rsidP="00F96531">
            <w:pPr>
              <w:pStyle w:val="af1"/>
              <w:jc w:val="center"/>
              <w:rPr>
                <w:rFonts w:ascii="TH SarabunIT๙" w:hAnsi="TH SarabunIT๙" w:cs="TH SarabunIT๙"/>
                <w:sz w:val="32"/>
                <w:szCs w:val="32"/>
                <w:cs/>
                <w:lang w:val="th-TH"/>
              </w:rPr>
            </w:pPr>
          </w:p>
        </w:tc>
      </w:tr>
    </w:tbl>
    <w:p w:rsidR="00F96531" w:rsidRDefault="00F96531" w:rsidP="002C1BDC">
      <w:pPr>
        <w:spacing w:after="0" w:line="360" w:lineRule="exact"/>
        <w:jc w:val="thaiDistribute"/>
        <w:rPr>
          <w:rFonts w:ascii="TH SarabunIT๙" w:hAnsi="TH SarabunIT๙" w:cs="TH SarabunIT๙"/>
          <w:b/>
          <w:bCs/>
          <w:sz w:val="34"/>
          <w:szCs w:val="34"/>
        </w:rPr>
      </w:pPr>
    </w:p>
    <w:p w:rsidR="002C1BDC" w:rsidRPr="00084C00" w:rsidRDefault="009950EC" w:rsidP="002C1BDC">
      <w:pPr>
        <w:spacing w:after="0" w:line="360" w:lineRule="exact"/>
        <w:jc w:val="thaiDistribute"/>
        <w:rPr>
          <w:rFonts w:ascii="TH SarabunIT๙" w:hAnsi="TH SarabunIT๙" w:cs="TH SarabunIT๙"/>
          <w:b/>
          <w:bCs/>
          <w:sz w:val="34"/>
          <w:szCs w:val="34"/>
          <w:cs/>
        </w:rPr>
      </w:pPr>
      <w:r>
        <w:rPr>
          <w:rFonts w:ascii="TH SarabunIT๙" w:hAnsi="TH SarabunIT๙" w:cs="TH SarabunIT๙"/>
          <w:b/>
          <w:bCs/>
          <w:sz w:val="34"/>
          <w:szCs w:val="34"/>
          <w:cs/>
        </w:rPr>
        <w:lastRenderedPageBreak/>
        <w:t>1.1.</w:t>
      </w:r>
      <w:r>
        <w:rPr>
          <w:rFonts w:ascii="TH SarabunIT๙" w:hAnsi="TH SarabunIT๙" w:cs="TH SarabunIT๙" w:hint="cs"/>
          <w:b/>
          <w:bCs/>
          <w:sz w:val="34"/>
          <w:szCs w:val="34"/>
          <w:cs/>
        </w:rPr>
        <w:t>4</w:t>
      </w:r>
      <w:r w:rsidR="002C1BDC" w:rsidRPr="00084C00">
        <w:rPr>
          <w:rFonts w:ascii="TH SarabunIT๙" w:hAnsi="TH SarabunIT๙" w:cs="TH SarabunIT๙"/>
          <w:b/>
          <w:bCs/>
          <w:sz w:val="34"/>
          <w:szCs w:val="34"/>
          <w:cs/>
        </w:rPr>
        <w:t xml:space="preserve">   ทรัพยากรธรรมชาติที่สำคัญ</w:t>
      </w:r>
    </w:p>
    <w:p w:rsidR="002C1BDC" w:rsidRPr="00084C00" w:rsidRDefault="002C1BDC" w:rsidP="002C1BDC">
      <w:pPr>
        <w:spacing w:after="0" w:line="360" w:lineRule="exact"/>
        <w:jc w:val="thaiDistribute"/>
        <w:rPr>
          <w:rFonts w:ascii="TH SarabunIT๙" w:hAnsi="TH SarabunIT๙" w:cs="TH SarabunIT๙"/>
          <w:b/>
          <w:bCs/>
          <w:sz w:val="32"/>
          <w:szCs w:val="32"/>
          <w:cs/>
        </w:rPr>
      </w:pPr>
      <w:r w:rsidRPr="00084C00">
        <w:rPr>
          <w:rFonts w:ascii="TH SarabunIT๙" w:hAnsi="TH SarabunIT๙" w:cs="TH SarabunIT๙"/>
          <w:b/>
          <w:bCs/>
          <w:sz w:val="32"/>
          <w:szCs w:val="32"/>
        </w:rPr>
        <w:tab/>
        <w:t xml:space="preserve">     </w:t>
      </w:r>
      <w:r w:rsidRPr="00084C00">
        <w:rPr>
          <w:rFonts w:ascii="TH SarabunIT๙" w:hAnsi="TH SarabunIT๙" w:cs="TH SarabunIT๙"/>
          <w:b/>
          <w:bCs/>
          <w:sz w:val="32"/>
          <w:szCs w:val="32"/>
          <w:cs/>
        </w:rPr>
        <w:t>(1)   ทรัพยากรดิน</w:t>
      </w:r>
    </w:p>
    <w:p w:rsidR="002C1BDC" w:rsidRPr="00084C00" w:rsidRDefault="002C1BDC" w:rsidP="002C1BDC">
      <w:pPr>
        <w:tabs>
          <w:tab w:val="left" w:pos="1134"/>
        </w:tabs>
        <w:spacing w:after="0"/>
        <w:jc w:val="thaiDistribute"/>
        <w:rPr>
          <w:rFonts w:ascii="TH SarabunIT๙" w:hAnsi="TH SarabunIT๙" w:cs="TH SarabunIT๙"/>
          <w:sz w:val="32"/>
          <w:szCs w:val="32"/>
          <w:cs/>
          <w:lang w:val="mk-MK"/>
        </w:rPr>
      </w:pPr>
      <w:r w:rsidRPr="00084C00">
        <w:rPr>
          <w:rFonts w:ascii="TH SarabunIT๙" w:eastAsia="Batang" w:hAnsi="TH SarabunIT๙" w:cs="TH SarabunIT๙"/>
          <w:sz w:val="32"/>
          <w:szCs w:val="32"/>
          <w:cs/>
          <w:lang w:eastAsia="ko-KR"/>
        </w:rPr>
        <w:t xml:space="preserve">        </w:t>
      </w:r>
      <w:r w:rsidRPr="00084C00">
        <w:rPr>
          <w:rFonts w:ascii="TH SarabunIT๙" w:hAnsi="TH SarabunIT๙" w:cs="TH SarabunIT๙"/>
          <w:b/>
          <w:bCs/>
          <w:sz w:val="32"/>
          <w:szCs w:val="32"/>
          <w:cs/>
          <w:lang w:val="mk-MK"/>
        </w:rPr>
        <w:t xml:space="preserve">       </w:t>
      </w:r>
      <w:r w:rsidRPr="00084C00">
        <w:rPr>
          <w:rFonts w:ascii="TH SarabunIT๙" w:hAnsi="TH SarabunIT๙" w:cs="TH SarabunIT๙"/>
          <w:sz w:val="32"/>
          <w:szCs w:val="32"/>
          <w:cs/>
          <w:lang w:val="mk-MK"/>
        </w:rPr>
        <w:t>ทรัพยากรดินของจังหวัดชัยนาท กรมพัฒนาที่ดินได้จัดกลุ่มดินของจังหวัดชัยนาทเป็น 5 กลุ่ม ดังนี้</w:t>
      </w:r>
      <w:r w:rsidRPr="00084C00">
        <w:rPr>
          <w:rFonts w:ascii="TH SarabunIT๙" w:hAnsi="TH SarabunIT๙" w:cs="TH SarabunIT๙"/>
          <w:sz w:val="32"/>
          <w:szCs w:val="32"/>
          <w:lang w:val="mk-MK"/>
        </w:rPr>
        <w:t xml:space="preserve"> </w:t>
      </w:r>
      <w:r w:rsidRPr="00084C00">
        <w:rPr>
          <w:rFonts w:ascii="TH SarabunIT๙" w:hAnsi="TH SarabunIT๙" w:cs="TH SarabunIT๙"/>
          <w:sz w:val="32"/>
          <w:szCs w:val="32"/>
          <w:cs/>
          <w:lang w:val="mk-MK"/>
        </w:rPr>
        <w:t>(ที่มา</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lang w:val="mk-MK"/>
        </w:rPr>
        <w:t xml:space="preserve"> สำนักวิจัยและพัฒนาการเกษตร เขตที่ 5)</w:t>
      </w:r>
    </w:p>
    <w:p w:rsidR="002C1BDC" w:rsidRPr="00084C00" w:rsidRDefault="002C1BDC" w:rsidP="002C1BDC">
      <w:pPr>
        <w:tabs>
          <w:tab w:val="left" w:pos="1134"/>
        </w:tabs>
        <w:spacing w:after="0"/>
        <w:jc w:val="thaiDistribute"/>
        <w:rPr>
          <w:rFonts w:ascii="TH SarabunIT๙" w:hAnsi="TH SarabunIT๙" w:cs="TH SarabunIT๙"/>
          <w:sz w:val="32"/>
          <w:szCs w:val="32"/>
          <w:lang w:val="mk-MK"/>
        </w:rPr>
      </w:pPr>
      <w:r w:rsidRPr="00084C00">
        <w:rPr>
          <w:rFonts w:ascii="TH SarabunIT๙" w:hAnsi="TH SarabunIT๙" w:cs="TH SarabunIT๙"/>
          <w:sz w:val="32"/>
          <w:szCs w:val="32"/>
          <w:cs/>
          <w:lang w:val="mk-MK"/>
        </w:rPr>
        <w:tab/>
        <w:t>1. กลุ่มดินที่มีความเหมาะสมสำหรับปลูกข้าว ซึ่งส่วนใหญ่อยู่ในบริเวณตอนกลาง ตอนใต้และตะวันออกของจังหวัด ครอบคลุมพื้นที่ประมาณร้อยละ 70 ของพื้นที่ทั้งหมด ลักษณะเป็นดินเนื้อละเอียด เหนียว การระบายน้ำเลวถึงค่อนข้างเลว มีความอุดมสมบูรณ์ค่อนข้างต่ำถึงปานกลาง</w:t>
      </w:r>
    </w:p>
    <w:p w:rsidR="00F96531" w:rsidRDefault="002C1BDC" w:rsidP="002C1BDC">
      <w:pPr>
        <w:tabs>
          <w:tab w:val="left" w:pos="1134"/>
        </w:tabs>
        <w:spacing w:after="0"/>
        <w:jc w:val="thaiDistribute"/>
        <w:rPr>
          <w:rFonts w:ascii="TH SarabunIT๙" w:hAnsi="TH SarabunIT๙" w:cs="TH SarabunIT๙"/>
          <w:sz w:val="32"/>
          <w:szCs w:val="32"/>
          <w:lang w:val="mk-MK"/>
        </w:rPr>
      </w:pPr>
      <w:r w:rsidRPr="00084C00">
        <w:rPr>
          <w:rFonts w:ascii="TH SarabunIT๙" w:hAnsi="TH SarabunIT๙" w:cs="TH SarabunIT๙"/>
          <w:sz w:val="32"/>
          <w:szCs w:val="32"/>
          <w:lang w:val="mk-MK"/>
        </w:rPr>
        <w:tab/>
      </w:r>
      <w:r w:rsidRPr="00084C00">
        <w:rPr>
          <w:rFonts w:ascii="TH SarabunIT๙" w:hAnsi="TH SarabunIT๙" w:cs="TH SarabunIT๙"/>
          <w:sz w:val="32"/>
          <w:szCs w:val="32"/>
          <w:cs/>
          <w:lang w:val="mk-MK"/>
        </w:rPr>
        <w:t xml:space="preserve">2. กลุ่มดินที่เหมาะสมสำหรับปลูกพืชไร่ ครอบคลุมพื้นที่ประมาณร้อยละ 10 ของพื้นที่ทั้งหมด  </w:t>
      </w:r>
      <w:r w:rsidRPr="00084C00">
        <w:rPr>
          <w:rFonts w:ascii="TH SarabunIT๙" w:hAnsi="TH SarabunIT๙" w:cs="TH SarabunIT๙"/>
          <w:spacing w:val="-2"/>
          <w:sz w:val="32"/>
          <w:szCs w:val="32"/>
          <w:cs/>
          <w:lang w:val="mk-MK"/>
        </w:rPr>
        <w:t>กระจายอยู่ทั่วไปทางทิศตะวันตกของจังหวัด ทิศเหนือของอำเภอหันคา ตอนใต้และตะวันออกของอำเภอวัดสิงห์</w:t>
      </w:r>
      <w:r w:rsidRPr="00084C00">
        <w:rPr>
          <w:rFonts w:ascii="TH SarabunIT๙" w:hAnsi="TH SarabunIT๙" w:cs="TH SarabunIT๙"/>
          <w:sz w:val="32"/>
          <w:szCs w:val="32"/>
          <w:cs/>
          <w:lang w:val="mk-MK"/>
        </w:rPr>
        <w:t xml:space="preserve">    ดินกลุ่มนี้มีต้นกำเนิดดินจากพวกตะกอนลำน้ำหรือการสลายตัวผุพังของเนื้อหินหยาบ มีลักษณะสภาพพื้นที่</w:t>
      </w:r>
      <w:r w:rsidR="00F96531">
        <w:rPr>
          <w:rFonts w:ascii="TH SarabunIT๙" w:hAnsi="TH SarabunIT๙" w:cs="TH SarabunIT๙"/>
          <w:sz w:val="32"/>
          <w:szCs w:val="32"/>
          <w:cs/>
          <w:lang w:val="mk-MK"/>
        </w:rPr>
        <w:t xml:space="preserve">เป็น </w:t>
      </w:r>
      <w:r w:rsidRPr="00084C00">
        <w:rPr>
          <w:rFonts w:ascii="TH SarabunIT๙" w:hAnsi="TH SarabunIT๙" w:cs="TH SarabunIT๙"/>
          <w:sz w:val="32"/>
          <w:szCs w:val="32"/>
          <w:cs/>
          <w:lang w:val="mk-MK"/>
        </w:rPr>
        <w:t>ลูกคลื่นลอนลาด เป็นดินลึกมากมีการระบายน้ำดี เนื้อดินบนมีเนื้อดินร่วนปนทรายหรือดินร่วนเหนียว</w:t>
      </w:r>
    </w:p>
    <w:p w:rsidR="00F96531" w:rsidRDefault="002C1BDC" w:rsidP="002C1BDC">
      <w:pPr>
        <w:tabs>
          <w:tab w:val="left" w:pos="1134"/>
        </w:tabs>
        <w:spacing w:after="0"/>
        <w:jc w:val="thaiDistribute"/>
        <w:rPr>
          <w:rFonts w:ascii="TH SarabunIT๙" w:hAnsi="TH SarabunIT๙" w:cs="TH SarabunIT๙"/>
          <w:sz w:val="32"/>
          <w:szCs w:val="32"/>
          <w:lang w:val="mk-MK"/>
        </w:rPr>
      </w:pPr>
      <w:r w:rsidRPr="00084C00">
        <w:rPr>
          <w:rFonts w:ascii="TH SarabunIT๙" w:hAnsi="TH SarabunIT๙" w:cs="TH SarabunIT๙"/>
          <w:sz w:val="32"/>
          <w:szCs w:val="32"/>
          <w:cs/>
          <w:lang w:val="mk-MK"/>
        </w:rPr>
        <w:t>ปนทราย จึงมีความเสี่ยงต่อการขาดแคลนน้ำ ดินมีความอุดมสมบูรณ์ต่ำและในบริเวณที่มีความลาดชันสูง</w:t>
      </w:r>
    </w:p>
    <w:p w:rsidR="002C1BDC" w:rsidRPr="00084C00" w:rsidRDefault="002C1BDC" w:rsidP="002C1BDC">
      <w:pPr>
        <w:tabs>
          <w:tab w:val="left" w:pos="1134"/>
        </w:tabs>
        <w:spacing w:after="0"/>
        <w:jc w:val="thaiDistribute"/>
        <w:rPr>
          <w:rFonts w:ascii="TH SarabunIT๙" w:hAnsi="TH SarabunIT๙" w:cs="TH SarabunIT๙"/>
          <w:sz w:val="32"/>
          <w:szCs w:val="32"/>
          <w:lang w:val="mk-MK"/>
        </w:rPr>
      </w:pPr>
      <w:r w:rsidRPr="00084C00">
        <w:rPr>
          <w:rFonts w:ascii="TH SarabunIT๙" w:hAnsi="TH SarabunIT๙" w:cs="TH SarabunIT๙"/>
          <w:sz w:val="32"/>
          <w:szCs w:val="32"/>
          <w:cs/>
          <w:lang w:val="mk-MK"/>
        </w:rPr>
        <w:t>จะเกิดการชะล้างพังทลายของดินได้ง่าย</w:t>
      </w:r>
    </w:p>
    <w:p w:rsidR="00F96531" w:rsidRDefault="002C1BDC" w:rsidP="002C1BDC">
      <w:pPr>
        <w:tabs>
          <w:tab w:val="left" w:pos="1134"/>
        </w:tabs>
        <w:spacing w:after="0"/>
        <w:jc w:val="thaiDistribute"/>
        <w:rPr>
          <w:rFonts w:ascii="TH SarabunIT๙" w:hAnsi="TH SarabunIT๙" w:cs="TH SarabunIT๙"/>
          <w:spacing w:val="-20"/>
          <w:sz w:val="32"/>
          <w:szCs w:val="32"/>
          <w:lang w:val="mk-MK"/>
        </w:rPr>
      </w:pPr>
      <w:r w:rsidRPr="00084C00">
        <w:rPr>
          <w:rFonts w:ascii="TH SarabunIT๙" w:hAnsi="TH SarabunIT๙" w:cs="TH SarabunIT๙"/>
          <w:sz w:val="32"/>
          <w:szCs w:val="32"/>
          <w:cs/>
          <w:lang w:val="mk-MK"/>
        </w:rPr>
        <w:tab/>
        <w:t>3. กลุ่มดินที่เหมาะสมสำหรับปลูกพืชผักและไม้ผล ครอบคลุมพื้นที่ประมาณร้อยละ 7 ของพื้นที่ทั้งหมด กระจายอยู่ตลอดแนวฝั่งของแม่น้ำเจ้าพระยา แม่น้ำน้อย และแม่น้ำท่าจีน สภาพพื้นที่ค่อนข้างราบเรียบ เกิดจากตะกอนลำน้ำมีลักษณะการทับถมเป็นชั้น เป็นดินลึก</w:t>
      </w:r>
      <w:r>
        <w:rPr>
          <w:rFonts w:ascii="TH SarabunIT๙" w:hAnsi="TH SarabunIT๙" w:cs="TH SarabunIT๙"/>
          <w:sz w:val="32"/>
          <w:szCs w:val="32"/>
          <w:cs/>
          <w:lang w:val="mk-MK"/>
        </w:rPr>
        <w:t>มาก การระบายน้ำดีถึงดีปาน</w:t>
      </w:r>
      <w:r w:rsidRPr="004755F4">
        <w:rPr>
          <w:rFonts w:ascii="TH SarabunIT๙" w:hAnsi="TH SarabunIT๙" w:cs="TH SarabunIT๙"/>
          <w:spacing w:val="-20"/>
          <w:sz w:val="32"/>
          <w:szCs w:val="32"/>
          <w:cs/>
          <w:lang w:val="mk-MK"/>
        </w:rPr>
        <w:t>กลาง</w:t>
      </w:r>
      <w:r w:rsidRPr="004755F4">
        <w:rPr>
          <w:rFonts w:ascii="TH SarabunIT๙" w:hAnsi="TH SarabunIT๙" w:cs="TH SarabunIT๙" w:hint="cs"/>
          <w:spacing w:val="-20"/>
          <w:sz w:val="32"/>
          <w:szCs w:val="32"/>
          <w:cs/>
          <w:lang w:val="mk-MK"/>
        </w:rPr>
        <w:t xml:space="preserve"> </w:t>
      </w:r>
      <w:r>
        <w:rPr>
          <w:rFonts w:ascii="TH SarabunIT๙" w:hAnsi="TH SarabunIT๙" w:cs="TH SarabunIT๙" w:hint="cs"/>
          <w:spacing w:val="-20"/>
          <w:sz w:val="32"/>
          <w:szCs w:val="32"/>
          <w:cs/>
          <w:lang w:val="mk-MK"/>
        </w:rPr>
        <w:t xml:space="preserve"> </w:t>
      </w:r>
    </w:p>
    <w:p w:rsidR="002C1BDC" w:rsidRPr="00084C00" w:rsidRDefault="002C1BDC" w:rsidP="002C1BDC">
      <w:pPr>
        <w:tabs>
          <w:tab w:val="left" w:pos="1134"/>
        </w:tabs>
        <w:spacing w:after="0"/>
        <w:jc w:val="thaiDistribute"/>
        <w:rPr>
          <w:rFonts w:ascii="TH SarabunIT๙" w:hAnsi="TH SarabunIT๙" w:cs="TH SarabunIT๙"/>
          <w:sz w:val="32"/>
          <w:szCs w:val="32"/>
          <w:lang w:val="mk-MK"/>
        </w:rPr>
      </w:pPr>
      <w:r w:rsidRPr="004755F4">
        <w:rPr>
          <w:rFonts w:ascii="TH SarabunIT๙" w:hAnsi="TH SarabunIT๙" w:cs="TH SarabunIT๙"/>
          <w:spacing w:val="-20"/>
          <w:sz w:val="32"/>
          <w:szCs w:val="32"/>
          <w:cs/>
          <w:lang w:val="mk-MK"/>
        </w:rPr>
        <w:t>เนื้อดินบนเป็น</w:t>
      </w:r>
      <w:r>
        <w:rPr>
          <w:rFonts w:ascii="TH SarabunIT๙" w:hAnsi="TH SarabunIT๙" w:cs="TH SarabunIT๙" w:hint="cs"/>
          <w:sz w:val="32"/>
          <w:szCs w:val="32"/>
          <w:cs/>
          <w:lang w:val="mk-MK"/>
        </w:rPr>
        <w:t xml:space="preserve"> </w:t>
      </w:r>
      <w:r w:rsidRPr="004755F4">
        <w:rPr>
          <w:rFonts w:ascii="TH SarabunIT๙" w:hAnsi="TH SarabunIT๙" w:cs="TH SarabunIT๙"/>
          <w:spacing w:val="-20"/>
          <w:sz w:val="32"/>
          <w:szCs w:val="32"/>
          <w:cs/>
          <w:lang w:val="mk-MK"/>
        </w:rPr>
        <w:t xml:space="preserve">ดินร่วน </w:t>
      </w:r>
      <w:r w:rsidRPr="00084C00">
        <w:rPr>
          <w:rFonts w:ascii="TH SarabunIT๙" w:hAnsi="TH SarabunIT๙" w:cs="TH SarabunIT๙"/>
          <w:sz w:val="32"/>
          <w:szCs w:val="32"/>
          <w:cs/>
          <w:lang w:val="mk-MK"/>
        </w:rPr>
        <w:t>ดินร่วนปนดินเหนียวหรือดินร่วนเหนียวปนทราย เนื้อดินล่างเป็นดินร่วนปน</w:t>
      </w:r>
      <w:r w:rsidRPr="00084C00">
        <w:rPr>
          <w:rFonts w:ascii="TH SarabunIT๙" w:hAnsi="TH SarabunIT๙" w:cs="TH SarabunIT๙"/>
          <w:spacing w:val="-20"/>
          <w:sz w:val="32"/>
          <w:szCs w:val="32"/>
          <w:cs/>
          <w:lang w:val="mk-MK"/>
        </w:rPr>
        <w:t xml:space="preserve">ดินเหนียวหรือดินร่วนปนทรายแป้ง </w:t>
      </w:r>
      <w:r w:rsidRPr="00084C00">
        <w:rPr>
          <w:rFonts w:ascii="TH SarabunIT๙" w:hAnsi="TH SarabunIT๙" w:cs="TH SarabunIT๙"/>
          <w:sz w:val="32"/>
          <w:szCs w:val="32"/>
          <w:cs/>
          <w:lang w:val="mk-MK"/>
        </w:rPr>
        <w:t>หรือ</w:t>
      </w:r>
      <w:r>
        <w:rPr>
          <w:rFonts w:ascii="TH SarabunIT๙" w:hAnsi="TH SarabunIT๙" w:cs="TH SarabunIT๙" w:hint="cs"/>
          <w:sz w:val="32"/>
          <w:szCs w:val="32"/>
          <w:cs/>
          <w:lang w:val="mk-MK"/>
        </w:rPr>
        <w:t xml:space="preserve">    </w:t>
      </w:r>
      <w:r w:rsidRPr="00084C00">
        <w:rPr>
          <w:rFonts w:ascii="TH SarabunIT๙" w:hAnsi="TH SarabunIT๙" w:cs="TH SarabunIT๙"/>
          <w:sz w:val="32"/>
          <w:szCs w:val="32"/>
          <w:cs/>
          <w:lang w:val="mk-MK"/>
        </w:rPr>
        <w:t>ดินร่วนเหนียวปนทรายแป้ง ความอุดมสมบูรณ์ตามธรรมชาติของดินปานกลางถึงสูง ในช่วงฤดูฝนน้ำในลำน้ำอาจ</w:t>
      </w:r>
      <w:r>
        <w:rPr>
          <w:rFonts w:ascii="TH SarabunIT๙" w:hAnsi="TH SarabunIT๙" w:cs="TH SarabunIT๙" w:hint="cs"/>
          <w:sz w:val="32"/>
          <w:szCs w:val="32"/>
          <w:cs/>
          <w:lang w:val="mk-MK"/>
        </w:rPr>
        <w:t xml:space="preserve"> </w:t>
      </w:r>
      <w:r w:rsidRPr="00084C00">
        <w:rPr>
          <w:rFonts w:ascii="TH SarabunIT๙" w:hAnsi="TH SarabunIT๙" w:cs="TH SarabunIT๙"/>
          <w:sz w:val="32"/>
          <w:szCs w:val="32"/>
          <w:cs/>
          <w:lang w:val="mk-MK"/>
        </w:rPr>
        <w:t>เอ่อล้นฝั่งทำให้เกิดความเสียหายแก่พืชผล</w:t>
      </w:r>
    </w:p>
    <w:p w:rsidR="002C1BDC" w:rsidRPr="00084C00" w:rsidRDefault="002C1BDC" w:rsidP="002C1BDC">
      <w:pPr>
        <w:tabs>
          <w:tab w:val="left" w:pos="1134"/>
          <w:tab w:val="left" w:pos="1418"/>
        </w:tabs>
        <w:spacing w:after="0"/>
        <w:jc w:val="thaiDistribute"/>
        <w:rPr>
          <w:rFonts w:ascii="TH SarabunIT๙" w:hAnsi="TH SarabunIT๙" w:cs="TH SarabunIT๙"/>
          <w:sz w:val="32"/>
          <w:szCs w:val="32"/>
          <w:lang w:val="mk-MK"/>
        </w:rPr>
      </w:pPr>
      <w:r w:rsidRPr="00084C00">
        <w:rPr>
          <w:rFonts w:ascii="TH SarabunIT๙" w:hAnsi="TH SarabunIT๙" w:cs="TH SarabunIT๙"/>
          <w:sz w:val="32"/>
          <w:szCs w:val="32"/>
          <w:cs/>
          <w:lang w:val="mk-MK"/>
        </w:rPr>
        <w:tab/>
        <w:t>4. กลุ่มดินที่เหมาะสมสำหรับทำทุ่งหญ้าเลี้ยงสัตว์ มีเนื้อที่ประมาณร้อยละ 9 ของพื้นที่ทั้งหมด      ส่วนใหญ่อยู่ทางทิศตะวันออกของอำเภอมโนรมย์ ตอนกลางและตอนใต้ และทางทิศตะวันตกเฉียงเหนือ</w:t>
      </w:r>
      <w:r w:rsidRPr="00084C00">
        <w:rPr>
          <w:rFonts w:ascii="TH SarabunIT๙" w:hAnsi="TH SarabunIT๙" w:cs="TH SarabunIT๙"/>
          <w:spacing w:val="-4"/>
          <w:sz w:val="32"/>
          <w:szCs w:val="32"/>
          <w:cs/>
          <w:lang w:val="mk-MK"/>
        </w:rPr>
        <w:t>ของอำเภอหันคา ทางตอนกลางและตอนเหนือของอำเภอเมือง ทิศตะวันตกและตะวันตกเฉียงใต้ของอำเภอวัดสิงห์</w:t>
      </w:r>
      <w:r w:rsidRPr="00084C00">
        <w:rPr>
          <w:rFonts w:ascii="TH SarabunIT๙" w:hAnsi="TH SarabunIT๙" w:cs="TH SarabunIT๙"/>
          <w:sz w:val="32"/>
          <w:szCs w:val="32"/>
          <w:cs/>
          <w:lang w:val="mk-MK"/>
        </w:rPr>
        <w:t xml:space="preserve"> สภาพพื้นที่เป็นลูกคลื่นลอนลาดถึงเนินเขา เป็นดินตื้นหรือค่อนข้างตื้น มีการระบายน้ำดี เนื้อดินบนเป็นดินร่วนปนทราย บางแห่ง ปนกรวด เนื้อดินล่างเป็นดินเหนียวปนกรวดมาก ความอุดมสมบูรณ์ตามธรรมชาติของดินต่ำ บริเวณที่มีความลาดชันเกิดการชะล้างพังทลายได้ง่าย  </w:t>
      </w:r>
    </w:p>
    <w:p w:rsidR="002C1BDC" w:rsidRPr="00084C00" w:rsidRDefault="002C1BDC" w:rsidP="002C1BDC">
      <w:pPr>
        <w:tabs>
          <w:tab w:val="left" w:pos="1134"/>
          <w:tab w:val="left" w:pos="1701"/>
        </w:tabs>
        <w:spacing w:after="0"/>
        <w:jc w:val="thaiDistribute"/>
        <w:rPr>
          <w:rFonts w:ascii="TH SarabunIT๙" w:hAnsi="TH SarabunIT๙" w:cs="TH SarabunIT๙"/>
          <w:sz w:val="32"/>
          <w:szCs w:val="32"/>
          <w:lang w:val="mk-MK"/>
        </w:rPr>
      </w:pPr>
      <w:r w:rsidRPr="00084C00">
        <w:rPr>
          <w:rFonts w:ascii="TH SarabunIT๙" w:hAnsi="TH SarabunIT๙" w:cs="TH SarabunIT๙"/>
          <w:sz w:val="32"/>
          <w:szCs w:val="32"/>
          <w:cs/>
          <w:lang w:val="mk-MK"/>
        </w:rPr>
        <w:tab/>
        <w:t>5. กลุ่มดินที่ไม่เหมาะสำหรับการเกษตร มีเนื้อที่ประมาณร้อยละ 2.35 ของพื้นที่ทั้งหมด ส่วนใหญ่อยู่ทางทิศตะวันตก และกระจัดกระจายอยู่ทางตอนเหนือของอำเภอเมือง สภาพพื้นที่เป็นภูเขาและเทือกเขาซึ่งมีความลาดชันมาก ลักษณะมีทั้งดินลึกและตื้น เนื้อดินและความอุดมสมบูรณ์ตามธรรมชาติแตกต่างกันตามชนิดของ</w:t>
      </w:r>
      <w:r>
        <w:rPr>
          <w:rFonts w:ascii="TH SarabunIT๙" w:hAnsi="TH SarabunIT๙" w:cs="TH SarabunIT๙" w:hint="cs"/>
          <w:sz w:val="32"/>
          <w:szCs w:val="32"/>
          <w:cs/>
          <w:lang w:val="mk-MK"/>
        </w:rPr>
        <w:t xml:space="preserve">     </w:t>
      </w:r>
      <w:r w:rsidRPr="00084C00">
        <w:rPr>
          <w:rFonts w:ascii="TH SarabunIT๙" w:hAnsi="TH SarabunIT๙" w:cs="TH SarabunIT๙"/>
          <w:sz w:val="32"/>
          <w:szCs w:val="32"/>
          <w:cs/>
          <w:lang w:val="mk-MK"/>
        </w:rPr>
        <w:t xml:space="preserve">วัตถุต้นกำเนิด  </w:t>
      </w:r>
    </w:p>
    <w:p w:rsidR="002C1BDC" w:rsidRPr="00084C00" w:rsidRDefault="002C1BDC" w:rsidP="002C1BDC">
      <w:pPr>
        <w:tabs>
          <w:tab w:val="left" w:pos="1134"/>
        </w:tabs>
        <w:spacing w:after="0"/>
        <w:jc w:val="thaiDistribute"/>
        <w:rPr>
          <w:rFonts w:ascii="TH SarabunIT๙" w:hAnsi="TH SarabunIT๙" w:cs="TH SarabunIT๙"/>
          <w:sz w:val="32"/>
          <w:szCs w:val="32"/>
          <w:lang w:val="mk-MK"/>
        </w:rPr>
      </w:pPr>
      <w:r w:rsidRPr="00084C00">
        <w:rPr>
          <w:rFonts w:ascii="TH SarabunIT๙" w:hAnsi="TH SarabunIT๙" w:cs="TH SarabunIT๙"/>
          <w:sz w:val="32"/>
          <w:szCs w:val="32"/>
          <w:cs/>
          <w:lang w:val="mk-MK"/>
        </w:rPr>
        <w:tab/>
        <w:t>การใช้ประโยชน์ที่ดินของจังหวัดชัยนาท โดยส่วนใหญ่มีการใช้ประโยชน์ที่ดิน  เพื่อการเกษตรกรรมคิดเป็นร้อยละ 81.76 ของพื้นที่จังหวัด รองลงมาเป็นการใช้ประโยชน์ที่ดินเพื่อเป็นที่อยู่อาศัยร้อยละ 6.26 พื้นที่อื่นๆร้อยละ 3.38 ที่โล่ง นันทนาการและการรักษาสิ่งแวดล้อม ร้อยละ 2.85 ทรัพยากรป่าไม้ และแหล่งน้ำ ร้อยละ 2.40 และ 2.39 ตามลำดับ นอกจากนี้เป็นการใช้ประโยชน์สำหรับสถานที่</w:t>
      </w:r>
      <w:r w:rsidRPr="00084C00">
        <w:rPr>
          <w:rFonts w:ascii="TH SarabunIT๙" w:hAnsi="TH SarabunIT๙" w:cs="TH SarabunIT๙"/>
          <w:sz w:val="32"/>
          <w:szCs w:val="32"/>
          <w:cs/>
          <w:lang w:val="mk-MK"/>
        </w:rPr>
        <w:lastRenderedPageBreak/>
        <w:t>ราชการ พานิชยกรรมและที่อยู่อาศัยหนาแน่น และอุตสาหกรรม คิดเป็นร้อยละ 0.53, 0.42  และ 0.01 ตามลำดับ</w:t>
      </w:r>
    </w:p>
    <w:p w:rsidR="002C1BDC" w:rsidRPr="00084C00" w:rsidRDefault="002C1BDC" w:rsidP="002C1BDC">
      <w:pPr>
        <w:spacing w:after="0"/>
        <w:jc w:val="both"/>
        <w:rPr>
          <w:rFonts w:ascii="TH SarabunIT๙" w:hAnsi="TH SarabunIT๙" w:cs="TH SarabunIT๙"/>
          <w:sz w:val="32"/>
          <w:szCs w:val="32"/>
        </w:rPr>
      </w:pPr>
      <w:r w:rsidRPr="00084C00">
        <w:rPr>
          <w:rFonts w:ascii="TH SarabunIT๙" w:hAnsi="TH SarabunIT๙" w:cs="TH SarabunIT๙"/>
          <w:sz w:val="32"/>
          <w:szCs w:val="32"/>
        </w:rPr>
        <w:tab/>
      </w:r>
      <w:r w:rsidRPr="00084C00">
        <w:rPr>
          <w:rFonts w:ascii="TH SarabunIT๙" w:hAnsi="TH SarabunIT๙" w:cs="TH SarabunIT๙"/>
          <w:b/>
          <w:bCs/>
          <w:sz w:val="32"/>
          <w:szCs w:val="32"/>
        </w:rPr>
        <w:t xml:space="preserve">     </w:t>
      </w:r>
      <w:r w:rsidRPr="00084C00">
        <w:rPr>
          <w:rFonts w:ascii="TH SarabunIT๙" w:hAnsi="TH SarabunIT๙" w:cs="TH SarabunIT๙"/>
          <w:b/>
          <w:bCs/>
          <w:sz w:val="32"/>
          <w:szCs w:val="32"/>
          <w:cs/>
        </w:rPr>
        <w:t>(2)  ทรัพยากรป่าไม้</w:t>
      </w:r>
      <w:r w:rsidRPr="00084C00">
        <w:rPr>
          <w:rFonts w:ascii="TH SarabunIT๙" w:hAnsi="TH SarabunIT๙" w:cs="TH SarabunIT๙"/>
          <w:b/>
          <w:bCs/>
          <w:sz w:val="32"/>
          <w:szCs w:val="32"/>
        </w:rPr>
        <w:t xml:space="preserve">  </w:t>
      </w:r>
    </w:p>
    <w:p w:rsidR="002C1BDC" w:rsidRPr="00084C00" w:rsidRDefault="002C1BDC" w:rsidP="002C1BDC">
      <w:pPr>
        <w:spacing w:after="0"/>
        <w:ind w:firstLine="720"/>
        <w:rPr>
          <w:rFonts w:ascii="TH SarabunIT๙" w:hAnsi="TH SarabunIT๙" w:cs="TH SarabunIT๙"/>
          <w:sz w:val="32"/>
          <w:szCs w:val="32"/>
        </w:rPr>
      </w:pPr>
      <w:r w:rsidRPr="00084C00">
        <w:rPr>
          <w:rFonts w:ascii="TH SarabunIT๙" w:hAnsi="TH SarabunIT๙" w:cs="TH SarabunIT๙"/>
          <w:sz w:val="32"/>
          <w:szCs w:val="32"/>
          <w:cs/>
        </w:rPr>
        <w:t>จังหวัดชัยนาท มีทรัพยากรป่าไม้ จำแนกตามประเภทต่างๆ ได้ดังนี้</w:t>
      </w:r>
    </w:p>
    <w:p w:rsidR="002C1BDC" w:rsidRPr="00084C00" w:rsidRDefault="002C1BDC" w:rsidP="002C1BDC">
      <w:pPr>
        <w:pStyle w:val="a6"/>
        <w:tabs>
          <w:tab w:val="left" w:pos="1418"/>
        </w:tabs>
        <w:spacing w:after="0"/>
        <w:ind w:left="0"/>
        <w:rPr>
          <w:rFonts w:ascii="TH SarabunIT๙" w:hAnsi="TH SarabunIT๙" w:cs="TH SarabunIT๙"/>
          <w:sz w:val="32"/>
          <w:szCs w:val="32"/>
        </w:rPr>
      </w:pPr>
      <w:r w:rsidRPr="00084C00">
        <w:rPr>
          <w:rFonts w:ascii="TH SarabunIT๙" w:hAnsi="TH SarabunIT๙" w:cs="TH SarabunIT๙"/>
          <w:sz w:val="32"/>
          <w:szCs w:val="32"/>
          <w:cs/>
        </w:rPr>
        <w:tab/>
        <w:t xml:space="preserve">1)  </w:t>
      </w:r>
      <w:r w:rsidRPr="00084C00">
        <w:rPr>
          <w:rFonts w:ascii="TH SarabunIT๙" w:hAnsi="TH SarabunIT๙" w:cs="TH SarabunIT๙"/>
          <w:sz w:val="32"/>
          <w:szCs w:val="32"/>
          <w:u w:val="single"/>
          <w:cs/>
        </w:rPr>
        <w:t xml:space="preserve">ป่าสงวนแห่งชาติ </w:t>
      </w:r>
      <w:r w:rsidRPr="00084C00">
        <w:rPr>
          <w:rFonts w:ascii="TH SarabunIT๙" w:hAnsi="TH SarabunIT๙" w:cs="TH SarabunIT๙"/>
          <w:sz w:val="32"/>
          <w:szCs w:val="32"/>
          <w:cs/>
        </w:rPr>
        <w:t xml:space="preserve">  มี 2 ป่า คือ</w:t>
      </w:r>
    </w:p>
    <w:p w:rsidR="002C1BDC" w:rsidRPr="00084C00" w:rsidRDefault="002C1BDC" w:rsidP="002C1BDC">
      <w:pPr>
        <w:pStyle w:val="a6"/>
        <w:tabs>
          <w:tab w:val="left" w:pos="1418"/>
          <w:tab w:val="left" w:pos="2127"/>
        </w:tabs>
        <w:spacing w:after="0"/>
        <w:ind w:left="0" w:firstLine="1701"/>
        <w:jc w:val="thaiDistribute"/>
        <w:rPr>
          <w:rFonts w:ascii="TH SarabunIT๙" w:hAnsi="TH SarabunIT๙" w:cs="TH SarabunIT๙"/>
          <w:sz w:val="32"/>
          <w:szCs w:val="32"/>
        </w:rPr>
      </w:pPr>
      <w:r w:rsidRPr="00084C00">
        <w:rPr>
          <w:rFonts w:ascii="TH SarabunIT๙" w:hAnsi="TH SarabunIT๙" w:cs="TH SarabunIT๙"/>
          <w:sz w:val="32"/>
          <w:szCs w:val="32"/>
          <w:cs/>
        </w:rPr>
        <w:t>1.1)  ป่าสงวนแห่งชาติป่าเขาช่องลม และป่าเขาหลัก ประกาศตามกฎกระทรวง ฉบับที่ 188 (พ.ศ.2506) ออกตามความในพระราชบัญญัติคุ้มครองและสงวนป่า พ.ศ.2481 เนื้อที่ประมาณ 54.99 ตาราง</w:t>
      </w:r>
      <w:r w:rsidRPr="00084C00">
        <w:rPr>
          <w:rFonts w:ascii="TH SarabunIT๙" w:hAnsi="TH SarabunIT๙" w:cs="TH SarabunIT๙"/>
          <w:spacing w:val="-6"/>
          <w:sz w:val="32"/>
          <w:szCs w:val="32"/>
          <w:cs/>
        </w:rPr>
        <w:t>กิโลเมตร หรือ 34</w:t>
      </w:r>
      <w:r w:rsidRPr="00084C00">
        <w:rPr>
          <w:rFonts w:ascii="TH SarabunIT๙" w:hAnsi="TH SarabunIT๙" w:cs="TH SarabunIT๙"/>
          <w:spacing w:val="-6"/>
          <w:sz w:val="32"/>
          <w:szCs w:val="32"/>
        </w:rPr>
        <w:t>,</w:t>
      </w:r>
      <w:r w:rsidRPr="00084C00">
        <w:rPr>
          <w:rFonts w:ascii="TH SarabunIT๙" w:hAnsi="TH SarabunIT๙" w:cs="TH SarabunIT๙"/>
          <w:spacing w:val="-6"/>
          <w:sz w:val="32"/>
          <w:szCs w:val="32"/>
          <w:cs/>
        </w:rPr>
        <w:t xml:space="preserve">368.75 ไร่ อยู่ในท้องที่ตำบลหนองมะโมง ตำบลวังตะเคียน และตำบลสะพานหิน </w:t>
      </w:r>
      <w:r w:rsidRPr="004755F4">
        <w:rPr>
          <w:rFonts w:ascii="TH SarabunIT๙" w:hAnsi="TH SarabunIT๙" w:cs="TH SarabunIT๙"/>
          <w:spacing w:val="-20"/>
          <w:sz w:val="32"/>
          <w:szCs w:val="32"/>
          <w:cs/>
        </w:rPr>
        <w:t xml:space="preserve">อำเภอหนองมะโมง </w:t>
      </w:r>
      <w:r w:rsidRPr="00084C00">
        <w:rPr>
          <w:rFonts w:ascii="TH SarabunIT๙" w:hAnsi="TH SarabunIT๙" w:cs="TH SarabunIT๙"/>
          <w:sz w:val="32"/>
          <w:szCs w:val="32"/>
          <w:cs/>
        </w:rPr>
        <w:t xml:space="preserve">      จังหวัดชัยนาท มีลักษณะเป็นภูเขาหินปูนลูกใหญ่  น้อย สภาพป่าเป็นป่าเบญจพรรณผสมป่าเต็งรัง มีไม้ขนาดเล็กถึงขนาดกลาง การปกคลุมเรือนยอดไม่หนาแน่น เนื่องจากเป็น หน้าผาหินสูงชัน และมีหน้าดินตื้น พรรณไม้เด่นที่พบ ได้แก่ มะค่าโมง ตะเคียน ประดู่ แดง เขว้า สวอง เสลา เต็ง รัง รกฟ้า สะเดา พฤกษ์ มะค่าแต้ มะกอกป่า โมกมัน เพกา เสี้ยว และกระถินยักษ์ โดยมีจันทน์ผา ขึ้นอยู่ทั่วไปบริเวณหน้าผา</w:t>
      </w:r>
      <w:r w:rsidRPr="00084C00">
        <w:rPr>
          <w:rFonts w:ascii="TH SarabunIT๙" w:hAnsi="TH SarabunIT๙" w:cs="TH SarabunIT๙"/>
          <w:sz w:val="32"/>
          <w:szCs w:val="32"/>
          <w:cs/>
        </w:rPr>
        <w:tab/>
      </w:r>
    </w:p>
    <w:p w:rsidR="002C1BDC" w:rsidRDefault="002C1BDC" w:rsidP="002C1BDC">
      <w:pPr>
        <w:pStyle w:val="a6"/>
        <w:tabs>
          <w:tab w:val="left" w:pos="1418"/>
          <w:tab w:val="left" w:pos="1701"/>
          <w:tab w:val="left" w:pos="2127"/>
        </w:tabs>
        <w:spacing w:after="0" w:line="228" w:lineRule="auto"/>
        <w:ind w:left="0" w:firstLine="1701"/>
        <w:jc w:val="thaiDistribute"/>
        <w:rPr>
          <w:rFonts w:ascii="TH SarabunIT๙" w:hAnsi="TH SarabunIT๙" w:cs="TH SarabunIT๙"/>
          <w:sz w:val="32"/>
          <w:szCs w:val="32"/>
        </w:rPr>
      </w:pPr>
      <w:r w:rsidRPr="00084C00">
        <w:rPr>
          <w:rFonts w:ascii="TH SarabunIT๙" w:hAnsi="TH SarabunIT๙" w:cs="TH SarabunIT๙"/>
          <w:sz w:val="32"/>
          <w:szCs w:val="32"/>
          <w:cs/>
        </w:rPr>
        <w:t>1.2)</w:t>
      </w:r>
      <w:r w:rsidRPr="00084C00">
        <w:rPr>
          <w:rFonts w:ascii="TH SarabunIT๙" w:hAnsi="TH SarabunIT๙" w:cs="TH SarabunIT๙"/>
          <w:sz w:val="32"/>
          <w:szCs w:val="32"/>
          <w:cs/>
        </w:rPr>
        <w:tab/>
        <w:t>ป่าสงวนแห่งชาติป่าเขาราวเทียน ประกาศ</w:t>
      </w:r>
      <w:r>
        <w:rPr>
          <w:rFonts w:ascii="TH SarabunIT๙" w:hAnsi="TH SarabunIT๙" w:cs="TH SarabunIT๙"/>
          <w:sz w:val="32"/>
          <w:szCs w:val="32"/>
          <w:cs/>
        </w:rPr>
        <w:t xml:space="preserve">ตามกฎกระทรวง ฉบับที่ 406 </w:t>
      </w:r>
      <w:r w:rsidRPr="00084C00">
        <w:rPr>
          <w:rFonts w:ascii="TH SarabunIT๙" w:hAnsi="TH SarabunIT๙" w:cs="TH SarabunIT๙"/>
          <w:sz w:val="32"/>
          <w:szCs w:val="32"/>
          <w:cs/>
        </w:rPr>
        <w:t>(พ.ศ.2512) ออกตามความในพระราชบัญญัติป่าสงวนแห่งชาติ พ.ศ.2507 เนื้อที่ประมาณ 70.34 ตารางกิโลเมตร หรือ 43</w:t>
      </w:r>
      <w:r w:rsidRPr="00084C00">
        <w:rPr>
          <w:rFonts w:ascii="TH SarabunIT๙" w:hAnsi="TH SarabunIT๙" w:cs="TH SarabunIT๙"/>
          <w:sz w:val="32"/>
          <w:szCs w:val="32"/>
        </w:rPr>
        <w:t>,</w:t>
      </w:r>
      <w:r w:rsidRPr="00084C00">
        <w:rPr>
          <w:rFonts w:ascii="TH SarabunIT๙" w:hAnsi="TH SarabunIT๙" w:cs="TH SarabunIT๙"/>
          <w:sz w:val="32"/>
          <w:szCs w:val="32"/>
          <w:cs/>
        </w:rPr>
        <w:t>962 ไร่ อยู่ในท้องที่ตำบลไพรนกยูง และตำบลเด่นใหญ่ อำเภอหันคา ตำบลเนินขาม ตำบลสุขเดือนห้า และตำบลกะบกเตี้ย อำเภอเนินขาม จังหวัดชัยนาท มีลักษณะเป็นเทือกเขาลูกยาวต่อเนื่องกัน สภาพป่าส่วนใหญ่เป็น</w:t>
      </w:r>
      <w:r>
        <w:rPr>
          <w:rFonts w:ascii="TH SarabunIT๙" w:hAnsi="TH SarabunIT๙" w:cs="TH SarabunIT๙" w:hint="cs"/>
          <w:sz w:val="32"/>
          <w:szCs w:val="32"/>
          <w:cs/>
        </w:rPr>
        <w:t xml:space="preserve">  </w:t>
      </w:r>
      <w:r w:rsidRPr="00084C00">
        <w:rPr>
          <w:rFonts w:ascii="TH SarabunIT๙" w:hAnsi="TH SarabunIT๙" w:cs="TH SarabunIT๙"/>
          <w:sz w:val="32"/>
          <w:szCs w:val="32"/>
          <w:cs/>
        </w:rPr>
        <w:t>ป่าเบญจพรรณ และบางส่วนเป็นป่าเต็งรัง พรรณไม้เด่นที่พบ ได้แก่ ประดู่ ชิงชัน มะค่าแต้ เต็ง รัง ตะแบก แดง สวอง มะกา มะม่วงหัวแมงวัน กระพี้จั่น กระโดน มะขามป้อม เปล้า โมกมัน และชงโค โดยมีไม้ไผ่รวกขึ้นกระจายอยู่ทั่วไป</w:t>
      </w:r>
    </w:p>
    <w:p w:rsidR="002C1BDC" w:rsidRDefault="002C1BDC" w:rsidP="002C1BDC">
      <w:pPr>
        <w:spacing w:after="0" w:line="228" w:lineRule="auto"/>
        <w:ind w:firstLine="1713"/>
        <w:jc w:val="thaiDistribute"/>
        <w:rPr>
          <w:rFonts w:ascii="TH SarabunIT๙" w:hAnsi="TH SarabunIT๙" w:cs="TH SarabunIT๙"/>
          <w:sz w:val="32"/>
          <w:szCs w:val="32"/>
        </w:rPr>
      </w:pPr>
      <w:r w:rsidRPr="00084C00">
        <w:rPr>
          <w:rFonts w:ascii="TH SarabunIT๙" w:hAnsi="TH SarabunIT๙" w:cs="TH SarabunIT๙"/>
          <w:sz w:val="32"/>
          <w:szCs w:val="32"/>
          <w:cs/>
        </w:rPr>
        <w:t xml:space="preserve"> ป่าสงวนแห่งชาติมีการจำแนกเขตการใช้ประโยชน์ทรัพยากรที่ดินป่าไม้ ตามมติคณะรัฐมนตรี เมื่อวันที่ 10 และ 17 มีนาคม 2535 ดังนี้</w:t>
      </w:r>
    </w:p>
    <w:p w:rsidR="002C1BDC" w:rsidRPr="00084C00" w:rsidRDefault="002C1BDC" w:rsidP="002C1BDC">
      <w:pPr>
        <w:spacing w:after="0" w:line="228" w:lineRule="auto"/>
        <w:ind w:firstLine="1713"/>
        <w:jc w:val="thaiDistribute"/>
        <w:rPr>
          <w:rFonts w:ascii="TH SarabunIT๙" w:hAnsi="TH SarabunIT๙" w:cs="TH SarabunIT๙"/>
          <w:sz w:val="32"/>
          <w:szCs w:val="32"/>
        </w:rPr>
      </w:pPr>
      <w:r w:rsidRPr="007C7DE5">
        <w:rPr>
          <w:rFonts w:ascii="TH SarabunIT๙" w:hAnsi="TH SarabunIT๙" w:cs="TH SarabunIT๙"/>
          <w:b/>
          <w:bCs/>
          <w:sz w:val="32"/>
          <w:szCs w:val="32"/>
          <w:cs/>
          <w:lang w:val="th-TH"/>
        </w:rPr>
        <w:t>ตาราง</w:t>
      </w:r>
      <w:r w:rsidR="00694853">
        <w:rPr>
          <w:rFonts w:ascii="TH SarabunIT๙" w:hAnsi="TH SarabunIT๙" w:cs="TH SarabunIT๙"/>
          <w:b/>
          <w:bCs/>
          <w:sz w:val="32"/>
          <w:szCs w:val="32"/>
        </w:rPr>
        <w:t xml:space="preserve"> </w:t>
      </w:r>
      <w:r w:rsidRPr="007C7DE5">
        <w:rPr>
          <w:rFonts w:ascii="TH SarabunIT๙" w:hAnsi="TH SarabunIT๙" w:cs="TH SarabunIT๙"/>
          <w:b/>
          <w:bCs/>
          <w:sz w:val="32"/>
          <w:szCs w:val="32"/>
          <w:cs/>
          <w:lang w:val="th-TH"/>
        </w:rPr>
        <w:t xml:space="preserve">  </w:t>
      </w:r>
      <w:r w:rsidRPr="007C7DE5">
        <w:rPr>
          <w:rFonts w:ascii="TH SarabunIT๙" w:hAnsi="TH SarabunIT๙" w:cs="TH SarabunIT๙"/>
          <w:sz w:val="32"/>
          <w:szCs w:val="32"/>
          <w:cs/>
          <w:lang w:val="th-TH"/>
        </w:rPr>
        <w:t xml:space="preserve"> </w:t>
      </w:r>
      <w:r>
        <w:rPr>
          <w:rFonts w:ascii="TH SarabunIT๙" w:hAnsi="TH SarabunIT๙" w:cs="TH SarabunIT๙" w:hint="cs"/>
          <w:sz w:val="32"/>
          <w:szCs w:val="32"/>
          <w:cs/>
        </w:rPr>
        <w:t>แสดง</w:t>
      </w:r>
      <w:r w:rsidRPr="00084C00">
        <w:rPr>
          <w:rFonts w:ascii="TH SarabunIT๙" w:hAnsi="TH SarabunIT๙" w:cs="TH SarabunIT๙"/>
          <w:sz w:val="32"/>
          <w:szCs w:val="32"/>
          <w:cs/>
        </w:rPr>
        <w:t>ป่าสงวนแห่งชาติมีการจำแนกเขต</w:t>
      </w:r>
      <w:r w:rsidRPr="002800F1">
        <w:rPr>
          <w:rFonts w:ascii="TH SarabunIT๙" w:hAnsi="TH SarabunIT๙" w:cs="TH SarabunIT๙"/>
          <w:spacing w:val="-20"/>
          <w:sz w:val="32"/>
          <w:szCs w:val="32"/>
          <w:cs/>
        </w:rPr>
        <w:t>การใช้ประโยชน์ทรัพยากรที่ดินป่าไม้</w:t>
      </w:r>
    </w:p>
    <w:tbl>
      <w:tblPr>
        <w:tblW w:w="9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1"/>
        <w:gridCol w:w="1326"/>
        <w:gridCol w:w="1680"/>
        <w:gridCol w:w="1427"/>
        <w:gridCol w:w="2317"/>
      </w:tblGrid>
      <w:tr w:rsidR="002C1BDC" w:rsidRPr="00084C00" w:rsidTr="002C1BDC">
        <w:tc>
          <w:tcPr>
            <w:tcW w:w="2931" w:type="dxa"/>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rsidR="002C1BDC" w:rsidRPr="00084C00" w:rsidRDefault="002C1BDC" w:rsidP="002C1BDC">
            <w:pPr>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ชื่อป่าสงวนแห่งชาติ</w:t>
            </w:r>
          </w:p>
        </w:tc>
        <w:tc>
          <w:tcPr>
            <w:tcW w:w="6750" w:type="dxa"/>
            <w:gridSpan w:val="4"/>
            <w:tcBorders>
              <w:top w:val="single" w:sz="4" w:space="0" w:color="auto"/>
              <w:left w:val="single" w:sz="4" w:space="0" w:color="auto"/>
              <w:bottom w:val="single" w:sz="4" w:space="0" w:color="auto"/>
              <w:right w:val="single" w:sz="4" w:space="0" w:color="auto"/>
            </w:tcBorders>
            <w:shd w:val="clear" w:color="auto" w:fill="DAEEF3"/>
            <w:hideMark/>
          </w:tcPr>
          <w:p w:rsidR="002C1BDC" w:rsidRPr="00084C00" w:rsidRDefault="002C1BDC" w:rsidP="002C1BDC">
            <w:pPr>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เนื้อที่ (ไร่)</w:t>
            </w:r>
          </w:p>
        </w:tc>
      </w:tr>
      <w:tr w:rsidR="002C1BDC" w:rsidRPr="00084C00" w:rsidTr="002C1BDC">
        <w:tc>
          <w:tcPr>
            <w:tcW w:w="0" w:type="auto"/>
            <w:vMerge/>
            <w:tcBorders>
              <w:top w:val="single" w:sz="4" w:space="0" w:color="auto"/>
              <w:left w:val="single" w:sz="4" w:space="0" w:color="auto"/>
              <w:bottom w:val="single" w:sz="4" w:space="0" w:color="auto"/>
              <w:right w:val="single" w:sz="4" w:space="0" w:color="auto"/>
            </w:tcBorders>
            <w:shd w:val="clear" w:color="auto" w:fill="DAEEF3"/>
            <w:vAlign w:val="center"/>
            <w:hideMark/>
          </w:tcPr>
          <w:p w:rsidR="002C1BDC" w:rsidRPr="00084C00" w:rsidRDefault="002C1BDC" w:rsidP="002C1BDC">
            <w:pPr>
              <w:spacing w:after="0" w:line="228" w:lineRule="auto"/>
              <w:rPr>
                <w:rFonts w:ascii="TH SarabunIT๙" w:hAnsi="TH SarabunIT๙" w:cs="TH SarabunIT๙"/>
                <w:sz w:val="32"/>
                <w:szCs w:val="32"/>
              </w:rPr>
            </w:pPr>
          </w:p>
        </w:tc>
        <w:tc>
          <w:tcPr>
            <w:tcW w:w="1326" w:type="dxa"/>
            <w:tcBorders>
              <w:top w:val="single" w:sz="4" w:space="0" w:color="auto"/>
              <w:left w:val="single" w:sz="4" w:space="0" w:color="auto"/>
              <w:bottom w:val="single" w:sz="4" w:space="0" w:color="auto"/>
              <w:right w:val="single" w:sz="4" w:space="0" w:color="auto"/>
            </w:tcBorders>
            <w:shd w:val="clear" w:color="auto" w:fill="DAEEF3"/>
            <w:hideMark/>
          </w:tcPr>
          <w:p w:rsidR="002C1BDC" w:rsidRPr="00084C00" w:rsidRDefault="002C1BDC" w:rsidP="002C1BDC">
            <w:pPr>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ทั้งหมด</w:t>
            </w:r>
          </w:p>
        </w:tc>
        <w:tc>
          <w:tcPr>
            <w:tcW w:w="1680" w:type="dxa"/>
            <w:tcBorders>
              <w:top w:val="single" w:sz="4" w:space="0" w:color="auto"/>
              <w:left w:val="single" w:sz="4" w:space="0" w:color="auto"/>
              <w:bottom w:val="single" w:sz="4" w:space="0" w:color="auto"/>
              <w:right w:val="single" w:sz="4" w:space="0" w:color="auto"/>
            </w:tcBorders>
            <w:shd w:val="clear" w:color="auto" w:fill="DAEEF3"/>
            <w:hideMark/>
          </w:tcPr>
          <w:p w:rsidR="002C1BDC" w:rsidRPr="00084C00" w:rsidRDefault="002C1BDC" w:rsidP="002C1BDC">
            <w:pPr>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เพื่อการอนุรักษ์(</w:t>
            </w:r>
            <w:r w:rsidRPr="00084C00">
              <w:rPr>
                <w:rFonts w:ascii="TH SarabunIT๙" w:hAnsi="TH SarabunIT๙" w:cs="TH SarabunIT๙"/>
                <w:sz w:val="32"/>
                <w:szCs w:val="32"/>
              </w:rPr>
              <w:t>C)</w:t>
            </w:r>
          </w:p>
        </w:tc>
        <w:tc>
          <w:tcPr>
            <w:tcW w:w="1427" w:type="dxa"/>
            <w:tcBorders>
              <w:top w:val="single" w:sz="4" w:space="0" w:color="auto"/>
              <w:left w:val="single" w:sz="4" w:space="0" w:color="auto"/>
              <w:bottom w:val="single" w:sz="4" w:space="0" w:color="auto"/>
              <w:right w:val="single" w:sz="4" w:space="0" w:color="auto"/>
            </w:tcBorders>
            <w:shd w:val="clear" w:color="auto" w:fill="DAEEF3"/>
            <w:hideMark/>
          </w:tcPr>
          <w:p w:rsidR="002C1BDC" w:rsidRPr="00084C00" w:rsidRDefault="002C1BDC" w:rsidP="002C1BDC">
            <w:pPr>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เพื่อเศรษฐกิจ</w:t>
            </w:r>
            <w:r w:rsidRPr="00084C00">
              <w:rPr>
                <w:rFonts w:ascii="TH SarabunIT๙" w:hAnsi="TH SarabunIT๙" w:cs="TH SarabunIT๙"/>
                <w:sz w:val="32"/>
                <w:szCs w:val="32"/>
              </w:rPr>
              <w:t>(E)</w:t>
            </w:r>
          </w:p>
        </w:tc>
        <w:tc>
          <w:tcPr>
            <w:tcW w:w="2317" w:type="dxa"/>
            <w:tcBorders>
              <w:top w:val="single" w:sz="4" w:space="0" w:color="auto"/>
              <w:left w:val="single" w:sz="4" w:space="0" w:color="auto"/>
              <w:bottom w:val="single" w:sz="4" w:space="0" w:color="auto"/>
              <w:right w:val="single" w:sz="4" w:space="0" w:color="auto"/>
            </w:tcBorders>
            <w:shd w:val="clear" w:color="auto" w:fill="DAEEF3"/>
            <w:hideMark/>
          </w:tcPr>
          <w:p w:rsidR="002C1BDC" w:rsidRPr="00084C00" w:rsidRDefault="002C1BDC" w:rsidP="002C1BDC">
            <w:pPr>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เหมาะสมแก่การเกษตร</w:t>
            </w:r>
            <w:r w:rsidRPr="00084C00">
              <w:rPr>
                <w:rFonts w:ascii="TH SarabunIT๙" w:hAnsi="TH SarabunIT๙" w:cs="TH SarabunIT๙"/>
                <w:sz w:val="32"/>
                <w:szCs w:val="32"/>
              </w:rPr>
              <w:t>(A)</w:t>
            </w:r>
          </w:p>
        </w:tc>
      </w:tr>
      <w:tr w:rsidR="002C1BDC" w:rsidRPr="00084C00" w:rsidTr="002C1BDC">
        <w:tc>
          <w:tcPr>
            <w:tcW w:w="2931"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line="228" w:lineRule="auto"/>
              <w:rPr>
                <w:rFonts w:ascii="TH SarabunIT๙" w:hAnsi="TH SarabunIT๙" w:cs="TH SarabunIT๙"/>
                <w:sz w:val="32"/>
                <w:szCs w:val="32"/>
              </w:rPr>
            </w:pPr>
            <w:r w:rsidRPr="00084C00">
              <w:rPr>
                <w:rFonts w:ascii="TH SarabunIT๙" w:hAnsi="TH SarabunIT๙" w:cs="TH SarabunIT๙"/>
                <w:sz w:val="32"/>
                <w:szCs w:val="32"/>
                <w:cs/>
              </w:rPr>
              <w:t>๑. ป่าเขาราวเทียน</w:t>
            </w:r>
          </w:p>
        </w:tc>
        <w:tc>
          <w:tcPr>
            <w:tcW w:w="1326"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43,962</w:t>
            </w:r>
          </w:p>
        </w:tc>
        <w:tc>
          <w:tcPr>
            <w:tcW w:w="1680"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20,587</w:t>
            </w:r>
          </w:p>
        </w:tc>
        <w:tc>
          <w:tcPr>
            <w:tcW w:w="1427"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19,000</w:t>
            </w:r>
          </w:p>
        </w:tc>
        <w:tc>
          <w:tcPr>
            <w:tcW w:w="2317"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4,375</w:t>
            </w:r>
          </w:p>
        </w:tc>
      </w:tr>
      <w:tr w:rsidR="002C1BDC" w:rsidRPr="00084C00" w:rsidTr="002C1BDC">
        <w:tc>
          <w:tcPr>
            <w:tcW w:w="2931"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line="228" w:lineRule="auto"/>
              <w:ind w:hanging="284"/>
              <w:rPr>
                <w:rFonts w:ascii="TH SarabunIT๙" w:hAnsi="TH SarabunIT๙" w:cs="TH SarabunIT๙"/>
                <w:sz w:val="32"/>
                <w:szCs w:val="32"/>
              </w:rPr>
            </w:pPr>
            <w:r w:rsidRPr="00084C00">
              <w:rPr>
                <w:rFonts w:ascii="TH SarabunIT๙" w:hAnsi="TH SarabunIT๙" w:cs="TH SarabunIT๙"/>
                <w:sz w:val="32"/>
                <w:szCs w:val="32"/>
                <w:cs/>
              </w:rPr>
              <w:t>๒. ป่าเขาช่องลมและป่าเขาหลัก</w:t>
            </w:r>
          </w:p>
        </w:tc>
        <w:tc>
          <w:tcPr>
            <w:tcW w:w="1326"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34,368.75</w:t>
            </w:r>
          </w:p>
        </w:tc>
        <w:tc>
          <w:tcPr>
            <w:tcW w:w="1680"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14,007.75</w:t>
            </w:r>
          </w:p>
        </w:tc>
        <w:tc>
          <w:tcPr>
            <w:tcW w:w="1427"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13,486</w:t>
            </w:r>
          </w:p>
        </w:tc>
        <w:tc>
          <w:tcPr>
            <w:tcW w:w="2317"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6,875</w:t>
            </w:r>
          </w:p>
        </w:tc>
      </w:tr>
    </w:tbl>
    <w:p w:rsidR="002C1BDC" w:rsidRDefault="002C1BDC" w:rsidP="002C1BDC">
      <w:pPr>
        <w:pStyle w:val="a6"/>
        <w:tabs>
          <w:tab w:val="left" w:pos="1418"/>
          <w:tab w:val="left" w:pos="1701"/>
          <w:tab w:val="left" w:pos="2127"/>
        </w:tabs>
        <w:spacing w:after="0" w:line="228" w:lineRule="auto"/>
        <w:ind w:left="0"/>
        <w:jc w:val="thaiDistribute"/>
        <w:rPr>
          <w:rFonts w:ascii="TH SarabunIT๙" w:hAnsi="TH SarabunIT๙" w:cs="TH SarabunIT๙"/>
          <w:sz w:val="16"/>
          <w:szCs w:val="16"/>
        </w:rPr>
      </w:pPr>
    </w:p>
    <w:p w:rsidR="000B4451" w:rsidRDefault="000B4451" w:rsidP="002C1BDC">
      <w:pPr>
        <w:pStyle w:val="a6"/>
        <w:tabs>
          <w:tab w:val="left" w:pos="1418"/>
          <w:tab w:val="left" w:pos="1701"/>
          <w:tab w:val="left" w:pos="2127"/>
        </w:tabs>
        <w:spacing w:after="0" w:line="228" w:lineRule="auto"/>
        <w:ind w:left="0"/>
        <w:jc w:val="thaiDistribute"/>
        <w:rPr>
          <w:rFonts w:ascii="TH SarabunIT๙" w:hAnsi="TH SarabunIT๙" w:cs="TH SarabunIT๙"/>
          <w:sz w:val="16"/>
          <w:szCs w:val="16"/>
        </w:rPr>
      </w:pPr>
    </w:p>
    <w:p w:rsidR="000B4451" w:rsidRDefault="000B4451" w:rsidP="002C1BDC">
      <w:pPr>
        <w:pStyle w:val="a6"/>
        <w:tabs>
          <w:tab w:val="left" w:pos="1418"/>
          <w:tab w:val="left" w:pos="1701"/>
          <w:tab w:val="left" w:pos="2127"/>
        </w:tabs>
        <w:spacing w:after="0" w:line="228" w:lineRule="auto"/>
        <w:ind w:left="0"/>
        <w:jc w:val="thaiDistribute"/>
        <w:rPr>
          <w:rFonts w:ascii="TH SarabunIT๙" w:hAnsi="TH SarabunIT๙" w:cs="TH SarabunIT๙"/>
          <w:sz w:val="16"/>
          <w:szCs w:val="16"/>
        </w:rPr>
      </w:pPr>
    </w:p>
    <w:p w:rsidR="000B4451" w:rsidRDefault="000B4451" w:rsidP="002C1BDC">
      <w:pPr>
        <w:pStyle w:val="a6"/>
        <w:tabs>
          <w:tab w:val="left" w:pos="1418"/>
          <w:tab w:val="left" w:pos="1701"/>
          <w:tab w:val="left" w:pos="2127"/>
        </w:tabs>
        <w:spacing w:after="0" w:line="228" w:lineRule="auto"/>
        <w:ind w:left="0"/>
        <w:jc w:val="thaiDistribute"/>
        <w:rPr>
          <w:rFonts w:ascii="TH SarabunIT๙" w:hAnsi="TH SarabunIT๙" w:cs="TH SarabunIT๙"/>
          <w:sz w:val="16"/>
          <w:szCs w:val="16"/>
        </w:rPr>
      </w:pPr>
    </w:p>
    <w:p w:rsidR="000B4451" w:rsidRDefault="000B4451" w:rsidP="002C1BDC">
      <w:pPr>
        <w:pStyle w:val="a6"/>
        <w:tabs>
          <w:tab w:val="left" w:pos="1418"/>
          <w:tab w:val="left" w:pos="1701"/>
          <w:tab w:val="left" w:pos="2127"/>
        </w:tabs>
        <w:spacing w:after="0" w:line="228" w:lineRule="auto"/>
        <w:ind w:left="0"/>
        <w:jc w:val="thaiDistribute"/>
        <w:rPr>
          <w:rFonts w:ascii="TH SarabunIT๙" w:hAnsi="TH SarabunIT๙" w:cs="TH SarabunIT๙"/>
          <w:sz w:val="16"/>
          <w:szCs w:val="16"/>
        </w:rPr>
      </w:pPr>
    </w:p>
    <w:p w:rsidR="000B4451" w:rsidRDefault="000B4451" w:rsidP="002C1BDC">
      <w:pPr>
        <w:pStyle w:val="a6"/>
        <w:tabs>
          <w:tab w:val="left" w:pos="1418"/>
          <w:tab w:val="left" w:pos="1701"/>
          <w:tab w:val="left" w:pos="2127"/>
        </w:tabs>
        <w:spacing w:after="0" w:line="228" w:lineRule="auto"/>
        <w:ind w:left="0"/>
        <w:jc w:val="thaiDistribute"/>
        <w:rPr>
          <w:rFonts w:ascii="TH SarabunIT๙" w:hAnsi="TH SarabunIT๙" w:cs="TH SarabunIT๙"/>
          <w:sz w:val="16"/>
          <w:szCs w:val="16"/>
        </w:rPr>
      </w:pPr>
    </w:p>
    <w:p w:rsidR="000B4451" w:rsidRDefault="000B4451" w:rsidP="002C1BDC">
      <w:pPr>
        <w:pStyle w:val="a6"/>
        <w:tabs>
          <w:tab w:val="left" w:pos="1418"/>
          <w:tab w:val="left" w:pos="1701"/>
          <w:tab w:val="left" w:pos="2127"/>
        </w:tabs>
        <w:spacing w:after="0" w:line="228" w:lineRule="auto"/>
        <w:ind w:left="0"/>
        <w:jc w:val="thaiDistribute"/>
        <w:rPr>
          <w:rFonts w:ascii="TH SarabunIT๙" w:hAnsi="TH SarabunIT๙" w:cs="TH SarabunIT๙"/>
          <w:sz w:val="16"/>
          <w:szCs w:val="16"/>
        </w:rPr>
      </w:pPr>
    </w:p>
    <w:p w:rsidR="000B4451" w:rsidRDefault="000B4451" w:rsidP="002C1BDC">
      <w:pPr>
        <w:pStyle w:val="a6"/>
        <w:tabs>
          <w:tab w:val="left" w:pos="1418"/>
          <w:tab w:val="left" w:pos="1701"/>
          <w:tab w:val="left" w:pos="2127"/>
        </w:tabs>
        <w:spacing w:after="0" w:line="228" w:lineRule="auto"/>
        <w:ind w:left="0"/>
        <w:jc w:val="thaiDistribute"/>
        <w:rPr>
          <w:rFonts w:ascii="TH SarabunIT๙" w:hAnsi="TH SarabunIT๙" w:cs="TH SarabunIT๙"/>
          <w:sz w:val="16"/>
          <w:szCs w:val="16"/>
        </w:rPr>
      </w:pPr>
    </w:p>
    <w:p w:rsidR="000B4451" w:rsidRDefault="000B4451" w:rsidP="002C1BDC">
      <w:pPr>
        <w:pStyle w:val="a6"/>
        <w:tabs>
          <w:tab w:val="left" w:pos="1418"/>
          <w:tab w:val="left" w:pos="1701"/>
          <w:tab w:val="left" w:pos="2127"/>
        </w:tabs>
        <w:spacing w:after="0" w:line="228" w:lineRule="auto"/>
        <w:ind w:left="0"/>
        <w:jc w:val="thaiDistribute"/>
        <w:rPr>
          <w:rFonts w:ascii="TH SarabunIT๙" w:hAnsi="TH SarabunIT๙" w:cs="TH SarabunIT๙"/>
          <w:sz w:val="16"/>
          <w:szCs w:val="16"/>
        </w:rPr>
      </w:pPr>
    </w:p>
    <w:p w:rsidR="000B4451" w:rsidRDefault="000B4451" w:rsidP="002C1BDC">
      <w:pPr>
        <w:pStyle w:val="a6"/>
        <w:tabs>
          <w:tab w:val="left" w:pos="1418"/>
          <w:tab w:val="left" w:pos="1701"/>
          <w:tab w:val="left" w:pos="2127"/>
        </w:tabs>
        <w:spacing w:after="0" w:line="228" w:lineRule="auto"/>
        <w:ind w:left="0"/>
        <w:jc w:val="thaiDistribute"/>
        <w:rPr>
          <w:rFonts w:ascii="TH SarabunIT๙" w:hAnsi="TH SarabunIT๙" w:cs="TH SarabunIT๙"/>
          <w:sz w:val="16"/>
          <w:szCs w:val="16"/>
        </w:rPr>
      </w:pPr>
    </w:p>
    <w:p w:rsidR="000B4451" w:rsidRDefault="000B4451" w:rsidP="002C1BDC">
      <w:pPr>
        <w:pStyle w:val="a6"/>
        <w:tabs>
          <w:tab w:val="left" w:pos="1418"/>
          <w:tab w:val="left" w:pos="1701"/>
          <w:tab w:val="left" w:pos="2127"/>
        </w:tabs>
        <w:spacing w:after="0" w:line="228" w:lineRule="auto"/>
        <w:ind w:left="0"/>
        <w:jc w:val="thaiDistribute"/>
        <w:rPr>
          <w:rFonts w:ascii="TH SarabunIT๙" w:hAnsi="TH SarabunIT๙" w:cs="TH SarabunIT๙"/>
          <w:sz w:val="16"/>
          <w:szCs w:val="16"/>
        </w:rPr>
      </w:pPr>
    </w:p>
    <w:p w:rsidR="000B4451" w:rsidRDefault="000B4451" w:rsidP="002C1BDC">
      <w:pPr>
        <w:pStyle w:val="a6"/>
        <w:tabs>
          <w:tab w:val="left" w:pos="1418"/>
          <w:tab w:val="left" w:pos="1701"/>
          <w:tab w:val="left" w:pos="2127"/>
        </w:tabs>
        <w:spacing w:after="0" w:line="228" w:lineRule="auto"/>
        <w:ind w:left="0"/>
        <w:jc w:val="thaiDistribute"/>
        <w:rPr>
          <w:rFonts w:ascii="TH SarabunIT๙" w:hAnsi="TH SarabunIT๙" w:cs="TH SarabunIT๙"/>
          <w:sz w:val="16"/>
          <w:szCs w:val="16"/>
        </w:rPr>
      </w:pPr>
    </w:p>
    <w:p w:rsidR="000B4451" w:rsidRDefault="000B4451" w:rsidP="002C1BDC">
      <w:pPr>
        <w:pStyle w:val="a6"/>
        <w:tabs>
          <w:tab w:val="left" w:pos="1418"/>
          <w:tab w:val="left" w:pos="1701"/>
          <w:tab w:val="left" w:pos="2127"/>
        </w:tabs>
        <w:spacing w:after="0" w:line="228" w:lineRule="auto"/>
        <w:ind w:left="0"/>
        <w:jc w:val="thaiDistribute"/>
        <w:rPr>
          <w:rFonts w:ascii="TH SarabunIT๙" w:hAnsi="TH SarabunIT๙" w:cs="TH SarabunIT๙"/>
          <w:sz w:val="16"/>
          <w:szCs w:val="16"/>
        </w:rPr>
      </w:pPr>
    </w:p>
    <w:p w:rsidR="000B4451" w:rsidRDefault="000B4451" w:rsidP="002C1BDC">
      <w:pPr>
        <w:pStyle w:val="a6"/>
        <w:tabs>
          <w:tab w:val="left" w:pos="1418"/>
          <w:tab w:val="left" w:pos="1701"/>
          <w:tab w:val="left" w:pos="2127"/>
        </w:tabs>
        <w:spacing w:after="0" w:line="228" w:lineRule="auto"/>
        <w:ind w:left="0"/>
        <w:jc w:val="thaiDistribute"/>
        <w:rPr>
          <w:rFonts w:ascii="TH SarabunIT๙" w:hAnsi="TH SarabunIT๙" w:cs="TH SarabunIT๙"/>
          <w:sz w:val="16"/>
          <w:szCs w:val="16"/>
        </w:rPr>
      </w:pPr>
    </w:p>
    <w:p w:rsidR="000B4451" w:rsidRDefault="000B4451" w:rsidP="002C1BDC">
      <w:pPr>
        <w:pStyle w:val="a6"/>
        <w:tabs>
          <w:tab w:val="left" w:pos="1418"/>
          <w:tab w:val="left" w:pos="1701"/>
          <w:tab w:val="left" w:pos="2127"/>
        </w:tabs>
        <w:spacing w:after="0" w:line="228" w:lineRule="auto"/>
        <w:ind w:left="0"/>
        <w:jc w:val="thaiDistribute"/>
        <w:rPr>
          <w:rFonts w:ascii="TH SarabunIT๙" w:hAnsi="TH SarabunIT๙" w:cs="TH SarabunIT๙"/>
          <w:sz w:val="16"/>
          <w:szCs w:val="16"/>
        </w:rPr>
      </w:pPr>
    </w:p>
    <w:p w:rsidR="000B4451" w:rsidRDefault="000B4451" w:rsidP="002C1BDC">
      <w:pPr>
        <w:pStyle w:val="a6"/>
        <w:tabs>
          <w:tab w:val="left" w:pos="1418"/>
          <w:tab w:val="left" w:pos="1701"/>
          <w:tab w:val="left" w:pos="2127"/>
        </w:tabs>
        <w:spacing w:after="0" w:line="228" w:lineRule="auto"/>
        <w:ind w:left="0"/>
        <w:jc w:val="thaiDistribute"/>
        <w:rPr>
          <w:rFonts w:ascii="TH SarabunIT๙" w:hAnsi="TH SarabunIT๙" w:cs="TH SarabunIT๙"/>
          <w:sz w:val="16"/>
          <w:szCs w:val="16"/>
        </w:rPr>
      </w:pPr>
    </w:p>
    <w:p w:rsidR="000B4451" w:rsidRDefault="000B4451" w:rsidP="002C1BDC">
      <w:pPr>
        <w:pStyle w:val="a6"/>
        <w:tabs>
          <w:tab w:val="left" w:pos="1418"/>
          <w:tab w:val="left" w:pos="1701"/>
          <w:tab w:val="left" w:pos="2127"/>
        </w:tabs>
        <w:spacing w:after="0" w:line="228" w:lineRule="auto"/>
        <w:ind w:left="0"/>
        <w:jc w:val="thaiDistribute"/>
        <w:rPr>
          <w:rFonts w:ascii="TH SarabunIT๙" w:hAnsi="TH SarabunIT๙" w:cs="TH SarabunIT๙"/>
          <w:sz w:val="16"/>
          <w:szCs w:val="16"/>
        </w:rPr>
      </w:pPr>
    </w:p>
    <w:p w:rsidR="000B4451" w:rsidRDefault="000B4451" w:rsidP="002C1BDC">
      <w:pPr>
        <w:pStyle w:val="a6"/>
        <w:tabs>
          <w:tab w:val="left" w:pos="1418"/>
          <w:tab w:val="left" w:pos="1701"/>
          <w:tab w:val="left" w:pos="2127"/>
        </w:tabs>
        <w:spacing w:after="0" w:line="228" w:lineRule="auto"/>
        <w:ind w:left="0"/>
        <w:jc w:val="thaiDistribute"/>
        <w:rPr>
          <w:rFonts w:ascii="TH SarabunIT๙" w:hAnsi="TH SarabunIT๙" w:cs="TH SarabunIT๙"/>
          <w:sz w:val="16"/>
          <w:szCs w:val="16"/>
        </w:rPr>
      </w:pPr>
    </w:p>
    <w:p w:rsidR="000B4451" w:rsidRPr="00084C00" w:rsidRDefault="000B4451" w:rsidP="002C1BDC">
      <w:pPr>
        <w:pStyle w:val="a6"/>
        <w:tabs>
          <w:tab w:val="left" w:pos="1418"/>
          <w:tab w:val="left" w:pos="1701"/>
          <w:tab w:val="left" w:pos="2127"/>
        </w:tabs>
        <w:spacing w:after="0" w:line="228" w:lineRule="auto"/>
        <w:ind w:left="0"/>
        <w:jc w:val="thaiDistribute"/>
        <w:rPr>
          <w:rFonts w:ascii="TH SarabunIT๙" w:hAnsi="TH SarabunIT๙" w:cs="TH SarabunIT๙"/>
          <w:sz w:val="16"/>
          <w:szCs w:val="16"/>
        </w:rPr>
      </w:pPr>
    </w:p>
    <w:p w:rsidR="002C1BDC" w:rsidRPr="00084C00" w:rsidRDefault="002C1BDC" w:rsidP="002C1BDC">
      <w:pPr>
        <w:pStyle w:val="a6"/>
        <w:tabs>
          <w:tab w:val="left" w:pos="1418"/>
        </w:tabs>
        <w:spacing w:after="0" w:line="228" w:lineRule="auto"/>
        <w:ind w:left="0"/>
        <w:rPr>
          <w:rFonts w:ascii="TH SarabunIT๙" w:hAnsi="TH SarabunIT๙" w:cs="TH SarabunIT๙"/>
          <w:sz w:val="32"/>
          <w:szCs w:val="32"/>
        </w:rPr>
      </w:pPr>
      <w:r w:rsidRPr="00084C00">
        <w:rPr>
          <w:rFonts w:ascii="TH SarabunIT๙" w:hAnsi="TH SarabunIT๙" w:cs="TH SarabunIT๙"/>
          <w:sz w:val="32"/>
          <w:szCs w:val="32"/>
          <w:cs/>
        </w:rPr>
        <w:lastRenderedPageBreak/>
        <w:tab/>
        <w:t xml:space="preserve"> 2)  </w:t>
      </w:r>
      <w:r w:rsidRPr="00084C00">
        <w:rPr>
          <w:rFonts w:ascii="TH SarabunIT๙" w:hAnsi="TH SarabunIT๙" w:cs="TH SarabunIT๙"/>
          <w:sz w:val="32"/>
          <w:szCs w:val="32"/>
          <w:u w:val="single"/>
          <w:cs/>
        </w:rPr>
        <w:t>ป่าตามพระราชบัญญัติป่าไม้ พุทธศักราช 2484</w:t>
      </w:r>
      <w:r w:rsidRPr="00084C00">
        <w:rPr>
          <w:rFonts w:ascii="TH SarabunIT๙" w:hAnsi="TH SarabunIT๙" w:cs="TH SarabunIT๙"/>
          <w:sz w:val="32"/>
          <w:szCs w:val="32"/>
          <w:cs/>
        </w:rPr>
        <w:t xml:space="preserve"> </w:t>
      </w:r>
    </w:p>
    <w:p w:rsidR="002C1BDC" w:rsidRDefault="002C1BDC" w:rsidP="002C1BDC">
      <w:pPr>
        <w:tabs>
          <w:tab w:val="left" w:pos="1418"/>
          <w:tab w:val="left" w:pos="1701"/>
          <w:tab w:val="left" w:pos="2127"/>
        </w:tabs>
        <w:spacing w:after="0" w:line="228" w:lineRule="auto"/>
        <w:jc w:val="thaiDistribute"/>
        <w:rPr>
          <w:rFonts w:ascii="TH SarabunIT๙" w:hAnsi="TH SarabunIT๙" w:cs="TH SarabunIT๙"/>
          <w:sz w:val="32"/>
          <w:szCs w:val="32"/>
        </w:rPr>
      </w:pPr>
      <w:r w:rsidRPr="00084C00">
        <w:rPr>
          <w:rFonts w:ascii="TH SarabunIT๙" w:hAnsi="TH SarabunIT๙" w:cs="TH SarabunIT๙"/>
          <w:sz w:val="32"/>
          <w:szCs w:val="32"/>
          <w:cs/>
        </w:rPr>
        <w:t xml:space="preserve">     จังหวัดชัยนาท มีพื้นที่ป่าตาม</w:t>
      </w:r>
      <w:r w:rsidRPr="00084C00">
        <w:rPr>
          <w:rStyle w:val="af5"/>
          <w:rFonts w:ascii="TH SarabunIT๙" w:hAnsi="TH SarabunIT๙" w:cs="TH SarabunIT๙"/>
          <w:b w:val="0"/>
          <w:bCs w:val="0"/>
          <w:szCs w:val="32"/>
          <w:cs/>
        </w:rPr>
        <w:t>พระราชบัญญัติ</w:t>
      </w:r>
      <w:r w:rsidRPr="00084C00">
        <w:rPr>
          <w:rFonts w:ascii="TH SarabunIT๙" w:hAnsi="TH SarabunIT๙" w:cs="TH SarabunIT๙"/>
          <w:sz w:val="32"/>
          <w:szCs w:val="32"/>
          <w:cs/>
        </w:rPr>
        <w:t>ป่าไม้ พุทธศักราช 2484 ดังนี้</w:t>
      </w:r>
    </w:p>
    <w:p w:rsidR="002C1BDC" w:rsidRPr="00084C00" w:rsidRDefault="002C1BDC" w:rsidP="002C1BDC">
      <w:pPr>
        <w:spacing w:after="0" w:line="228" w:lineRule="auto"/>
        <w:ind w:firstLine="1712"/>
        <w:jc w:val="thaiDistribute"/>
        <w:rPr>
          <w:rFonts w:ascii="TH SarabunIT๙" w:hAnsi="TH SarabunIT๙" w:cs="TH SarabunIT๙"/>
          <w:sz w:val="32"/>
          <w:szCs w:val="32"/>
        </w:rPr>
      </w:pPr>
      <w:r w:rsidRPr="007C7DE5">
        <w:rPr>
          <w:rFonts w:ascii="TH SarabunIT๙" w:hAnsi="TH SarabunIT๙" w:cs="TH SarabunIT๙"/>
          <w:b/>
          <w:bCs/>
          <w:sz w:val="32"/>
          <w:szCs w:val="32"/>
          <w:cs/>
          <w:lang w:val="th-TH"/>
        </w:rPr>
        <w:t>ตาราง</w:t>
      </w:r>
      <w:r w:rsidR="00694853">
        <w:rPr>
          <w:rFonts w:ascii="TH SarabunIT๙" w:hAnsi="TH SarabunIT๙" w:cs="TH SarabunIT๙"/>
          <w:b/>
          <w:bCs/>
          <w:sz w:val="32"/>
          <w:szCs w:val="32"/>
        </w:rPr>
        <w:t xml:space="preserve"> </w:t>
      </w:r>
      <w:r w:rsidRPr="00B24BA5">
        <w:rPr>
          <w:rFonts w:ascii="TH SarabunIT๙" w:hAnsi="TH SarabunIT๙" w:cs="TH SarabunIT๙"/>
          <w:b/>
          <w:bCs/>
          <w:sz w:val="32"/>
          <w:szCs w:val="32"/>
          <w:cs/>
          <w:lang w:val="th-TH"/>
        </w:rPr>
        <w:t xml:space="preserve">  </w:t>
      </w:r>
      <w:r w:rsidRPr="00B24BA5">
        <w:rPr>
          <w:rFonts w:ascii="TH SarabunIT๙" w:hAnsi="TH SarabunIT๙" w:cs="TH SarabunIT๙"/>
          <w:sz w:val="32"/>
          <w:szCs w:val="32"/>
          <w:cs/>
          <w:lang w:val="th-TH"/>
        </w:rPr>
        <w:t xml:space="preserve"> </w:t>
      </w:r>
      <w:r w:rsidRPr="00B24BA5">
        <w:rPr>
          <w:rFonts w:ascii="TH SarabunIT๙" w:hAnsi="TH SarabunIT๙" w:cs="TH SarabunIT๙"/>
          <w:sz w:val="32"/>
          <w:szCs w:val="32"/>
          <w:cs/>
        </w:rPr>
        <w:t>ป่าตามพระราชบัญญัติป่าไม้ พุทธศักราช 2484</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2410"/>
        <w:gridCol w:w="1090"/>
        <w:gridCol w:w="1320"/>
        <w:gridCol w:w="1418"/>
        <w:gridCol w:w="1984"/>
      </w:tblGrid>
      <w:tr w:rsidR="002C1BDC" w:rsidRPr="00084C00" w:rsidTr="002C1BDC">
        <w:trPr>
          <w:trHeight w:val="397"/>
          <w:jc w:val="center"/>
        </w:trPr>
        <w:tc>
          <w:tcPr>
            <w:tcW w:w="851" w:type="dxa"/>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ลำดับที่</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ชื่อเขา</w:t>
            </w:r>
          </w:p>
        </w:tc>
        <w:tc>
          <w:tcPr>
            <w:tcW w:w="3828" w:type="dxa"/>
            <w:gridSpan w:val="3"/>
            <w:tcBorders>
              <w:top w:val="single" w:sz="4" w:space="0" w:color="auto"/>
              <w:left w:val="single" w:sz="4" w:space="0" w:color="auto"/>
              <w:bottom w:val="single" w:sz="4" w:space="0" w:color="auto"/>
              <w:right w:val="single" w:sz="4" w:space="0" w:color="auto"/>
            </w:tcBorders>
            <w:shd w:val="clear" w:color="auto" w:fill="DAEEF3"/>
            <w:vAlign w:val="center"/>
            <w:hideMark/>
          </w:tcPr>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ที่ตั้ง</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เนื้อที่</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(ไร่</w:t>
            </w:r>
            <w:r w:rsidRPr="00084C00">
              <w:rPr>
                <w:rFonts w:ascii="TH SarabunIT๙" w:hAnsi="TH SarabunIT๙" w:cs="TH SarabunIT๙"/>
                <w:sz w:val="32"/>
                <w:szCs w:val="32"/>
              </w:rPr>
              <w:t>-</w:t>
            </w:r>
            <w:r w:rsidRPr="00084C00">
              <w:rPr>
                <w:rFonts w:ascii="TH SarabunIT๙" w:hAnsi="TH SarabunIT๙" w:cs="TH SarabunIT๙"/>
                <w:sz w:val="32"/>
                <w:szCs w:val="32"/>
                <w:cs/>
              </w:rPr>
              <w:t>งาน-ตารางวา)</w:t>
            </w:r>
          </w:p>
        </w:tc>
      </w:tr>
      <w:tr w:rsidR="002C1BDC" w:rsidRPr="00084C00" w:rsidTr="002C1BDC">
        <w:trPr>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C1BDC" w:rsidRPr="00084C00" w:rsidRDefault="002C1BDC" w:rsidP="002C1BDC">
            <w:pPr>
              <w:spacing w:after="0" w:line="228" w:lineRule="auto"/>
              <w:rPr>
                <w:rFonts w:ascii="TH SarabunIT๙" w:hAnsi="TH SarabunIT๙" w:cs="TH SarabunIT๙"/>
                <w:sz w:val="32"/>
                <w:szCs w:val="3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1BDC" w:rsidRPr="00084C00" w:rsidRDefault="002C1BDC" w:rsidP="002C1BDC">
            <w:pPr>
              <w:spacing w:after="0" w:line="228" w:lineRule="auto"/>
              <w:rPr>
                <w:rFonts w:ascii="TH SarabunIT๙" w:hAnsi="TH SarabunIT๙" w:cs="TH SarabunIT๙"/>
                <w:sz w:val="32"/>
                <w:szCs w:val="32"/>
              </w:rPr>
            </w:pPr>
          </w:p>
        </w:tc>
        <w:tc>
          <w:tcPr>
            <w:tcW w:w="1090"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2C1BDC" w:rsidRPr="00084C00" w:rsidRDefault="002C1BDC" w:rsidP="002C1BDC">
            <w:pPr>
              <w:tabs>
                <w:tab w:val="left" w:pos="1018"/>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หมู่ที่</w:t>
            </w:r>
          </w:p>
        </w:tc>
        <w:tc>
          <w:tcPr>
            <w:tcW w:w="1320"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ตำบล</w:t>
            </w:r>
          </w:p>
        </w:tc>
        <w:tc>
          <w:tcPr>
            <w:tcW w:w="1418"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อำเภอ</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1BDC" w:rsidRPr="00084C00" w:rsidRDefault="002C1BDC" w:rsidP="002C1BDC">
            <w:pPr>
              <w:spacing w:after="0" w:line="228" w:lineRule="auto"/>
              <w:rPr>
                <w:rFonts w:ascii="TH SarabunIT๙" w:hAnsi="TH SarabunIT๙" w:cs="TH SarabunIT๙"/>
                <w:sz w:val="32"/>
                <w:szCs w:val="32"/>
              </w:rPr>
            </w:pPr>
          </w:p>
        </w:tc>
      </w:tr>
      <w:tr w:rsidR="002C1BDC" w:rsidRPr="00084C00" w:rsidTr="00F96531">
        <w:trPr>
          <w:trHeight w:val="416"/>
          <w:jc w:val="center"/>
        </w:trPr>
        <w:tc>
          <w:tcPr>
            <w:tcW w:w="851"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1</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2</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3</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4</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5</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6</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7</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8</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9</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10</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11</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12</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13</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14</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15</w:t>
            </w:r>
          </w:p>
          <w:p w:rsidR="002C1BDC" w:rsidRPr="00084C00" w:rsidRDefault="00F96531" w:rsidP="002C1BDC">
            <w:pPr>
              <w:tabs>
                <w:tab w:val="left" w:pos="1701"/>
                <w:tab w:val="left" w:pos="2127"/>
              </w:tabs>
              <w:spacing w:after="0" w:line="228" w:lineRule="auto"/>
              <w:jc w:val="center"/>
              <w:rPr>
                <w:rFonts w:ascii="TH SarabunIT๙" w:hAnsi="TH SarabunIT๙" w:cs="TH SarabunIT๙"/>
                <w:sz w:val="32"/>
                <w:szCs w:val="32"/>
              </w:rPr>
            </w:pPr>
            <w:r>
              <w:rPr>
                <w:rFonts w:ascii="TH SarabunIT๙" w:hAnsi="TH SarabunIT๙" w:cs="TH SarabunIT๙"/>
                <w:sz w:val="32"/>
                <w:szCs w:val="32"/>
              </w:rPr>
              <w:t>16</w:t>
            </w:r>
          </w:p>
        </w:tc>
        <w:tc>
          <w:tcPr>
            <w:tcW w:w="2410"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tabs>
                <w:tab w:val="left" w:pos="1701"/>
                <w:tab w:val="left" w:pos="2127"/>
              </w:tabs>
              <w:spacing w:after="0" w:line="228" w:lineRule="auto"/>
              <w:jc w:val="both"/>
              <w:rPr>
                <w:rFonts w:ascii="TH SarabunIT๙" w:hAnsi="TH SarabunIT๙" w:cs="TH SarabunIT๙"/>
                <w:sz w:val="32"/>
                <w:szCs w:val="32"/>
              </w:rPr>
            </w:pPr>
            <w:r w:rsidRPr="00084C00">
              <w:rPr>
                <w:rFonts w:ascii="TH SarabunIT๙" w:hAnsi="TH SarabunIT๙" w:cs="TH SarabunIT๙"/>
                <w:sz w:val="32"/>
                <w:szCs w:val="32"/>
                <w:cs/>
              </w:rPr>
              <w:t>เขาธรรมามูล</w:t>
            </w:r>
          </w:p>
          <w:p w:rsidR="002C1BDC" w:rsidRPr="00084C00" w:rsidRDefault="002C1BDC" w:rsidP="002C1BDC">
            <w:pPr>
              <w:tabs>
                <w:tab w:val="left" w:pos="1701"/>
                <w:tab w:val="left" w:pos="2127"/>
              </w:tabs>
              <w:spacing w:after="0" w:line="228" w:lineRule="auto"/>
              <w:jc w:val="both"/>
              <w:rPr>
                <w:rFonts w:ascii="TH SarabunIT๙" w:hAnsi="TH SarabunIT๙" w:cs="TH SarabunIT๙"/>
                <w:sz w:val="32"/>
                <w:szCs w:val="32"/>
                <w:cs/>
              </w:rPr>
            </w:pPr>
            <w:r w:rsidRPr="00084C00">
              <w:rPr>
                <w:rFonts w:ascii="TH SarabunIT๙" w:hAnsi="TH SarabunIT๙" w:cs="TH SarabunIT๙"/>
                <w:sz w:val="32"/>
                <w:szCs w:val="32"/>
                <w:cs/>
              </w:rPr>
              <w:t>เขากระดี่</w:t>
            </w:r>
          </w:p>
          <w:p w:rsidR="002C1BDC" w:rsidRPr="00084C00" w:rsidRDefault="002C1BDC" w:rsidP="002C1BDC">
            <w:pPr>
              <w:tabs>
                <w:tab w:val="left" w:pos="1701"/>
                <w:tab w:val="left" w:pos="2127"/>
              </w:tabs>
              <w:spacing w:after="0" w:line="228" w:lineRule="auto"/>
              <w:jc w:val="both"/>
              <w:rPr>
                <w:rFonts w:ascii="TH SarabunIT๙" w:hAnsi="TH SarabunIT๙" w:cs="TH SarabunIT๙"/>
                <w:sz w:val="32"/>
                <w:szCs w:val="32"/>
              </w:rPr>
            </w:pPr>
            <w:r w:rsidRPr="00084C00">
              <w:rPr>
                <w:rFonts w:ascii="TH SarabunIT๙" w:hAnsi="TH SarabunIT๙" w:cs="TH SarabunIT๙"/>
                <w:sz w:val="32"/>
                <w:szCs w:val="32"/>
                <w:cs/>
              </w:rPr>
              <w:t>เขาบ้านกลำ</w:t>
            </w:r>
          </w:p>
          <w:p w:rsidR="002C1BDC" w:rsidRPr="00084C00" w:rsidRDefault="002C1BDC" w:rsidP="002C1BDC">
            <w:pPr>
              <w:spacing w:after="0" w:line="228" w:lineRule="auto"/>
              <w:jc w:val="both"/>
              <w:rPr>
                <w:rFonts w:ascii="TH SarabunIT๙" w:hAnsi="TH SarabunIT๙" w:cs="TH SarabunIT๙"/>
                <w:sz w:val="32"/>
                <w:szCs w:val="32"/>
                <w:cs/>
              </w:rPr>
            </w:pPr>
            <w:r w:rsidRPr="00084C00">
              <w:rPr>
                <w:rFonts w:ascii="TH SarabunIT๙" w:hAnsi="TH SarabunIT๙" w:cs="TH SarabunIT๙"/>
                <w:sz w:val="32"/>
                <w:szCs w:val="32"/>
                <w:cs/>
              </w:rPr>
              <w:t>เขาท่าพระ</w:t>
            </w:r>
          </w:p>
          <w:p w:rsidR="002C1BDC" w:rsidRPr="00084C00" w:rsidRDefault="002C1BDC" w:rsidP="002C1BDC">
            <w:pPr>
              <w:tabs>
                <w:tab w:val="left" w:pos="1701"/>
                <w:tab w:val="left" w:pos="2127"/>
              </w:tabs>
              <w:spacing w:after="0" w:line="228" w:lineRule="auto"/>
              <w:jc w:val="both"/>
              <w:rPr>
                <w:rFonts w:ascii="TH SarabunIT๙" w:hAnsi="TH SarabunIT๙" w:cs="TH SarabunIT๙"/>
                <w:sz w:val="32"/>
                <w:szCs w:val="32"/>
              </w:rPr>
            </w:pPr>
            <w:r w:rsidRPr="00084C00">
              <w:rPr>
                <w:rFonts w:ascii="TH SarabunIT๙" w:hAnsi="TH SarabunIT๙" w:cs="TH SarabunIT๙"/>
                <w:sz w:val="32"/>
                <w:szCs w:val="32"/>
                <w:cs/>
              </w:rPr>
              <w:t>เขาพลอง</w:t>
            </w:r>
          </w:p>
          <w:p w:rsidR="002C1BDC" w:rsidRPr="00084C00" w:rsidRDefault="002C1BDC" w:rsidP="002C1BDC">
            <w:pPr>
              <w:tabs>
                <w:tab w:val="left" w:pos="1701"/>
                <w:tab w:val="left" w:pos="2127"/>
              </w:tabs>
              <w:spacing w:after="0" w:line="228" w:lineRule="auto"/>
              <w:jc w:val="both"/>
              <w:rPr>
                <w:rFonts w:ascii="TH SarabunIT๙" w:hAnsi="TH SarabunIT๙" w:cs="TH SarabunIT๙"/>
                <w:sz w:val="32"/>
                <w:szCs w:val="32"/>
              </w:rPr>
            </w:pPr>
            <w:r w:rsidRPr="00084C00">
              <w:rPr>
                <w:rFonts w:ascii="TH SarabunIT๙" w:hAnsi="TH SarabunIT๙" w:cs="TH SarabunIT๙"/>
                <w:sz w:val="32"/>
                <w:szCs w:val="32"/>
                <w:cs/>
              </w:rPr>
              <w:t>เขาดิน</w:t>
            </w:r>
          </w:p>
          <w:p w:rsidR="002C1BDC" w:rsidRPr="00084C00" w:rsidRDefault="002C1BDC" w:rsidP="002C1BDC">
            <w:pPr>
              <w:tabs>
                <w:tab w:val="left" w:pos="1701"/>
                <w:tab w:val="left" w:pos="2127"/>
              </w:tabs>
              <w:spacing w:after="0" w:line="228" w:lineRule="auto"/>
              <w:jc w:val="both"/>
              <w:rPr>
                <w:rFonts w:ascii="TH SarabunIT๙" w:hAnsi="TH SarabunIT๙" w:cs="TH SarabunIT๙"/>
                <w:sz w:val="32"/>
                <w:szCs w:val="32"/>
              </w:rPr>
            </w:pPr>
            <w:r w:rsidRPr="00084C00">
              <w:rPr>
                <w:rFonts w:ascii="TH SarabunIT๙" w:hAnsi="TH SarabunIT๙" w:cs="TH SarabunIT๙"/>
                <w:sz w:val="32"/>
                <w:szCs w:val="32"/>
                <w:cs/>
              </w:rPr>
              <w:t>เขาขยาย</w:t>
            </w:r>
          </w:p>
          <w:p w:rsidR="002C1BDC" w:rsidRPr="00084C00" w:rsidRDefault="002C1BDC" w:rsidP="002C1BDC">
            <w:pPr>
              <w:tabs>
                <w:tab w:val="left" w:pos="1701"/>
                <w:tab w:val="left" w:pos="2127"/>
              </w:tabs>
              <w:spacing w:after="0" w:line="228" w:lineRule="auto"/>
              <w:jc w:val="both"/>
              <w:rPr>
                <w:rFonts w:ascii="TH SarabunIT๙" w:hAnsi="TH SarabunIT๙" w:cs="TH SarabunIT๙"/>
                <w:sz w:val="32"/>
                <w:szCs w:val="32"/>
              </w:rPr>
            </w:pPr>
            <w:r w:rsidRPr="00084C00">
              <w:rPr>
                <w:rFonts w:ascii="TH SarabunIT๙" w:hAnsi="TH SarabunIT๙" w:cs="TH SarabunIT๙"/>
                <w:sz w:val="32"/>
                <w:szCs w:val="32"/>
                <w:cs/>
              </w:rPr>
              <w:t>เขาแหลม</w:t>
            </w:r>
          </w:p>
          <w:p w:rsidR="002C1BDC" w:rsidRPr="00084C00" w:rsidRDefault="002C1BDC" w:rsidP="002C1BDC">
            <w:pPr>
              <w:tabs>
                <w:tab w:val="left" w:pos="1701"/>
                <w:tab w:val="left" w:pos="2127"/>
              </w:tabs>
              <w:spacing w:after="0" w:line="228" w:lineRule="auto"/>
              <w:jc w:val="both"/>
              <w:rPr>
                <w:rFonts w:ascii="TH SarabunIT๙" w:hAnsi="TH SarabunIT๙" w:cs="TH SarabunIT๙"/>
                <w:sz w:val="32"/>
                <w:szCs w:val="32"/>
                <w:cs/>
              </w:rPr>
            </w:pPr>
            <w:r w:rsidRPr="00084C00">
              <w:rPr>
                <w:rFonts w:ascii="TH SarabunIT๙" w:hAnsi="TH SarabunIT๙" w:cs="TH SarabunIT๙"/>
                <w:sz w:val="32"/>
                <w:szCs w:val="32"/>
                <w:cs/>
              </w:rPr>
              <w:t>เขาสรรพยา</w:t>
            </w:r>
          </w:p>
          <w:p w:rsidR="002C1BDC" w:rsidRPr="00084C00" w:rsidRDefault="002C1BDC" w:rsidP="002C1BDC">
            <w:pPr>
              <w:tabs>
                <w:tab w:val="left" w:pos="1701"/>
                <w:tab w:val="left" w:pos="2127"/>
              </w:tabs>
              <w:spacing w:after="0" w:line="228" w:lineRule="auto"/>
              <w:jc w:val="both"/>
              <w:rPr>
                <w:rFonts w:ascii="TH SarabunIT๙" w:hAnsi="TH SarabunIT๙" w:cs="TH SarabunIT๙"/>
                <w:sz w:val="32"/>
                <w:szCs w:val="32"/>
              </w:rPr>
            </w:pPr>
            <w:r w:rsidRPr="00084C00">
              <w:rPr>
                <w:rFonts w:ascii="TH SarabunIT๙" w:hAnsi="TH SarabunIT๙" w:cs="TH SarabunIT๙"/>
                <w:sz w:val="32"/>
                <w:szCs w:val="32"/>
                <w:cs/>
              </w:rPr>
              <w:t>เขาหนองหลวง</w:t>
            </w:r>
          </w:p>
          <w:p w:rsidR="002C1BDC" w:rsidRPr="00084C00" w:rsidRDefault="002C1BDC" w:rsidP="002C1BDC">
            <w:pPr>
              <w:tabs>
                <w:tab w:val="left" w:pos="1701"/>
                <w:tab w:val="left" w:pos="2127"/>
              </w:tabs>
              <w:spacing w:after="0" w:line="228" w:lineRule="auto"/>
              <w:jc w:val="both"/>
              <w:rPr>
                <w:rFonts w:ascii="TH SarabunIT๙" w:hAnsi="TH SarabunIT๙" w:cs="TH SarabunIT๙"/>
                <w:sz w:val="32"/>
                <w:szCs w:val="32"/>
              </w:rPr>
            </w:pPr>
            <w:r w:rsidRPr="00084C00">
              <w:rPr>
                <w:rFonts w:ascii="TH SarabunIT๙" w:hAnsi="TH SarabunIT๙" w:cs="TH SarabunIT๙"/>
                <w:sz w:val="32"/>
                <w:szCs w:val="32"/>
                <w:cs/>
              </w:rPr>
              <w:t>เขาปักเป้า</w:t>
            </w:r>
          </w:p>
          <w:p w:rsidR="002C1BDC" w:rsidRPr="00084C00" w:rsidRDefault="002C1BDC" w:rsidP="002C1BDC">
            <w:pPr>
              <w:tabs>
                <w:tab w:val="left" w:pos="1701"/>
                <w:tab w:val="left" w:pos="2127"/>
              </w:tabs>
              <w:spacing w:after="0" w:line="228" w:lineRule="auto"/>
              <w:jc w:val="both"/>
              <w:rPr>
                <w:rFonts w:ascii="TH SarabunIT๙" w:hAnsi="TH SarabunIT๙" w:cs="TH SarabunIT๙"/>
                <w:sz w:val="32"/>
                <w:szCs w:val="32"/>
              </w:rPr>
            </w:pPr>
            <w:r w:rsidRPr="00084C00">
              <w:rPr>
                <w:rFonts w:ascii="TH SarabunIT๙" w:hAnsi="TH SarabunIT๙" w:cs="TH SarabunIT๙"/>
                <w:sz w:val="32"/>
                <w:szCs w:val="32"/>
                <w:cs/>
              </w:rPr>
              <w:t>เขาสารพัดดี</w:t>
            </w:r>
          </w:p>
          <w:p w:rsidR="002C1BDC" w:rsidRPr="00084C00" w:rsidRDefault="002C1BDC" w:rsidP="002C1BDC">
            <w:pPr>
              <w:tabs>
                <w:tab w:val="left" w:pos="1701"/>
                <w:tab w:val="left" w:pos="2127"/>
              </w:tabs>
              <w:spacing w:after="0" w:line="228" w:lineRule="auto"/>
              <w:jc w:val="both"/>
              <w:rPr>
                <w:rFonts w:ascii="TH SarabunIT๙" w:hAnsi="TH SarabunIT๙" w:cs="TH SarabunIT๙"/>
                <w:sz w:val="32"/>
                <w:szCs w:val="32"/>
              </w:rPr>
            </w:pPr>
            <w:r w:rsidRPr="00084C00">
              <w:rPr>
                <w:rFonts w:ascii="TH SarabunIT๙" w:hAnsi="TH SarabunIT๙" w:cs="TH SarabunIT๙"/>
                <w:sz w:val="32"/>
                <w:szCs w:val="32"/>
                <w:cs/>
              </w:rPr>
              <w:t>เขาหนองสอด</w:t>
            </w:r>
          </w:p>
          <w:p w:rsidR="002C1BDC" w:rsidRPr="00084C00" w:rsidRDefault="002C1BDC" w:rsidP="002C1BDC">
            <w:pPr>
              <w:tabs>
                <w:tab w:val="left" w:pos="1701"/>
                <w:tab w:val="left" w:pos="2127"/>
              </w:tabs>
              <w:spacing w:after="0" w:line="228" w:lineRule="auto"/>
              <w:jc w:val="both"/>
              <w:rPr>
                <w:rFonts w:ascii="TH SarabunIT๙" w:hAnsi="TH SarabunIT๙" w:cs="TH SarabunIT๙"/>
                <w:sz w:val="32"/>
                <w:szCs w:val="32"/>
              </w:rPr>
            </w:pPr>
            <w:r w:rsidRPr="00084C00">
              <w:rPr>
                <w:rFonts w:ascii="TH SarabunIT๙" w:hAnsi="TH SarabunIT๙" w:cs="TH SarabunIT๙"/>
                <w:sz w:val="32"/>
                <w:szCs w:val="32"/>
                <w:cs/>
              </w:rPr>
              <w:t>เขาน้อย</w:t>
            </w:r>
          </w:p>
          <w:p w:rsidR="002C1BDC" w:rsidRPr="00084C00" w:rsidRDefault="002C1BDC" w:rsidP="002C1BDC">
            <w:pPr>
              <w:tabs>
                <w:tab w:val="left" w:pos="1701"/>
                <w:tab w:val="left" w:pos="2127"/>
              </w:tabs>
              <w:spacing w:after="0" w:line="228" w:lineRule="auto"/>
              <w:jc w:val="both"/>
              <w:rPr>
                <w:rFonts w:ascii="TH SarabunIT๙" w:hAnsi="TH SarabunIT๙" w:cs="TH SarabunIT๙"/>
                <w:sz w:val="32"/>
                <w:szCs w:val="32"/>
              </w:rPr>
            </w:pPr>
            <w:r w:rsidRPr="00084C00">
              <w:rPr>
                <w:rFonts w:ascii="TH SarabunIT๙" w:hAnsi="TH SarabunIT๙" w:cs="TH SarabunIT๙"/>
                <w:sz w:val="32"/>
                <w:szCs w:val="32"/>
                <w:cs/>
              </w:rPr>
              <w:t>เขาเต่าเหลือง</w:t>
            </w:r>
          </w:p>
          <w:p w:rsidR="002C1BDC" w:rsidRPr="00084C00" w:rsidRDefault="002C1BDC" w:rsidP="00F96531">
            <w:pPr>
              <w:tabs>
                <w:tab w:val="left" w:pos="1701"/>
                <w:tab w:val="left" w:pos="2127"/>
              </w:tabs>
              <w:spacing w:after="0" w:line="228" w:lineRule="auto"/>
              <w:jc w:val="both"/>
              <w:rPr>
                <w:rFonts w:ascii="TH SarabunIT๙" w:hAnsi="TH SarabunIT๙" w:cs="TH SarabunIT๙"/>
                <w:sz w:val="32"/>
                <w:szCs w:val="32"/>
              </w:rPr>
            </w:pPr>
            <w:r w:rsidRPr="00084C00">
              <w:rPr>
                <w:rFonts w:ascii="TH SarabunIT๙" w:hAnsi="TH SarabunIT๙" w:cs="TH SarabunIT๙"/>
                <w:sz w:val="32"/>
                <w:szCs w:val="32"/>
                <w:cs/>
              </w:rPr>
              <w:t>เขาไร่ (หนองน้ำใส)</w:t>
            </w:r>
          </w:p>
        </w:tc>
        <w:tc>
          <w:tcPr>
            <w:tcW w:w="1090"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1</w:t>
            </w:r>
            <w:r w:rsidRPr="00084C00">
              <w:rPr>
                <w:rFonts w:ascii="TH SarabunIT๙" w:hAnsi="TH SarabunIT๙" w:cs="TH SarabunIT๙"/>
                <w:sz w:val="32"/>
                <w:szCs w:val="32"/>
              </w:rPr>
              <w:t>,</w:t>
            </w:r>
            <w:r w:rsidRPr="00084C00">
              <w:rPr>
                <w:rFonts w:ascii="TH SarabunIT๙" w:hAnsi="TH SarabunIT๙" w:cs="TH SarabunIT๙"/>
                <w:sz w:val="32"/>
                <w:szCs w:val="32"/>
                <w:cs/>
              </w:rPr>
              <w:t>2</w:t>
            </w:r>
            <w:r w:rsidRPr="00084C00">
              <w:rPr>
                <w:rFonts w:ascii="TH SarabunIT๙" w:hAnsi="TH SarabunIT๙" w:cs="TH SarabunIT๙"/>
                <w:sz w:val="32"/>
                <w:szCs w:val="32"/>
              </w:rPr>
              <w:t>,</w:t>
            </w:r>
            <w:r w:rsidRPr="00084C00">
              <w:rPr>
                <w:rFonts w:ascii="TH SarabunIT๙" w:hAnsi="TH SarabunIT๙" w:cs="TH SarabunIT๙"/>
                <w:sz w:val="32"/>
                <w:szCs w:val="32"/>
                <w:cs/>
              </w:rPr>
              <w:t>7</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2,10</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5</w:t>
            </w:r>
            <w:r w:rsidRPr="00084C00">
              <w:rPr>
                <w:rFonts w:ascii="TH SarabunIT๙" w:hAnsi="TH SarabunIT๙" w:cs="TH SarabunIT๙"/>
                <w:sz w:val="32"/>
                <w:szCs w:val="32"/>
              </w:rPr>
              <w:t>,</w:t>
            </w:r>
            <w:r w:rsidRPr="00084C00">
              <w:rPr>
                <w:rFonts w:ascii="TH SarabunIT๙" w:hAnsi="TH SarabunIT๙" w:cs="TH SarabunIT๙"/>
                <w:sz w:val="32"/>
                <w:szCs w:val="32"/>
                <w:cs/>
              </w:rPr>
              <w:t>6</w:t>
            </w:r>
            <w:r w:rsidRPr="00084C00">
              <w:rPr>
                <w:rFonts w:ascii="TH SarabunIT๙" w:hAnsi="TH SarabunIT๙" w:cs="TH SarabunIT๙"/>
                <w:sz w:val="32"/>
                <w:szCs w:val="32"/>
              </w:rPr>
              <w:t>,</w:t>
            </w:r>
            <w:r w:rsidRPr="00084C00">
              <w:rPr>
                <w:rFonts w:ascii="TH SarabunIT๙" w:hAnsi="TH SarabunIT๙" w:cs="TH SarabunIT๙"/>
                <w:sz w:val="32"/>
                <w:szCs w:val="32"/>
                <w:cs/>
              </w:rPr>
              <w:t>8</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3</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4</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7</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4</w:t>
            </w:r>
            <w:r w:rsidRPr="00084C00">
              <w:rPr>
                <w:rFonts w:ascii="TH SarabunIT๙" w:hAnsi="TH SarabunIT๙" w:cs="TH SarabunIT๙"/>
                <w:sz w:val="32"/>
                <w:szCs w:val="32"/>
              </w:rPr>
              <w:t>,</w:t>
            </w:r>
            <w:r w:rsidRPr="00084C00">
              <w:rPr>
                <w:rFonts w:ascii="TH SarabunIT๙" w:hAnsi="TH SarabunIT๙" w:cs="TH SarabunIT๙"/>
                <w:sz w:val="32"/>
                <w:szCs w:val="32"/>
                <w:cs/>
              </w:rPr>
              <w:t>8</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5</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2</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7</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7</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7</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7</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10</w:t>
            </w:r>
            <w:r w:rsidRPr="00084C00">
              <w:rPr>
                <w:rFonts w:ascii="TH SarabunIT๙" w:hAnsi="TH SarabunIT๙" w:cs="TH SarabunIT๙"/>
                <w:sz w:val="32"/>
                <w:szCs w:val="32"/>
              </w:rPr>
              <w:t>,</w:t>
            </w:r>
            <w:r w:rsidRPr="00084C00">
              <w:rPr>
                <w:rFonts w:ascii="TH SarabunIT๙" w:hAnsi="TH SarabunIT๙" w:cs="TH SarabunIT๙"/>
                <w:sz w:val="32"/>
                <w:szCs w:val="32"/>
                <w:cs/>
              </w:rPr>
              <w:t>15</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6</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3,</w:t>
            </w:r>
            <w:r w:rsidRPr="00084C00">
              <w:rPr>
                <w:rFonts w:ascii="TH SarabunIT๙" w:hAnsi="TH SarabunIT๙" w:cs="TH SarabunIT๙"/>
                <w:sz w:val="32"/>
                <w:szCs w:val="32"/>
                <w:cs/>
              </w:rPr>
              <w:t>10</w:t>
            </w:r>
          </w:p>
        </w:tc>
        <w:tc>
          <w:tcPr>
            <w:tcW w:w="1320"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ธรรมามูล</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ธรรมามูล</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ธรรมามูล</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เขาท่าพระ</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เขาท่าพระ</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เขาท่าพระ</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เขาท่าพระ</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ไร่พัฒนา</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สรรพยา</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วังหมัน</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วังหมัน</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บ้านเชี่ยน</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บ้านเชี่ยน</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หนองแซง</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วังหมัน</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ไพรนกยูง</w:t>
            </w:r>
          </w:p>
        </w:tc>
        <w:tc>
          <w:tcPr>
            <w:tcW w:w="1418"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เมืองชัยนาท</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เมืองชัยนาท</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เมืองชัยนาท</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เมืองชัยนาท</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เมืองชัยนาท</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เมืองชัยนาท</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เมืองชัยนาท</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มโนรมย์</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cs/>
              </w:rPr>
            </w:pPr>
            <w:r w:rsidRPr="00084C00">
              <w:rPr>
                <w:rFonts w:ascii="TH SarabunIT๙" w:hAnsi="TH SarabunIT๙" w:cs="TH SarabunIT๙"/>
                <w:sz w:val="32"/>
                <w:szCs w:val="32"/>
                <w:cs/>
              </w:rPr>
              <w:t>สรรพยา</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วัดสิงห์</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วัดสิงห์</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หันคา</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หันคา</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หันคา</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วัดสิงห์</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หันคา</w:t>
            </w:r>
          </w:p>
        </w:tc>
        <w:tc>
          <w:tcPr>
            <w:tcW w:w="1984"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1</w:t>
            </w:r>
            <w:r w:rsidRPr="00084C00">
              <w:rPr>
                <w:rFonts w:ascii="TH SarabunIT๙" w:hAnsi="TH SarabunIT๙" w:cs="TH SarabunIT๙"/>
                <w:sz w:val="32"/>
                <w:szCs w:val="32"/>
              </w:rPr>
              <w:t>,</w:t>
            </w:r>
            <w:r w:rsidRPr="00084C00">
              <w:rPr>
                <w:rFonts w:ascii="TH SarabunIT๙" w:hAnsi="TH SarabunIT๙" w:cs="TH SarabunIT๙"/>
                <w:sz w:val="32"/>
                <w:szCs w:val="32"/>
                <w:cs/>
              </w:rPr>
              <w:t>050 - 3 - 1</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433 - 3 - 41</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1</w:t>
            </w:r>
            <w:r w:rsidRPr="00084C00">
              <w:rPr>
                <w:rFonts w:ascii="TH SarabunIT๙" w:hAnsi="TH SarabunIT๙" w:cs="TH SarabunIT๙"/>
                <w:sz w:val="32"/>
                <w:szCs w:val="32"/>
              </w:rPr>
              <w:t>,</w:t>
            </w:r>
            <w:r w:rsidRPr="00084C00">
              <w:rPr>
                <w:rFonts w:ascii="TH SarabunIT๙" w:hAnsi="TH SarabunIT๙" w:cs="TH SarabunIT๙"/>
                <w:sz w:val="32"/>
                <w:szCs w:val="32"/>
                <w:cs/>
              </w:rPr>
              <w:t xml:space="preserve">834 - 1 - 17 </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184 - 2 - 50</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cs/>
              </w:rPr>
            </w:pPr>
            <w:r w:rsidRPr="00084C00">
              <w:rPr>
                <w:rFonts w:ascii="TH SarabunIT๙" w:hAnsi="TH SarabunIT๙" w:cs="TH SarabunIT๙"/>
                <w:sz w:val="32"/>
                <w:szCs w:val="32"/>
                <w:cs/>
              </w:rPr>
              <w:t>340 - 3 - 10</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152 - 3 - 33</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175 - 3 - 67</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647 - 3 - 90</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137 - 0 - 90</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177 - 3 - 64</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137 - 0 - 0</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288 - 2 - 51</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413 - 2 - 63</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858 - 2 - 88</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40 - 0 - 99</w:t>
            </w:r>
          </w:p>
          <w:p w:rsidR="002C1BDC" w:rsidRPr="00084C00" w:rsidRDefault="002C1BDC" w:rsidP="002C1BD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100 - 1 - 17</w:t>
            </w:r>
          </w:p>
        </w:tc>
      </w:tr>
      <w:tr w:rsidR="00F96531" w:rsidRPr="00084C00" w:rsidTr="00390B6C">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ลำดับที่</w:t>
            </w:r>
          </w:p>
        </w:tc>
        <w:tc>
          <w:tcPr>
            <w:tcW w:w="2410"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ชื่อเขา</w:t>
            </w:r>
          </w:p>
        </w:tc>
        <w:tc>
          <w:tcPr>
            <w:tcW w:w="3828" w:type="dxa"/>
            <w:gridSpan w:val="3"/>
            <w:tcBorders>
              <w:top w:val="single" w:sz="4" w:space="0" w:color="auto"/>
              <w:left w:val="single" w:sz="4" w:space="0" w:color="auto"/>
              <w:bottom w:val="single" w:sz="4" w:space="0" w:color="auto"/>
              <w:right w:val="single" w:sz="4" w:space="0" w:color="auto"/>
            </w:tcBorders>
            <w:shd w:val="clear" w:color="auto" w:fill="DAEEF3"/>
            <w:vAlign w:val="center"/>
            <w:hideMark/>
          </w:tcPr>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ที่ตั้ง</w:t>
            </w:r>
          </w:p>
        </w:tc>
        <w:tc>
          <w:tcPr>
            <w:tcW w:w="1984"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เนื้อที่</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(ไร่</w:t>
            </w:r>
            <w:r w:rsidRPr="00084C00">
              <w:rPr>
                <w:rFonts w:ascii="TH SarabunIT๙" w:hAnsi="TH SarabunIT๙" w:cs="TH SarabunIT๙"/>
                <w:sz w:val="32"/>
                <w:szCs w:val="32"/>
              </w:rPr>
              <w:t>-</w:t>
            </w:r>
            <w:r w:rsidRPr="00084C00">
              <w:rPr>
                <w:rFonts w:ascii="TH SarabunIT๙" w:hAnsi="TH SarabunIT๙" w:cs="TH SarabunIT๙"/>
                <w:sz w:val="32"/>
                <w:szCs w:val="32"/>
                <w:cs/>
              </w:rPr>
              <w:t>งาน-ตารางวา)</w:t>
            </w:r>
          </w:p>
        </w:tc>
      </w:tr>
      <w:tr w:rsidR="00F96531" w:rsidRPr="00084C00" w:rsidTr="00390B6C">
        <w:trPr>
          <w:trHeight w:val="436"/>
          <w:jc w:val="center"/>
        </w:trPr>
        <w:tc>
          <w:tcPr>
            <w:tcW w:w="851" w:type="dxa"/>
            <w:tcBorders>
              <w:top w:val="single" w:sz="4" w:space="0" w:color="auto"/>
              <w:left w:val="single" w:sz="4" w:space="0" w:color="auto"/>
              <w:bottom w:val="single" w:sz="4" w:space="0" w:color="auto"/>
              <w:right w:val="single" w:sz="4" w:space="0" w:color="auto"/>
            </w:tcBorders>
            <w:hideMark/>
          </w:tcPr>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17</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18</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19</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20</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21</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22</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23</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24</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25</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26</w:t>
            </w:r>
          </w:p>
        </w:tc>
        <w:tc>
          <w:tcPr>
            <w:tcW w:w="2410" w:type="dxa"/>
            <w:tcBorders>
              <w:top w:val="single" w:sz="4" w:space="0" w:color="auto"/>
              <w:left w:val="single" w:sz="4" w:space="0" w:color="auto"/>
              <w:bottom w:val="single" w:sz="4" w:space="0" w:color="auto"/>
              <w:right w:val="single" w:sz="4" w:space="0" w:color="auto"/>
            </w:tcBorders>
            <w:hideMark/>
          </w:tcPr>
          <w:p w:rsidR="00F96531" w:rsidRPr="00084C00" w:rsidRDefault="00F96531" w:rsidP="00390B6C">
            <w:pPr>
              <w:tabs>
                <w:tab w:val="left" w:pos="1701"/>
                <w:tab w:val="left" w:pos="2127"/>
              </w:tabs>
              <w:spacing w:after="0" w:line="228" w:lineRule="auto"/>
              <w:jc w:val="both"/>
              <w:rPr>
                <w:rFonts w:ascii="TH SarabunIT๙" w:hAnsi="TH SarabunIT๙" w:cs="TH SarabunIT๙"/>
                <w:sz w:val="32"/>
                <w:szCs w:val="32"/>
              </w:rPr>
            </w:pPr>
            <w:r w:rsidRPr="00084C00">
              <w:rPr>
                <w:rFonts w:ascii="TH SarabunIT๙" w:hAnsi="TH SarabunIT๙" w:cs="TH SarabunIT๙"/>
                <w:sz w:val="32"/>
                <w:szCs w:val="32"/>
                <w:cs/>
              </w:rPr>
              <w:t>เขาราบ</w:t>
            </w:r>
          </w:p>
          <w:p w:rsidR="00F96531" w:rsidRPr="00084C00" w:rsidRDefault="00F96531" w:rsidP="00390B6C">
            <w:pPr>
              <w:tabs>
                <w:tab w:val="left" w:pos="1701"/>
                <w:tab w:val="left" w:pos="2127"/>
              </w:tabs>
              <w:spacing w:after="0" w:line="228" w:lineRule="auto"/>
              <w:jc w:val="both"/>
              <w:rPr>
                <w:rFonts w:ascii="TH SarabunIT๙" w:hAnsi="TH SarabunIT๙" w:cs="TH SarabunIT๙"/>
                <w:sz w:val="32"/>
                <w:szCs w:val="32"/>
              </w:rPr>
            </w:pPr>
            <w:r w:rsidRPr="00084C00">
              <w:rPr>
                <w:rFonts w:ascii="TH SarabunIT๙" w:hAnsi="TH SarabunIT๙" w:cs="TH SarabunIT๙"/>
                <w:sz w:val="32"/>
                <w:szCs w:val="32"/>
                <w:cs/>
              </w:rPr>
              <w:t>เขาคู่</w:t>
            </w:r>
          </w:p>
          <w:p w:rsidR="00F96531" w:rsidRPr="00084C00" w:rsidRDefault="00F96531" w:rsidP="00390B6C">
            <w:pPr>
              <w:spacing w:after="0" w:line="228" w:lineRule="auto"/>
              <w:jc w:val="both"/>
              <w:rPr>
                <w:rFonts w:ascii="TH SarabunIT๙" w:hAnsi="TH SarabunIT๙" w:cs="TH SarabunIT๙"/>
                <w:sz w:val="32"/>
                <w:szCs w:val="32"/>
              </w:rPr>
            </w:pPr>
            <w:r w:rsidRPr="00084C00">
              <w:rPr>
                <w:rFonts w:ascii="TH SarabunIT๙" w:hAnsi="TH SarabunIT๙" w:cs="TH SarabunIT๙"/>
                <w:sz w:val="32"/>
                <w:szCs w:val="32"/>
                <w:cs/>
              </w:rPr>
              <w:t>เขาหนองหลวง(รำแพน)</w:t>
            </w:r>
          </w:p>
          <w:p w:rsidR="00F96531" w:rsidRPr="00084C00" w:rsidRDefault="00F96531" w:rsidP="00390B6C">
            <w:pPr>
              <w:tabs>
                <w:tab w:val="left" w:pos="1701"/>
                <w:tab w:val="left" w:pos="2127"/>
              </w:tabs>
              <w:spacing w:after="0" w:line="228" w:lineRule="auto"/>
              <w:jc w:val="both"/>
              <w:rPr>
                <w:rFonts w:ascii="TH SarabunIT๙" w:hAnsi="TH SarabunIT๙" w:cs="TH SarabunIT๙"/>
                <w:sz w:val="32"/>
                <w:szCs w:val="32"/>
              </w:rPr>
            </w:pPr>
            <w:r w:rsidRPr="00084C00">
              <w:rPr>
                <w:rFonts w:ascii="TH SarabunIT๙" w:hAnsi="TH SarabunIT๙" w:cs="TH SarabunIT๙"/>
                <w:sz w:val="32"/>
                <w:szCs w:val="32"/>
                <w:cs/>
              </w:rPr>
              <w:t>เขากล่ำ</w:t>
            </w:r>
          </w:p>
          <w:p w:rsidR="00F96531" w:rsidRPr="00084C00" w:rsidRDefault="00F96531" w:rsidP="00390B6C">
            <w:pPr>
              <w:tabs>
                <w:tab w:val="left" w:pos="1701"/>
                <w:tab w:val="left" w:pos="2127"/>
              </w:tabs>
              <w:spacing w:after="0" w:line="228" w:lineRule="auto"/>
              <w:jc w:val="both"/>
              <w:rPr>
                <w:rFonts w:ascii="TH SarabunIT๙" w:hAnsi="TH SarabunIT๙" w:cs="TH SarabunIT๙"/>
                <w:sz w:val="32"/>
                <w:szCs w:val="32"/>
              </w:rPr>
            </w:pPr>
            <w:r w:rsidRPr="00084C00">
              <w:rPr>
                <w:rFonts w:ascii="TH SarabunIT๙" w:hAnsi="TH SarabunIT๙" w:cs="TH SarabunIT๙"/>
                <w:sz w:val="32"/>
                <w:szCs w:val="32"/>
                <w:cs/>
              </w:rPr>
              <w:t>เขากระเจียว</w:t>
            </w:r>
          </w:p>
          <w:p w:rsidR="00F96531" w:rsidRPr="00084C00" w:rsidRDefault="00F96531" w:rsidP="00390B6C">
            <w:pPr>
              <w:tabs>
                <w:tab w:val="left" w:pos="1701"/>
                <w:tab w:val="left" w:pos="2127"/>
              </w:tabs>
              <w:spacing w:after="0" w:line="228" w:lineRule="auto"/>
              <w:jc w:val="both"/>
              <w:rPr>
                <w:rFonts w:ascii="TH SarabunIT๙" w:hAnsi="TH SarabunIT๙" w:cs="TH SarabunIT๙"/>
                <w:sz w:val="32"/>
                <w:szCs w:val="32"/>
              </w:rPr>
            </w:pPr>
            <w:r w:rsidRPr="00084C00">
              <w:rPr>
                <w:rFonts w:ascii="TH SarabunIT๙" w:hAnsi="TH SarabunIT๙" w:cs="TH SarabunIT๙"/>
                <w:sz w:val="32"/>
                <w:szCs w:val="32"/>
                <w:cs/>
              </w:rPr>
              <w:t>เขาวัด</w:t>
            </w:r>
          </w:p>
          <w:p w:rsidR="00F96531" w:rsidRPr="00084C00" w:rsidRDefault="00F96531" w:rsidP="00390B6C">
            <w:pPr>
              <w:tabs>
                <w:tab w:val="left" w:pos="1701"/>
                <w:tab w:val="left" w:pos="2127"/>
              </w:tabs>
              <w:spacing w:after="0" w:line="228" w:lineRule="auto"/>
              <w:jc w:val="both"/>
              <w:rPr>
                <w:rFonts w:ascii="TH SarabunIT๙" w:hAnsi="TH SarabunIT๙" w:cs="TH SarabunIT๙"/>
                <w:sz w:val="32"/>
                <w:szCs w:val="32"/>
              </w:rPr>
            </w:pPr>
            <w:r w:rsidRPr="00084C00">
              <w:rPr>
                <w:rFonts w:ascii="TH SarabunIT๙" w:hAnsi="TH SarabunIT๙" w:cs="TH SarabunIT๙"/>
                <w:sz w:val="32"/>
                <w:szCs w:val="32"/>
                <w:cs/>
              </w:rPr>
              <w:t>เขามอยายกา</w:t>
            </w:r>
          </w:p>
          <w:p w:rsidR="00F96531" w:rsidRPr="00084C00" w:rsidRDefault="00F96531" w:rsidP="00390B6C">
            <w:pPr>
              <w:tabs>
                <w:tab w:val="left" w:pos="1701"/>
                <w:tab w:val="left" w:pos="2127"/>
              </w:tabs>
              <w:spacing w:after="0" w:line="228" w:lineRule="auto"/>
              <w:jc w:val="both"/>
              <w:rPr>
                <w:rFonts w:ascii="TH SarabunIT๙" w:hAnsi="TH SarabunIT๙" w:cs="TH SarabunIT๙"/>
                <w:sz w:val="32"/>
                <w:szCs w:val="32"/>
              </w:rPr>
            </w:pPr>
            <w:r w:rsidRPr="00084C00">
              <w:rPr>
                <w:rFonts w:ascii="TH SarabunIT๙" w:hAnsi="TH SarabunIT๙" w:cs="TH SarabunIT๙"/>
                <w:sz w:val="32"/>
                <w:szCs w:val="32"/>
                <w:cs/>
              </w:rPr>
              <w:t>เขารวก</w:t>
            </w:r>
          </w:p>
          <w:p w:rsidR="00F96531" w:rsidRPr="00084C00" w:rsidRDefault="00F96531" w:rsidP="00390B6C">
            <w:pPr>
              <w:tabs>
                <w:tab w:val="left" w:pos="1701"/>
                <w:tab w:val="left" w:pos="2127"/>
              </w:tabs>
              <w:spacing w:after="0" w:line="228" w:lineRule="auto"/>
              <w:jc w:val="both"/>
              <w:rPr>
                <w:rFonts w:ascii="TH SarabunIT๙" w:hAnsi="TH SarabunIT๙" w:cs="TH SarabunIT๙"/>
                <w:sz w:val="32"/>
                <w:szCs w:val="32"/>
              </w:rPr>
            </w:pPr>
            <w:r w:rsidRPr="00084C00">
              <w:rPr>
                <w:rFonts w:ascii="TH SarabunIT๙" w:hAnsi="TH SarabunIT๙" w:cs="TH SarabunIT๙"/>
                <w:sz w:val="32"/>
                <w:szCs w:val="32"/>
                <w:cs/>
              </w:rPr>
              <w:t>เขาดิน</w:t>
            </w:r>
          </w:p>
          <w:p w:rsidR="00F96531" w:rsidRPr="00084C00" w:rsidRDefault="00F96531" w:rsidP="00390B6C">
            <w:pPr>
              <w:tabs>
                <w:tab w:val="left" w:pos="1701"/>
                <w:tab w:val="left" w:pos="2127"/>
              </w:tabs>
              <w:spacing w:after="0" w:line="228" w:lineRule="auto"/>
              <w:jc w:val="both"/>
              <w:rPr>
                <w:rFonts w:ascii="TH SarabunIT๙" w:hAnsi="TH SarabunIT๙" w:cs="TH SarabunIT๙"/>
                <w:sz w:val="32"/>
                <w:szCs w:val="32"/>
              </w:rPr>
            </w:pPr>
            <w:r w:rsidRPr="00084C00">
              <w:rPr>
                <w:rFonts w:ascii="TH SarabunIT๙" w:hAnsi="TH SarabunIT๙" w:cs="TH SarabunIT๙"/>
                <w:sz w:val="32"/>
                <w:szCs w:val="32"/>
                <w:cs/>
              </w:rPr>
              <w:t>เขาพนมเกิน</w:t>
            </w:r>
          </w:p>
        </w:tc>
        <w:tc>
          <w:tcPr>
            <w:tcW w:w="1090" w:type="dxa"/>
            <w:tcBorders>
              <w:top w:val="single" w:sz="4" w:space="0" w:color="auto"/>
              <w:left w:val="single" w:sz="4" w:space="0" w:color="auto"/>
              <w:bottom w:val="single" w:sz="4" w:space="0" w:color="auto"/>
              <w:right w:val="single" w:sz="4" w:space="0" w:color="auto"/>
            </w:tcBorders>
            <w:hideMark/>
          </w:tcPr>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cs/>
              </w:rPr>
            </w:pPr>
            <w:r w:rsidRPr="00084C00">
              <w:rPr>
                <w:rFonts w:ascii="TH SarabunIT๙" w:hAnsi="TH SarabunIT๙" w:cs="TH SarabunIT๙"/>
                <w:sz w:val="32"/>
                <w:szCs w:val="32"/>
                <w:cs/>
              </w:rPr>
              <w:t>5</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5</w:t>
            </w:r>
            <w:r w:rsidRPr="00084C00">
              <w:rPr>
                <w:rFonts w:ascii="TH SarabunIT๙" w:hAnsi="TH SarabunIT๙" w:cs="TH SarabunIT๙"/>
                <w:sz w:val="32"/>
                <w:szCs w:val="32"/>
              </w:rPr>
              <w:t>,</w:t>
            </w:r>
            <w:r w:rsidRPr="00084C00">
              <w:rPr>
                <w:rFonts w:ascii="TH SarabunIT๙" w:hAnsi="TH SarabunIT๙" w:cs="TH SarabunIT๙"/>
                <w:sz w:val="32"/>
                <w:szCs w:val="32"/>
                <w:cs/>
              </w:rPr>
              <w:t>12</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7</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9</w:t>
            </w:r>
            <w:r w:rsidRPr="00084C00">
              <w:rPr>
                <w:rFonts w:ascii="TH SarabunIT๙" w:hAnsi="TH SarabunIT๙" w:cs="TH SarabunIT๙"/>
                <w:sz w:val="32"/>
                <w:szCs w:val="32"/>
              </w:rPr>
              <w:t>,</w:t>
            </w:r>
            <w:r w:rsidRPr="00084C00">
              <w:rPr>
                <w:rFonts w:ascii="TH SarabunIT๙" w:hAnsi="TH SarabunIT๙" w:cs="TH SarabunIT๙"/>
                <w:sz w:val="32"/>
                <w:szCs w:val="32"/>
                <w:cs/>
              </w:rPr>
              <w:t>11</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10</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10</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13</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18</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1</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rPr>
              <w:t>3,</w:t>
            </w:r>
            <w:r w:rsidRPr="00084C00">
              <w:rPr>
                <w:rFonts w:ascii="TH SarabunIT๙" w:hAnsi="TH SarabunIT๙" w:cs="TH SarabunIT๙"/>
                <w:sz w:val="32"/>
                <w:szCs w:val="32"/>
                <w:cs/>
              </w:rPr>
              <w:t>6</w:t>
            </w:r>
            <w:r w:rsidRPr="00084C00">
              <w:rPr>
                <w:rFonts w:ascii="TH SarabunIT๙" w:hAnsi="TH SarabunIT๙" w:cs="TH SarabunIT๙"/>
                <w:sz w:val="32"/>
                <w:szCs w:val="32"/>
              </w:rPr>
              <w:t>,</w:t>
            </w:r>
            <w:r w:rsidRPr="00084C00">
              <w:rPr>
                <w:rFonts w:ascii="TH SarabunIT๙" w:hAnsi="TH SarabunIT๙" w:cs="TH SarabunIT๙"/>
                <w:sz w:val="32"/>
                <w:szCs w:val="32"/>
                <w:cs/>
              </w:rPr>
              <w:t>11</w:t>
            </w:r>
          </w:p>
        </w:tc>
        <w:tc>
          <w:tcPr>
            <w:tcW w:w="1320" w:type="dxa"/>
            <w:tcBorders>
              <w:top w:val="single" w:sz="4" w:space="0" w:color="auto"/>
              <w:left w:val="single" w:sz="4" w:space="0" w:color="auto"/>
              <w:bottom w:val="single" w:sz="4" w:space="0" w:color="auto"/>
              <w:right w:val="single" w:sz="4" w:space="0" w:color="auto"/>
            </w:tcBorders>
            <w:hideMark/>
          </w:tcPr>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ไพรนกยูง</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ไพรนกยูง</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ไพรนกยูง</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ไพรนกยูง</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เด่นใหญ่</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เนินขาม</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เนินขาม</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เนินขาม</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หนองมะโมง</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วังตะเคียน</w:t>
            </w:r>
          </w:p>
        </w:tc>
        <w:tc>
          <w:tcPr>
            <w:tcW w:w="1418" w:type="dxa"/>
            <w:tcBorders>
              <w:top w:val="single" w:sz="4" w:space="0" w:color="auto"/>
              <w:left w:val="single" w:sz="4" w:space="0" w:color="auto"/>
              <w:bottom w:val="single" w:sz="4" w:space="0" w:color="auto"/>
              <w:right w:val="single" w:sz="4" w:space="0" w:color="auto"/>
            </w:tcBorders>
            <w:hideMark/>
          </w:tcPr>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หันคา</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หันคา</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หันคา</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หันคา</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หันคา</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เนินขาม</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เนินขาม</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เนินขาม</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หนองมะโมง</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หนองมะโมง</w:t>
            </w:r>
          </w:p>
        </w:tc>
        <w:tc>
          <w:tcPr>
            <w:tcW w:w="1984" w:type="dxa"/>
            <w:tcBorders>
              <w:top w:val="single" w:sz="4" w:space="0" w:color="auto"/>
              <w:left w:val="single" w:sz="4" w:space="0" w:color="auto"/>
              <w:bottom w:val="single" w:sz="4" w:space="0" w:color="auto"/>
              <w:right w:val="single" w:sz="4" w:space="0" w:color="auto"/>
            </w:tcBorders>
            <w:hideMark/>
          </w:tcPr>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90 - 2 - 4</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756 - 1 - 25</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127 - 2 - 50</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893 - 2 - 29</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276 - 2 - 89</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58 - 2 - 93</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130 - 1 - 28</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284 - 3 - 10</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84 - 2 - 63</w:t>
            </w:r>
          </w:p>
          <w:p w:rsidR="00F96531" w:rsidRPr="00084C00" w:rsidRDefault="00F96531" w:rsidP="00390B6C">
            <w:pPr>
              <w:tabs>
                <w:tab w:val="left" w:pos="1701"/>
                <w:tab w:val="left" w:pos="2127"/>
              </w:tabs>
              <w:spacing w:after="0" w:line="228" w:lineRule="auto"/>
              <w:jc w:val="center"/>
              <w:rPr>
                <w:rFonts w:ascii="TH SarabunIT๙" w:hAnsi="TH SarabunIT๙" w:cs="TH SarabunIT๙"/>
                <w:sz w:val="32"/>
                <w:szCs w:val="32"/>
              </w:rPr>
            </w:pPr>
            <w:r w:rsidRPr="00084C00">
              <w:rPr>
                <w:rFonts w:ascii="TH SarabunIT๙" w:hAnsi="TH SarabunIT๙" w:cs="TH SarabunIT๙"/>
                <w:sz w:val="32"/>
                <w:szCs w:val="32"/>
                <w:cs/>
              </w:rPr>
              <w:t>1</w:t>
            </w:r>
            <w:r w:rsidRPr="00084C00">
              <w:rPr>
                <w:rFonts w:ascii="TH SarabunIT๙" w:hAnsi="TH SarabunIT๙" w:cs="TH SarabunIT๙"/>
                <w:sz w:val="32"/>
                <w:szCs w:val="32"/>
              </w:rPr>
              <w:t>,</w:t>
            </w:r>
            <w:r w:rsidRPr="00084C00">
              <w:rPr>
                <w:rFonts w:ascii="TH SarabunIT๙" w:hAnsi="TH SarabunIT๙" w:cs="TH SarabunIT๙"/>
                <w:sz w:val="32"/>
                <w:szCs w:val="32"/>
                <w:cs/>
              </w:rPr>
              <w:t>318 - 0 - 0</w:t>
            </w:r>
          </w:p>
        </w:tc>
      </w:tr>
      <w:tr w:rsidR="00F96531" w:rsidRPr="00084C00" w:rsidTr="00390B6C">
        <w:trPr>
          <w:trHeight w:val="436"/>
          <w:jc w:val="center"/>
        </w:trPr>
        <w:tc>
          <w:tcPr>
            <w:tcW w:w="851" w:type="dxa"/>
            <w:tcBorders>
              <w:top w:val="single" w:sz="4" w:space="0" w:color="auto"/>
              <w:left w:val="single" w:sz="4" w:space="0" w:color="auto"/>
              <w:bottom w:val="single" w:sz="4" w:space="0" w:color="auto"/>
              <w:right w:val="single" w:sz="4" w:space="0" w:color="auto"/>
            </w:tcBorders>
          </w:tcPr>
          <w:p w:rsidR="00F96531" w:rsidRPr="00084C00" w:rsidRDefault="00F96531" w:rsidP="00390B6C">
            <w:pPr>
              <w:tabs>
                <w:tab w:val="left" w:pos="1701"/>
                <w:tab w:val="left" w:pos="2127"/>
              </w:tabs>
              <w:spacing w:after="0" w:line="228" w:lineRule="auto"/>
              <w:jc w:val="center"/>
              <w:rPr>
                <w:rFonts w:ascii="TH SarabunIT๙" w:hAnsi="TH SarabunIT๙" w:cs="TH SarabunIT๙"/>
                <w:b/>
                <w:bCs/>
                <w:sz w:val="32"/>
                <w:szCs w:val="32"/>
              </w:rPr>
            </w:pPr>
          </w:p>
        </w:tc>
        <w:tc>
          <w:tcPr>
            <w:tcW w:w="2410" w:type="dxa"/>
            <w:tcBorders>
              <w:top w:val="single" w:sz="4" w:space="0" w:color="auto"/>
              <w:left w:val="single" w:sz="4" w:space="0" w:color="auto"/>
              <w:bottom w:val="single" w:sz="4" w:space="0" w:color="auto"/>
              <w:right w:val="single" w:sz="4" w:space="0" w:color="auto"/>
            </w:tcBorders>
            <w:hideMark/>
          </w:tcPr>
          <w:p w:rsidR="00F96531" w:rsidRPr="00084C00" w:rsidRDefault="00F96531" w:rsidP="00390B6C">
            <w:pPr>
              <w:tabs>
                <w:tab w:val="left" w:pos="1701"/>
                <w:tab w:val="left" w:pos="2127"/>
              </w:tabs>
              <w:spacing w:after="0" w:line="228" w:lineRule="auto"/>
              <w:jc w:val="center"/>
              <w:rPr>
                <w:rFonts w:ascii="TH SarabunIT๙" w:hAnsi="TH SarabunIT๙" w:cs="TH SarabunIT๙"/>
                <w:b/>
                <w:bCs/>
                <w:sz w:val="32"/>
                <w:szCs w:val="32"/>
              </w:rPr>
            </w:pPr>
            <w:r w:rsidRPr="00084C00">
              <w:rPr>
                <w:rFonts w:ascii="TH SarabunIT๙" w:hAnsi="TH SarabunIT๙" w:cs="TH SarabunIT๙"/>
                <w:b/>
                <w:bCs/>
                <w:sz w:val="32"/>
                <w:szCs w:val="32"/>
                <w:cs/>
              </w:rPr>
              <w:t>รวม</w:t>
            </w:r>
          </w:p>
        </w:tc>
        <w:tc>
          <w:tcPr>
            <w:tcW w:w="1090" w:type="dxa"/>
            <w:tcBorders>
              <w:top w:val="single" w:sz="4" w:space="0" w:color="auto"/>
              <w:left w:val="single" w:sz="4" w:space="0" w:color="auto"/>
              <w:bottom w:val="single" w:sz="4" w:space="0" w:color="auto"/>
              <w:right w:val="single" w:sz="4" w:space="0" w:color="auto"/>
            </w:tcBorders>
          </w:tcPr>
          <w:p w:rsidR="00F96531" w:rsidRPr="00084C00" w:rsidRDefault="00F96531" w:rsidP="00390B6C">
            <w:pPr>
              <w:tabs>
                <w:tab w:val="left" w:pos="1701"/>
                <w:tab w:val="left" w:pos="2127"/>
              </w:tabs>
              <w:spacing w:after="0" w:line="228" w:lineRule="auto"/>
              <w:jc w:val="center"/>
              <w:rPr>
                <w:rFonts w:ascii="TH SarabunIT๙" w:hAnsi="TH SarabunIT๙" w:cs="TH SarabunIT๙"/>
                <w:b/>
                <w:bCs/>
                <w:sz w:val="32"/>
                <w:szCs w:val="32"/>
              </w:rPr>
            </w:pPr>
          </w:p>
        </w:tc>
        <w:tc>
          <w:tcPr>
            <w:tcW w:w="1320" w:type="dxa"/>
            <w:tcBorders>
              <w:top w:val="single" w:sz="4" w:space="0" w:color="auto"/>
              <w:left w:val="single" w:sz="4" w:space="0" w:color="auto"/>
              <w:bottom w:val="single" w:sz="4" w:space="0" w:color="auto"/>
              <w:right w:val="single" w:sz="4" w:space="0" w:color="auto"/>
            </w:tcBorders>
          </w:tcPr>
          <w:p w:rsidR="00F96531" w:rsidRPr="00084C00" w:rsidRDefault="00F96531" w:rsidP="00390B6C">
            <w:pPr>
              <w:tabs>
                <w:tab w:val="left" w:pos="1701"/>
                <w:tab w:val="left" w:pos="2127"/>
              </w:tabs>
              <w:spacing w:after="0" w:line="228" w:lineRule="auto"/>
              <w:jc w:val="center"/>
              <w:rPr>
                <w:rFonts w:ascii="TH SarabunIT๙" w:hAnsi="TH SarabunIT๙" w:cs="TH SarabunIT๙"/>
                <w:b/>
                <w:bCs/>
                <w:sz w:val="32"/>
                <w:szCs w:val="32"/>
              </w:rPr>
            </w:pPr>
          </w:p>
        </w:tc>
        <w:tc>
          <w:tcPr>
            <w:tcW w:w="1418" w:type="dxa"/>
            <w:tcBorders>
              <w:top w:val="single" w:sz="4" w:space="0" w:color="auto"/>
              <w:left w:val="single" w:sz="4" w:space="0" w:color="auto"/>
              <w:bottom w:val="single" w:sz="4" w:space="0" w:color="auto"/>
              <w:right w:val="single" w:sz="4" w:space="0" w:color="auto"/>
            </w:tcBorders>
          </w:tcPr>
          <w:p w:rsidR="00F96531" w:rsidRPr="00084C00" w:rsidRDefault="00F96531" w:rsidP="00390B6C">
            <w:pPr>
              <w:tabs>
                <w:tab w:val="left" w:pos="1701"/>
                <w:tab w:val="left" w:pos="2127"/>
              </w:tabs>
              <w:spacing w:after="0" w:line="228" w:lineRule="auto"/>
              <w:jc w:val="center"/>
              <w:rPr>
                <w:rFonts w:ascii="TH SarabunIT๙" w:hAnsi="TH SarabunIT๙" w:cs="TH SarabunIT๙"/>
                <w:b/>
                <w:bCs/>
                <w:sz w:val="32"/>
                <w:szCs w:val="32"/>
              </w:rPr>
            </w:pPr>
          </w:p>
        </w:tc>
        <w:tc>
          <w:tcPr>
            <w:tcW w:w="1984" w:type="dxa"/>
            <w:tcBorders>
              <w:top w:val="single" w:sz="4" w:space="0" w:color="auto"/>
              <w:left w:val="single" w:sz="4" w:space="0" w:color="auto"/>
              <w:bottom w:val="single" w:sz="4" w:space="0" w:color="auto"/>
              <w:right w:val="single" w:sz="4" w:space="0" w:color="auto"/>
            </w:tcBorders>
            <w:hideMark/>
          </w:tcPr>
          <w:p w:rsidR="00F96531" w:rsidRPr="00084C00" w:rsidRDefault="00F96531" w:rsidP="00390B6C">
            <w:pPr>
              <w:tabs>
                <w:tab w:val="left" w:pos="1701"/>
                <w:tab w:val="left" w:pos="2127"/>
              </w:tabs>
              <w:spacing w:after="0" w:line="228" w:lineRule="auto"/>
              <w:jc w:val="center"/>
              <w:rPr>
                <w:rFonts w:ascii="TH SarabunIT๙" w:hAnsi="TH SarabunIT๙" w:cs="TH SarabunIT๙"/>
                <w:b/>
                <w:bCs/>
                <w:sz w:val="32"/>
                <w:szCs w:val="32"/>
              </w:rPr>
            </w:pPr>
            <w:r w:rsidRPr="00084C00">
              <w:rPr>
                <w:rFonts w:ascii="TH SarabunIT๙" w:hAnsi="TH SarabunIT๙" w:cs="TH SarabunIT๙"/>
                <w:b/>
                <w:bCs/>
                <w:sz w:val="32"/>
                <w:szCs w:val="32"/>
                <w:cs/>
              </w:rPr>
              <w:t>10</w:t>
            </w:r>
            <w:r w:rsidRPr="00084C00">
              <w:rPr>
                <w:rFonts w:ascii="TH SarabunIT๙" w:hAnsi="TH SarabunIT๙" w:cs="TH SarabunIT๙"/>
                <w:b/>
                <w:bCs/>
                <w:sz w:val="32"/>
                <w:szCs w:val="32"/>
              </w:rPr>
              <w:t>,</w:t>
            </w:r>
            <w:r w:rsidRPr="00084C00">
              <w:rPr>
                <w:rFonts w:ascii="TH SarabunIT๙" w:hAnsi="TH SarabunIT๙" w:cs="TH SarabunIT๙"/>
                <w:b/>
                <w:bCs/>
                <w:sz w:val="32"/>
                <w:szCs w:val="32"/>
                <w:cs/>
              </w:rPr>
              <w:t>995-3-72</w:t>
            </w:r>
          </w:p>
        </w:tc>
      </w:tr>
    </w:tbl>
    <w:p w:rsidR="00F96531" w:rsidRDefault="00F96531" w:rsidP="002C1BDC">
      <w:pPr>
        <w:pStyle w:val="a6"/>
        <w:tabs>
          <w:tab w:val="left" w:pos="1418"/>
        </w:tabs>
        <w:spacing w:after="0"/>
        <w:ind w:left="0"/>
        <w:rPr>
          <w:rFonts w:ascii="TH SarabunIT๙" w:hAnsi="TH SarabunIT๙" w:cs="TH SarabunIT๙"/>
          <w:b/>
          <w:bCs/>
          <w:sz w:val="32"/>
          <w:szCs w:val="32"/>
        </w:rPr>
      </w:pPr>
    </w:p>
    <w:p w:rsidR="000B4451" w:rsidRDefault="000B4451" w:rsidP="002C1BDC">
      <w:pPr>
        <w:pStyle w:val="a6"/>
        <w:tabs>
          <w:tab w:val="left" w:pos="1418"/>
        </w:tabs>
        <w:spacing w:after="0"/>
        <w:ind w:left="0"/>
        <w:rPr>
          <w:rFonts w:ascii="TH SarabunIT๙" w:hAnsi="TH SarabunIT๙" w:cs="TH SarabunIT๙"/>
          <w:b/>
          <w:bCs/>
          <w:sz w:val="32"/>
          <w:szCs w:val="32"/>
        </w:rPr>
      </w:pPr>
    </w:p>
    <w:p w:rsidR="000B4451" w:rsidRDefault="000B4451" w:rsidP="002C1BDC">
      <w:pPr>
        <w:pStyle w:val="a6"/>
        <w:tabs>
          <w:tab w:val="left" w:pos="1418"/>
        </w:tabs>
        <w:spacing w:after="0"/>
        <w:ind w:left="0"/>
        <w:rPr>
          <w:rFonts w:ascii="TH SarabunIT๙" w:hAnsi="TH SarabunIT๙" w:cs="TH SarabunIT๙"/>
          <w:b/>
          <w:bCs/>
          <w:sz w:val="32"/>
          <w:szCs w:val="32"/>
        </w:rPr>
      </w:pPr>
    </w:p>
    <w:p w:rsidR="000B4451" w:rsidRDefault="000B4451" w:rsidP="002C1BDC">
      <w:pPr>
        <w:pStyle w:val="a6"/>
        <w:tabs>
          <w:tab w:val="left" w:pos="1418"/>
        </w:tabs>
        <w:spacing w:after="0"/>
        <w:ind w:left="0"/>
        <w:rPr>
          <w:rFonts w:ascii="TH SarabunIT๙" w:hAnsi="TH SarabunIT๙" w:cs="TH SarabunIT๙"/>
          <w:b/>
          <w:bCs/>
          <w:sz w:val="32"/>
          <w:szCs w:val="32"/>
        </w:rPr>
      </w:pPr>
    </w:p>
    <w:p w:rsidR="000B4451" w:rsidRPr="009950EC" w:rsidRDefault="000B4451" w:rsidP="002C1BDC">
      <w:pPr>
        <w:pStyle w:val="a6"/>
        <w:tabs>
          <w:tab w:val="left" w:pos="1418"/>
        </w:tabs>
        <w:spacing w:after="0"/>
        <w:ind w:left="0"/>
        <w:rPr>
          <w:rFonts w:ascii="TH SarabunIT๙" w:hAnsi="TH SarabunIT๙" w:cs="TH SarabunIT๙"/>
          <w:b/>
          <w:bCs/>
          <w:sz w:val="32"/>
          <w:szCs w:val="32"/>
        </w:rPr>
      </w:pPr>
    </w:p>
    <w:p w:rsidR="002C1BDC" w:rsidRPr="009950EC" w:rsidRDefault="002C1BDC" w:rsidP="002C1BDC">
      <w:pPr>
        <w:pStyle w:val="a6"/>
        <w:numPr>
          <w:ilvl w:val="0"/>
          <w:numId w:val="18"/>
        </w:numPr>
        <w:tabs>
          <w:tab w:val="left" w:pos="1418"/>
        </w:tabs>
        <w:spacing w:after="0" w:line="240" w:lineRule="auto"/>
        <w:ind w:left="0"/>
        <w:rPr>
          <w:rFonts w:ascii="TH SarabunIT๙" w:hAnsi="TH SarabunIT๙" w:cs="TH SarabunIT๙"/>
          <w:b/>
          <w:bCs/>
          <w:sz w:val="32"/>
          <w:szCs w:val="32"/>
        </w:rPr>
      </w:pPr>
      <w:r w:rsidRPr="009950EC">
        <w:rPr>
          <w:rFonts w:ascii="TH SarabunIT๙" w:hAnsi="TH SarabunIT๙" w:cs="TH SarabunIT๙"/>
          <w:b/>
          <w:bCs/>
          <w:sz w:val="32"/>
          <w:szCs w:val="32"/>
          <w:cs/>
        </w:rPr>
        <w:lastRenderedPageBreak/>
        <w:t>ป่าชุมชน</w:t>
      </w:r>
    </w:p>
    <w:p w:rsidR="002C1BDC" w:rsidRDefault="002C1BDC" w:rsidP="002C1BDC">
      <w:pPr>
        <w:tabs>
          <w:tab w:val="left" w:pos="1418"/>
          <w:tab w:val="left" w:pos="2127"/>
        </w:tabs>
        <w:spacing w:after="0"/>
        <w:jc w:val="thaiDistribute"/>
        <w:rPr>
          <w:rFonts w:ascii="TH SarabunIT๙" w:hAnsi="TH SarabunIT๙" w:cs="TH SarabunIT๙"/>
          <w:sz w:val="32"/>
          <w:szCs w:val="32"/>
        </w:rPr>
      </w:pPr>
      <w:r w:rsidRPr="00084C00">
        <w:rPr>
          <w:rFonts w:ascii="TH SarabunIT๙" w:hAnsi="TH SarabunIT๙" w:cs="TH SarabunIT๙"/>
          <w:sz w:val="32"/>
          <w:szCs w:val="32"/>
          <w:cs/>
        </w:rPr>
        <w:tab/>
        <w:t xml:space="preserve">   จังหวัดชัยนาท มีป่าชุมชนที่ได้รับการจัดตั้งจากกรมป่าไม้ </w:t>
      </w:r>
      <w:r w:rsidRPr="004755F4">
        <w:rPr>
          <w:rFonts w:ascii="TH SarabunIT๙" w:hAnsi="TH SarabunIT๙" w:cs="TH SarabunIT๙"/>
          <w:spacing w:val="-20"/>
          <w:sz w:val="32"/>
          <w:szCs w:val="32"/>
          <w:cs/>
        </w:rPr>
        <w:t>จำนวน 53 แห่ง เนื้อที่</w:t>
      </w:r>
      <w:r w:rsidRPr="00084C00">
        <w:rPr>
          <w:rFonts w:ascii="TH SarabunIT๙" w:hAnsi="TH SarabunIT๙" w:cs="TH SarabunIT๙"/>
          <w:sz w:val="32"/>
          <w:szCs w:val="32"/>
          <w:cs/>
        </w:rPr>
        <w:t xml:space="preserve"> </w:t>
      </w:r>
      <w:r w:rsidRPr="00084C00">
        <w:rPr>
          <w:rFonts w:ascii="TH SarabunIT๙" w:hAnsi="TH SarabunIT๙" w:cs="TH SarabunIT๙"/>
          <w:spacing w:val="-20"/>
          <w:sz w:val="32"/>
          <w:szCs w:val="32"/>
        </w:rPr>
        <w:t xml:space="preserve">17,924-2-46 </w:t>
      </w:r>
      <w:r w:rsidRPr="00084C00">
        <w:rPr>
          <w:rFonts w:ascii="TH SarabunIT๙" w:hAnsi="TH SarabunIT๙" w:cs="TH SarabunIT๙"/>
          <w:spacing w:val="-20"/>
          <w:sz w:val="32"/>
          <w:szCs w:val="32"/>
          <w:cs/>
        </w:rPr>
        <w:t>ไร่</w:t>
      </w:r>
      <w:r w:rsidRPr="00084C00">
        <w:rPr>
          <w:rFonts w:ascii="TH SarabunIT๙" w:hAnsi="TH SarabunIT๙" w:cs="TH SarabunIT๙"/>
          <w:sz w:val="32"/>
          <w:szCs w:val="32"/>
          <w:cs/>
        </w:rPr>
        <w:t xml:space="preserve"> โดยป่าชุมชนเขาราวเทียนทอง หมู่ที่ 10 ตำบลเนินขาม อำเภอเนินขาม ได้รับการขึ้นทะเบียนเป็นป่าชุมชนแห่งแรกของประเทศไทย เมื่อวันที่ 21 ธันวาคม 2542 โดยมีป่าชุมชนในอำเภอต่างๆ ดังนี้</w:t>
      </w:r>
    </w:p>
    <w:p w:rsidR="002C1BDC" w:rsidRPr="00084C00" w:rsidRDefault="002C1BDC" w:rsidP="002C1BDC">
      <w:pPr>
        <w:tabs>
          <w:tab w:val="left" w:pos="1418"/>
          <w:tab w:val="left" w:pos="2127"/>
        </w:tabs>
        <w:spacing w:after="0"/>
        <w:jc w:val="thaiDistribute"/>
        <w:rPr>
          <w:rFonts w:ascii="TH SarabunIT๙" w:hAnsi="TH SarabunIT๙" w:cs="TH SarabunIT๙"/>
          <w:sz w:val="32"/>
          <w:szCs w:val="32"/>
        </w:rPr>
      </w:pPr>
      <w:r>
        <w:rPr>
          <w:rFonts w:ascii="TH SarabunIT๙" w:hAnsi="TH SarabunIT๙" w:cs="TH SarabunIT๙" w:hint="cs"/>
          <w:b/>
          <w:bCs/>
          <w:sz w:val="32"/>
          <w:szCs w:val="32"/>
          <w:cs/>
          <w:lang w:val="th-TH"/>
        </w:rPr>
        <w:tab/>
      </w:r>
      <w:r w:rsidRPr="007C7DE5">
        <w:rPr>
          <w:rFonts w:ascii="TH SarabunIT๙" w:hAnsi="TH SarabunIT๙" w:cs="TH SarabunIT๙"/>
          <w:b/>
          <w:bCs/>
          <w:sz w:val="32"/>
          <w:szCs w:val="32"/>
          <w:cs/>
          <w:lang w:val="th-TH"/>
        </w:rPr>
        <w:t>ตาราง</w:t>
      </w:r>
      <w:r w:rsidR="00694853">
        <w:rPr>
          <w:rFonts w:ascii="TH SarabunIT๙" w:hAnsi="TH SarabunIT๙" w:cs="TH SarabunIT๙"/>
          <w:b/>
          <w:bCs/>
          <w:sz w:val="32"/>
          <w:szCs w:val="32"/>
        </w:rPr>
        <w:t xml:space="preserve"> </w:t>
      </w:r>
      <w:r w:rsidRPr="00B24BA5">
        <w:rPr>
          <w:rFonts w:ascii="TH SarabunIT๙" w:hAnsi="TH SarabunIT๙" w:cs="TH SarabunIT๙"/>
          <w:b/>
          <w:bCs/>
          <w:sz w:val="32"/>
          <w:szCs w:val="32"/>
          <w:cs/>
          <w:lang w:val="th-TH"/>
        </w:rPr>
        <w:t xml:space="preserve">  </w:t>
      </w:r>
      <w:r>
        <w:rPr>
          <w:rFonts w:ascii="TH SarabunIT๙" w:hAnsi="TH SarabunIT๙" w:cs="TH SarabunIT๙" w:hint="cs"/>
          <w:sz w:val="32"/>
          <w:szCs w:val="32"/>
          <w:cs/>
        </w:rPr>
        <w:t>แสดง</w:t>
      </w:r>
      <w:r w:rsidRPr="00084C00">
        <w:rPr>
          <w:rFonts w:ascii="TH SarabunIT๙" w:hAnsi="TH SarabunIT๙" w:cs="TH SarabunIT๙"/>
          <w:sz w:val="32"/>
          <w:szCs w:val="32"/>
          <w:cs/>
        </w:rPr>
        <w:t>ป่าชุมชนที่ได้รับการจัดตั้งจากกรมป่าไม้ จำนวน 53 แห่ง</w:t>
      </w:r>
    </w:p>
    <w:p w:rsidR="002C1BDC" w:rsidRPr="00084C00" w:rsidRDefault="002C1BDC" w:rsidP="002C1BDC">
      <w:pPr>
        <w:tabs>
          <w:tab w:val="left" w:pos="1418"/>
          <w:tab w:val="left" w:pos="2127"/>
        </w:tabs>
        <w:spacing w:after="0"/>
        <w:jc w:val="thaiDistribute"/>
        <w:rPr>
          <w:rFonts w:ascii="TH SarabunIT๙" w:hAnsi="TH SarabunIT๙" w:cs="TH SarabunIT๙"/>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0"/>
        <w:gridCol w:w="3081"/>
        <w:gridCol w:w="3081"/>
      </w:tblGrid>
      <w:tr w:rsidR="002C1BDC" w:rsidRPr="00084C00" w:rsidTr="002C1BDC">
        <w:tc>
          <w:tcPr>
            <w:tcW w:w="3080" w:type="dxa"/>
            <w:tcBorders>
              <w:top w:val="single" w:sz="4" w:space="0" w:color="auto"/>
              <w:left w:val="single" w:sz="4" w:space="0" w:color="auto"/>
              <w:bottom w:val="single" w:sz="4" w:space="0" w:color="auto"/>
              <w:right w:val="single" w:sz="4" w:space="0" w:color="auto"/>
            </w:tcBorders>
            <w:shd w:val="clear" w:color="auto" w:fill="DAEEF3"/>
            <w:hideMark/>
          </w:tcPr>
          <w:p w:rsidR="002C1BDC" w:rsidRPr="00084C00" w:rsidRDefault="002C1BDC" w:rsidP="002C1BD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อำเภอ</w:t>
            </w:r>
          </w:p>
        </w:tc>
        <w:tc>
          <w:tcPr>
            <w:tcW w:w="3081" w:type="dxa"/>
            <w:tcBorders>
              <w:top w:val="single" w:sz="4" w:space="0" w:color="auto"/>
              <w:left w:val="single" w:sz="4" w:space="0" w:color="auto"/>
              <w:bottom w:val="single" w:sz="4" w:space="0" w:color="auto"/>
              <w:right w:val="single" w:sz="4" w:space="0" w:color="auto"/>
            </w:tcBorders>
            <w:shd w:val="clear" w:color="auto" w:fill="DAEEF3"/>
            <w:hideMark/>
          </w:tcPr>
          <w:p w:rsidR="002C1BDC" w:rsidRPr="00084C00" w:rsidRDefault="002C1BDC" w:rsidP="002C1BD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จำนวน (แห่ง)</w:t>
            </w:r>
          </w:p>
        </w:tc>
        <w:tc>
          <w:tcPr>
            <w:tcW w:w="3081" w:type="dxa"/>
            <w:tcBorders>
              <w:top w:val="single" w:sz="4" w:space="0" w:color="auto"/>
              <w:left w:val="single" w:sz="4" w:space="0" w:color="auto"/>
              <w:bottom w:val="single" w:sz="4" w:space="0" w:color="auto"/>
              <w:right w:val="single" w:sz="4" w:space="0" w:color="auto"/>
            </w:tcBorders>
            <w:shd w:val="clear" w:color="auto" w:fill="DAEEF3"/>
            <w:hideMark/>
          </w:tcPr>
          <w:p w:rsidR="002C1BDC" w:rsidRPr="00084C00" w:rsidRDefault="002C1BDC" w:rsidP="002C1BD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เนื้อที่ (ไร่)</w:t>
            </w:r>
          </w:p>
        </w:tc>
      </w:tr>
      <w:tr w:rsidR="002C1BDC" w:rsidRPr="00084C00" w:rsidTr="002C1BDC">
        <w:tc>
          <w:tcPr>
            <w:tcW w:w="3080" w:type="dxa"/>
            <w:tcBorders>
              <w:top w:val="single" w:sz="4" w:space="0" w:color="auto"/>
              <w:left w:val="single" w:sz="4" w:space="0" w:color="auto"/>
              <w:bottom w:val="nil"/>
              <w:right w:val="single" w:sz="4" w:space="0" w:color="auto"/>
            </w:tcBorders>
            <w:hideMark/>
          </w:tcPr>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เมืองชัยนาท</w:t>
            </w:r>
          </w:p>
        </w:tc>
        <w:tc>
          <w:tcPr>
            <w:tcW w:w="3081" w:type="dxa"/>
            <w:tcBorders>
              <w:top w:val="single" w:sz="4" w:space="0" w:color="auto"/>
              <w:left w:val="single" w:sz="4" w:space="0" w:color="auto"/>
              <w:bottom w:val="nil"/>
              <w:right w:val="single" w:sz="4" w:space="0" w:color="auto"/>
            </w:tcBorders>
            <w:hideMark/>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14</w:t>
            </w:r>
          </w:p>
        </w:tc>
        <w:tc>
          <w:tcPr>
            <w:tcW w:w="3081" w:type="dxa"/>
            <w:tcBorders>
              <w:top w:val="single" w:sz="4" w:space="0" w:color="auto"/>
              <w:left w:val="single" w:sz="4" w:space="0" w:color="auto"/>
              <w:bottom w:val="nil"/>
              <w:right w:val="single" w:sz="4" w:space="0" w:color="auto"/>
            </w:tcBorders>
            <w:hideMark/>
          </w:tcPr>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rPr>
              <w:t>3,184-2-13</w:t>
            </w:r>
          </w:p>
        </w:tc>
      </w:tr>
      <w:tr w:rsidR="002C1BDC" w:rsidRPr="00084C00" w:rsidTr="002C1BDC">
        <w:tc>
          <w:tcPr>
            <w:tcW w:w="3080" w:type="dxa"/>
            <w:tcBorders>
              <w:top w:val="nil"/>
              <w:left w:val="single" w:sz="4" w:space="0" w:color="auto"/>
              <w:bottom w:val="nil"/>
              <w:right w:val="single" w:sz="4" w:space="0" w:color="auto"/>
            </w:tcBorders>
            <w:hideMark/>
          </w:tcPr>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มโนรมย์</w:t>
            </w:r>
          </w:p>
        </w:tc>
        <w:tc>
          <w:tcPr>
            <w:tcW w:w="3081" w:type="dxa"/>
            <w:tcBorders>
              <w:top w:val="nil"/>
              <w:left w:val="single" w:sz="4" w:space="0" w:color="auto"/>
              <w:bottom w:val="nil"/>
              <w:right w:val="single" w:sz="4" w:space="0" w:color="auto"/>
            </w:tcBorders>
            <w:hideMark/>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4</w:t>
            </w:r>
          </w:p>
        </w:tc>
        <w:tc>
          <w:tcPr>
            <w:tcW w:w="3081" w:type="dxa"/>
            <w:tcBorders>
              <w:top w:val="nil"/>
              <w:left w:val="single" w:sz="4" w:space="0" w:color="auto"/>
              <w:bottom w:val="nil"/>
              <w:right w:val="single" w:sz="4" w:space="0" w:color="auto"/>
            </w:tcBorders>
            <w:hideMark/>
          </w:tcPr>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rPr>
              <w:t>1,054-3-90</w:t>
            </w:r>
          </w:p>
        </w:tc>
      </w:tr>
      <w:tr w:rsidR="002C1BDC" w:rsidRPr="00084C00" w:rsidTr="002C1BDC">
        <w:tc>
          <w:tcPr>
            <w:tcW w:w="3080" w:type="dxa"/>
            <w:tcBorders>
              <w:top w:val="nil"/>
              <w:left w:val="single" w:sz="4" w:space="0" w:color="auto"/>
              <w:bottom w:val="nil"/>
              <w:right w:val="single" w:sz="4" w:space="0" w:color="auto"/>
            </w:tcBorders>
            <w:hideMark/>
          </w:tcPr>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วัดสิงห์</w:t>
            </w:r>
          </w:p>
        </w:tc>
        <w:tc>
          <w:tcPr>
            <w:tcW w:w="3081" w:type="dxa"/>
            <w:tcBorders>
              <w:top w:val="nil"/>
              <w:left w:val="single" w:sz="4" w:space="0" w:color="auto"/>
              <w:bottom w:val="nil"/>
              <w:right w:val="single" w:sz="4" w:space="0" w:color="auto"/>
            </w:tcBorders>
            <w:hideMark/>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5</w:t>
            </w:r>
          </w:p>
        </w:tc>
        <w:tc>
          <w:tcPr>
            <w:tcW w:w="3081" w:type="dxa"/>
            <w:tcBorders>
              <w:top w:val="nil"/>
              <w:left w:val="single" w:sz="4" w:space="0" w:color="auto"/>
              <w:bottom w:val="nil"/>
              <w:right w:val="single" w:sz="4" w:space="0" w:color="auto"/>
            </w:tcBorders>
            <w:hideMark/>
          </w:tcPr>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rPr>
              <w:t>493-1-44</w:t>
            </w:r>
          </w:p>
        </w:tc>
      </w:tr>
      <w:tr w:rsidR="002C1BDC" w:rsidRPr="00084C00" w:rsidTr="002C1BDC">
        <w:tc>
          <w:tcPr>
            <w:tcW w:w="3080" w:type="dxa"/>
            <w:tcBorders>
              <w:top w:val="nil"/>
              <w:left w:val="single" w:sz="4" w:space="0" w:color="auto"/>
              <w:bottom w:val="nil"/>
              <w:right w:val="single" w:sz="4" w:space="0" w:color="auto"/>
            </w:tcBorders>
            <w:hideMark/>
          </w:tcPr>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สรรพยา</w:t>
            </w:r>
          </w:p>
        </w:tc>
        <w:tc>
          <w:tcPr>
            <w:tcW w:w="3081" w:type="dxa"/>
            <w:tcBorders>
              <w:top w:val="nil"/>
              <w:left w:val="single" w:sz="4" w:space="0" w:color="auto"/>
              <w:bottom w:val="nil"/>
              <w:right w:val="single" w:sz="4" w:space="0" w:color="auto"/>
            </w:tcBorders>
            <w:hideMark/>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w:t>
            </w:r>
          </w:p>
        </w:tc>
        <w:tc>
          <w:tcPr>
            <w:tcW w:w="3081" w:type="dxa"/>
            <w:tcBorders>
              <w:top w:val="nil"/>
              <w:left w:val="single" w:sz="4" w:space="0" w:color="auto"/>
              <w:bottom w:val="nil"/>
              <w:right w:val="single" w:sz="4" w:space="0" w:color="auto"/>
            </w:tcBorders>
            <w:hideMark/>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w:t>
            </w:r>
          </w:p>
        </w:tc>
      </w:tr>
      <w:tr w:rsidR="002C1BDC" w:rsidRPr="00084C00" w:rsidTr="002C1BDC">
        <w:tc>
          <w:tcPr>
            <w:tcW w:w="3080" w:type="dxa"/>
            <w:tcBorders>
              <w:top w:val="nil"/>
              <w:left w:val="single" w:sz="4" w:space="0" w:color="auto"/>
              <w:bottom w:val="nil"/>
              <w:right w:val="single" w:sz="4" w:space="0" w:color="auto"/>
            </w:tcBorders>
            <w:hideMark/>
          </w:tcPr>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สรรคบุรี</w:t>
            </w:r>
          </w:p>
        </w:tc>
        <w:tc>
          <w:tcPr>
            <w:tcW w:w="3081" w:type="dxa"/>
            <w:tcBorders>
              <w:top w:val="nil"/>
              <w:left w:val="single" w:sz="4" w:space="0" w:color="auto"/>
              <w:bottom w:val="nil"/>
              <w:right w:val="single" w:sz="4" w:space="0" w:color="auto"/>
            </w:tcBorders>
            <w:hideMark/>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2</w:t>
            </w:r>
          </w:p>
        </w:tc>
        <w:tc>
          <w:tcPr>
            <w:tcW w:w="3081" w:type="dxa"/>
            <w:tcBorders>
              <w:top w:val="nil"/>
              <w:left w:val="single" w:sz="4" w:space="0" w:color="auto"/>
              <w:bottom w:val="nil"/>
              <w:right w:val="single" w:sz="4" w:space="0" w:color="auto"/>
            </w:tcBorders>
            <w:hideMark/>
          </w:tcPr>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rPr>
              <w:t>25-0-0</w:t>
            </w:r>
          </w:p>
        </w:tc>
      </w:tr>
      <w:tr w:rsidR="002C1BDC" w:rsidRPr="00084C00" w:rsidTr="002C1BDC">
        <w:tc>
          <w:tcPr>
            <w:tcW w:w="3080" w:type="dxa"/>
            <w:tcBorders>
              <w:top w:val="nil"/>
              <w:left w:val="single" w:sz="4" w:space="0" w:color="auto"/>
              <w:bottom w:val="nil"/>
              <w:right w:val="single" w:sz="4" w:space="0" w:color="auto"/>
            </w:tcBorders>
            <w:hideMark/>
          </w:tcPr>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หันคา</w:t>
            </w:r>
          </w:p>
        </w:tc>
        <w:tc>
          <w:tcPr>
            <w:tcW w:w="3081" w:type="dxa"/>
            <w:tcBorders>
              <w:top w:val="nil"/>
              <w:left w:val="single" w:sz="4" w:space="0" w:color="auto"/>
              <w:bottom w:val="nil"/>
              <w:right w:val="single" w:sz="4" w:space="0" w:color="auto"/>
            </w:tcBorders>
            <w:hideMark/>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14</w:t>
            </w:r>
          </w:p>
        </w:tc>
        <w:tc>
          <w:tcPr>
            <w:tcW w:w="3081" w:type="dxa"/>
            <w:tcBorders>
              <w:top w:val="nil"/>
              <w:left w:val="single" w:sz="4" w:space="0" w:color="auto"/>
              <w:bottom w:val="nil"/>
              <w:right w:val="single" w:sz="4" w:space="0" w:color="auto"/>
            </w:tcBorders>
            <w:hideMark/>
          </w:tcPr>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rPr>
              <w:t>6,301-2-78</w:t>
            </w:r>
          </w:p>
        </w:tc>
      </w:tr>
      <w:tr w:rsidR="002C1BDC" w:rsidRPr="00084C00" w:rsidTr="002C1BDC">
        <w:tc>
          <w:tcPr>
            <w:tcW w:w="3080" w:type="dxa"/>
            <w:tcBorders>
              <w:top w:val="nil"/>
              <w:left w:val="single" w:sz="4" w:space="0" w:color="auto"/>
              <w:bottom w:val="nil"/>
              <w:right w:val="single" w:sz="4" w:space="0" w:color="auto"/>
            </w:tcBorders>
            <w:hideMark/>
          </w:tcPr>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หนองมะโมง</w:t>
            </w:r>
          </w:p>
        </w:tc>
        <w:tc>
          <w:tcPr>
            <w:tcW w:w="3081" w:type="dxa"/>
            <w:tcBorders>
              <w:top w:val="nil"/>
              <w:left w:val="single" w:sz="4" w:space="0" w:color="auto"/>
              <w:bottom w:val="nil"/>
              <w:right w:val="single" w:sz="4" w:space="0" w:color="auto"/>
            </w:tcBorders>
            <w:hideMark/>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9</w:t>
            </w:r>
          </w:p>
        </w:tc>
        <w:tc>
          <w:tcPr>
            <w:tcW w:w="3081" w:type="dxa"/>
            <w:tcBorders>
              <w:top w:val="nil"/>
              <w:left w:val="single" w:sz="4" w:space="0" w:color="auto"/>
              <w:bottom w:val="nil"/>
              <w:right w:val="single" w:sz="4" w:space="0" w:color="auto"/>
            </w:tcBorders>
            <w:hideMark/>
          </w:tcPr>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rPr>
              <w:t>3,343-1-56</w:t>
            </w:r>
          </w:p>
        </w:tc>
      </w:tr>
      <w:tr w:rsidR="002C1BDC" w:rsidRPr="00084C00" w:rsidTr="002C1BDC">
        <w:tc>
          <w:tcPr>
            <w:tcW w:w="3080" w:type="dxa"/>
            <w:tcBorders>
              <w:top w:val="nil"/>
              <w:left w:val="single" w:sz="4" w:space="0" w:color="auto"/>
              <w:bottom w:val="single" w:sz="4" w:space="0" w:color="auto"/>
              <w:right w:val="single" w:sz="4" w:space="0" w:color="auto"/>
            </w:tcBorders>
            <w:hideMark/>
          </w:tcPr>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เนินขาม</w:t>
            </w:r>
          </w:p>
        </w:tc>
        <w:tc>
          <w:tcPr>
            <w:tcW w:w="3081" w:type="dxa"/>
            <w:tcBorders>
              <w:top w:val="nil"/>
              <w:left w:val="single" w:sz="4" w:space="0" w:color="auto"/>
              <w:bottom w:val="single" w:sz="4" w:space="0" w:color="auto"/>
              <w:right w:val="single" w:sz="4" w:space="0" w:color="auto"/>
            </w:tcBorders>
            <w:hideMark/>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rPr>
              <w:t>5</w:t>
            </w:r>
          </w:p>
        </w:tc>
        <w:tc>
          <w:tcPr>
            <w:tcW w:w="3081" w:type="dxa"/>
            <w:tcBorders>
              <w:top w:val="nil"/>
              <w:left w:val="single" w:sz="4" w:space="0" w:color="auto"/>
              <w:bottom w:val="single" w:sz="4" w:space="0" w:color="auto"/>
              <w:right w:val="single" w:sz="4" w:space="0" w:color="auto"/>
            </w:tcBorders>
            <w:hideMark/>
          </w:tcPr>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rPr>
              <w:t>3,521-2-65</w:t>
            </w:r>
          </w:p>
        </w:tc>
      </w:tr>
      <w:tr w:rsidR="002C1BDC" w:rsidRPr="00084C00" w:rsidTr="002C1BDC">
        <w:tc>
          <w:tcPr>
            <w:tcW w:w="3080" w:type="dxa"/>
            <w:tcBorders>
              <w:top w:val="single" w:sz="4" w:space="0" w:color="auto"/>
              <w:left w:val="single" w:sz="4" w:space="0" w:color="auto"/>
              <w:bottom w:val="single" w:sz="4" w:space="0" w:color="auto"/>
              <w:right w:val="single" w:sz="4" w:space="0" w:color="auto"/>
            </w:tcBorders>
            <w:shd w:val="clear" w:color="auto" w:fill="DAEEF3"/>
            <w:hideMark/>
          </w:tcPr>
          <w:p w:rsidR="002C1BDC" w:rsidRPr="00084C00" w:rsidRDefault="002C1BDC" w:rsidP="002C1BD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รวม</w:t>
            </w:r>
          </w:p>
        </w:tc>
        <w:tc>
          <w:tcPr>
            <w:tcW w:w="3081" w:type="dxa"/>
            <w:tcBorders>
              <w:top w:val="single" w:sz="4" w:space="0" w:color="auto"/>
              <w:left w:val="single" w:sz="4" w:space="0" w:color="auto"/>
              <w:bottom w:val="single" w:sz="4" w:space="0" w:color="auto"/>
              <w:right w:val="single" w:sz="4" w:space="0" w:color="auto"/>
            </w:tcBorders>
            <w:shd w:val="clear" w:color="auto" w:fill="DAEEF3"/>
            <w:hideMark/>
          </w:tcPr>
          <w:p w:rsidR="002C1BDC" w:rsidRPr="00084C00" w:rsidRDefault="002C1BDC" w:rsidP="002C1BD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rPr>
              <w:t>53</w:t>
            </w:r>
          </w:p>
        </w:tc>
        <w:tc>
          <w:tcPr>
            <w:tcW w:w="3081" w:type="dxa"/>
            <w:tcBorders>
              <w:top w:val="single" w:sz="4" w:space="0" w:color="auto"/>
              <w:left w:val="single" w:sz="4" w:space="0" w:color="auto"/>
              <w:bottom w:val="single" w:sz="4" w:space="0" w:color="auto"/>
              <w:right w:val="single" w:sz="4" w:space="0" w:color="auto"/>
            </w:tcBorders>
            <w:shd w:val="clear" w:color="auto" w:fill="DAEEF3"/>
            <w:hideMark/>
          </w:tcPr>
          <w:p w:rsidR="002C1BDC" w:rsidRPr="00084C00" w:rsidRDefault="002C1BDC" w:rsidP="002C1BDC">
            <w:pPr>
              <w:spacing w:after="0"/>
              <w:rPr>
                <w:rFonts w:ascii="TH SarabunIT๙" w:hAnsi="TH SarabunIT๙" w:cs="TH SarabunIT๙"/>
                <w:b/>
                <w:bCs/>
                <w:sz w:val="32"/>
                <w:szCs w:val="32"/>
              </w:rPr>
            </w:pPr>
            <w:r w:rsidRPr="00084C00">
              <w:rPr>
                <w:rFonts w:ascii="TH SarabunIT๙" w:hAnsi="TH SarabunIT๙" w:cs="TH SarabunIT๙"/>
                <w:b/>
                <w:bCs/>
                <w:sz w:val="32"/>
                <w:szCs w:val="32"/>
              </w:rPr>
              <w:t>17,924-2-46</w:t>
            </w:r>
          </w:p>
        </w:tc>
      </w:tr>
    </w:tbl>
    <w:p w:rsidR="002C1BDC" w:rsidRPr="00084C00" w:rsidRDefault="002C1BDC" w:rsidP="002C1BDC">
      <w:pPr>
        <w:tabs>
          <w:tab w:val="left" w:pos="1418"/>
          <w:tab w:val="left" w:pos="2127"/>
        </w:tabs>
        <w:spacing w:after="0"/>
        <w:jc w:val="thaiDistribute"/>
        <w:rPr>
          <w:rFonts w:ascii="TH SarabunIT๙" w:hAnsi="TH SarabunIT๙" w:cs="TH SarabunIT๙"/>
          <w:sz w:val="16"/>
          <w:szCs w:val="16"/>
        </w:rPr>
      </w:pPr>
      <w:r w:rsidRPr="00084C00">
        <w:rPr>
          <w:rFonts w:ascii="TH SarabunIT๙" w:hAnsi="TH SarabunIT๙" w:cs="TH SarabunIT๙"/>
          <w:sz w:val="32"/>
          <w:szCs w:val="32"/>
          <w:cs/>
        </w:rPr>
        <w:tab/>
      </w:r>
    </w:p>
    <w:p w:rsidR="002C1BDC" w:rsidRPr="00084C00" w:rsidRDefault="002C1BDC" w:rsidP="002C1BDC">
      <w:pPr>
        <w:tabs>
          <w:tab w:val="left" w:pos="1418"/>
          <w:tab w:val="left" w:pos="2127"/>
        </w:tabs>
        <w:spacing w:after="0"/>
        <w:jc w:val="thaiDistribute"/>
        <w:rPr>
          <w:rFonts w:ascii="TH SarabunIT๙" w:hAnsi="TH SarabunIT๙" w:cs="TH SarabunIT๙"/>
          <w:b/>
          <w:bCs/>
          <w:sz w:val="32"/>
          <w:szCs w:val="32"/>
        </w:rPr>
      </w:pPr>
      <w:r w:rsidRPr="00084C00">
        <w:rPr>
          <w:rFonts w:ascii="TH SarabunIT๙" w:hAnsi="TH SarabunIT๙" w:cs="TH SarabunIT๙"/>
          <w:sz w:val="32"/>
          <w:szCs w:val="32"/>
          <w:cs/>
        </w:rPr>
        <w:tab/>
        <w:t>นอกจากนี้</w:t>
      </w:r>
      <w:r w:rsidRPr="00084C00">
        <w:rPr>
          <w:rFonts w:ascii="TH SarabunIT๙" w:hAnsi="TH SarabunIT๙" w:cs="TH SarabunIT๙"/>
          <w:spacing w:val="-8"/>
          <w:sz w:val="32"/>
          <w:szCs w:val="32"/>
          <w:cs/>
        </w:rPr>
        <w:t>จังหวัดชัยนาท ยังมีไม้ยางนาซึ่งเป็นไม้ที่มีคุณค่าสำคัญทางเศรษฐกิจ ขึ้นอยู่จำนวนมาก</w:t>
      </w:r>
      <w:r w:rsidRPr="00084C00">
        <w:rPr>
          <w:rFonts w:ascii="TH SarabunIT๙" w:hAnsi="TH SarabunIT๙" w:cs="TH SarabunIT๙"/>
          <w:sz w:val="32"/>
          <w:szCs w:val="32"/>
          <w:cs/>
        </w:rPr>
        <w:t xml:space="preserve"> </w:t>
      </w:r>
      <w:r>
        <w:rPr>
          <w:rFonts w:ascii="TH SarabunIT๙" w:hAnsi="TH SarabunIT๙" w:cs="TH SarabunIT๙" w:hint="cs"/>
          <w:sz w:val="32"/>
          <w:szCs w:val="32"/>
          <w:cs/>
        </w:rPr>
        <w:t xml:space="preserve">   </w:t>
      </w:r>
      <w:r w:rsidRPr="00084C00">
        <w:rPr>
          <w:rFonts w:ascii="TH SarabunIT๙" w:hAnsi="TH SarabunIT๙" w:cs="TH SarabunIT๙"/>
          <w:sz w:val="32"/>
          <w:szCs w:val="32"/>
          <w:cs/>
        </w:rPr>
        <w:t xml:space="preserve">โดยมักจะขึ้นเป็นกลุ่มบริเวณที่ราบลุ่มสองฝั่งแม่น้ำเจ้าพระยา แม่น้ำน้อย และแม่น้ำท่าจีน </w:t>
      </w:r>
      <w:r w:rsidRPr="004755F4">
        <w:rPr>
          <w:rFonts w:ascii="TH SarabunIT๙" w:hAnsi="TH SarabunIT๙" w:cs="TH SarabunIT๙"/>
          <w:spacing w:val="-20"/>
          <w:kern w:val="32"/>
          <w:sz w:val="32"/>
          <w:szCs w:val="32"/>
          <w:cs/>
        </w:rPr>
        <w:t>ในท้องที่อำเภอเมืองชัยนาท</w:t>
      </w:r>
      <w:r w:rsidRPr="00084C00">
        <w:rPr>
          <w:rFonts w:ascii="TH SarabunIT๙" w:hAnsi="TH SarabunIT๙" w:cs="TH SarabunIT๙"/>
          <w:sz w:val="32"/>
          <w:szCs w:val="32"/>
          <w:cs/>
        </w:rPr>
        <w:t xml:space="preserve"> มโนรมย์ สรรพยา สรรคบุรี วัดสิงห์ และหันคา</w:t>
      </w:r>
    </w:p>
    <w:p w:rsidR="002C1BDC" w:rsidRDefault="002C1BDC" w:rsidP="002C1BDC">
      <w:pPr>
        <w:spacing w:after="0"/>
        <w:ind w:firstLine="1440"/>
        <w:jc w:val="thaiDistribute"/>
        <w:rPr>
          <w:rFonts w:ascii="TH SarabunIT๙" w:hAnsi="TH SarabunIT๙" w:cs="TH SarabunIT๙"/>
          <w:sz w:val="32"/>
          <w:szCs w:val="32"/>
        </w:rPr>
      </w:pPr>
      <w:r w:rsidRPr="00084C00">
        <w:rPr>
          <w:rFonts w:ascii="TH SarabunIT๙" w:hAnsi="TH SarabunIT๙" w:cs="TH SarabunIT๙"/>
          <w:sz w:val="32"/>
          <w:szCs w:val="32"/>
          <w:cs/>
        </w:rPr>
        <w:t xml:space="preserve">สภาพพื้นที่ป่าสงวนแห่งชาติป่าเขาราวเทียน ส่วนใหญ่เป็นป่าเบญจพรรณที่ไม่มีไม้สัก มีเพียงไม้ขนาดเล็กถึงขนาดกลางขึ้นกระจายอยู่ทั่วไป ลักษณะเป็นป่าโปร่ง พื้นที่ป่าส่วนใหญ่เป็นป่าไผ่รวก ส่วนป่าสงวนแห่งชาติ  ป่าเขาช่องลมและป่าเขาหลัก มีลักษณะเป็นภูเขาหินปูน มีหน้าผาสูงชัน สภาพป่าเป็นป่าโปร่ง มีไม้ขนาดเล็กขึ้นตามหน้าผาหิน และบางส่วนที่เป็นที่ราบ มีสภาพป่าเป็นป่าเบญจพรรณและมีไม้ไผ่รวก ไผ่ป่าขึ้นกระจายอยู่ทั่วไป ตลอดจนพื้นที่ป่าตามพระราชบัญญัติป่าไม้ พุทธศักราช 2484 ซึ่งเป็นภูเขาลูกเล็กๆ ที่อยู่ตามอำเภอต่างๆ </w:t>
      </w:r>
      <w:r>
        <w:rPr>
          <w:rFonts w:ascii="TH SarabunIT๙" w:hAnsi="TH SarabunIT๙" w:cs="TH SarabunIT๙" w:hint="cs"/>
          <w:sz w:val="32"/>
          <w:szCs w:val="32"/>
          <w:cs/>
        </w:rPr>
        <w:t xml:space="preserve"> </w:t>
      </w:r>
      <w:r w:rsidRPr="00084C00">
        <w:rPr>
          <w:rFonts w:ascii="TH SarabunIT๙" w:hAnsi="TH SarabunIT๙" w:cs="TH SarabunIT๙"/>
          <w:sz w:val="32"/>
          <w:szCs w:val="32"/>
          <w:cs/>
        </w:rPr>
        <w:t>ไม่มีไม้มีค่าขนาดใหญ่ มีเพียงไม้ขนาดเล็ก ไผ่รวก และไผ่ป่าขึ้นกระจายอยู่ทั่วไป สภาพป่าเสื่อมโทรม ลักษณะดินเป็นดินลูกรัง ขาดความอุดมสมบูรณ์ มีความแห้งแล้ง ปัญหาการลักลอบตัดไม้ทำลายป่าไม่มีความรุนแรง แต่มีปัญหาการขยายพื้นที่เกษตรกรรมเข้าไปในพื้นที่ป่า เช่น ปลูกอ้อย และมันสำปะหลัง ทำให้พื้นที่ป่าไม้ในช่วงปี 2551-2556 ลดลงจาก 47</w:t>
      </w:r>
      <w:r w:rsidRPr="00084C00">
        <w:rPr>
          <w:rFonts w:ascii="TH SarabunIT๙" w:hAnsi="TH SarabunIT๙" w:cs="TH SarabunIT๙"/>
          <w:sz w:val="32"/>
          <w:szCs w:val="32"/>
        </w:rPr>
        <w:t>,</w:t>
      </w:r>
      <w:r w:rsidRPr="00084C00">
        <w:rPr>
          <w:rFonts w:ascii="TH SarabunIT๙" w:hAnsi="TH SarabunIT๙" w:cs="TH SarabunIT๙"/>
          <w:sz w:val="32"/>
          <w:szCs w:val="32"/>
          <w:cs/>
        </w:rPr>
        <w:t>887.50 ไร่ เหลือ 37</w:t>
      </w:r>
      <w:r w:rsidRPr="00084C00">
        <w:rPr>
          <w:rFonts w:ascii="TH SarabunIT๙" w:hAnsi="TH SarabunIT๙" w:cs="TH SarabunIT๙"/>
          <w:sz w:val="32"/>
          <w:szCs w:val="32"/>
        </w:rPr>
        <w:t>,</w:t>
      </w:r>
      <w:r w:rsidRPr="00084C00">
        <w:rPr>
          <w:rFonts w:ascii="TH SarabunIT๙" w:hAnsi="TH SarabunIT๙" w:cs="TH SarabunIT๙"/>
          <w:sz w:val="32"/>
          <w:szCs w:val="32"/>
          <w:cs/>
        </w:rPr>
        <w:t>785.68 ไร่ และเมื่อเปรียบเทียบกับจังหวัดกลุ่มภาคกลางตอนบนที่ 2 ปรากฏว่าจังหวัดชัยนาทมีพื้นที่น้อยกว่าจังหวัดลพบุรี 12.09 เปอร์เซ็นต์ แต่ในขณะที่จังหวัดสิงห์บุรี และจังหวัดอ่างทองไม่มีพื้นที่ป่า ดังนี้</w:t>
      </w:r>
    </w:p>
    <w:p w:rsidR="000B4451" w:rsidRDefault="000B4451" w:rsidP="002C1BDC">
      <w:pPr>
        <w:spacing w:after="0"/>
        <w:ind w:firstLine="1440"/>
        <w:jc w:val="thaiDistribute"/>
        <w:rPr>
          <w:rFonts w:ascii="TH SarabunIT๙" w:hAnsi="TH SarabunIT๙" w:cs="TH SarabunIT๙"/>
          <w:sz w:val="32"/>
          <w:szCs w:val="32"/>
        </w:rPr>
      </w:pPr>
    </w:p>
    <w:p w:rsidR="000B4451" w:rsidRDefault="000B4451" w:rsidP="002C1BDC">
      <w:pPr>
        <w:spacing w:after="0"/>
        <w:ind w:firstLine="1440"/>
        <w:jc w:val="thaiDistribute"/>
        <w:rPr>
          <w:rFonts w:ascii="TH SarabunIT๙" w:hAnsi="TH SarabunIT๙" w:cs="TH SarabunIT๙"/>
          <w:sz w:val="32"/>
          <w:szCs w:val="32"/>
        </w:rPr>
      </w:pPr>
    </w:p>
    <w:p w:rsidR="000B4451" w:rsidRDefault="000B4451" w:rsidP="002C1BDC">
      <w:pPr>
        <w:spacing w:after="0"/>
        <w:ind w:firstLine="1440"/>
        <w:jc w:val="thaiDistribute"/>
        <w:rPr>
          <w:rFonts w:ascii="TH SarabunIT๙" w:hAnsi="TH SarabunIT๙" w:cs="TH SarabunIT๙"/>
          <w:sz w:val="32"/>
          <w:szCs w:val="32"/>
        </w:rPr>
      </w:pPr>
    </w:p>
    <w:p w:rsidR="000B4451" w:rsidRDefault="000B4451" w:rsidP="002C1BDC">
      <w:pPr>
        <w:spacing w:after="0"/>
        <w:ind w:firstLine="1440"/>
        <w:jc w:val="thaiDistribute"/>
        <w:rPr>
          <w:rFonts w:ascii="TH SarabunIT๙" w:hAnsi="TH SarabunIT๙" w:cs="TH SarabunIT๙"/>
          <w:sz w:val="32"/>
          <w:szCs w:val="32"/>
        </w:rPr>
      </w:pPr>
    </w:p>
    <w:p w:rsidR="002C1BDC" w:rsidRPr="00084C00" w:rsidRDefault="002C1BDC" w:rsidP="002C1BDC">
      <w:pPr>
        <w:tabs>
          <w:tab w:val="left" w:pos="1418"/>
          <w:tab w:val="left" w:pos="2127"/>
        </w:tabs>
        <w:spacing w:after="0"/>
        <w:jc w:val="thaiDistribute"/>
        <w:rPr>
          <w:rFonts w:ascii="TH SarabunIT๙" w:hAnsi="TH SarabunIT๙" w:cs="TH SarabunIT๙"/>
          <w:sz w:val="32"/>
          <w:szCs w:val="32"/>
        </w:rPr>
      </w:pPr>
      <w:r>
        <w:rPr>
          <w:rFonts w:ascii="TH SarabunIT๙" w:hAnsi="TH SarabunIT๙" w:cs="TH SarabunIT๙" w:hint="cs"/>
          <w:b/>
          <w:bCs/>
          <w:sz w:val="32"/>
          <w:szCs w:val="32"/>
          <w:cs/>
          <w:lang w:val="th-TH"/>
        </w:rPr>
        <w:lastRenderedPageBreak/>
        <w:tab/>
      </w:r>
      <w:r w:rsidRPr="007C7DE5">
        <w:rPr>
          <w:rFonts w:ascii="TH SarabunIT๙" w:hAnsi="TH SarabunIT๙" w:cs="TH SarabunIT๙"/>
          <w:b/>
          <w:bCs/>
          <w:sz w:val="32"/>
          <w:szCs w:val="32"/>
          <w:cs/>
          <w:lang w:val="th-TH"/>
        </w:rPr>
        <w:t>ตาราง</w:t>
      </w:r>
      <w:r w:rsidR="00694853">
        <w:rPr>
          <w:rFonts w:ascii="TH SarabunIT๙" w:hAnsi="TH SarabunIT๙" w:cs="TH SarabunIT๙"/>
          <w:b/>
          <w:bCs/>
          <w:sz w:val="32"/>
          <w:szCs w:val="32"/>
        </w:rPr>
        <w:t xml:space="preserve"> </w:t>
      </w:r>
      <w:r w:rsidRPr="007C7DE5">
        <w:rPr>
          <w:rFonts w:ascii="TH SarabunIT๙" w:hAnsi="TH SarabunIT๙" w:cs="TH SarabunIT๙"/>
          <w:b/>
          <w:bCs/>
          <w:sz w:val="32"/>
          <w:szCs w:val="32"/>
          <w:cs/>
          <w:lang w:val="th-TH"/>
        </w:rPr>
        <w:t xml:space="preserve"> </w:t>
      </w:r>
      <w:r w:rsidR="00694853">
        <w:rPr>
          <w:rFonts w:ascii="TH SarabunIT๙" w:hAnsi="TH SarabunIT๙" w:cs="TH SarabunIT๙"/>
          <w:b/>
          <w:bCs/>
          <w:sz w:val="32"/>
          <w:szCs w:val="32"/>
        </w:rPr>
        <w:t xml:space="preserve"> </w:t>
      </w:r>
      <w:r w:rsidRPr="00B24BA5">
        <w:rPr>
          <w:rFonts w:ascii="TH SarabunIT๙" w:hAnsi="TH SarabunIT๙" w:cs="TH SarabunIT๙"/>
          <w:b/>
          <w:bCs/>
          <w:sz w:val="32"/>
          <w:szCs w:val="32"/>
          <w:cs/>
          <w:lang w:val="th-TH"/>
        </w:rPr>
        <w:t xml:space="preserve">  </w:t>
      </w:r>
      <w:r w:rsidRPr="00084C00">
        <w:rPr>
          <w:rFonts w:ascii="TH SarabunIT๙" w:hAnsi="TH SarabunIT๙" w:cs="TH SarabunIT๙"/>
          <w:sz w:val="32"/>
          <w:szCs w:val="32"/>
          <w:cs/>
        </w:rPr>
        <w:t>พื้นที่ป่า</w:t>
      </w:r>
      <w:r>
        <w:rPr>
          <w:rFonts w:ascii="TH SarabunIT๙" w:hAnsi="TH SarabunIT๙" w:cs="TH SarabunIT๙"/>
          <w:sz w:val="32"/>
          <w:szCs w:val="32"/>
          <w:cs/>
        </w:rPr>
        <w:t>จังหวัดชัยนาท</w:t>
      </w:r>
      <w:r w:rsidRPr="00084C00">
        <w:rPr>
          <w:rFonts w:ascii="TH SarabunIT๙" w:hAnsi="TH SarabunIT๙" w:cs="TH SarabunIT๙"/>
          <w:sz w:val="32"/>
          <w:szCs w:val="32"/>
          <w:cs/>
        </w:rPr>
        <w:t>เปรียบเทียบกับจังหวัดกลุ่มภาคกลางตอนบนที่ 2</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564"/>
        <w:gridCol w:w="1383"/>
        <w:gridCol w:w="1383"/>
        <w:gridCol w:w="1383"/>
        <w:gridCol w:w="799"/>
        <w:gridCol w:w="799"/>
        <w:gridCol w:w="799"/>
      </w:tblGrid>
      <w:tr w:rsidR="002C1BDC" w:rsidRPr="00084C00" w:rsidTr="002C1BDC">
        <w:tc>
          <w:tcPr>
            <w:tcW w:w="891" w:type="dxa"/>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จังหวัด</w:t>
            </w:r>
          </w:p>
        </w:tc>
        <w:tc>
          <w:tcPr>
            <w:tcW w:w="1618" w:type="dxa"/>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เนื้อที่จังหวัด (ไร่)</w:t>
            </w:r>
          </w:p>
        </w:tc>
        <w:tc>
          <w:tcPr>
            <w:tcW w:w="4287" w:type="dxa"/>
            <w:gridSpan w:val="3"/>
            <w:tcBorders>
              <w:top w:val="single" w:sz="4" w:space="0" w:color="auto"/>
              <w:left w:val="single" w:sz="4" w:space="0" w:color="auto"/>
              <w:bottom w:val="single" w:sz="4" w:space="0" w:color="auto"/>
              <w:right w:val="single" w:sz="4" w:space="0" w:color="auto"/>
            </w:tcBorders>
            <w:shd w:val="clear" w:color="auto" w:fill="DAEEF3"/>
            <w:hideMark/>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เนื้อที่ป่าไม้ (ไร่)</w:t>
            </w:r>
          </w:p>
        </w:tc>
        <w:tc>
          <w:tcPr>
            <w:tcW w:w="2663" w:type="dxa"/>
            <w:gridSpan w:val="3"/>
            <w:tcBorders>
              <w:top w:val="single" w:sz="4" w:space="0" w:color="auto"/>
              <w:left w:val="single" w:sz="4" w:space="0" w:color="auto"/>
              <w:bottom w:val="single" w:sz="4" w:space="0" w:color="auto"/>
              <w:right w:val="single" w:sz="4" w:space="0" w:color="auto"/>
            </w:tcBorders>
            <w:shd w:val="clear" w:color="auto" w:fill="DAEEF3"/>
            <w:hideMark/>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ร้อยละของพื้นที่จังหวัด (</w:t>
            </w:r>
            <w:r w:rsidRPr="00084C00">
              <w:rPr>
                <w:rFonts w:ascii="TH SarabunIT๙" w:hAnsi="TH SarabunIT๙" w:cs="TH SarabunIT๙"/>
                <w:sz w:val="32"/>
                <w:szCs w:val="32"/>
              </w:rPr>
              <w:t>%)</w:t>
            </w:r>
          </w:p>
        </w:tc>
      </w:tr>
      <w:tr w:rsidR="002C1BDC" w:rsidRPr="00084C00" w:rsidTr="002C1BDC">
        <w:tc>
          <w:tcPr>
            <w:tcW w:w="0" w:type="auto"/>
            <w:vMerge/>
            <w:tcBorders>
              <w:top w:val="single" w:sz="4" w:space="0" w:color="auto"/>
              <w:left w:val="single" w:sz="4" w:space="0" w:color="auto"/>
              <w:bottom w:val="single" w:sz="4" w:space="0" w:color="auto"/>
              <w:right w:val="single" w:sz="4" w:space="0" w:color="auto"/>
            </w:tcBorders>
            <w:shd w:val="clear" w:color="auto" w:fill="DAEEF3"/>
            <w:vAlign w:val="center"/>
            <w:hideMark/>
          </w:tcPr>
          <w:p w:rsidR="002C1BDC" w:rsidRPr="00084C00" w:rsidRDefault="002C1BDC" w:rsidP="002C1BDC">
            <w:pPr>
              <w:spacing w:after="0"/>
              <w:rPr>
                <w:rFonts w:ascii="TH SarabunIT๙" w:hAnsi="TH SarabunIT๙" w:cs="TH SarabunIT๙"/>
                <w:sz w:val="32"/>
                <w:szCs w:val="32"/>
              </w:rPr>
            </w:pPr>
          </w:p>
        </w:tc>
        <w:tc>
          <w:tcPr>
            <w:tcW w:w="0" w:type="auto"/>
            <w:vMerge/>
            <w:tcBorders>
              <w:top w:val="single" w:sz="4" w:space="0" w:color="auto"/>
              <w:left w:val="single" w:sz="4" w:space="0" w:color="auto"/>
              <w:bottom w:val="single" w:sz="4" w:space="0" w:color="auto"/>
              <w:right w:val="single" w:sz="4" w:space="0" w:color="auto"/>
            </w:tcBorders>
            <w:shd w:val="clear" w:color="auto" w:fill="DAEEF3"/>
            <w:vAlign w:val="center"/>
            <w:hideMark/>
          </w:tcPr>
          <w:p w:rsidR="002C1BDC" w:rsidRPr="00084C00" w:rsidRDefault="002C1BDC" w:rsidP="002C1BDC">
            <w:pPr>
              <w:spacing w:after="0"/>
              <w:rPr>
                <w:rFonts w:ascii="TH SarabunIT๙" w:hAnsi="TH SarabunIT๙" w:cs="TH SarabunIT๙"/>
                <w:sz w:val="32"/>
                <w:szCs w:val="32"/>
              </w:rPr>
            </w:pPr>
          </w:p>
        </w:tc>
        <w:tc>
          <w:tcPr>
            <w:tcW w:w="1429" w:type="dxa"/>
            <w:tcBorders>
              <w:top w:val="single" w:sz="4" w:space="0" w:color="auto"/>
              <w:left w:val="single" w:sz="4" w:space="0" w:color="auto"/>
              <w:bottom w:val="single" w:sz="4" w:space="0" w:color="auto"/>
              <w:right w:val="single" w:sz="4" w:space="0" w:color="auto"/>
            </w:tcBorders>
            <w:shd w:val="clear" w:color="auto" w:fill="DAEEF3"/>
            <w:hideMark/>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2547</w:t>
            </w:r>
          </w:p>
        </w:tc>
        <w:tc>
          <w:tcPr>
            <w:tcW w:w="1429" w:type="dxa"/>
            <w:tcBorders>
              <w:top w:val="single" w:sz="4" w:space="0" w:color="auto"/>
              <w:left w:val="single" w:sz="4" w:space="0" w:color="auto"/>
              <w:bottom w:val="single" w:sz="4" w:space="0" w:color="auto"/>
              <w:right w:val="single" w:sz="4" w:space="0" w:color="auto"/>
            </w:tcBorders>
            <w:shd w:val="clear" w:color="auto" w:fill="DAEEF3"/>
            <w:hideMark/>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2551</w:t>
            </w:r>
          </w:p>
        </w:tc>
        <w:tc>
          <w:tcPr>
            <w:tcW w:w="1429" w:type="dxa"/>
            <w:tcBorders>
              <w:top w:val="single" w:sz="4" w:space="0" w:color="auto"/>
              <w:left w:val="single" w:sz="4" w:space="0" w:color="auto"/>
              <w:bottom w:val="single" w:sz="4" w:space="0" w:color="auto"/>
              <w:right w:val="single" w:sz="4" w:space="0" w:color="auto"/>
            </w:tcBorders>
            <w:shd w:val="clear" w:color="auto" w:fill="DAEEF3"/>
            <w:hideMark/>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2556</w:t>
            </w:r>
          </w:p>
        </w:tc>
        <w:tc>
          <w:tcPr>
            <w:tcW w:w="962" w:type="dxa"/>
            <w:tcBorders>
              <w:top w:val="single" w:sz="4" w:space="0" w:color="auto"/>
              <w:left w:val="single" w:sz="4" w:space="0" w:color="auto"/>
              <w:bottom w:val="single" w:sz="4" w:space="0" w:color="auto"/>
              <w:right w:val="single" w:sz="4" w:space="0" w:color="auto"/>
            </w:tcBorders>
            <w:shd w:val="clear" w:color="auto" w:fill="DAEEF3"/>
            <w:hideMark/>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2547</w:t>
            </w:r>
          </w:p>
        </w:tc>
        <w:tc>
          <w:tcPr>
            <w:tcW w:w="851" w:type="dxa"/>
            <w:tcBorders>
              <w:top w:val="single" w:sz="4" w:space="0" w:color="auto"/>
              <w:left w:val="single" w:sz="4" w:space="0" w:color="auto"/>
              <w:bottom w:val="single" w:sz="4" w:space="0" w:color="auto"/>
              <w:right w:val="single" w:sz="4" w:space="0" w:color="auto"/>
            </w:tcBorders>
            <w:shd w:val="clear" w:color="auto" w:fill="DAEEF3"/>
            <w:hideMark/>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2551</w:t>
            </w:r>
          </w:p>
        </w:tc>
        <w:tc>
          <w:tcPr>
            <w:tcW w:w="850" w:type="dxa"/>
            <w:tcBorders>
              <w:top w:val="single" w:sz="4" w:space="0" w:color="auto"/>
              <w:left w:val="single" w:sz="4" w:space="0" w:color="auto"/>
              <w:bottom w:val="single" w:sz="4" w:space="0" w:color="auto"/>
              <w:right w:val="single" w:sz="4" w:space="0" w:color="auto"/>
            </w:tcBorders>
            <w:shd w:val="clear" w:color="auto" w:fill="DAEEF3"/>
            <w:hideMark/>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2556</w:t>
            </w:r>
          </w:p>
        </w:tc>
      </w:tr>
      <w:tr w:rsidR="002C1BDC" w:rsidRPr="00084C00" w:rsidTr="002C1BDC">
        <w:trPr>
          <w:trHeight w:val="531"/>
        </w:trPr>
        <w:tc>
          <w:tcPr>
            <w:tcW w:w="891"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ชัยนาท</w:t>
            </w:r>
          </w:p>
        </w:tc>
        <w:tc>
          <w:tcPr>
            <w:tcW w:w="1618"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1,543,593.75</w:t>
            </w:r>
          </w:p>
        </w:tc>
        <w:tc>
          <w:tcPr>
            <w:tcW w:w="1429"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36,687.50</w:t>
            </w:r>
          </w:p>
        </w:tc>
        <w:tc>
          <w:tcPr>
            <w:tcW w:w="1429"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47,887.50</w:t>
            </w:r>
          </w:p>
        </w:tc>
        <w:tc>
          <w:tcPr>
            <w:tcW w:w="1429"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37,785.68</w:t>
            </w:r>
          </w:p>
        </w:tc>
        <w:tc>
          <w:tcPr>
            <w:tcW w:w="962"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2.38</w:t>
            </w:r>
          </w:p>
        </w:tc>
        <w:tc>
          <w:tcPr>
            <w:tcW w:w="851"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3.10</w:t>
            </w:r>
          </w:p>
        </w:tc>
        <w:tc>
          <w:tcPr>
            <w:tcW w:w="850"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2.45</w:t>
            </w:r>
          </w:p>
        </w:tc>
      </w:tr>
      <w:tr w:rsidR="002C1BDC" w:rsidRPr="00084C00" w:rsidTr="002C1BDC">
        <w:trPr>
          <w:trHeight w:val="531"/>
        </w:trPr>
        <w:tc>
          <w:tcPr>
            <w:tcW w:w="891"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ลพบุรี</w:t>
            </w:r>
          </w:p>
        </w:tc>
        <w:tc>
          <w:tcPr>
            <w:tcW w:w="1618"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3,874,843.75</w:t>
            </w:r>
          </w:p>
        </w:tc>
        <w:tc>
          <w:tcPr>
            <w:tcW w:w="1429"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456,875.00</w:t>
            </w:r>
          </w:p>
        </w:tc>
        <w:tc>
          <w:tcPr>
            <w:tcW w:w="1429"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684,850.00</w:t>
            </w:r>
          </w:p>
        </w:tc>
        <w:tc>
          <w:tcPr>
            <w:tcW w:w="1429"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563,426.57</w:t>
            </w:r>
          </w:p>
        </w:tc>
        <w:tc>
          <w:tcPr>
            <w:tcW w:w="962"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11.79</w:t>
            </w:r>
          </w:p>
        </w:tc>
        <w:tc>
          <w:tcPr>
            <w:tcW w:w="851"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17.67</w:t>
            </w:r>
          </w:p>
        </w:tc>
        <w:tc>
          <w:tcPr>
            <w:tcW w:w="850"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14.54</w:t>
            </w:r>
          </w:p>
        </w:tc>
      </w:tr>
      <w:tr w:rsidR="002C1BDC" w:rsidRPr="00084C00" w:rsidTr="002C1BDC">
        <w:trPr>
          <w:trHeight w:val="531"/>
        </w:trPr>
        <w:tc>
          <w:tcPr>
            <w:tcW w:w="891"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สิงห์บุรี</w:t>
            </w:r>
          </w:p>
        </w:tc>
        <w:tc>
          <w:tcPr>
            <w:tcW w:w="1618"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514,050.00</w:t>
            </w:r>
          </w:p>
        </w:tc>
        <w:tc>
          <w:tcPr>
            <w:tcW w:w="1429"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0.00</w:t>
            </w:r>
          </w:p>
        </w:tc>
        <w:tc>
          <w:tcPr>
            <w:tcW w:w="1429"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0.00</w:t>
            </w:r>
          </w:p>
        </w:tc>
        <w:tc>
          <w:tcPr>
            <w:tcW w:w="1429"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0.00</w:t>
            </w:r>
          </w:p>
        </w:tc>
        <w:tc>
          <w:tcPr>
            <w:tcW w:w="962"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0.00</w:t>
            </w:r>
          </w:p>
        </w:tc>
        <w:tc>
          <w:tcPr>
            <w:tcW w:w="851"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0.00</w:t>
            </w:r>
          </w:p>
        </w:tc>
        <w:tc>
          <w:tcPr>
            <w:tcW w:w="850"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0.00</w:t>
            </w:r>
          </w:p>
        </w:tc>
      </w:tr>
      <w:tr w:rsidR="002C1BDC" w:rsidRPr="00084C00" w:rsidTr="002C1BDC">
        <w:trPr>
          <w:trHeight w:val="531"/>
        </w:trPr>
        <w:tc>
          <w:tcPr>
            <w:tcW w:w="891"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อ่างทอง</w:t>
            </w:r>
          </w:p>
        </w:tc>
        <w:tc>
          <w:tcPr>
            <w:tcW w:w="1618"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605,231.25</w:t>
            </w:r>
          </w:p>
        </w:tc>
        <w:tc>
          <w:tcPr>
            <w:tcW w:w="1429"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0.00</w:t>
            </w:r>
          </w:p>
        </w:tc>
        <w:tc>
          <w:tcPr>
            <w:tcW w:w="1429"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0.00</w:t>
            </w:r>
          </w:p>
        </w:tc>
        <w:tc>
          <w:tcPr>
            <w:tcW w:w="1429"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0.00</w:t>
            </w:r>
          </w:p>
        </w:tc>
        <w:tc>
          <w:tcPr>
            <w:tcW w:w="962"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0.00</w:t>
            </w:r>
          </w:p>
        </w:tc>
        <w:tc>
          <w:tcPr>
            <w:tcW w:w="851"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0.00</w:t>
            </w:r>
          </w:p>
        </w:tc>
        <w:tc>
          <w:tcPr>
            <w:tcW w:w="850"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0.00</w:t>
            </w:r>
          </w:p>
        </w:tc>
      </w:tr>
      <w:tr w:rsidR="002C1BDC" w:rsidRPr="00084C00" w:rsidTr="002C1BDC">
        <w:trPr>
          <w:trHeight w:val="531"/>
        </w:trPr>
        <w:tc>
          <w:tcPr>
            <w:tcW w:w="891"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รวม</w:t>
            </w:r>
          </w:p>
        </w:tc>
        <w:tc>
          <w:tcPr>
            <w:tcW w:w="1618"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6,537,718.75</w:t>
            </w:r>
          </w:p>
        </w:tc>
        <w:tc>
          <w:tcPr>
            <w:tcW w:w="1429"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493,562.50</w:t>
            </w:r>
          </w:p>
        </w:tc>
        <w:tc>
          <w:tcPr>
            <w:tcW w:w="1429"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732,737.50</w:t>
            </w:r>
          </w:p>
        </w:tc>
        <w:tc>
          <w:tcPr>
            <w:tcW w:w="1429"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601,212.25</w:t>
            </w:r>
          </w:p>
        </w:tc>
        <w:tc>
          <w:tcPr>
            <w:tcW w:w="962"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14.17</w:t>
            </w:r>
          </w:p>
        </w:tc>
        <w:tc>
          <w:tcPr>
            <w:tcW w:w="851"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20.77</w:t>
            </w:r>
          </w:p>
        </w:tc>
        <w:tc>
          <w:tcPr>
            <w:tcW w:w="850" w:type="dxa"/>
            <w:tcBorders>
              <w:top w:val="single" w:sz="4" w:space="0" w:color="auto"/>
              <w:left w:val="single" w:sz="4" w:space="0" w:color="auto"/>
              <w:bottom w:val="single" w:sz="4" w:space="0" w:color="auto"/>
              <w:right w:val="single" w:sz="4" w:space="0" w:color="auto"/>
            </w:tcBorders>
            <w:hideMark/>
          </w:tcPr>
          <w:p w:rsidR="002C1BDC" w:rsidRPr="00084C00" w:rsidRDefault="002C1BDC" w:rsidP="002C1BDC">
            <w:pPr>
              <w:spacing w:after="0"/>
              <w:jc w:val="right"/>
              <w:rPr>
                <w:rFonts w:ascii="TH SarabunIT๙" w:hAnsi="TH SarabunIT๙" w:cs="TH SarabunIT๙"/>
                <w:sz w:val="32"/>
                <w:szCs w:val="32"/>
              </w:rPr>
            </w:pPr>
            <w:r w:rsidRPr="00084C00">
              <w:rPr>
                <w:rFonts w:ascii="TH SarabunIT๙" w:hAnsi="TH SarabunIT๙" w:cs="TH SarabunIT๙"/>
                <w:sz w:val="32"/>
                <w:szCs w:val="32"/>
              </w:rPr>
              <w:t>16.99</w:t>
            </w:r>
          </w:p>
        </w:tc>
      </w:tr>
    </w:tbl>
    <w:p w:rsidR="002C1BDC" w:rsidRPr="00084C00" w:rsidRDefault="002C1BDC" w:rsidP="002C1BDC">
      <w:pPr>
        <w:tabs>
          <w:tab w:val="left" w:pos="1418"/>
        </w:tabs>
        <w:spacing w:after="0" w:line="228" w:lineRule="auto"/>
        <w:jc w:val="thaiDistribute"/>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sidRPr="00084C00">
        <w:rPr>
          <w:rFonts w:ascii="TH SarabunIT๙" w:hAnsi="TH SarabunIT๙" w:cs="TH SarabunIT๙"/>
          <w:sz w:val="32"/>
          <w:szCs w:val="32"/>
          <w:cs/>
        </w:rPr>
        <w:t>แนวโน้มของสถานการณ์ป่าไม้ในจังหวัดชัยนาท คาดว่าจะดีขึ้นตามลำดับ เนื่องจากรัฐบาลได้ประกาศให้ปัญหาการบุกรุกทำลายทรัพยากรป่าไม้ เป็นวาระแห่งชาติและมีแผนแม่บทแก้ไขปัญหาการบุกรุกทำลายทรัพยากรป่าไม้ การบุกรุกที่ดินของรัฐ และการบริหารจัดการทรัพยากรธรรมชาติอย่างยั่งยืน ประกอบกับจังหวัดชัยนาทมีนโยบายในการปลูกป่าและปลูกต้นไม้ตามโครงการต่างๆ อย่างต่อเนื่อง ตั้งแต่ปี 2556 จนถึงปัจจุบัน อีกทั้งปลูกจิตสำนึกให้ราษฎรที่อาศัยอยู่รอบป่าอนุรักษ์และหวงแหนป่าไม้และมีส่วนร่วมในการบริหารจัดการป่าในรูปแบบของป่าชุมชน ตลอดจนส่งเสริมให้วัด โรงเรียน และชุมชน ปลูกต้นไม้เพิ่มพื้นที่สีเขียวและลดสภาวะโลกร้อน</w:t>
      </w:r>
    </w:p>
    <w:p w:rsidR="002C1BDC" w:rsidRPr="00084C00" w:rsidRDefault="002C1BDC" w:rsidP="002C1BDC">
      <w:pPr>
        <w:spacing w:after="0"/>
        <w:jc w:val="both"/>
        <w:outlineLvl w:val="0"/>
        <w:rPr>
          <w:rFonts w:ascii="TH SarabunIT๙" w:hAnsi="TH SarabunIT๙" w:cs="TH SarabunIT๙"/>
          <w:spacing w:val="-2"/>
          <w:sz w:val="32"/>
          <w:szCs w:val="32"/>
        </w:rPr>
      </w:pPr>
      <w:r w:rsidRPr="00084C00">
        <w:rPr>
          <w:rFonts w:ascii="TH SarabunIT๙" w:hAnsi="TH SarabunIT๙" w:cs="TH SarabunIT๙"/>
          <w:b/>
          <w:bCs/>
          <w:sz w:val="32"/>
          <w:szCs w:val="32"/>
          <w:cs/>
        </w:rPr>
        <w:t xml:space="preserve">                 (3)  ทรัพยากรน้ำ</w:t>
      </w:r>
      <w:r w:rsidRPr="00084C00">
        <w:rPr>
          <w:rFonts w:ascii="TH SarabunIT๙" w:hAnsi="TH SarabunIT๙" w:cs="TH SarabunIT๙"/>
          <w:b/>
          <w:bCs/>
          <w:sz w:val="32"/>
          <w:szCs w:val="32"/>
        </w:rPr>
        <w:t xml:space="preserve">   </w:t>
      </w:r>
      <w:r w:rsidRPr="00084C00">
        <w:rPr>
          <w:rFonts w:ascii="TH SarabunIT๙" w:hAnsi="TH SarabunIT๙" w:cs="TH SarabunIT๙"/>
          <w:spacing w:val="-2"/>
          <w:sz w:val="32"/>
          <w:szCs w:val="32"/>
          <w:cs/>
        </w:rPr>
        <w:t>จังหวัดชัยนาทมีแหล่งน้ำ ดังนี้</w:t>
      </w:r>
    </w:p>
    <w:p w:rsidR="002C1BDC" w:rsidRPr="00FB3545" w:rsidRDefault="002C1BDC" w:rsidP="002C1BDC">
      <w:pPr>
        <w:spacing w:after="0"/>
        <w:ind w:firstLine="1440"/>
        <w:jc w:val="both"/>
        <w:outlineLvl w:val="0"/>
        <w:rPr>
          <w:rFonts w:ascii="TH SarabunIT๙" w:hAnsi="TH SarabunIT๙" w:cs="TH SarabunIT๙"/>
          <w:sz w:val="32"/>
          <w:szCs w:val="32"/>
        </w:rPr>
      </w:pPr>
      <w:r w:rsidRPr="00084C00">
        <w:rPr>
          <w:rFonts w:ascii="TH SarabunIT๙" w:hAnsi="TH SarabunIT๙" w:cs="TH SarabunIT๙"/>
          <w:b/>
          <w:bCs/>
          <w:sz w:val="32"/>
          <w:szCs w:val="32"/>
          <w:cs/>
        </w:rPr>
        <w:t xml:space="preserve">    (3.1</w:t>
      </w:r>
      <w:r w:rsidRPr="00FB3545">
        <w:rPr>
          <w:rFonts w:ascii="TH SarabunIT๙" w:hAnsi="TH SarabunIT๙" w:cs="TH SarabunIT๙"/>
          <w:sz w:val="32"/>
          <w:szCs w:val="32"/>
          <w:cs/>
        </w:rPr>
        <w:t xml:space="preserve">) แหล่งน้ำธรรมชาติ  </w:t>
      </w:r>
    </w:p>
    <w:p w:rsidR="002C1BDC" w:rsidRPr="00FB3545" w:rsidRDefault="002C1BDC" w:rsidP="002C1BDC">
      <w:pPr>
        <w:autoSpaceDE w:val="0"/>
        <w:autoSpaceDN w:val="0"/>
        <w:adjustRightInd w:val="0"/>
        <w:spacing w:after="0"/>
        <w:ind w:firstLine="720"/>
        <w:jc w:val="both"/>
        <w:rPr>
          <w:rFonts w:ascii="TH SarabunIT๙" w:eastAsia="Batang" w:hAnsi="TH SarabunIT๙" w:cs="TH SarabunIT๙"/>
          <w:sz w:val="32"/>
          <w:szCs w:val="32"/>
          <w:lang w:eastAsia="ko-KR"/>
        </w:rPr>
      </w:pP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 xml:space="preserve">(3.1.1) </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แหล่งน้ำผิวดิน</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ได้แก่</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แม่น้ำ</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ลำคลอง</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หนอง</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บึง</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โดยจังหวัดชัยนาทมีแม่น้ำสำคัญ</w:t>
      </w:r>
    </w:p>
    <w:p w:rsidR="002C1BDC" w:rsidRPr="00FB3545" w:rsidRDefault="002C1BDC" w:rsidP="002C1BDC">
      <w:pPr>
        <w:autoSpaceDE w:val="0"/>
        <w:autoSpaceDN w:val="0"/>
        <w:adjustRightInd w:val="0"/>
        <w:spacing w:after="0"/>
        <w:jc w:val="both"/>
        <w:rPr>
          <w:rFonts w:ascii="TH SarabunIT๙" w:eastAsia="Batang" w:hAnsi="TH SarabunIT๙" w:cs="TH SarabunIT๙"/>
          <w:sz w:val="32"/>
          <w:szCs w:val="32"/>
          <w:lang w:eastAsia="ko-KR"/>
        </w:rPr>
      </w:pPr>
      <w:r w:rsidRPr="00FB3545">
        <w:rPr>
          <w:rFonts w:ascii="TH SarabunIT๙" w:eastAsia="Batang" w:hAnsi="TH SarabunIT๙" w:cs="TH SarabunIT๙"/>
          <w:sz w:val="32"/>
          <w:szCs w:val="32"/>
          <w:cs/>
          <w:lang w:eastAsia="ko-KR"/>
        </w:rPr>
        <w:t>ไหลผ่าน</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3</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สาย</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ได้แก่</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1</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แม่น้ำเจ้าพระยา</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ไหลผ่าน</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อ</w:t>
      </w:r>
      <w:r w:rsidRPr="00FB3545">
        <w:rPr>
          <w:rFonts w:ascii="TH SarabunIT๙" w:eastAsia="Batang" w:hAnsi="TH SarabunIT๙" w:cs="TH SarabunIT๙"/>
          <w:sz w:val="32"/>
          <w:szCs w:val="32"/>
          <w:lang w:eastAsia="ko-KR"/>
        </w:rPr>
        <w:t>.</w:t>
      </w:r>
      <w:r w:rsidRPr="00FB3545">
        <w:rPr>
          <w:rFonts w:ascii="TH SarabunIT๙" w:eastAsia="Batang" w:hAnsi="TH SarabunIT๙" w:cs="TH SarabunIT๙"/>
          <w:sz w:val="32"/>
          <w:szCs w:val="32"/>
          <w:cs/>
          <w:lang w:eastAsia="ko-KR"/>
        </w:rPr>
        <w:t>มโนรมย์</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อ</w:t>
      </w:r>
      <w:r w:rsidRPr="00FB3545">
        <w:rPr>
          <w:rFonts w:ascii="TH SarabunIT๙" w:eastAsia="Batang" w:hAnsi="TH SarabunIT๙" w:cs="TH SarabunIT๙"/>
          <w:sz w:val="32"/>
          <w:szCs w:val="32"/>
          <w:lang w:eastAsia="ko-KR"/>
        </w:rPr>
        <w:t>.</w:t>
      </w:r>
      <w:r w:rsidRPr="00FB3545">
        <w:rPr>
          <w:rFonts w:ascii="TH SarabunIT๙" w:eastAsia="Batang" w:hAnsi="TH SarabunIT๙" w:cs="TH SarabunIT๙"/>
          <w:sz w:val="32"/>
          <w:szCs w:val="32"/>
          <w:cs/>
          <w:lang w:eastAsia="ko-KR"/>
        </w:rPr>
        <w:t>วัดสิงห์</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อ</w:t>
      </w:r>
      <w:r w:rsidRPr="00FB3545">
        <w:rPr>
          <w:rFonts w:ascii="TH SarabunIT๙" w:eastAsia="Batang" w:hAnsi="TH SarabunIT๙" w:cs="TH SarabunIT๙"/>
          <w:sz w:val="32"/>
          <w:szCs w:val="32"/>
          <w:lang w:eastAsia="ko-KR"/>
        </w:rPr>
        <w:t>.</w:t>
      </w:r>
      <w:r w:rsidRPr="00FB3545">
        <w:rPr>
          <w:rFonts w:ascii="TH SarabunIT๙" w:eastAsia="Batang" w:hAnsi="TH SarabunIT๙" w:cs="TH SarabunIT๙"/>
          <w:sz w:val="32"/>
          <w:szCs w:val="32"/>
          <w:cs/>
          <w:lang w:eastAsia="ko-KR"/>
        </w:rPr>
        <w:t>เมือง</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และ</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อ</w:t>
      </w:r>
      <w:r w:rsidRPr="00FB3545">
        <w:rPr>
          <w:rFonts w:ascii="TH SarabunIT๙" w:eastAsia="Batang" w:hAnsi="TH SarabunIT๙" w:cs="TH SarabunIT๙"/>
          <w:sz w:val="32"/>
          <w:szCs w:val="32"/>
          <w:lang w:eastAsia="ko-KR"/>
        </w:rPr>
        <w:t>.</w:t>
      </w:r>
      <w:r w:rsidRPr="00FB3545">
        <w:rPr>
          <w:rFonts w:ascii="TH SarabunIT๙" w:eastAsia="Batang" w:hAnsi="TH SarabunIT๙" w:cs="TH SarabunIT๙"/>
          <w:sz w:val="32"/>
          <w:szCs w:val="32"/>
          <w:cs/>
          <w:lang w:eastAsia="ko-KR"/>
        </w:rPr>
        <w:t>สรรพยา</w:t>
      </w:r>
    </w:p>
    <w:p w:rsidR="002C1BDC" w:rsidRPr="00FB3545" w:rsidRDefault="002C1BDC" w:rsidP="002C1BDC">
      <w:pPr>
        <w:autoSpaceDE w:val="0"/>
        <w:autoSpaceDN w:val="0"/>
        <w:adjustRightInd w:val="0"/>
        <w:spacing w:after="0"/>
        <w:ind w:firstLine="720"/>
        <w:jc w:val="both"/>
        <w:rPr>
          <w:rFonts w:ascii="TH SarabunIT๙" w:eastAsia="Batang" w:hAnsi="TH SarabunIT๙" w:cs="TH SarabunIT๙"/>
          <w:sz w:val="32"/>
          <w:szCs w:val="32"/>
          <w:lang w:eastAsia="ko-KR"/>
        </w:rPr>
      </w:pP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2</w:t>
      </w:r>
      <w:r w:rsidRPr="00FB3545">
        <w:rPr>
          <w:rFonts w:ascii="TH SarabunIT๙" w:eastAsia="Batang" w:hAnsi="TH SarabunIT๙" w:cs="TH SarabunIT๙"/>
          <w:sz w:val="32"/>
          <w:szCs w:val="32"/>
          <w:lang w:eastAsia="ko-KR"/>
        </w:rPr>
        <w:t>)</w:t>
      </w:r>
      <w:r w:rsidRPr="00FB3545">
        <w:rPr>
          <w:rFonts w:ascii="TH SarabunIT๙" w:eastAsia="Batang" w:hAnsi="TH SarabunIT๙" w:cs="TH SarabunIT๙"/>
          <w:sz w:val="32"/>
          <w:szCs w:val="32"/>
          <w:cs/>
          <w:lang w:eastAsia="ko-KR"/>
        </w:rPr>
        <w:t xml:space="preserve"> แม่น้ำท่าจีนหรือแม่น้ำมะขามเฒ่า</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ไหลผ่าน</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อ</w:t>
      </w:r>
      <w:r w:rsidRPr="00FB3545">
        <w:rPr>
          <w:rFonts w:ascii="TH SarabunIT๙" w:eastAsia="Batang" w:hAnsi="TH SarabunIT๙" w:cs="TH SarabunIT๙"/>
          <w:sz w:val="32"/>
          <w:szCs w:val="32"/>
          <w:lang w:eastAsia="ko-KR"/>
        </w:rPr>
        <w:t>.</w:t>
      </w:r>
      <w:r w:rsidRPr="00FB3545">
        <w:rPr>
          <w:rFonts w:ascii="TH SarabunIT๙" w:eastAsia="Batang" w:hAnsi="TH SarabunIT๙" w:cs="TH SarabunIT๙"/>
          <w:sz w:val="32"/>
          <w:szCs w:val="32"/>
          <w:cs/>
          <w:lang w:eastAsia="ko-KR"/>
        </w:rPr>
        <w:t>วัดสิงห์</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อ</w:t>
      </w:r>
      <w:r w:rsidRPr="00FB3545">
        <w:rPr>
          <w:rFonts w:ascii="TH SarabunIT๙" w:eastAsia="Batang" w:hAnsi="TH SarabunIT๙" w:cs="TH SarabunIT๙"/>
          <w:sz w:val="32"/>
          <w:szCs w:val="32"/>
          <w:lang w:eastAsia="ko-KR"/>
        </w:rPr>
        <w:t>.</w:t>
      </w:r>
      <w:r w:rsidRPr="00FB3545">
        <w:rPr>
          <w:rFonts w:ascii="TH SarabunIT๙" w:eastAsia="Batang" w:hAnsi="TH SarabunIT๙" w:cs="TH SarabunIT๙"/>
          <w:sz w:val="32"/>
          <w:szCs w:val="32"/>
          <w:cs/>
          <w:lang w:eastAsia="ko-KR"/>
        </w:rPr>
        <w:t>เมือง</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และ</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อ</w:t>
      </w:r>
      <w:r w:rsidRPr="00FB3545">
        <w:rPr>
          <w:rFonts w:ascii="TH SarabunIT๙" w:eastAsia="Batang" w:hAnsi="TH SarabunIT๙" w:cs="TH SarabunIT๙"/>
          <w:sz w:val="32"/>
          <w:szCs w:val="32"/>
          <w:lang w:eastAsia="ko-KR"/>
        </w:rPr>
        <w:t>.</w:t>
      </w:r>
      <w:r w:rsidRPr="00FB3545">
        <w:rPr>
          <w:rFonts w:ascii="TH SarabunIT๙" w:eastAsia="Batang" w:hAnsi="TH SarabunIT๙" w:cs="TH SarabunIT๙"/>
          <w:sz w:val="32"/>
          <w:szCs w:val="32"/>
          <w:cs/>
          <w:lang w:eastAsia="ko-KR"/>
        </w:rPr>
        <w:t>หันคา</w:t>
      </w:r>
    </w:p>
    <w:p w:rsidR="002C1BDC" w:rsidRPr="00FB3545" w:rsidRDefault="002C1BDC" w:rsidP="002C1BDC">
      <w:pPr>
        <w:autoSpaceDE w:val="0"/>
        <w:autoSpaceDN w:val="0"/>
        <w:adjustRightInd w:val="0"/>
        <w:spacing w:after="0"/>
        <w:ind w:firstLine="720"/>
        <w:jc w:val="both"/>
        <w:rPr>
          <w:rFonts w:ascii="TH SarabunIT๙" w:eastAsia="Batang" w:hAnsi="TH SarabunIT๙" w:cs="TH SarabunIT๙"/>
          <w:sz w:val="32"/>
          <w:szCs w:val="32"/>
          <w:lang w:eastAsia="ko-KR"/>
        </w:rPr>
      </w:pP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3</w:t>
      </w:r>
      <w:r w:rsidRPr="00FB3545">
        <w:rPr>
          <w:rFonts w:ascii="TH SarabunIT๙" w:eastAsia="Batang" w:hAnsi="TH SarabunIT๙" w:cs="TH SarabunIT๙"/>
          <w:sz w:val="32"/>
          <w:szCs w:val="32"/>
          <w:lang w:eastAsia="ko-KR"/>
        </w:rPr>
        <w:t>)</w:t>
      </w:r>
      <w:r w:rsidRPr="00FB3545">
        <w:rPr>
          <w:rFonts w:ascii="TH SarabunIT๙" w:eastAsia="Batang" w:hAnsi="TH SarabunIT๙" w:cs="TH SarabunIT๙"/>
          <w:sz w:val="32"/>
          <w:szCs w:val="32"/>
          <w:cs/>
          <w:lang w:eastAsia="ko-KR"/>
        </w:rPr>
        <w:t xml:space="preserve"> แม่น้ำน้อย</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ไหลผ่าน</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อ</w:t>
      </w:r>
      <w:r w:rsidRPr="00FB3545">
        <w:rPr>
          <w:rFonts w:ascii="TH SarabunIT๙" w:eastAsia="Batang" w:hAnsi="TH SarabunIT๙" w:cs="TH SarabunIT๙"/>
          <w:sz w:val="32"/>
          <w:szCs w:val="32"/>
          <w:lang w:eastAsia="ko-KR"/>
        </w:rPr>
        <w:t>.</w:t>
      </w:r>
      <w:r w:rsidRPr="00FB3545">
        <w:rPr>
          <w:rFonts w:ascii="TH SarabunIT๙" w:eastAsia="Batang" w:hAnsi="TH SarabunIT๙" w:cs="TH SarabunIT๙"/>
          <w:sz w:val="32"/>
          <w:szCs w:val="32"/>
          <w:cs/>
          <w:lang w:eastAsia="ko-KR"/>
        </w:rPr>
        <w:t>เมือง</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และ</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อ</w:t>
      </w:r>
      <w:r w:rsidRPr="00FB3545">
        <w:rPr>
          <w:rFonts w:ascii="TH SarabunIT๙" w:eastAsia="Batang" w:hAnsi="TH SarabunIT๙" w:cs="TH SarabunIT๙"/>
          <w:sz w:val="32"/>
          <w:szCs w:val="32"/>
          <w:lang w:eastAsia="ko-KR"/>
        </w:rPr>
        <w:t>.</w:t>
      </w:r>
      <w:r w:rsidRPr="00FB3545">
        <w:rPr>
          <w:rFonts w:ascii="TH SarabunIT๙" w:eastAsia="Batang" w:hAnsi="TH SarabunIT๙" w:cs="TH SarabunIT๙"/>
          <w:sz w:val="32"/>
          <w:szCs w:val="32"/>
          <w:cs/>
          <w:lang w:eastAsia="ko-KR"/>
        </w:rPr>
        <w:t>สรรคบุรี</w:t>
      </w:r>
    </w:p>
    <w:p w:rsidR="002C1BDC" w:rsidRPr="00FB3545" w:rsidRDefault="002C1BDC" w:rsidP="002C1BDC">
      <w:pPr>
        <w:spacing w:after="0"/>
        <w:ind w:firstLine="1440"/>
        <w:jc w:val="thaiDistribute"/>
        <w:rPr>
          <w:rFonts w:ascii="TH SarabunIT๙" w:hAnsi="TH SarabunIT๙" w:cs="TH SarabunIT๙"/>
          <w:sz w:val="32"/>
          <w:szCs w:val="32"/>
        </w:rPr>
      </w:pPr>
      <w:r w:rsidRPr="00FB3545">
        <w:rPr>
          <w:rFonts w:ascii="TH SarabunIT๙" w:hAnsi="TH SarabunIT๙" w:cs="TH SarabunIT๙"/>
          <w:sz w:val="32"/>
          <w:szCs w:val="32"/>
          <w:cs/>
        </w:rPr>
        <w:t xml:space="preserve">นอกจากนี้  ยังมี แหล่งน้ำธรรมชาติ ประเภท ห้วย หนอง คลอง สระ และบึง มีอยู่กระจัด </w:t>
      </w:r>
    </w:p>
    <w:p w:rsidR="002C1BDC" w:rsidRPr="00FB3545" w:rsidRDefault="002C1BDC" w:rsidP="002C1BDC">
      <w:pPr>
        <w:spacing w:after="0"/>
        <w:jc w:val="thaiDistribute"/>
        <w:rPr>
          <w:rFonts w:ascii="TH SarabunIT๙" w:hAnsi="TH SarabunIT๙" w:cs="TH SarabunIT๙"/>
          <w:sz w:val="32"/>
          <w:szCs w:val="32"/>
        </w:rPr>
      </w:pPr>
      <w:r w:rsidRPr="00FB3545">
        <w:rPr>
          <w:rFonts w:ascii="TH SarabunIT๙" w:hAnsi="TH SarabunIT๙" w:cs="TH SarabunIT๙"/>
          <w:sz w:val="32"/>
          <w:szCs w:val="32"/>
          <w:cs/>
        </w:rPr>
        <w:t>กระจายทั่วไป ซึ่งมีจำนวนแหล่งน้ำธรรมชาติ ดังนี้</w:t>
      </w:r>
    </w:p>
    <w:p w:rsidR="002C1BDC" w:rsidRPr="00FB3545" w:rsidRDefault="00694853" w:rsidP="002C1BDC">
      <w:pPr>
        <w:spacing w:after="0"/>
        <w:ind w:firstLine="720"/>
        <w:jc w:val="thaiDistribute"/>
        <w:rPr>
          <w:rFonts w:ascii="TH SarabunIT๙" w:hAnsi="TH SarabunIT๙" w:cs="TH SarabunIT๙"/>
          <w:sz w:val="32"/>
          <w:szCs w:val="32"/>
        </w:rPr>
      </w:pPr>
      <w:r>
        <w:rPr>
          <w:rFonts w:ascii="TH SarabunIT๙" w:hAnsi="TH SarabunIT๙" w:cs="TH SarabunIT๙" w:hint="cs"/>
          <w:sz w:val="32"/>
          <w:szCs w:val="32"/>
          <w:cs/>
        </w:rPr>
        <w:tab/>
      </w:r>
      <w:r w:rsidR="002C1BDC" w:rsidRPr="00FB3545">
        <w:rPr>
          <w:rFonts w:ascii="TH SarabunIT๙" w:hAnsi="TH SarabunIT๙" w:cs="TH SarabunIT๙"/>
          <w:sz w:val="32"/>
          <w:szCs w:val="32"/>
          <w:cs/>
        </w:rPr>
        <w:t xml:space="preserve">1. มีห้วย </w:t>
      </w:r>
      <w:r w:rsidR="002C1BDC" w:rsidRPr="00FB3545">
        <w:rPr>
          <w:rFonts w:ascii="TH SarabunIT๙" w:hAnsi="TH SarabunIT๙" w:cs="TH SarabunIT๙"/>
          <w:sz w:val="32"/>
          <w:szCs w:val="32"/>
          <w:cs/>
        </w:rPr>
        <w:tab/>
        <w:t xml:space="preserve">จำนวน </w:t>
      </w:r>
      <w:r w:rsidR="002C1BDC" w:rsidRPr="00FB3545">
        <w:rPr>
          <w:rFonts w:ascii="TH SarabunIT๙" w:hAnsi="TH SarabunIT๙" w:cs="TH SarabunIT๙"/>
          <w:sz w:val="32"/>
          <w:szCs w:val="32"/>
          <w:cs/>
        </w:rPr>
        <w:tab/>
        <w:t xml:space="preserve">  13 </w:t>
      </w:r>
      <w:r w:rsidR="002C1BDC" w:rsidRPr="00FB3545">
        <w:rPr>
          <w:rFonts w:ascii="TH SarabunIT๙" w:hAnsi="TH SarabunIT๙" w:cs="TH SarabunIT๙"/>
          <w:sz w:val="32"/>
          <w:szCs w:val="32"/>
          <w:cs/>
        </w:rPr>
        <w:tab/>
        <w:t>แห่ง</w:t>
      </w:r>
    </w:p>
    <w:p w:rsidR="002C1BDC" w:rsidRPr="00FB3545" w:rsidRDefault="00694853" w:rsidP="002C1BDC">
      <w:pPr>
        <w:spacing w:after="0"/>
        <w:ind w:firstLine="720"/>
        <w:jc w:val="thaiDistribute"/>
        <w:rPr>
          <w:rFonts w:ascii="TH SarabunIT๙" w:hAnsi="TH SarabunIT๙" w:cs="TH SarabunIT๙"/>
          <w:sz w:val="32"/>
          <w:szCs w:val="32"/>
        </w:rPr>
      </w:pPr>
      <w:r>
        <w:rPr>
          <w:rFonts w:ascii="TH SarabunIT๙" w:hAnsi="TH SarabunIT๙" w:cs="TH SarabunIT๙" w:hint="cs"/>
          <w:sz w:val="32"/>
          <w:szCs w:val="32"/>
          <w:cs/>
        </w:rPr>
        <w:tab/>
      </w:r>
      <w:r w:rsidR="002C1BDC" w:rsidRPr="00FB3545">
        <w:rPr>
          <w:rFonts w:ascii="TH SarabunIT๙" w:hAnsi="TH SarabunIT๙" w:cs="TH SarabunIT๙"/>
          <w:sz w:val="32"/>
          <w:szCs w:val="32"/>
          <w:cs/>
        </w:rPr>
        <w:t xml:space="preserve">2. มีหนอง </w:t>
      </w:r>
      <w:r w:rsidR="002C1BDC" w:rsidRPr="00FB3545">
        <w:rPr>
          <w:rFonts w:ascii="TH SarabunIT๙" w:hAnsi="TH SarabunIT๙" w:cs="TH SarabunIT๙"/>
          <w:sz w:val="32"/>
          <w:szCs w:val="32"/>
          <w:cs/>
        </w:rPr>
        <w:tab/>
        <w:t xml:space="preserve">จำนวน </w:t>
      </w:r>
      <w:r w:rsidR="002C1BDC" w:rsidRPr="00FB3545">
        <w:rPr>
          <w:rFonts w:ascii="TH SarabunIT๙" w:hAnsi="TH SarabunIT๙" w:cs="TH SarabunIT๙"/>
          <w:sz w:val="32"/>
          <w:szCs w:val="32"/>
          <w:cs/>
        </w:rPr>
        <w:tab/>
        <w:t xml:space="preserve"> 176 </w:t>
      </w:r>
      <w:r w:rsidR="002C1BDC" w:rsidRPr="00FB3545">
        <w:rPr>
          <w:rFonts w:ascii="TH SarabunIT๙" w:hAnsi="TH SarabunIT๙" w:cs="TH SarabunIT๙"/>
          <w:sz w:val="32"/>
          <w:szCs w:val="32"/>
          <w:cs/>
        </w:rPr>
        <w:tab/>
        <w:t>แห่ง</w:t>
      </w:r>
    </w:p>
    <w:p w:rsidR="002C1BDC" w:rsidRPr="00FB3545" w:rsidRDefault="00694853" w:rsidP="002C1BDC">
      <w:pPr>
        <w:spacing w:after="0"/>
        <w:ind w:firstLine="720"/>
        <w:jc w:val="thaiDistribute"/>
        <w:rPr>
          <w:rFonts w:ascii="TH SarabunIT๙" w:hAnsi="TH SarabunIT๙" w:cs="TH SarabunIT๙"/>
          <w:sz w:val="32"/>
          <w:szCs w:val="32"/>
        </w:rPr>
      </w:pPr>
      <w:r>
        <w:rPr>
          <w:rFonts w:ascii="TH SarabunIT๙" w:hAnsi="TH SarabunIT๙" w:cs="TH SarabunIT๙" w:hint="cs"/>
          <w:sz w:val="32"/>
          <w:szCs w:val="32"/>
          <w:cs/>
        </w:rPr>
        <w:tab/>
      </w:r>
      <w:r w:rsidR="002C1BDC" w:rsidRPr="00FB3545">
        <w:rPr>
          <w:rFonts w:ascii="TH SarabunIT๙" w:hAnsi="TH SarabunIT๙" w:cs="TH SarabunIT๙"/>
          <w:sz w:val="32"/>
          <w:szCs w:val="32"/>
          <w:cs/>
        </w:rPr>
        <w:t xml:space="preserve">3. มีคลอง </w:t>
      </w:r>
      <w:r w:rsidR="002C1BDC" w:rsidRPr="00FB3545">
        <w:rPr>
          <w:rFonts w:ascii="TH SarabunIT๙" w:hAnsi="TH SarabunIT๙" w:cs="TH SarabunIT๙"/>
          <w:sz w:val="32"/>
          <w:szCs w:val="32"/>
          <w:cs/>
        </w:rPr>
        <w:tab/>
        <w:t xml:space="preserve">จำนวน    62 </w:t>
      </w:r>
      <w:r w:rsidR="002C1BDC" w:rsidRPr="00FB3545">
        <w:rPr>
          <w:rFonts w:ascii="TH SarabunIT๙" w:hAnsi="TH SarabunIT๙" w:cs="TH SarabunIT๙"/>
          <w:sz w:val="32"/>
          <w:szCs w:val="32"/>
          <w:cs/>
        </w:rPr>
        <w:tab/>
        <w:t>แห่ง</w:t>
      </w:r>
    </w:p>
    <w:p w:rsidR="002C1BDC" w:rsidRPr="00FB3545" w:rsidRDefault="00694853" w:rsidP="002C1BDC">
      <w:pPr>
        <w:spacing w:after="0"/>
        <w:ind w:firstLine="720"/>
        <w:jc w:val="thaiDistribute"/>
        <w:rPr>
          <w:rFonts w:ascii="TH SarabunIT๙" w:hAnsi="TH SarabunIT๙" w:cs="TH SarabunIT๙"/>
          <w:sz w:val="32"/>
          <w:szCs w:val="32"/>
        </w:rPr>
      </w:pPr>
      <w:r>
        <w:rPr>
          <w:rFonts w:ascii="TH SarabunIT๙" w:hAnsi="TH SarabunIT๙" w:cs="TH SarabunIT๙" w:hint="cs"/>
          <w:sz w:val="32"/>
          <w:szCs w:val="32"/>
          <w:cs/>
        </w:rPr>
        <w:tab/>
      </w:r>
      <w:r w:rsidR="002C1BDC" w:rsidRPr="00FB3545">
        <w:rPr>
          <w:rFonts w:ascii="TH SarabunIT๙" w:hAnsi="TH SarabunIT๙" w:cs="TH SarabunIT๙"/>
          <w:sz w:val="32"/>
          <w:szCs w:val="32"/>
          <w:cs/>
        </w:rPr>
        <w:t xml:space="preserve">4. มีสระ </w:t>
      </w:r>
      <w:r w:rsidR="002C1BDC" w:rsidRPr="00FB3545">
        <w:rPr>
          <w:rFonts w:ascii="TH SarabunIT๙" w:hAnsi="TH SarabunIT๙" w:cs="TH SarabunIT๙"/>
          <w:sz w:val="32"/>
          <w:szCs w:val="32"/>
          <w:cs/>
        </w:rPr>
        <w:tab/>
        <w:t xml:space="preserve">จำนวน </w:t>
      </w:r>
      <w:r w:rsidR="002C1BDC" w:rsidRPr="00FB3545">
        <w:rPr>
          <w:rFonts w:ascii="TH SarabunIT๙" w:hAnsi="TH SarabunIT๙" w:cs="TH SarabunIT๙"/>
          <w:sz w:val="32"/>
          <w:szCs w:val="32"/>
          <w:cs/>
        </w:rPr>
        <w:tab/>
        <w:t xml:space="preserve"> 187 </w:t>
      </w:r>
      <w:r w:rsidR="002C1BDC" w:rsidRPr="00FB3545">
        <w:rPr>
          <w:rFonts w:ascii="TH SarabunIT๙" w:hAnsi="TH SarabunIT๙" w:cs="TH SarabunIT๙"/>
          <w:sz w:val="32"/>
          <w:szCs w:val="32"/>
          <w:cs/>
        </w:rPr>
        <w:tab/>
        <w:t xml:space="preserve">แห่ง </w:t>
      </w:r>
    </w:p>
    <w:p w:rsidR="002C1BDC" w:rsidRDefault="00694853" w:rsidP="002C1BDC">
      <w:pPr>
        <w:spacing w:after="0"/>
        <w:ind w:firstLine="720"/>
        <w:jc w:val="thaiDistribute"/>
        <w:rPr>
          <w:rFonts w:ascii="TH SarabunIT๙" w:hAnsi="TH SarabunIT๙" w:cs="TH SarabunIT๙"/>
          <w:sz w:val="32"/>
          <w:szCs w:val="32"/>
        </w:rPr>
      </w:pPr>
      <w:r>
        <w:rPr>
          <w:rFonts w:ascii="TH SarabunIT๙" w:hAnsi="TH SarabunIT๙" w:cs="TH SarabunIT๙" w:hint="cs"/>
          <w:sz w:val="32"/>
          <w:szCs w:val="32"/>
          <w:cs/>
        </w:rPr>
        <w:tab/>
      </w:r>
      <w:r w:rsidR="002C1BDC" w:rsidRPr="00FB3545">
        <w:rPr>
          <w:rFonts w:ascii="TH SarabunIT๙" w:hAnsi="TH SarabunIT๙" w:cs="TH SarabunIT๙"/>
          <w:sz w:val="32"/>
          <w:szCs w:val="32"/>
          <w:cs/>
        </w:rPr>
        <w:t xml:space="preserve">5. มีบึง </w:t>
      </w:r>
      <w:r w:rsidR="002C1BDC" w:rsidRPr="00FB3545">
        <w:rPr>
          <w:rFonts w:ascii="TH SarabunIT๙" w:hAnsi="TH SarabunIT๙" w:cs="TH SarabunIT๙"/>
          <w:sz w:val="32"/>
          <w:szCs w:val="32"/>
          <w:cs/>
        </w:rPr>
        <w:tab/>
      </w:r>
      <w:r w:rsidR="002C1BDC" w:rsidRPr="00FB3545">
        <w:rPr>
          <w:rFonts w:ascii="TH SarabunIT๙" w:hAnsi="TH SarabunIT๙" w:cs="TH SarabunIT๙"/>
          <w:sz w:val="32"/>
          <w:szCs w:val="32"/>
          <w:cs/>
        </w:rPr>
        <w:tab/>
        <w:t xml:space="preserve">จำนวน    28 </w:t>
      </w:r>
      <w:r w:rsidR="002C1BDC" w:rsidRPr="00FB3545">
        <w:rPr>
          <w:rFonts w:ascii="TH SarabunIT๙" w:hAnsi="TH SarabunIT๙" w:cs="TH SarabunIT๙"/>
          <w:sz w:val="32"/>
          <w:szCs w:val="32"/>
          <w:cs/>
        </w:rPr>
        <w:tab/>
        <w:t xml:space="preserve">แห่ง </w:t>
      </w:r>
    </w:p>
    <w:p w:rsidR="000B4451" w:rsidRPr="00FB3545" w:rsidRDefault="000B4451" w:rsidP="002C1BDC">
      <w:pPr>
        <w:spacing w:after="0"/>
        <w:ind w:firstLine="720"/>
        <w:jc w:val="thaiDistribute"/>
        <w:rPr>
          <w:rFonts w:ascii="TH SarabunIT๙" w:hAnsi="TH SarabunIT๙" w:cs="TH SarabunIT๙"/>
          <w:sz w:val="32"/>
          <w:szCs w:val="32"/>
        </w:rPr>
      </w:pPr>
    </w:p>
    <w:p w:rsidR="002C1BDC" w:rsidRPr="00FB3545" w:rsidRDefault="002C1BDC" w:rsidP="002C1BDC">
      <w:pPr>
        <w:autoSpaceDE w:val="0"/>
        <w:autoSpaceDN w:val="0"/>
        <w:adjustRightInd w:val="0"/>
        <w:spacing w:after="0"/>
        <w:ind w:firstLine="720"/>
        <w:rPr>
          <w:rFonts w:ascii="TH SarabunIT๙" w:eastAsia="Batang" w:hAnsi="TH SarabunIT๙" w:cs="TH SarabunIT๙"/>
          <w:sz w:val="32"/>
          <w:szCs w:val="32"/>
          <w:lang w:eastAsia="ko-KR"/>
        </w:rPr>
      </w:pPr>
      <w:r w:rsidRPr="00FB3545">
        <w:rPr>
          <w:rFonts w:ascii="TH SarabunIT๙" w:eastAsia="Batang" w:hAnsi="TH SarabunIT๙" w:cs="TH SarabunIT๙"/>
          <w:sz w:val="32"/>
          <w:szCs w:val="32"/>
          <w:cs/>
          <w:lang w:eastAsia="ko-KR"/>
        </w:rPr>
        <w:lastRenderedPageBreak/>
        <w:t xml:space="preserve">    (3.2)</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แหล่งน้ำชลประทาน</w:t>
      </w:r>
    </w:p>
    <w:p w:rsidR="002C1BDC" w:rsidRPr="00FB3545" w:rsidRDefault="002C1BDC" w:rsidP="002C1BDC">
      <w:pPr>
        <w:autoSpaceDE w:val="0"/>
        <w:autoSpaceDN w:val="0"/>
        <w:adjustRightInd w:val="0"/>
        <w:spacing w:after="0"/>
        <w:ind w:firstLine="720"/>
        <w:jc w:val="thaiDistribute"/>
        <w:rPr>
          <w:rFonts w:ascii="TH SarabunIT๙" w:eastAsia="Batang" w:hAnsi="TH SarabunIT๙" w:cs="TH SarabunIT๙"/>
          <w:sz w:val="32"/>
          <w:szCs w:val="32"/>
          <w:lang w:eastAsia="ko-KR"/>
        </w:rPr>
      </w:pPr>
      <w:r w:rsidRPr="00FB3545">
        <w:rPr>
          <w:rFonts w:ascii="TH SarabunIT๙" w:eastAsia="Batang" w:hAnsi="TH SarabunIT๙" w:cs="TH SarabunIT๙"/>
          <w:sz w:val="32"/>
          <w:szCs w:val="32"/>
          <w:cs/>
          <w:lang w:eastAsia="ko-KR"/>
        </w:rPr>
        <w:t>จังหวัดชัยนาทมีโครงการของกรมชลประทานเข้ามาดำเนินการทั้งโครงการขนาดใหญ่</w:t>
      </w:r>
      <w:r w:rsidRPr="00FB3545">
        <w:rPr>
          <w:rFonts w:ascii="TH SarabunIT๙" w:eastAsia="Batang" w:hAnsi="TH SarabunIT๙" w:cs="TH SarabunIT๙"/>
          <w:sz w:val="32"/>
          <w:szCs w:val="32"/>
          <w:lang w:eastAsia="ko-KR"/>
        </w:rPr>
        <w:t xml:space="preserve"> </w:t>
      </w:r>
    </w:p>
    <w:p w:rsidR="002C1BDC" w:rsidRPr="00FB3545" w:rsidRDefault="002C1BDC" w:rsidP="002C1BDC">
      <w:pPr>
        <w:tabs>
          <w:tab w:val="left" w:pos="1701"/>
        </w:tabs>
        <w:autoSpaceDE w:val="0"/>
        <w:autoSpaceDN w:val="0"/>
        <w:adjustRightInd w:val="0"/>
        <w:spacing w:after="0"/>
        <w:jc w:val="thaiDistribute"/>
        <w:rPr>
          <w:rFonts w:ascii="TH SarabunIT๙" w:hAnsi="TH SarabunIT๙" w:cs="TH SarabunIT๙"/>
          <w:sz w:val="32"/>
          <w:szCs w:val="32"/>
        </w:rPr>
      </w:pPr>
      <w:r w:rsidRPr="00FB3545">
        <w:rPr>
          <w:rFonts w:ascii="TH SarabunIT๙" w:eastAsia="Batang" w:hAnsi="TH SarabunIT๙" w:cs="TH SarabunIT๙"/>
          <w:sz w:val="32"/>
          <w:szCs w:val="32"/>
          <w:cs/>
          <w:lang w:eastAsia="ko-KR"/>
        </w:rPr>
        <w:t>ขนาดกลาง</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และขนาดเล็ก</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ครอบคลุมพื้นที่ประมาณ</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70</w:t>
      </w:r>
      <w:r w:rsidRPr="00FB3545">
        <w:rPr>
          <w:rFonts w:ascii="TH SarabunIT๙" w:eastAsia="Batang" w:hAnsi="TH SarabunIT๙" w:cs="TH SarabunIT๙"/>
          <w:sz w:val="32"/>
          <w:szCs w:val="32"/>
          <w:lang w:eastAsia="ko-KR"/>
        </w:rPr>
        <w:t xml:space="preserve"> % </w:t>
      </w:r>
      <w:r w:rsidRPr="00FB3545">
        <w:rPr>
          <w:rFonts w:ascii="TH SarabunIT๙" w:eastAsia="Batang" w:hAnsi="TH SarabunIT๙" w:cs="TH SarabunIT๙"/>
          <w:sz w:val="32"/>
          <w:szCs w:val="32"/>
          <w:cs/>
          <w:lang w:eastAsia="ko-KR"/>
        </w:rPr>
        <w:t xml:space="preserve">ของพื้นที่การเกษตร  </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มีโครงการชลประทานรวมทั้งสิ้น</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pacing w:val="-20"/>
          <w:sz w:val="32"/>
          <w:szCs w:val="32"/>
          <w:cs/>
          <w:lang w:eastAsia="ko-KR"/>
        </w:rPr>
        <w:t>8</w:t>
      </w:r>
      <w:r w:rsidRPr="00FB3545">
        <w:rPr>
          <w:rFonts w:ascii="TH SarabunIT๙" w:eastAsia="Batang" w:hAnsi="TH SarabunIT๙" w:cs="TH SarabunIT๙"/>
          <w:spacing w:val="-20"/>
          <w:sz w:val="32"/>
          <w:szCs w:val="32"/>
          <w:lang w:eastAsia="ko-KR"/>
        </w:rPr>
        <w:t xml:space="preserve"> </w:t>
      </w:r>
      <w:r w:rsidRPr="00FB3545">
        <w:rPr>
          <w:rFonts w:ascii="TH SarabunIT๙" w:eastAsia="Batang" w:hAnsi="TH SarabunIT๙" w:cs="TH SarabunIT๙"/>
          <w:spacing w:val="-20"/>
          <w:sz w:val="32"/>
          <w:szCs w:val="32"/>
          <w:cs/>
          <w:lang w:eastAsia="ko-KR"/>
        </w:rPr>
        <w:t>โครงการ</w:t>
      </w:r>
      <w:r w:rsidRPr="00FB3545">
        <w:rPr>
          <w:rFonts w:ascii="TH SarabunIT๙" w:eastAsia="Batang" w:hAnsi="TH SarabunIT๙" w:cs="TH SarabunIT๙"/>
          <w:spacing w:val="-20"/>
          <w:sz w:val="32"/>
          <w:szCs w:val="32"/>
          <w:lang w:eastAsia="ko-KR"/>
        </w:rPr>
        <w:t xml:space="preserve"> </w:t>
      </w:r>
      <w:r w:rsidRPr="00FB3545">
        <w:rPr>
          <w:rFonts w:ascii="TH SarabunIT๙" w:eastAsia="Batang" w:hAnsi="TH SarabunIT๙" w:cs="TH SarabunIT๙"/>
          <w:spacing w:val="-20"/>
          <w:sz w:val="32"/>
          <w:szCs w:val="32"/>
          <w:cs/>
          <w:lang w:eastAsia="ko-KR"/>
        </w:rPr>
        <w:t>มีพื้นที่โครงการ</w:t>
      </w:r>
      <w:r w:rsidRPr="00FB3545">
        <w:rPr>
          <w:rFonts w:ascii="TH SarabunIT๙" w:eastAsia="Batang" w:hAnsi="TH SarabunIT๙" w:cs="TH SarabunIT๙"/>
          <w:spacing w:val="-20"/>
          <w:sz w:val="32"/>
          <w:szCs w:val="32"/>
          <w:lang w:eastAsia="ko-KR"/>
        </w:rPr>
        <w:t xml:space="preserve"> </w:t>
      </w:r>
      <w:r w:rsidRPr="00FB3545">
        <w:rPr>
          <w:rFonts w:ascii="TH SarabunIT๙" w:eastAsia="Batang" w:hAnsi="TH SarabunIT๙" w:cs="TH SarabunIT๙"/>
          <w:spacing w:val="-20"/>
          <w:sz w:val="32"/>
          <w:szCs w:val="32"/>
          <w:cs/>
          <w:lang w:eastAsia="ko-KR"/>
        </w:rPr>
        <w:t>776</w:t>
      </w:r>
      <w:r w:rsidRPr="00FB3545">
        <w:rPr>
          <w:rFonts w:ascii="TH SarabunIT๙" w:eastAsia="Batang" w:hAnsi="TH SarabunIT๙" w:cs="TH SarabunIT๙"/>
          <w:spacing w:val="-20"/>
          <w:sz w:val="32"/>
          <w:szCs w:val="32"/>
          <w:lang w:eastAsia="ko-KR"/>
        </w:rPr>
        <w:t>,</w:t>
      </w:r>
      <w:r w:rsidRPr="00FB3545">
        <w:rPr>
          <w:rFonts w:ascii="TH SarabunIT๙" w:eastAsia="Batang" w:hAnsi="TH SarabunIT๙" w:cs="TH SarabunIT๙"/>
          <w:spacing w:val="-20"/>
          <w:sz w:val="32"/>
          <w:szCs w:val="32"/>
          <w:cs/>
          <w:lang w:eastAsia="ko-KR"/>
        </w:rPr>
        <w:t>208</w:t>
      </w:r>
      <w:r w:rsidRPr="00FB3545">
        <w:rPr>
          <w:rFonts w:ascii="TH SarabunIT๙" w:eastAsia="Batang" w:hAnsi="TH SarabunIT๙" w:cs="TH SarabunIT๙"/>
          <w:spacing w:val="-20"/>
          <w:sz w:val="32"/>
          <w:szCs w:val="32"/>
          <w:lang w:eastAsia="ko-KR"/>
        </w:rPr>
        <w:t xml:space="preserve"> </w:t>
      </w:r>
      <w:r w:rsidRPr="00FB3545">
        <w:rPr>
          <w:rFonts w:ascii="TH SarabunIT๙" w:eastAsia="Batang" w:hAnsi="TH SarabunIT๙" w:cs="TH SarabunIT๙"/>
          <w:spacing w:val="-20"/>
          <w:sz w:val="32"/>
          <w:szCs w:val="32"/>
          <w:cs/>
          <w:lang w:eastAsia="ko-KR"/>
        </w:rPr>
        <w:t>ไร่</w:t>
      </w:r>
      <w:r w:rsidRPr="00FB3545">
        <w:rPr>
          <w:rFonts w:ascii="TH SarabunIT๙" w:eastAsia="Batang" w:hAnsi="TH SarabunIT๙" w:cs="TH SarabunIT๙"/>
          <w:spacing w:val="-20"/>
          <w:sz w:val="32"/>
          <w:szCs w:val="32"/>
          <w:lang w:eastAsia="ko-KR"/>
        </w:rPr>
        <w:t xml:space="preserve"> </w:t>
      </w:r>
      <w:r w:rsidRPr="00FB3545">
        <w:rPr>
          <w:rFonts w:ascii="TH SarabunIT๙" w:eastAsia="Batang" w:hAnsi="TH SarabunIT๙" w:cs="TH SarabunIT๙"/>
          <w:spacing w:val="-20"/>
          <w:sz w:val="32"/>
          <w:szCs w:val="32"/>
          <w:cs/>
          <w:lang w:eastAsia="ko-KR"/>
        </w:rPr>
        <w:t>คลองชลประทาน</w:t>
      </w:r>
      <w:r w:rsidRPr="00FB3545">
        <w:rPr>
          <w:rFonts w:ascii="TH SarabunIT๙" w:eastAsia="Batang" w:hAnsi="TH SarabunIT๙" w:cs="TH SarabunIT๙"/>
          <w:spacing w:val="-20"/>
          <w:sz w:val="32"/>
          <w:szCs w:val="32"/>
          <w:lang w:eastAsia="ko-KR"/>
        </w:rPr>
        <w:t xml:space="preserve"> </w:t>
      </w:r>
      <w:r w:rsidRPr="00FB3545">
        <w:rPr>
          <w:rFonts w:ascii="TH SarabunIT๙" w:eastAsia="Batang" w:hAnsi="TH SarabunIT๙" w:cs="TH SarabunIT๙"/>
          <w:spacing w:val="-20"/>
          <w:sz w:val="32"/>
          <w:szCs w:val="32"/>
          <w:cs/>
          <w:lang w:eastAsia="ko-KR"/>
        </w:rPr>
        <w:t>ซึ่งมีหลายสายไหลผ่านพื้นที่ต่างๆ</w:t>
      </w:r>
      <w:r w:rsidRPr="00FB3545">
        <w:rPr>
          <w:rFonts w:ascii="TH SarabunIT๙" w:eastAsia="Batang" w:hAnsi="TH SarabunIT๙" w:cs="TH SarabunIT๙"/>
          <w:spacing w:val="-20"/>
          <w:sz w:val="32"/>
          <w:szCs w:val="32"/>
          <w:lang w:eastAsia="ko-KR"/>
        </w:rPr>
        <w:t xml:space="preserve"> </w:t>
      </w:r>
      <w:r w:rsidRPr="00FB3545">
        <w:rPr>
          <w:rFonts w:ascii="TH SarabunIT๙" w:eastAsia="Batang" w:hAnsi="TH SarabunIT๙" w:cs="TH SarabunIT๙"/>
          <w:spacing w:val="-20"/>
          <w:sz w:val="32"/>
          <w:szCs w:val="32"/>
          <w:cs/>
          <w:lang w:eastAsia="ko-KR"/>
        </w:rPr>
        <w:t>ได้แก่</w:t>
      </w:r>
      <w:r w:rsidRPr="00FB3545">
        <w:rPr>
          <w:rFonts w:ascii="TH SarabunIT๙" w:eastAsia="Batang" w:hAnsi="TH SarabunIT๙" w:cs="TH SarabunIT๙"/>
          <w:spacing w:val="-20"/>
          <w:sz w:val="32"/>
          <w:szCs w:val="32"/>
          <w:lang w:eastAsia="ko-KR"/>
        </w:rPr>
        <w:t xml:space="preserve"> </w:t>
      </w:r>
      <w:r w:rsidRPr="00FB3545">
        <w:rPr>
          <w:rFonts w:ascii="TH SarabunIT๙" w:eastAsia="Batang" w:hAnsi="TH SarabunIT๙" w:cs="TH SarabunIT๙"/>
          <w:spacing w:val="-20"/>
          <w:sz w:val="32"/>
          <w:szCs w:val="32"/>
          <w:cs/>
          <w:lang w:eastAsia="ko-KR"/>
        </w:rPr>
        <w:t>คลอง</w:t>
      </w:r>
      <w:r w:rsidRPr="00FB3545">
        <w:rPr>
          <w:rFonts w:ascii="TH SarabunIT๙" w:eastAsia="Batang" w:hAnsi="TH SarabunIT๙" w:cs="TH SarabunIT๙"/>
          <w:sz w:val="32"/>
          <w:szCs w:val="32"/>
          <w:cs/>
          <w:lang w:eastAsia="ko-KR"/>
        </w:rPr>
        <w:t>อนุศาสนนันท์</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hint="cs"/>
          <w:sz w:val="32"/>
          <w:szCs w:val="32"/>
          <w:cs/>
          <w:lang w:eastAsia="ko-KR"/>
        </w:rPr>
        <w:t xml:space="preserve">        </w:t>
      </w:r>
      <w:r w:rsidRPr="00FB3545">
        <w:rPr>
          <w:rFonts w:ascii="TH SarabunIT๙" w:eastAsia="Batang" w:hAnsi="TH SarabunIT๙" w:cs="TH SarabunIT๙"/>
          <w:sz w:val="32"/>
          <w:szCs w:val="32"/>
          <w:cs/>
          <w:lang w:eastAsia="ko-KR"/>
        </w:rPr>
        <w:t>คลองมหาราช</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คลองบรมธาตุ</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คลองพลเทพ</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เป็นต้น</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ล้วนเป็นแหล่งน้ำสำคัญสำหรับการเกษตรตามพื้นที่ต่างๆ</w:t>
      </w:r>
      <w:r w:rsidRPr="00FB3545">
        <w:rPr>
          <w:rFonts w:ascii="TH SarabunIT๙" w:eastAsia="Batang" w:hAnsi="TH SarabunIT๙" w:cs="TH SarabunIT๙"/>
          <w:sz w:val="32"/>
          <w:szCs w:val="32"/>
          <w:lang w:eastAsia="ko-KR"/>
        </w:rPr>
        <w:t xml:space="preserve"> </w:t>
      </w:r>
      <w:r w:rsidRPr="00FB3545">
        <w:rPr>
          <w:rFonts w:ascii="TH SarabunIT๙" w:eastAsia="Batang" w:hAnsi="TH SarabunIT๙" w:cs="TH SarabunIT๙"/>
          <w:sz w:val="32"/>
          <w:szCs w:val="32"/>
          <w:cs/>
          <w:lang w:eastAsia="ko-KR"/>
        </w:rPr>
        <w:t>ทั่วไป</w:t>
      </w:r>
    </w:p>
    <w:p w:rsidR="002C1BDC" w:rsidRPr="00FB3545" w:rsidRDefault="002C1BDC" w:rsidP="002C1BDC">
      <w:pPr>
        <w:spacing w:after="0"/>
        <w:rPr>
          <w:rFonts w:ascii="TH SarabunIT๙" w:hAnsi="TH SarabunIT๙" w:cs="TH SarabunIT๙"/>
          <w:sz w:val="32"/>
          <w:szCs w:val="32"/>
          <w:cs/>
        </w:rPr>
      </w:pPr>
      <w:r w:rsidRPr="00FB3545">
        <w:rPr>
          <w:rFonts w:ascii="TH SarabunIT๙" w:hAnsi="TH SarabunIT๙" w:cs="TH SarabunIT๙"/>
          <w:sz w:val="32"/>
          <w:szCs w:val="32"/>
          <w:cs/>
        </w:rPr>
        <w:t xml:space="preserve">                    ตาราง</w:t>
      </w:r>
      <w:r w:rsidR="00F147D2">
        <w:rPr>
          <w:rFonts w:ascii="TH SarabunIT๙" w:hAnsi="TH SarabunIT๙" w:cs="TH SarabunIT๙" w:hint="cs"/>
          <w:sz w:val="32"/>
          <w:szCs w:val="32"/>
          <w:cs/>
        </w:rPr>
        <w:t xml:space="preserve"> </w:t>
      </w:r>
      <w:r w:rsidRPr="00FB3545">
        <w:rPr>
          <w:rFonts w:ascii="TH SarabunIT๙" w:hAnsi="TH SarabunIT๙" w:cs="TH SarabunIT๙"/>
          <w:sz w:val="32"/>
          <w:szCs w:val="32"/>
          <w:cs/>
        </w:rPr>
        <w:t xml:space="preserve">  ข้อมูลพื้นที่โครงการในเขตจังหวัดชัยนาท (สรุปเป็นรายโครงการ) </w:t>
      </w:r>
    </w:p>
    <w:tbl>
      <w:tblPr>
        <w:tblW w:w="9522" w:type="dxa"/>
        <w:tblInd w:w="108" w:type="dxa"/>
        <w:tblLook w:val="0000" w:firstRow="0" w:lastRow="0" w:firstColumn="0" w:lastColumn="0" w:noHBand="0" w:noVBand="0"/>
      </w:tblPr>
      <w:tblGrid>
        <w:gridCol w:w="724"/>
        <w:gridCol w:w="4136"/>
        <w:gridCol w:w="1701"/>
        <w:gridCol w:w="1719"/>
        <w:gridCol w:w="1242"/>
      </w:tblGrid>
      <w:tr w:rsidR="002C1BDC" w:rsidRPr="00FB3545" w:rsidTr="002C1BDC">
        <w:trPr>
          <w:trHeight w:val="860"/>
        </w:trPr>
        <w:tc>
          <w:tcPr>
            <w:tcW w:w="724" w:type="dxa"/>
            <w:tcBorders>
              <w:top w:val="single" w:sz="4" w:space="0" w:color="auto"/>
              <w:left w:val="single" w:sz="4" w:space="0" w:color="auto"/>
              <w:bottom w:val="single" w:sz="4" w:space="0" w:color="auto"/>
              <w:right w:val="single" w:sz="4" w:space="0" w:color="auto"/>
            </w:tcBorders>
            <w:shd w:val="clear" w:color="auto" w:fill="DAEEF3"/>
            <w:vAlign w:val="center"/>
          </w:tcPr>
          <w:p w:rsidR="002C1BDC" w:rsidRPr="00FB3545" w:rsidRDefault="002C1BDC" w:rsidP="002C1BDC">
            <w:pPr>
              <w:spacing w:after="0"/>
              <w:jc w:val="center"/>
              <w:rPr>
                <w:rFonts w:ascii="TH SarabunIT๙" w:hAnsi="TH SarabunIT๙" w:cs="TH SarabunIT๙"/>
                <w:sz w:val="32"/>
                <w:szCs w:val="32"/>
                <w:cs/>
              </w:rPr>
            </w:pPr>
            <w:r w:rsidRPr="00FB3545">
              <w:rPr>
                <w:rFonts w:ascii="TH SarabunIT๙" w:hAnsi="TH SarabunIT๙" w:cs="TH SarabunIT๙"/>
                <w:sz w:val="32"/>
                <w:szCs w:val="32"/>
                <w:cs/>
              </w:rPr>
              <w:t>ลำดับ</w:t>
            </w:r>
          </w:p>
        </w:tc>
        <w:tc>
          <w:tcPr>
            <w:tcW w:w="4136" w:type="dxa"/>
            <w:tcBorders>
              <w:top w:val="single" w:sz="4" w:space="0" w:color="auto"/>
              <w:left w:val="single" w:sz="4" w:space="0" w:color="auto"/>
              <w:bottom w:val="single" w:sz="4" w:space="0" w:color="auto"/>
              <w:right w:val="single" w:sz="4" w:space="0" w:color="auto"/>
            </w:tcBorders>
            <w:shd w:val="clear" w:color="auto" w:fill="DAEEF3"/>
            <w:noWrap/>
            <w:vAlign w:val="center"/>
          </w:tcPr>
          <w:p w:rsidR="002C1BDC" w:rsidRPr="00FB3545" w:rsidRDefault="002C1BDC" w:rsidP="002C1BDC">
            <w:pPr>
              <w:spacing w:after="0"/>
              <w:jc w:val="center"/>
              <w:rPr>
                <w:rFonts w:ascii="TH SarabunIT๙" w:hAnsi="TH SarabunIT๙" w:cs="TH SarabunIT๙"/>
                <w:sz w:val="32"/>
                <w:szCs w:val="32"/>
              </w:rPr>
            </w:pPr>
            <w:r w:rsidRPr="00FB3545">
              <w:rPr>
                <w:rFonts w:ascii="TH SarabunIT๙" w:hAnsi="TH SarabunIT๙" w:cs="TH SarabunIT๙"/>
                <w:sz w:val="32"/>
                <w:szCs w:val="32"/>
                <w:cs/>
              </w:rPr>
              <w:t>ชื่อโครงการ</w:t>
            </w:r>
          </w:p>
        </w:tc>
        <w:tc>
          <w:tcPr>
            <w:tcW w:w="1701" w:type="dxa"/>
            <w:tcBorders>
              <w:top w:val="single" w:sz="4" w:space="0" w:color="auto"/>
              <w:left w:val="single" w:sz="4" w:space="0" w:color="auto"/>
              <w:bottom w:val="single" w:sz="4" w:space="0" w:color="auto"/>
              <w:right w:val="single" w:sz="4" w:space="0" w:color="auto"/>
            </w:tcBorders>
            <w:shd w:val="clear" w:color="auto" w:fill="DAEEF3"/>
            <w:noWrap/>
            <w:vAlign w:val="center"/>
          </w:tcPr>
          <w:p w:rsidR="002C1BDC" w:rsidRPr="00FB3545" w:rsidRDefault="002C1BDC" w:rsidP="002C1BDC">
            <w:pPr>
              <w:spacing w:after="0"/>
              <w:jc w:val="center"/>
              <w:rPr>
                <w:rFonts w:ascii="TH SarabunIT๙" w:hAnsi="TH SarabunIT๙" w:cs="TH SarabunIT๙"/>
                <w:sz w:val="32"/>
                <w:szCs w:val="32"/>
              </w:rPr>
            </w:pPr>
            <w:r w:rsidRPr="00FB3545">
              <w:rPr>
                <w:rFonts w:ascii="TH SarabunIT๙" w:hAnsi="TH SarabunIT๙" w:cs="TH SarabunIT๙"/>
                <w:sz w:val="32"/>
                <w:szCs w:val="32"/>
                <w:cs/>
              </w:rPr>
              <w:t>พื้นที่โครงการ</w:t>
            </w:r>
            <w:r w:rsidRPr="00FB3545">
              <w:rPr>
                <w:rFonts w:ascii="TH SarabunIT๙" w:hAnsi="TH SarabunIT๙" w:cs="TH SarabunIT๙"/>
                <w:sz w:val="32"/>
                <w:szCs w:val="32"/>
              </w:rPr>
              <w:t xml:space="preserve"> (</w:t>
            </w:r>
            <w:r w:rsidRPr="00FB3545">
              <w:rPr>
                <w:rFonts w:ascii="TH SarabunIT๙" w:hAnsi="TH SarabunIT๙" w:cs="TH SarabunIT๙"/>
                <w:sz w:val="32"/>
                <w:szCs w:val="32"/>
                <w:cs/>
              </w:rPr>
              <w:t>ไร่)</w:t>
            </w:r>
          </w:p>
        </w:tc>
        <w:tc>
          <w:tcPr>
            <w:tcW w:w="1719" w:type="dxa"/>
            <w:tcBorders>
              <w:top w:val="single" w:sz="4" w:space="0" w:color="auto"/>
              <w:left w:val="single" w:sz="4" w:space="0" w:color="auto"/>
              <w:bottom w:val="single" w:sz="4" w:space="0" w:color="auto"/>
              <w:right w:val="single" w:sz="4" w:space="0" w:color="auto"/>
            </w:tcBorders>
            <w:shd w:val="clear" w:color="auto" w:fill="DAEEF3"/>
            <w:noWrap/>
            <w:vAlign w:val="center"/>
          </w:tcPr>
          <w:p w:rsidR="002C1BDC" w:rsidRPr="00FB3545" w:rsidRDefault="002C1BDC" w:rsidP="002C1BDC">
            <w:pPr>
              <w:spacing w:after="0"/>
              <w:jc w:val="center"/>
              <w:rPr>
                <w:rFonts w:ascii="TH SarabunIT๙" w:hAnsi="TH SarabunIT๙" w:cs="TH SarabunIT๙"/>
                <w:sz w:val="32"/>
                <w:szCs w:val="32"/>
              </w:rPr>
            </w:pPr>
            <w:r w:rsidRPr="00FB3545">
              <w:rPr>
                <w:rFonts w:ascii="TH SarabunIT๙" w:hAnsi="TH SarabunIT๙" w:cs="TH SarabunIT๙"/>
                <w:sz w:val="32"/>
                <w:szCs w:val="32"/>
                <w:cs/>
              </w:rPr>
              <w:t>พื้นที่ชลประทาน</w:t>
            </w:r>
          </w:p>
          <w:p w:rsidR="002C1BDC" w:rsidRPr="00FB3545" w:rsidRDefault="002C1BDC" w:rsidP="002C1BDC">
            <w:pPr>
              <w:spacing w:after="0"/>
              <w:jc w:val="center"/>
              <w:rPr>
                <w:rFonts w:ascii="TH SarabunIT๙" w:hAnsi="TH SarabunIT๙" w:cs="TH SarabunIT๙"/>
              </w:rPr>
            </w:pPr>
            <w:r w:rsidRPr="00FB3545">
              <w:rPr>
                <w:rFonts w:ascii="TH SarabunIT๙" w:hAnsi="TH SarabunIT๙" w:cs="TH SarabunIT๙"/>
                <w:sz w:val="32"/>
                <w:szCs w:val="32"/>
              </w:rPr>
              <w:t xml:space="preserve"> (</w:t>
            </w:r>
            <w:r w:rsidRPr="00FB3545">
              <w:rPr>
                <w:rFonts w:ascii="TH SarabunIT๙" w:hAnsi="TH SarabunIT๙" w:cs="TH SarabunIT๙"/>
                <w:sz w:val="32"/>
                <w:szCs w:val="32"/>
                <w:cs/>
              </w:rPr>
              <w:t>ไร่)</w:t>
            </w:r>
          </w:p>
        </w:tc>
        <w:tc>
          <w:tcPr>
            <w:tcW w:w="1242" w:type="dxa"/>
            <w:tcBorders>
              <w:top w:val="single" w:sz="4" w:space="0" w:color="auto"/>
              <w:left w:val="single" w:sz="4" w:space="0" w:color="auto"/>
              <w:bottom w:val="single" w:sz="4" w:space="0" w:color="auto"/>
              <w:right w:val="single" w:sz="4" w:space="0" w:color="auto"/>
            </w:tcBorders>
            <w:shd w:val="clear" w:color="auto" w:fill="DAEEF3"/>
            <w:noWrap/>
            <w:vAlign w:val="center"/>
          </w:tcPr>
          <w:p w:rsidR="002C1BDC" w:rsidRPr="00FB3545" w:rsidRDefault="002C1BDC" w:rsidP="002C1BDC">
            <w:pPr>
              <w:spacing w:after="0"/>
              <w:jc w:val="center"/>
              <w:rPr>
                <w:rFonts w:ascii="TH SarabunIT๙" w:hAnsi="TH SarabunIT๙" w:cs="TH SarabunIT๙"/>
                <w:sz w:val="32"/>
                <w:szCs w:val="32"/>
                <w:cs/>
              </w:rPr>
            </w:pPr>
            <w:r w:rsidRPr="00FB3545">
              <w:rPr>
                <w:rFonts w:ascii="TH SarabunIT๙" w:hAnsi="TH SarabunIT๙" w:cs="TH SarabunIT๙"/>
                <w:sz w:val="32"/>
                <w:szCs w:val="32"/>
                <w:cs/>
              </w:rPr>
              <w:t>หมายเหตุ</w:t>
            </w:r>
          </w:p>
        </w:tc>
      </w:tr>
      <w:tr w:rsidR="002C1BDC" w:rsidRPr="00FB3545" w:rsidTr="002C1BDC">
        <w:trPr>
          <w:trHeight w:val="397"/>
        </w:trPr>
        <w:tc>
          <w:tcPr>
            <w:tcW w:w="724" w:type="dxa"/>
            <w:tcBorders>
              <w:top w:val="single" w:sz="4" w:space="0" w:color="auto"/>
              <w:left w:val="single" w:sz="4" w:space="0" w:color="auto"/>
              <w:bottom w:val="single" w:sz="4" w:space="0" w:color="auto"/>
              <w:right w:val="single" w:sz="4" w:space="0" w:color="auto"/>
            </w:tcBorders>
          </w:tcPr>
          <w:p w:rsidR="002C1BDC" w:rsidRPr="00FB3545" w:rsidRDefault="002C1BDC" w:rsidP="002C1BDC">
            <w:pPr>
              <w:spacing w:after="0"/>
              <w:jc w:val="center"/>
              <w:rPr>
                <w:rFonts w:ascii="TH SarabunIT๙" w:hAnsi="TH SarabunIT๙" w:cs="TH SarabunIT๙"/>
                <w:sz w:val="32"/>
                <w:szCs w:val="32"/>
                <w:cs/>
              </w:rPr>
            </w:pPr>
            <w:r w:rsidRPr="00FB3545">
              <w:rPr>
                <w:rFonts w:ascii="TH SarabunIT๙" w:hAnsi="TH SarabunIT๙" w:cs="TH SarabunIT๙"/>
                <w:sz w:val="32"/>
                <w:szCs w:val="32"/>
                <w:cs/>
              </w:rPr>
              <w:t>1</w:t>
            </w:r>
          </w:p>
        </w:tc>
        <w:tc>
          <w:tcPr>
            <w:tcW w:w="41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C1BDC" w:rsidRPr="00FB3545" w:rsidRDefault="002C1BDC" w:rsidP="002C1BDC">
            <w:pPr>
              <w:spacing w:after="0"/>
              <w:rPr>
                <w:rFonts w:ascii="TH SarabunIT๙" w:hAnsi="TH SarabunIT๙" w:cs="TH SarabunIT๙"/>
                <w:sz w:val="32"/>
                <w:szCs w:val="32"/>
              </w:rPr>
            </w:pPr>
            <w:r w:rsidRPr="00FB3545">
              <w:rPr>
                <w:rFonts w:ascii="TH SarabunIT๙" w:hAnsi="TH SarabunIT๙" w:cs="TH SarabunIT๙"/>
                <w:sz w:val="32"/>
                <w:szCs w:val="32"/>
                <w:cs/>
              </w:rPr>
              <w:t>โครงการส่งน้ำและบำรุงรักษาพลเทพ</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2C1BDC" w:rsidRPr="00FB3545" w:rsidRDefault="002C1BDC" w:rsidP="002C1BDC">
            <w:pPr>
              <w:spacing w:after="0"/>
              <w:jc w:val="center"/>
              <w:rPr>
                <w:rFonts w:ascii="TH SarabunIT๙" w:hAnsi="TH SarabunIT๙" w:cs="TH SarabunIT๙"/>
                <w:sz w:val="32"/>
                <w:szCs w:val="32"/>
              </w:rPr>
            </w:pPr>
            <w:r w:rsidRPr="00FB3545">
              <w:rPr>
                <w:rFonts w:ascii="TH SarabunIT๙" w:hAnsi="TH SarabunIT๙" w:cs="TH SarabunIT๙"/>
                <w:sz w:val="32"/>
                <w:szCs w:val="32"/>
                <w:cs/>
              </w:rPr>
              <w:t>103,000</w:t>
            </w:r>
          </w:p>
        </w:tc>
        <w:tc>
          <w:tcPr>
            <w:tcW w:w="1719" w:type="dxa"/>
            <w:tcBorders>
              <w:top w:val="single" w:sz="4" w:space="0" w:color="auto"/>
              <w:left w:val="nil"/>
              <w:bottom w:val="single" w:sz="4" w:space="0" w:color="auto"/>
              <w:right w:val="single" w:sz="4" w:space="0" w:color="auto"/>
            </w:tcBorders>
            <w:shd w:val="clear" w:color="auto" w:fill="auto"/>
            <w:noWrap/>
            <w:vAlign w:val="bottom"/>
          </w:tcPr>
          <w:p w:rsidR="002C1BDC" w:rsidRPr="00FB3545" w:rsidRDefault="002C1BDC" w:rsidP="002C1BDC">
            <w:pPr>
              <w:spacing w:after="0"/>
              <w:jc w:val="center"/>
              <w:rPr>
                <w:rFonts w:ascii="TH SarabunIT๙" w:hAnsi="TH SarabunIT๙" w:cs="TH SarabunIT๙"/>
                <w:sz w:val="32"/>
                <w:szCs w:val="32"/>
              </w:rPr>
            </w:pPr>
            <w:r w:rsidRPr="00FB3545">
              <w:rPr>
                <w:rFonts w:ascii="TH SarabunIT๙" w:hAnsi="TH SarabunIT๙" w:cs="TH SarabunIT๙"/>
                <w:sz w:val="32"/>
                <w:szCs w:val="32"/>
                <w:cs/>
              </w:rPr>
              <w:t>96,300</w:t>
            </w:r>
          </w:p>
        </w:tc>
        <w:tc>
          <w:tcPr>
            <w:tcW w:w="1242" w:type="dxa"/>
            <w:tcBorders>
              <w:top w:val="single" w:sz="4" w:space="0" w:color="auto"/>
              <w:left w:val="nil"/>
              <w:bottom w:val="single" w:sz="4" w:space="0" w:color="auto"/>
              <w:right w:val="single" w:sz="4" w:space="0" w:color="auto"/>
            </w:tcBorders>
            <w:shd w:val="clear" w:color="auto" w:fill="auto"/>
            <w:noWrap/>
            <w:vAlign w:val="bottom"/>
          </w:tcPr>
          <w:p w:rsidR="002C1BDC" w:rsidRPr="00FB3545" w:rsidRDefault="002C1BDC" w:rsidP="002C1BDC">
            <w:pPr>
              <w:spacing w:after="0"/>
              <w:jc w:val="center"/>
              <w:rPr>
                <w:rFonts w:ascii="TH SarabunIT๙" w:hAnsi="TH SarabunIT๙" w:cs="TH SarabunIT๙"/>
                <w:sz w:val="32"/>
                <w:szCs w:val="32"/>
              </w:rPr>
            </w:pPr>
          </w:p>
        </w:tc>
      </w:tr>
      <w:tr w:rsidR="002C1BDC" w:rsidRPr="00084C00" w:rsidTr="002C1BDC">
        <w:trPr>
          <w:trHeight w:val="397"/>
        </w:trPr>
        <w:tc>
          <w:tcPr>
            <w:tcW w:w="724" w:type="dxa"/>
            <w:tcBorders>
              <w:top w:val="single" w:sz="4" w:space="0" w:color="auto"/>
              <w:left w:val="single" w:sz="4" w:space="0" w:color="auto"/>
              <w:bottom w:val="single" w:sz="4" w:space="0" w:color="auto"/>
              <w:right w:val="single" w:sz="4" w:space="0" w:color="auto"/>
            </w:tcBorders>
          </w:tcPr>
          <w:p w:rsidR="002C1BDC" w:rsidRPr="00084C00" w:rsidRDefault="002C1BDC" w:rsidP="002C1BDC">
            <w:pPr>
              <w:spacing w:after="0"/>
              <w:jc w:val="center"/>
              <w:rPr>
                <w:rFonts w:ascii="TH SarabunIT๙" w:hAnsi="TH SarabunIT๙" w:cs="TH SarabunIT๙"/>
                <w:sz w:val="32"/>
                <w:szCs w:val="32"/>
                <w:cs/>
              </w:rPr>
            </w:pPr>
            <w:r w:rsidRPr="00084C00">
              <w:rPr>
                <w:rFonts w:ascii="TH SarabunIT๙" w:hAnsi="TH SarabunIT๙" w:cs="TH SarabunIT๙"/>
                <w:sz w:val="32"/>
                <w:szCs w:val="32"/>
                <w:cs/>
              </w:rPr>
              <w:t>2</w:t>
            </w:r>
          </w:p>
        </w:tc>
        <w:tc>
          <w:tcPr>
            <w:tcW w:w="4136" w:type="dxa"/>
            <w:tcBorders>
              <w:top w:val="single" w:sz="4" w:space="0" w:color="auto"/>
              <w:left w:val="single" w:sz="4" w:space="0" w:color="auto"/>
              <w:bottom w:val="single" w:sz="4" w:space="0" w:color="auto"/>
              <w:right w:val="single" w:sz="4" w:space="0" w:color="auto"/>
            </w:tcBorders>
            <w:shd w:val="clear" w:color="auto" w:fill="auto"/>
            <w:noWrap/>
          </w:tcPr>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โครงการส่งน้ำและบำรุงรักษาท่าโบสถ์</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90,403</w:t>
            </w:r>
          </w:p>
        </w:tc>
        <w:tc>
          <w:tcPr>
            <w:tcW w:w="1719" w:type="dxa"/>
            <w:tcBorders>
              <w:top w:val="single" w:sz="4" w:space="0" w:color="auto"/>
              <w:left w:val="nil"/>
              <w:bottom w:val="single" w:sz="4" w:space="0" w:color="auto"/>
              <w:right w:val="single" w:sz="4" w:space="0" w:color="auto"/>
            </w:tcBorders>
            <w:shd w:val="clear" w:color="auto" w:fill="auto"/>
            <w:noWrap/>
            <w:vAlign w:val="bottom"/>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81,362</w:t>
            </w:r>
          </w:p>
        </w:tc>
        <w:tc>
          <w:tcPr>
            <w:tcW w:w="1242" w:type="dxa"/>
            <w:tcBorders>
              <w:top w:val="single" w:sz="4" w:space="0" w:color="auto"/>
              <w:left w:val="nil"/>
              <w:bottom w:val="single" w:sz="4" w:space="0" w:color="auto"/>
              <w:right w:val="single" w:sz="4" w:space="0" w:color="auto"/>
            </w:tcBorders>
            <w:shd w:val="clear" w:color="auto" w:fill="auto"/>
            <w:noWrap/>
            <w:vAlign w:val="bottom"/>
          </w:tcPr>
          <w:p w:rsidR="002C1BDC" w:rsidRPr="00084C00" w:rsidRDefault="002C1BDC" w:rsidP="002C1BDC">
            <w:pPr>
              <w:spacing w:after="0"/>
              <w:jc w:val="center"/>
              <w:rPr>
                <w:rFonts w:ascii="TH SarabunIT๙" w:hAnsi="TH SarabunIT๙" w:cs="TH SarabunIT๙"/>
                <w:sz w:val="32"/>
                <w:szCs w:val="32"/>
              </w:rPr>
            </w:pPr>
          </w:p>
        </w:tc>
      </w:tr>
      <w:tr w:rsidR="002C1BDC" w:rsidRPr="00084C00" w:rsidTr="002C1BDC">
        <w:trPr>
          <w:trHeight w:val="397"/>
        </w:trPr>
        <w:tc>
          <w:tcPr>
            <w:tcW w:w="724" w:type="dxa"/>
            <w:tcBorders>
              <w:top w:val="single" w:sz="4" w:space="0" w:color="auto"/>
              <w:left w:val="single" w:sz="4" w:space="0" w:color="auto"/>
              <w:bottom w:val="single" w:sz="4" w:space="0" w:color="auto"/>
              <w:right w:val="single" w:sz="4" w:space="0" w:color="auto"/>
            </w:tcBorders>
          </w:tcPr>
          <w:p w:rsidR="002C1BDC" w:rsidRPr="00084C00" w:rsidRDefault="002C1BDC" w:rsidP="002C1BDC">
            <w:pPr>
              <w:spacing w:after="0"/>
              <w:jc w:val="center"/>
              <w:rPr>
                <w:rFonts w:ascii="TH SarabunIT๙" w:hAnsi="TH SarabunIT๙" w:cs="TH SarabunIT๙"/>
                <w:sz w:val="32"/>
                <w:szCs w:val="32"/>
                <w:cs/>
              </w:rPr>
            </w:pPr>
            <w:r w:rsidRPr="00084C00">
              <w:rPr>
                <w:rFonts w:ascii="TH SarabunIT๙" w:hAnsi="TH SarabunIT๙" w:cs="TH SarabunIT๙"/>
                <w:sz w:val="32"/>
                <w:szCs w:val="32"/>
                <w:cs/>
              </w:rPr>
              <w:t>3</w:t>
            </w:r>
          </w:p>
        </w:tc>
        <w:tc>
          <w:tcPr>
            <w:tcW w:w="4136" w:type="dxa"/>
            <w:tcBorders>
              <w:top w:val="single" w:sz="4" w:space="0" w:color="auto"/>
              <w:left w:val="single" w:sz="4" w:space="0" w:color="auto"/>
              <w:bottom w:val="single" w:sz="4" w:space="0" w:color="auto"/>
              <w:right w:val="single" w:sz="4" w:space="0" w:color="auto"/>
            </w:tcBorders>
            <w:shd w:val="clear" w:color="auto" w:fill="auto"/>
            <w:noWrap/>
          </w:tcPr>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โครงการส่งน้ำและบำรุงรักษาบรมธาตุ</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264,727</w:t>
            </w:r>
          </w:p>
        </w:tc>
        <w:tc>
          <w:tcPr>
            <w:tcW w:w="1719" w:type="dxa"/>
            <w:tcBorders>
              <w:top w:val="single" w:sz="4" w:space="0" w:color="auto"/>
              <w:left w:val="nil"/>
              <w:bottom w:val="single" w:sz="4" w:space="0" w:color="auto"/>
              <w:right w:val="single" w:sz="4" w:space="0" w:color="auto"/>
            </w:tcBorders>
            <w:shd w:val="clear" w:color="auto" w:fill="auto"/>
            <w:noWrap/>
            <w:vAlign w:val="bottom"/>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238,307</w:t>
            </w:r>
          </w:p>
        </w:tc>
        <w:tc>
          <w:tcPr>
            <w:tcW w:w="1242" w:type="dxa"/>
            <w:tcBorders>
              <w:top w:val="single" w:sz="4" w:space="0" w:color="auto"/>
              <w:left w:val="nil"/>
              <w:bottom w:val="single" w:sz="4" w:space="0" w:color="auto"/>
              <w:right w:val="single" w:sz="4" w:space="0" w:color="auto"/>
            </w:tcBorders>
            <w:shd w:val="clear" w:color="auto" w:fill="auto"/>
            <w:noWrap/>
            <w:vAlign w:val="bottom"/>
          </w:tcPr>
          <w:p w:rsidR="002C1BDC" w:rsidRPr="00084C00" w:rsidRDefault="002C1BDC" w:rsidP="002C1BDC">
            <w:pPr>
              <w:spacing w:after="0"/>
              <w:jc w:val="center"/>
              <w:rPr>
                <w:rFonts w:ascii="TH SarabunIT๙" w:hAnsi="TH SarabunIT๙" w:cs="TH SarabunIT๙"/>
                <w:sz w:val="32"/>
                <w:szCs w:val="32"/>
              </w:rPr>
            </w:pPr>
          </w:p>
        </w:tc>
      </w:tr>
      <w:tr w:rsidR="002C1BDC" w:rsidRPr="00084C00" w:rsidTr="002C1BDC">
        <w:trPr>
          <w:trHeight w:val="397"/>
        </w:trPr>
        <w:tc>
          <w:tcPr>
            <w:tcW w:w="724" w:type="dxa"/>
            <w:tcBorders>
              <w:top w:val="single" w:sz="4" w:space="0" w:color="auto"/>
              <w:left w:val="single" w:sz="4" w:space="0" w:color="auto"/>
              <w:bottom w:val="single" w:sz="4" w:space="0" w:color="auto"/>
              <w:right w:val="single" w:sz="4" w:space="0" w:color="auto"/>
            </w:tcBorders>
          </w:tcPr>
          <w:p w:rsidR="002C1BDC" w:rsidRPr="00084C00" w:rsidRDefault="002C1BDC" w:rsidP="002C1BDC">
            <w:pPr>
              <w:spacing w:after="0"/>
              <w:jc w:val="center"/>
              <w:rPr>
                <w:rFonts w:ascii="TH SarabunIT๙" w:hAnsi="TH SarabunIT๙" w:cs="TH SarabunIT๙"/>
                <w:sz w:val="32"/>
                <w:szCs w:val="32"/>
                <w:cs/>
              </w:rPr>
            </w:pPr>
            <w:r w:rsidRPr="00084C00">
              <w:rPr>
                <w:rFonts w:ascii="TH SarabunIT๙" w:hAnsi="TH SarabunIT๙" w:cs="TH SarabunIT๙"/>
                <w:sz w:val="32"/>
                <w:szCs w:val="32"/>
                <w:cs/>
              </w:rPr>
              <w:t>4</w:t>
            </w:r>
          </w:p>
        </w:tc>
        <w:tc>
          <w:tcPr>
            <w:tcW w:w="4136" w:type="dxa"/>
            <w:tcBorders>
              <w:top w:val="single" w:sz="4" w:space="0" w:color="auto"/>
              <w:left w:val="single" w:sz="4" w:space="0" w:color="auto"/>
              <w:bottom w:val="single" w:sz="4" w:space="0" w:color="auto"/>
              <w:right w:val="single" w:sz="4" w:space="0" w:color="auto"/>
            </w:tcBorders>
            <w:shd w:val="clear" w:color="auto" w:fill="auto"/>
            <w:noWrap/>
          </w:tcPr>
          <w:p w:rsidR="002C1BDC" w:rsidRPr="00084C00" w:rsidRDefault="002C1BDC" w:rsidP="002C1BDC">
            <w:pPr>
              <w:spacing w:after="0"/>
              <w:rPr>
                <w:rFonts w:ascii="TH SarabunIT๙" w:hAnsi="TH SarabunIT๙" w:cs="TH SarabunIT๙"/>
                <w:sz w:val="32"/>
                <w:szCs w:val="32"/>
                <w:cs/>
              </w:rPr>
            </w:pPr>
            <w:r w:rsidRPr="00084C00">
              <w:rPr>
                <w:rFonts w:ascii="TH SarabunIT๙" w:hAnsi="TH SarabunIT๙" w:cs="TH SarabunIT๙"/>
                <w:sz w:val="32"/>
                <w:szCs w:val="32"/>
                <w:cs/>
              </w:rPr>
              <w:t>โครงการส่งน้ำและบำรุงรักษาชัณสูตร</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12,300</w:t>
            </w:r>
          </w:p>
        </w:tc>
        <w:tc>
          <w:tcPr>
            <w:tcW w:w="1719" w:type="dxa"/>
            <w:tcBorders>
              <w:top w:val="single" w:sz="4" w:space="0" w:color="auto"/>
              <w:left w:val="nil"/>
              <w:bottom w:val="single" w:sz="4" w:space="0" w:color="auto"/>
              <w:right w:val="single" w:sz="4" w:space="0" w:color="auto"/>
            </w:tcBorders>
            <w:shd w:val="clear" w:color="auto" w:fill="auto"/>
            <w:noWrap/>
            <w:vAlign w:val="bottom"/>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11,100</w:t>
            </w:r>
          </w:p>
        </w:tc>
        <w:tc>
          <w:tcPr>
            <w:tcW w:w="1242" w:type="dxa"/>
            <w:tcBorders>
              <w:top w:val="single" w:sz="4" w:space="0" w:color="auto"/>
              <w:left w:val="nil"/>
              <w:bottom w:val="single" w:sz="4" w:space="0" w:color="auto"/>
              <w:right w:val="single" w:sz="4" w:space="0" w:color="auto"/>
            </w:tcBorders>
            <w:shd w:val="clear" w:color="auto" w:fill="auto"/>
            <w:noWrap/>
            <w:vAlign w:val="bottom"/>
          </w:tcPr>
          <w:p w:rsidR="002C1BDC" w:rsidRPr="00084C00" w:rsidRDefault="002C1BDC" w:rsidP="002C1BDC">
            <w:pPr>
              <w:spacing w:after="0"/>
              <w:jc w:val="center"/>
              <w:rPr>
                <w:rFonts w:ascii="TH SarabunIT๙" w:hAnsi="TH SarabunIT๙" w:cs="TH SarabunIT๙"/>
                <w:sz w:val="32"/>
                <w:szCs w:val="32"/>
              </w:rPr>
            </w:pPr>
          </w:p>
        </w:tc>
      </w:tr>
      <w:tr w:rsidR="002C1BDC" w:rsidRPr="00084C00" w:rsidTr="002C1BDC">
        <w:trPr>
          <w:trHeight w:val="397"/>
        </w:trPr>
        <w:tc>
          <w:tcPr>
            <w:tcW w:w="724" w:type="dxa"/>
            <w:tcBorders>
              <w:top w:val="single" w:sz="4" w:space="0" w:color="auto"/>
              <w:left w:val="single" w:sz="4" w:space="0" w:color="auto"/>
              <w:bottom w:val="single" w:sz="4" w:space="0" w:color="auto"/>
              <w:right w:val="single" w:sz="4" w:space="0" w:color="auto"/>
            </w:tcBorders>
          </w:tcPr>
          <w:p w:rsidR="002C1BDC" w:rsidRPr="00084C00" w:rsidRDefault="002C1BDC" w:rsidP="002C1BDC">
            <w:pPr>
              <w:spacing w:after="0"/>
              <w:jc w:val="center"/>
              <w:rPr>
                <w:rFonts w:ascii="TH SarabunIT๙" w:hAnsi="TH SarabunIT๙" w:cs="TH SarabunIT๙"/>
                <w:sz w:val="32"/>
                <w:szCs w:val="32"/>
                <w:cs/>
              </w:rPr>
            </w:pPr>
            <w:r w:rsidRPr="00084C00">
              <w:rPr>
                <w:rFonts w:ascii="TH SarabunIT๙" w:hAnsi="TH SarabunIT๙" w:cs="TH SarabunIT๙"/>
                <w:sz w:val="32"/>
                <w:szCs w:val="32"/>
                <w:cs/>
              </w:rPr>
              <w:t>5</w:t>
            </w:r>
          </w:p>
        </w:tc>
        <w:tc>
          <w:tcPr>
            <w:tcW w:w="4136" w:type="dxa"/>
            <w:tcBorders>
              <w:top w:val="single" w:sz="4" w:space="0" w:color="auto"/>
              <w:left w:val="single" w:sz="4" w:space="0" w:color="auto"/>
              <w:bottom w:val="single" w:sz="4" w:space="0" w:color="auto"/>
              <w:right w:val="single" w:sz="4" w:space="0" w:color="auto"/>
            </w:tcBorders>
            <w:shd w:val="clear" w:color="auto" w:fill="auto"/>
            <w:noWrap/>
          </w:tcPr>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โครงการส่งน้ำและบำรุงรักษาเขื่อนเจ้าพระยา</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630</w:t>
            </w:r>
          </w:p>
        </w:tc>
        <w:tc>
          <w:tcPr>
            <w:tcW w:w="1719" w:type="dxa"/>
            <w:tcBorders>
              <w:top w:val="single" w:sz="4" w:space="0" w:color="auto"/>
              <w:left w:val="nil"/>
              <w:bottom w:val="single" w:sz="4" w:space="0" w:color="auto"/>
              <w:right w:val="single" w:sz="4" w:space="0" w:color="auto"/>
            </w:tcBorders>
            <w:shd w:val="clear" w:color="auto" w:fill="auto"/>
            <w:noWrap/>
            <w:vAlign w:val="bottom"/>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w:t>
            </w:r>
          </w:p>
        </w:tc>
        <w:tc>
          <w:tcPr>
            <w:tcW w:w="1242" w:type="dxa"/>
            <w:tcBorders>
              <w:top w:val="single" w:sz="4" w:space="0" w:color="auto"/>
              <w:left w:val="nil"/>
              <w:bottom w:val="single" w:sz="4" w:space="0" w:color="auto"/>
              <w:right w:val="single" w:sz="4" w:space="0" w:color="auto"/>
            </w:tcBorders>
            <w:shd w:val="clear" w:color="auto" w:fill="auto"/>
            <w:noWrap/>
            <w:vAlign w:val="bottom"/>
          </w:tcPr>
          <w:p w:rsidR="002C1BDC" w:rsidRPr="00084C00" w:rsidRDefault="002C1BDC" w:rsidP="002C1BDC">
            <w:pPr>
              <w:spacing w:after="0"/>
              <w:jc w:val="center"/>
              <w:rPr>
                <w:rFonts w:ascii="TH SarabunIT๙" w:hAnsi="TH SarabunIT๙" w:cs="TH SarabunIT๙"/>
                <w:sz w:val="32"/>
                <w:szCs w:val="32"/>
              </w:rPr>
            </w:pPr>
          </w:p>
        </w:tc>
      </w:tr>
      <w:tr w:rsidR="002C1BDC" w:rsidRPr="00084C00" w:rsidTr="002C1BDC">
        <w:trPr>
          <w:trHeight w:val="397"/>
        </w:trPr>
        <w:tc>
          <w:tcPr>
            <w:tcW w:w="724" w:type="dxa"/>
            <w:tcBorders>
              <w:top w:val="single" w:sz="4" w:space="0" w:color="auto"/>
              <w:left w:val="single" w:sz="4" w:space="0" w:color="auto"/>
              <w:bottom w:val="single" w:sz="4" w:space="0" w:color="auto"/>
              <w:right w:val="single" w:sz="4" w:space="0" w:color="auto"/>
            </w:tcBorders>
          </w:tcPr>
          <w:p w:rsidR="002C1BDC" w:rsidRPr="00084C00" w:rsidRDefault="002C1BDC" w:rsidP="002C1BDC">
            <w:pPr>
              <w:spacing w:after="0"/>
              <w:jc w:val="center"/>
              <w:rPr>
                <w:rFonts w:ascii="TH SarabunIT๙" w:hAnsi="TH SarabunIT๙" w:cs="TH SarabunIT๙"/>
                <w:sz w:val="32"/>
                <w:szCs w:val="32"/>
                <w:cs/>
              </w:rPr>
            </w:pPr>
            <w:r w:rsidRPr="00084C00">
              <w:rPr>
                <w:rFonts w:ascii="TH SarabunIT๙" w:hAnsi="TH SarabunIT๙" w:cs="TH SarabunIT๙"/>
                <w:sz w:val="32"/>
                <w:szCs w:val="32"/>
                <w:cs/>
              </w:rPr>
              <w:t>6</w:t>
            </w:r>
          </w:p>
        </w:tc>
        <w:tc>
          <w:tcPr>
            <w:tcW w:w="4136" w:type="dxa"/>
            <w:tcBorders>
              <w:top w:val="single" w:sz="4" w:space="0" w:color="auto"/>
              <w:left w:val="single" w:sz="4" w:space="0" w:color="auto"/>
              <w:bottom w:val="single" w:sz="4" w:space="0" w:color="auto"/>
              <w:right w:val="single" w:sz="4" w:space="0" w:color="auto"/>
            </w:tcBorders>
            <w:shd w:val="clear" w:color="auto" w:fill="auto"/>
            <w:noWrap/>
          </w:tcPr>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โครงการชลประทานชัยนาท</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72,791</w:t>
            </w:r>
          </w:p>
        </w:tc>
        <w:tc>
          <w:tcPr>
            <w:tcW w:w="1719" w:type="dxa"/>
            <w:tcBorders>
              <w:top w:val="single" w:sz="4" w:space="0" w:color="auto"/>
              <w:left w:val="nil"/>
              <w:bottom w:val="single" w:sz="4" w:space="0" w:color="auto"/>
              <w:right w:val="single" w:sz="4" w:space="0" w:color="auto"/>
            </w:tcBorders>
            <w:shd w:val="clear" w:color="auto" w:fill="auto"/>
            <w:noWrap/>
            <w:vAlign w:val="bottom"/>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67,744</w:t>
            </w:r>
          </w:p>
        </w:tc>
        <w:tc>
          <w:tcPr>
            <w:tcW w:w="1242" w:type="dxa"/>
            <w:tcBorders>
              <w:top w:val="single" w:sz="4" w:space="0" w:color="auto"/>
              <w:left w:val="nil"/>
              <w:bottom w:val="single" w:sz="4" w:space="0" w:color="auto"/>
              <w:right w:val="single" w:sz="4" w:space="0" w:color="auto"/>
            </w:tcBorders>
            <w:shd w:val="clear" w:color="auto" w:fill="auto"/>
            <w:noWrap/>
            <w:vAlign w:val="bottom"/>
          </w:tcPr>
          <w:p w:rsidR="002C1BDC" w:rsidRPr="00084C00" w:rsidRDefault="002C1BDC" w:rsidP="002C1BDC">
            <w:pPr>
              <w:spacing w:after="0"/>
              <w:jc w:val="center"/>
              <w:rPr>
                <w:rFonts w:ascii="TH SarabunIT๙" w:hAnsi="TH SarabunIT๙" w:cs="TH SarabunIT๙"/>
                <w:sz w:val="32"/>
                <w:szCs w:val="32"/>
              </w:rPr>
            </w:pPr>
          </w:p>
        </w:tc>
      </w:tr>
      <w:tr w:rsidR="002C1BDC" w:rsidRPr="00084C00" w:rsidTr="002C1BDC">
        <w:trPr>
          <w:trHeight w:val="397"/>
        </w:trPr>
        <w:tc>
          <w:tcPr>
            <w:tcW w:w="724" w:type="dxa"/>
            <w:tcBorders>
              <w:top w:val="single" w:sz="4" w:space="0" w:color="auto"/>
              <w:left w:val="single" w:sz="4" w:space="0" w:color="auto"/>
              <w:bottom w:val="single" w:sz="4" w:space="0" w:color="auto"/>
              <w:right w:val="single" w:sz="4" w:space="0" w:color="auto"/>
            </w:tcBorders>
          </w:tcPr>
          <w:p w:rsidR="002C1BDC" w:rsidRPr="00084C00" w:rsidRDefault="002C1BDC" w:rsidP="002C1BDC">
            <w:pPr>
              <w:spacing w:after="0"/>
              <w:jc w:val="center"/>
              <w:rPr>
                <w:rFonts w:ascii="TH SarabunIT๙" w:hAnsi="TH SarabunIT๙" w:cs="TH SarabunIT๙"/>
                <w:sz w:val="32"/>
                <w:szCs w:val="32"/>
                <w:cs/>
              </w:rPr>
            </w:pPr>
            <w:r w:rsidRPr="00084C00">
              <w:rPr>
                <w:rFonts w:ascii="TH SarabunIT๙" w:hAnsi="TH SarabunIT๙" w:cs="TH SarabunIT๙"/>
                <w:sz w:val="32"/>
                <w:szCs w:val="32"/>
                <w:cs/>
              </w:rPr>
              <w:t>7</w:t>
            </w:r>
          </w:p>
        </w:tc>
        <w:tc>
          <w:tcPr>
            <w:tcW w:w="4136" w:type="dxa"/>
            <w:tcBorders>
              <w:top w:val="single" w:sz="4" w:space="0" w:color="auto"/>
              <w:left w:val="single" w:sz="4" w:space="0" w:color="auto"/>
              <w:bottom w:val="single" w:sz="4" w:space="0" w:color="auto"/>
              <w:right w:val="single" w:sz="4" w:space="0" w:color="auto"/>
            </w:tcBorders>
            <w:shd w:val="clear" w:color="auto" w:fill="auto"/>
            <w:noWrap/>
          </w:tcPr>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โครงการส่งน้ำและบำรุงรักษามโนรมย์</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179,338</w:t>
            </w:r>
          </w:p>
        </w:tc>
        <w:tc>
          <w:tcPr>
            <w:tcW w:w="1719" w:type="dxa"/>
            <w:tcBorders>
              <w:top w:val="single" w:sz="4" w:space="0" w:color="auto"/>
              <w:left w:val="nil"/>
              <w:bottom w:val="single" w:sz="4" w:space="0" w:color="auto"/>
              <w:right w:val="single" w:sz="4" w:space="0" w:color="auto"/>
            </w:tcBorders>
            <w:shd w:val="clear" w:color="auto" w:fill="auto"/>
            <w:noWrap/>
            <w:vAlign w:val="bottom"/>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164,369</w:t>
            </w:r>
          </w:p>
        </w:tc>
        <w:tc>
          <w:tcPr>
            <w:tcW w:w="1242" w:type="dxa"/>
            <w:tcBorders>
              <w:top w:val="single" w:sz="4" w:space="0" w:color="auto"/>
              <w:left w:val="nil"/>
              <w:bottom w:val="single" w:sz="4" w:space="0" w:color="auto"/>
              <w:right w:val="single" w:sz="4" w:space="0" w:color="auto"/>
            </w:tcBorders>
            <w:shd w:val="clear" w:color="auto" w:fill="auto"/>
            <w:noWrap/>
            <w:vAlign w:val="bottom"/>
          </w:tcPr>
          <w:p w:rsidR="002C1BDC" w:rsidRPr="00084C00" w:rsidRDefault="002C1BDC" w:rsidP="002C1BDC">
            <w:pPr>
              <w:spacing w:after="0"/>
              <w:jc w:val="center"/>
              <w:rPr>
                <w:rFonts w:ascii="TH SarabunIT๙" w:hAnsi="TH SarabunIT๙" w:cs="TH SarabunIT๙"/>
                <w:sz w:val="32"/>
                <w:szCs w:val="32"/>
              </w:rPr>
            </w:pPr>
          </w:p>
        </w:tc>
      </w:tr>
      <w:tr w:rsidR="002C1BDC" w:rsidRPr="00084C00" w:rsidTr="002C1BDC">
        <w:trPr>
          <w:trHeight w:val="397"/>
        </w:trPr>
        <w:tc>
          <w:tcPr>
            <w:tcW w:w="724" w:type="dxa"/>
            <w:tcBorders>
              <w:top w:val="single" w:sz="4" w:space="0" w:color="auto"/>
              <w:left w:val="single" w:sz="4" w:space="0" w:color="auto"/>
              <w:bottom w:val="single" w:sz="4" w:space="0" w:color="auto"/>
              <w:right w:val="single" w:sz="4" w:space="0" w:color="auto"/>
            </w:tcBorders>
          </w:tcPr>
          <w:p w:rsidR="002C1BDC" w:rsidRPr="00084C00" w:rsidRDefault="002C1BDC" w:rsidP="002C1BDC">
            <w:pPr>
              <w:spacing w:after="0"/>
              <w:jc w:val="center"/>
              <w:rPr>
                <w:rFonts w:ascii="TH SarabunIT๙" w:hAnsi="TH SarabunIT๙" w:cs="TH SarabunIT๙"/>
                <w:sz w:val="32"/>
                <w:szCs w:val="32"/>
                <w:cs/>
              </w:rPr>
            </w:pPr>
            <w:r w:rsidRPr="00084C00">
              <w:rPr>
                <w:rFonts w:ascii="TH SarabunIT๙" w:hAnsi="TH SarabunIT๙" w:cs="TH SarabunIT๙"/>
                <w:sz w:val="32"/>
                <w:szCs w:val="32"/>
                <w:cs/>
              </w:rPr>
              <w:t>8</w:t>
            </w:r>
          </w:p>
        </w:tc>
        <w:tc>
          <w:tcPr>
            <w:tcW w:w="4136" w:type="dxa"/>
            <w:tcBorders>
              <w:top w:val="single" w:sz="4" w:space="0" w:color="auto"/>
              <w:left w:val="single" w:sz="4" w:space="0" w:color="auto"/>
              <w:bottom w:val="single" w:sz="4" w:space="0" w:color="auto"/>
              <w:right w:val="single" w:sz="4" w:space="0" w:color="auto"/>
            </w:tcBorders>
            <w:shd w:val="clear" w:color="auto" w:fill="auto"/>
            <w:noWrap/>
          </w:tcPr>
          <w:p w:rsidR="002C1BDC" w:rsidRPr="00084C00" w:rsidRDefault="002C1BDC" w:rsidP="002C1BDC">
            <w:pPr>
              <w:spacing w:after="0"/>
              <w:rPr>
                <w:rFonts w:ascii="TH SarabunIT๙" w:hAnsi="TH SarabunIT๙" w:cs="TH SarabunIT๙"/>
                <w:sz w:val="32"/>
                <w:szCs w:val="32"/>
              </w:rPr>
            </w:pPr>
            <w:r w:rsidRPr="00084C00">
              <w:rPr>
                <w:rFonts w:ascii="TH SarabunIT๙" w:hAnsi="TH SarabunIT๙" w:cs="TH SarabunIT๙"/>
                <w:sz w:val="32"/>
                <w:szCs w:val="32"/>
                <w:cs/>
              </w:rPr>
              <w:t>โครงการส่งน้ำและบำรุงรักษามหาราช</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53,019</w:t>
            </w:r>
          </w:p>
        </w:tc>
        <w:tc>
          <w:tcPr>
            <w:tcW w:w="1719" w:type="dxa"/>
            <w:tcBorders>
              <w:top w:val="single" w:sz="4" w:space="0" w:color="auto"/>
              <w:left w:val="nil"/>
              <w:bottom w:val="single" w:sz="4" w:space="0" w:color="auto"/>
              <w:right w:val="single" w:sz="4" w:space="0" w:color="auto"/>
            </w:tcBorders>
            <w:shd w:val="clear" w:color="auto" w:fill="auto"/>
            <w:noWrap/>
            <w:vAlign w:val="bottom"/>
          </w:tcPr>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sz w:val="32"/>
                <w:szCs w:val="32"/>
                <w:cs/>
              </w:rPr>
              <w:t>39,410</w:t>
            </w:r>
          </w:p>
        </w:tc>
        <w:tc>
          <w:tcPr>
            <w:tcW w:w="1242" w:type="dxa"/>
            <w:tcBorders>
              <w:top w:val="single" w:sz="4" w:space="0" w:color="auto"/>
              <w:left w:val="nil"/>
              <w:bottom w:val="single" w:sz="4" w:space="0" w:color="auto"/>
              <w:right w:val="single" w:sz="4" w:space="0" w:color="auto"/>
            </w:tcBorders>
            <w:shd w:val="clear" w:color="auto" w:fill="auto"/>
            <w:noWrap/>
            <w:vAlign w:val="bottom"/>
          </w:tcPr>
          <w:p w:rsidR="002C1BDC" w:rsidRPr="00084C00" w:rsidRDefault="002C1BDC" w:rsidP="002C1BDC">
            <w:pPr>
              <w:spacing w:after="0"/>
              <w:jc w:val="center"/>
              <w:rPr>
                <w:rFonts w:ascii="TH SarabunIT๙" w:hAnsi="TH SarabunIT๙" w:cs="TH SarabunIT๙"/>
                <w:sz w:val="32"/>
                <w:szCs w:val="32"/>
              </w:rPr>
            </w:pPr>
          </w:p>
        </w:tc>
      </w:tr>
      <w:tr w:rsidR="002C1BDC" w:rsidRPr="00084C00" w:rsidTr="002C1BDC">
        <w:trPr>
          <w:trHeight w:val="357"/>
        </w:trPr>
        <w:tc>
          <w:tcPr>
            <w:tcW w:w="724" w:type="dxa"/>
            <w:tcBorders>
              <w:top w:val="single" w:sz="4" w:space="0" w:color="auto"/>
              <w:left w:val="single" w:sz="4" w:space="0" w:color="auto"/>
              <w:bottom w:val="single" w:sz="4" w:space="0" w:color="auto"/>
              <w:right w:val="single" w:sz="4" w:space="0" w:color="auto"/>
            </w:tcBorders>
          </w:tcPr>
          <w:p w:rsidR="002C1BDC" w:rsidRPr="00084C00" w:rsidRDefault="002C1BDC" w:rsidP="002C1BDC">
            <w:pPr>
              <w:spacing w:after="0"/>
              <w:jc w:val="center"/>
              <w:rPr>
                <w:rFonts w:ascii="TH SarabunIT๙" w:hAnsi="TH SarabunIT๙" w:cs="TH SarabunIT๙"/>
                <w:b/>
                <w:bCs/>
                <w:sz w:val="32"/>
                <w:szCs w:val="32"/>
                <w:cs/>
              </w:rPr>
            </w:pPr>
          </w:p>
        </w:tc>
        <w:tc>
          <w:tcPr>
            <w:tcW w:w="41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รวม</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776,208</w:t>
            </w:r>
          </w:p>
        </w:tc>
        <w:tc>
          <w:tcPr>
            <w:tcW w:w="1719" w:type="dxa"/>
            <w:tcBorders>
              <w:top w:val="single" w:sz="4" w:space="0" w:color="auto"/>
              <w:left w:val="nil"/>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698,592</w:t>
            </w:r>
          </w:p>
        </w:tc>
        <w:tc>
          <w:tcPr>
            <w:tcW w:w="1242" w:type="dxa"/>
            <w:tcBorders>
              <w:top w:val="single" w:sz="4" w:space="0" w:color="auto"/>
              <w:left w:val="nil"/>
              <w:bottom w:val="single" w:sz="4" w:space="0" w:color="auto"/>
              <w:right w:val="single" w:sz="4" w:space="0" w:color="auto"/>
            </w:tcBorders>
            <w:shd w:val="clear" w:color="auto" w:fill="auto"/>
            <w:noWrap/>
            <w:vAlign w:val="bottom"/>
          </w:tcPr>
          <w:p w:rsidR="002C1BDC" w:rsidRPr="00084C00" w:rsidRDefault="002C1BDC" w:rsidP="002C1BDC">
            <w:pPr>
              <w:spacing w:after="0"/>
              <w:jc w:val="center"/>
              <w:rPr>
                <w:rFonts w:ascii="TH SarabunIT๙" w:hAnsi="TH SarabunIT๙" w:cs="TH SarabunIT๙"/>
                <w:b/>
                <w:bCs/>
                <w:sz w:val="32"/>
                <w:szCs w:val="32"/>
              </w:rPr>
            </w:pPr>
          </w:p>
        </w:tc>
      </w:tr>
    </w:tbl>
    <w:p w:rsidR="002C1BDC" w:rsidRDefault="002C1BDC" w:rsidP="002C1BDC">
      <w:pPr>
        <w:spacing w:after="0"/>
        <w:rPr>
          <w:rFonts w:ascii="TH SarabunIT๙" w:hAnsi="TH SarabunIT๙" w:cs="TH SarabunIT๙"/>
          <w:sz w:val="28"/>
        </w:rPr>
      </w:pPr>
      <w:r w:rsidRPr="00084C00">
        <w:rPr>
          <w:rFonts w:ascii="TH SarabunIT๙" w:hAnsi="TH SarabunIT๙" w:cs="TH SarabunIT๙"/>
          <w:b/>
          <w:bCs/>
          <w:sz w:val="28"/>
          <w:cs/>
        </w:rPr>
        <w:t>ที่มา</w:t>
      </w:r>
      <w:r w:rsidRPr="00084C00">
        <w:rPr>
          <w:rFonts w:ascii="TH SarabunIT๙" w:hAnsi="TH SarabunIT๙" w:cs="TH SarabunIT๙"/>
          <w:b/>
          <w:bCs/>
          <w:sz w:val="28"/>
        </w:rPr>
        <w:t xml:space="preserve">  : </w:t>
      </w:r>
      <w:r w:rsidRPr="00084C00">
        <w:rPr>
          <w:rFonts w:ascii="TH SarabunIT๙" w:hAnsi="TH SarabunIT๙" w:cs="TH SarabunIT๙"/>
          <w:sz w:val="28"/>
          <w:cs/>
        </w:rPr>
        <w:t>สำนักชลประทานที่</w:t>
      </w:r>
      <w:r w:rsidRPr="00084C00">
        <w:rPr>
          <w:rFonts w:ascii="TH SarabunIT๙" w:hAnsi="TH SarabunIT๙" w:cs="TH SarabunIT๙"/>
          <w:sz w:val="28"/>
        </w:rPr>
        <w:t xml:space="preserve">  </w:t>
      </w:r>
      <w:r w:rsidRPr="00084C00">
        <w:rPr>
          <w:rFonts w:ascii="TH SarabunIT๙" w:hAnsi="TH SarabunIT๙" w:cs="TH SarabunIT๙"/>
          <w:sz w:val="28"/>
          <w:cs/>
        </w:rPr>
        <w:t>12</w:t>
      </w:r>
      <w:r w:rsidRPr="00084C00">
        <w:rPr>
          <w:rFonts w:ascii="TH SarabunIT๙" w:hAnsi="TH SarabunIT๙" w:cs="TH SarabunIT๙"/>
          <w:sz w:val="28"/>
        </w:rPr>
        <w:t xml:space="preserve">  </w:t>
      </w:r>
      <w:r w:rsidRPr="00084C00">
        <w:rPr>
          <w:rFonts w:ascii="TH SarabunIT๙" w:hAnsi="TH SarabunIT๙" w:cs="TH SarabunIT๙"/>
          <w:sz w:val="28"/>
          <w:cs/>
        </w:rPr>
        <w:t xml:space="preserve">จังหวัดชัยนาท </w:t>
      </w:r>
      <w:r w:rsidRPr="00084C00">
        <w:rPr>
          <w:rFonts w:ascii="TH SarabunIT๙" w:hAnsi="TH SarabunIT๙" w:cs="TH SarabunIT๙"/>
          <w:sz w:val="28"/>
        </w:rPr>
        <w:t xml:space="preserve"> </w:t>
      </w:r>
      <w:r w:rsidRPr="00084C00">
        <w:rPr>
          <w:rFonts w:ascii="TH SarabunIT๙" w:hAnsi="TH SarabunIT๙" w:cs="TH SarabunIT๙"/>
          <w:sz w:val="28"/>
          <w:cs/>
        </w:rPr>
        <w:t>(ข้อมูล ณ เดือนกรกฎาคม  2558)</w:t>
      </w:r>
    </w:p>
    <w:p w:rsidR="00CF13AC" w:rsidRPr="00084C00" w:rsidRDefault="00CF13AC" w:rsidP="002C1BDC">
      <w:pPr>
        <w:spacing w:after="0"/>
        <w:rPr>
          <w:rFonts w:ascii="TH SarabunIT๙" w:hAnsi="TH SarabunIT๙" w:cs="TH SarabunIT๙"/>
          <w:sz w:val="28"/>
          <w:cs/>
        </w:rPr>
      </w:pPr>
    </w:p>
    <w:p w:rsidR="002C1BDC" w:rsidRPr="00084C00" w:rsidRDefault="002C1BDC" w:rsidP="002C1BDC">
      <w:pPr>
        <w:spacing w:after="0"/>
        <w:ind w:firstLine="720"/>
        <w:rPr>
          <w:rFonts w:ascii="TH SarabunIT๙" w:hAnsi="TH SarabunIT๙" w:cs="TH SarabunIT๙"/>
          <w:b/>
          <w:bCs/>
          <w:sz w:val="32"/>
          <w:szCs w:val="32"/>
          <w:cs/>
        </w:rPr>
      </w:pPr>
      <w:r w:rsidRPr="00084C00">
        <w:rPr>
          <w:rFonts w:ascii="TH SarabunIT๙" w:hAnsi="TH SarabunIT๙" w:cs="TH SarabunIT๙"/>
          <w:b/>
          <w:bCs/>
          <w:sz w:val="32"/>
          <w:szCs w:val="32"/>
          <w:cs/>
        </w:rPr>
        <w:t>ตาราง</w:t>
      </w:r>
      <w:r w:rsidR="00F147D2">
        <w:rPr>
          <w:rFonts w:ascii="TH SarabunIT๙" w:hAnsi="TH SarabunIT๙" w:cs="TH SarabunIT๙" w:hint="cs"/>
          <w:b/>
          <w:bCs/>
          <w:sz w:val="32"/>
          <w:szCs w:val="32"/>
          <w:cs/>
        </w:rPr>
        <w:t xml:space="preserve"> </w:t>
      </w:r>
      <w:r w:rsidRPr="00084C00">
        <w:rPr>
          <w:rFonts w:ascii="TH SarabunIT๙" w:hAnsi="TH SarabunIT๙" w:cs="TH SarabunIT๙"/>
          <w:b/>
          <w:bCs/>
          <w:sz w:val="32"/>
          <w:szCs w:val="32"/>
          <w:cs/>
        </w:rPr>
        <w:t xml:space="preserve">  </w:t>
      </w:r>
      <w:r w:rsidRPr="00084C00">
        <w:rPr>
          <w:rFonts w:ascii="TH SarabunIT๙" w:hAnsi="TH SarabunIT๙" w:cs="TH SarabunIT๙"/>
          <w:sz w:val="32"/>
          <w:szCs w:val="32"/>
          <w:cs/>
        </w:rPr>
        <w:t>ข้อมูลพื้นที่ของอำเภอต่างๆ ในเขตจังหวัดชัยนาท</w:t>
      </w:r>
      <w:r w:rsidRPr="00084C00">
        <w:rPr>
          <w:rFonts w:ascii="TH SarabunIT๙" w:hAnsi="TH SarabunIT๙" w:cs="TH SarabunIT๙"/>
          <w:b/>
          <w:bCs/>
          <w:sz w:val="32"/>
          <w:szCs w:val="32"/>
          <w:cs/>
        </w:rPr>
        <w:t xml:space="preserve"> </w:t>
      </w:r>
    </w:p>
    <w:tbl>
      <w:tblPr>
        <w:tblW w:w="9540" w:type="dxa"/>
        <w:tblInd w:w="108" w:type="dxa"/>
        <w:tblLook w:val="0000" w:firstRow="0" w:lastRow="0" w:firstColumn="0" w:lastColumn="0" w:noHBand="0" w:noVBand="0"/>
      </w:tblPr>
      <w:tblGrid>
        <w:gridCol w:w="724"/>
        <w:gridCol w:w="2876"/>
        <w:gridCol w:w="1620"/>
        <w:gridCol w:w="2160"/>
        <w:gridCol w:w="2160"/>
      </w:tblGrid>
      <w:tr w:rsidR="002C1BDC" w:rsidRPr="00084C00" w:rsidTr="002C1BDC">
        <w:trPr>
          <w:trHeight w:val="938"/>
        </w:trPr>
        <w:tc>
          <w:tcPr>
            <w:tcW w:w="724" w:type="dxa"/>
            <w:tcBorders>
              <w:top w:val="single" w:sz="4" w:space="0" w:color="auto"/>
              <w:left w:val="single" w:sz="4" w:space="0" w:color="auto"/>
              <w:bottom w:val="single" w:sz="4" w:space="0" w:color="auto"/>
              <w:right w:val="single" w:sz="4" w:space="0" w:color="auto"/>
            </w:tcBorders>
            <w:shd w:val="clear" w:color="auto" w:fill="DAEEF3"/>
            <w:vAlign w:val="center"/>
          </w:tcPr>
          <w:p w:rsidR="002C1BDC" w:rsidRPr="00084C00" w:rsidRDefault="002C1BDC" w:rsidP="002C1BDC">
            <w:pPr>
              <w:spacing w:after="0"/>
              <w:jc w:val="center"/>
              <w:rPr>
                <w:rFonts w:ascii="TH SarabunIT๙" w:hAnsi="TH SarabunIT๙" w:cs="TH SarabunIT๙"/>
                <w:b/>
                <w:bCs/>
                <w:sz w:val="32"/>
                <w:szCs w:val="32"/>
                <w:cs/>
              </w:rPr>
            </w:pPr>
            <w:r w:rsidRPr="00084C00">
              <w:rPr>
                <w:rFonts w:ascii="TH SarabunIT๙" w:hAnsi="TH SarabunIT๙" w:cs="TH SarabunIT๙"/>
                <w:b/>
                <w:bCs/>
                <w:sz w:val="32"/>
                <w:szCs w:val="32"/>
                <w:cs/>
              </w:rPr>
              <w:t>ลำดับ</w:t>
            </w:r>
          </w:p>
        </w:tc>
        <w:tc>
          <w:tcPr>
            <w:tcW w:w="2876" w:type="dxa"/>
            <w:tcBorders>
              <w:top w:val="single" w:sz="4" w:space="0" w:color="auto"/>
              <w:left w:val="single" w:sz="4" w:space="0" w:color="auto"/>
              <w:bottom w:val="single" w:sz="4" w:space="0" w:color="auto"/>
              <w:right w:val="single" w:sz="4" w:space="0" w:color="auto"/>
            </w:tcBorders>
            <w:shd w:val="clear" w:color="auto" w:fill="DAEEF3"/>
            <w:vAlign w:val="center"/>
          </w:tcPr>
          <w:p w:rsidR="002C1BDC" w:rsidRPr="00084C00" w:rsidRDefault="002C1BDC" w:rsidP="002C1BD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อำเภอ</w:t>
            </w:r>
          </w:p>
        </w:tc>
        <w:tc>
          <w:tcPr>
            <w:tcW w:w="1620" w:type="dxa"/>
            <w:tcBorders>
              <w:top w:val="single" w:sz="4" w:space="0" w:color="auto"/>
              <w:left w:val="single" w:sz="4" w:space="0" w:color="auto"/>
              <w:bottom w:val="single" w:sz="4" w:space="0" w:color="auto"/>
              <w:right w:val="single" w:sz="4" w:space="0" w:color="auto"/>
            </w:tcBorders>
            <w:shd w:val="clear" w:color="auto" w:fill="DAEEF3"/>
            <w:noWrap/>
            <w:vAlign w:val="center"/>
          </w:tcPr>
          <w:p w:rsidR="002C1BDC" w:rsidRPr="00084C00" w:rsidRDefault="002C1BDC" w:rsidP="002C1BD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พื้นที่ทั้งหมด</w:t>
            </w:r>
            <w:r w:rsidRPr="00084C00">
              <w:rPr>
                <w:rFonts w:ascii="TH SarabunIT๙" w:hAnsi="TH SarabunIT๙" w:cs="TH SarabunIT๙"/>
                <w:b/>
                <w:bCs/>
                <w:sz w:val="32"/>
                <w:szCs w:val="32"/>
              </w:rPr>
              <w:t xml:space="preserve"> </w:t>
            </w:r>
            <w:r w:rsidRPr="00084C00">
              <w:rPr>
                <w:rFonts w:ascii="TH SarabunIT๙" w:hAnsi="TH SarabunIT๙" w:cs="TH SarabunIT๙"/>
                <w:b/>
                <w:bCs/>
                <w:sz w:val="32"/>
                <w:szCs w:val="32"/>
                <w:cs/>
              </w:rPr>
              <w:t>100</w:t>
            </w:r>
            <w:r w:rsidRPr="00084C00">
              <w:rPr>
                <w:rFonts w:ascii="TH SarabunIT๙" w:hAnsi="TH SarabunIT๙" w:cs="TH SarabunIT๙"/>
                <w:b/>
                <w:bCs/>
                <w:sz w:val="32"/>
                <w:szCs w:val="32"/>
              </w:rPr>
              <w:t>%</w:t>
            </w:r>
            <w:r w:rsidRPr="00084C00">
              <w:rPr>
                <w:rFonts w:ascii="TH SarabunIT๙" w:hAnsi="TH SarabunIT๙" w:cs="TH SarabunIT๙"/>
                <w:b/>
                <w:bCs/>
                <w:sz w:val="32"/>
                <w:szCs w:val="32"/>
                <w:cs/>
              </w:rPr>
              <w:t xml:space="preserve"> </w:t>
            </w:r>
            <w:r w:rsidRPr="00084C00">
              <w:rPr>
                <w:rFonts w:ascii="TH SarabunIT๙" w:hAnsi="TH SarabunIT๙" w:cs="TH SarabunIT๙"/>
                <w:b/>
                <w:bCs/>
                <w:sz w:val="32"/>
                <w:szCs w:val="32"/>
              </w:rPr>
              <w:t>(</w:t>
            </w:r>
            <w:r w:rsidRPr="00084C00">
              <w:rPr>
                <w:rFonts w:ascii="TH SarabunIT๙" w:hAnsi="TH SarabunIT๙" w:cs="TH SarabunIT๙"/>
                <w:b/>
                <w:bCs/>
                <w:sz w:val="32"/>
                <w:szCs w:val="32"/>
                <w:cs/>
              </w:rPr>
              <w:t>ไร่)</w:t>
            </w:r>
          </w:p>
        </w:tc>
        <w:tc>
          <w:tcPr>
            <w:tcW w:w="2160" w:type="dxa"/>
            <w:tcBorders>
              <w:top w:val="single" w:sz="4" w:space="0" w:color="auto"/>
              <w:left w:val="single" w:sz="4" w:space="0" w:color="auto"/>
              <w:bottom w:val="single" w:sz="4" w:space="0" w:color="auto"/>
              <w:right w:val="single" w:sz="4" w:space="0" w:color="auto"/>
            </w:tcBorders>
            <w:shd w:val="clear" w:color="auto" w:fill="DAEEF3"/>
            <w:noWrap/>
            <w:vAlign w:val="center"/>
          </w:tcPr>
          <w:p w:rsidR="002C1BDC" w:rsidRPr="00084C00" w:rsidRDefault="002C1BDC" w:rsidP="002C1BD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ในเขตชลประทาน</w:t>
            </w:r>
          </w:p>
          <w:p w:rsidR="002C1BDC" w:rsidRPr="00084C00" w:rsidRDefault="002C1BDC" w:rsidP="002C1BDC">
            <w:pPr>
              <w:spacing w:after="0"/>
              <w:jc w:val="center"/>
              <w:rPr>
                <w:rFonts w:ascii="TH SarabunIT๙" w:hAnsi="TH SarabunIT๙" w:cs="TH SarabunIT๙"/>
                <w:sz w:val="32"/>
                <w:szCs w:val="32"/>
              </w:rPr>
            </w:pPr>
            <w:r w:rsidRPr="00084C00">
              <w:rPr>
                <w:rFonts w:ascii="TH SarabunIT๙" w:hAnsi="TH SarabunIT๙" w:cs="TH SarabunIT๙"/>
                <w:b/>
                <w:bCs/>
                <w:sz w:val="32"/>
                <w:szCs w:val="32"/>
              </w:rPr>
              <w:t xml:space="preserve"> (</w:t>
            </w:r>
            <w:r w:rsidRPr="00084C00">
              <w:rPr>
                <w:rFonts w:ascii="TH SarabunIT๙" w:hAnsi="TH SarabunIT๙" w:cs="TH SarabunIT๙"/>
                <w:b/>
                <w:bCs/>
                <w:sz w:val="32"/>
                <w:szCs w:val="32"/>
                <w:cs/>
              </w:rPr>
              <w:t>ไร่)</w:t>
            </w:r>
          </w:p>
        </w:tc>
        <w:tc>
          <w:tcPr>
            <w:tcW w:w="2160" w:type="dxa"/>
            <w:tcBorders>
              <w:top w:val="single" w:sz="4" w:space="0" w:color="auto"/>
              <w:left w:val="single" w:sz="4" w:space="0" w:color="auto"/>
              <w:bottom w:val="single" w:sz="4" w:space="0" w:color="auto"/>
              <w:right w:val="single" w:sz="4" w:space="0" w:color="auto"/>
            </w:tcBorders>
            <w:shd w:val="clear" w:color="auto" w:fill="DAEEF3"/>
            <w:noWrap/>
            <w:vAlign w:val="center"/>
          </w:tcPr>
          <w:p w:rsidR="002C1BDC" w:rsidRPr="00084C00" w:rsidRDefault="002C1BDC" w:rsidP="002C1BD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นอกเขตชลประทาน</w:t>
            </w:r>
          </w:p>
          <w:p w:rsidR="002C1BDC" w:rsidRPr="00084C00" w:rsidRDefault="002C1BDC" w:rsidP="002C1BD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rPr>
              <w:t xml:space="preserve"> (</w:t>
            </w:r>
            <w:r w:rsidRPr="00084C00">
              <w:rPr>
                <w:rFonts w:ascii="TH SarabunIT๙" w:hAnsi="TH SarabunIT๙" w:cs="TH SarabunIT๙"/>
                <w:b/>
                <w:bCs/>
                <w:sz w:val="32"/>
                <w:szCs w:val="32"/>
                <w:cs/>
              </w:rPr>
              <w:t>ไร่)</w:t>
            </w:r>
          </w:p>
        </w:tc>
      </w:tr>
      <w:tr w:rsidR="002C1BDC" w:rsidRPr="00084C00" w:rsidTr="002C1BDC">
        <w:trPr>
          <w:trHeight w:val="549"/>
        </w:trPr>
        <w:tc>
          <w:tcPr>
            <w:tcW w:w="724" w:type="dxa"/>
            <w:tcBorders>
              <w:top w:val="single" w:sz="4" w:space="0" w:color="auto"/>
              <w:left w:val="single" w:sz="4" w:space="0" w:color="auto"/>
              <w:bottom w:val="single" w:sz="4" w:space="0" w:color="auto"/>
              <w:right w:val="single" w:sz="4" w:space="0" w:color="auto"/>
            </w:tcBorders>
            <w:vAlign w:val="center"/>
          </w:tcPr>
          <w:p w:rsidR="002C1BDC" w:rsidRPr="00084C00" w:rsidRDefault="002C1BDC" w:rsidP="002C1BDC">
            <w:pPr>
              <w:spacing w:after="0"/>
              <w:jc w:val="center"/>
              <w:rPr>
                <w:rFonts w:ascii="TH SarabunIT๙" w:hAnsi="TH SarabunIT๙" w:cs="TH SarabunIT๙"/>
                <w:sz w:val="30"/>
                <w:szCs w:val="30"/>
                <w:cs/>
              </w:rPr>
            </w:pPr>
            <w:r w:rsidRPr="00084C00">
              <w:rPr>
                <w:rFonts w:ascii="TH SarabunIT๙" w:hAnsi="TH SarabunIT๙" w:cs="TH SarabunIT๙"/>
                <w:sz w:val="30"/>
                <w:szCs w:val="30"/>
                <w:cs/>
              </w:rPr>
              <w:t>1</w:t>
            </w:r>
          </w:p>
        </w:tc>
        <w:tc>
          <w:tcPr>
            <w:tcW w:w="2876" w:type="dxa"/>
            <w:tcBorders>
              <w:top w:val="single" w:sz="4" w:space="0" w:color="auto"/>
              <w:left w:val="single" w:sz="4" w:space="0" w:color="auto"/>
              <w:bottom w:val="single" w:sz="4" w:space="0" w:color="auto"/>
              <w:right w:val="single" w:sz="4" w:space="0" w:color="auto"/>
            </w:tcBorders>
            <w:vAlign w:val="center"/>
          </w:tcPr>
          <w:p w:rsidR="002C1BDC" w:rsidRPr="00084C00" w:rsidRDefault="002C1BDC" w:rsidP="002C1BDC">
            <w:pPr>
              <w:spacing w:after="0"/>
              <w:rPr>
                <w:rFonts w:ascii="TH SarabunIT๙" w:hAnsi="TH SarabunIT๙" w:cs="TH SarabunIT๙"/>
                <w:sz w:val="30"/>
                <w:szCs w:val="30"/>
                <w:cs/>
              </w:rPr>
            </w:pPr>
            <w:r w:rsidRPr="00084C00">
              <w:rPr>
                <w:rFonts w:ascii="TH SarabunIT๙" w:hAnsi="TH SarabunIT๙" w:cs="TH SarabunIT๙"/>
                <w:sz w:val="30"/>
                <w:szCs w:val="30"/>
                <w:cs/>
              </w:rPr>
              <w:t>เมืองชัยนาท</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sz w:val="30"/>
                <w:szCs w:val="30"/>
              </w:rPr>
            </w:pPr>
            <w:r w:rsidRPr="00084C00">
              <w:rPr>
                <w:rFonts w:ascii="TH SarabunIT๙" w:hAnsi="TH SarabunIT๙" w:cs="TH SarabunIT๙"/>
                <w:sz w:val="30"/>
                <w:szCs w:val="30"/>
                <w:cs/>
              </w:rPr>
              <w:t>159,611</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sz w:val="30"/>
                <w:szCs w:val="30"/>
              </w:rPr>
            </w:pPr>
            <w:r w:rsidRPr="00084C00">
              <w:rPr>
                <w:rFonts w:ascii="TH SarabunIT๙" w:hAnsi="TH SarabunIT๙" w:cs="TH SarabunIT๙"/>
                <w:sz w:val="30"/>
                <w:szCs w:val="30"/>
                <w:cs/>
              </w:rPr>
              <w:t>112,034</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sz w:val="30"/>
                <w:szCs w:val="30"/>
              </w:rPr>
            </w:pPr>
            <w:r w:rsidRPr="00084C00">
              <w:rPr>
                <w:rFonts w:ascii="TH SarabunIT๙" w:hAnsi="TH SarabunIT๙" w:cs="TH SarabunIT๙"/>
                <w:sz w:val="30"/>
                <w:szCs w:val="30"/>
                <w:cs/>
              </w:rPr>
              <w:t>47,577</w:t>
            </w:r>
          </w:p>
        </w:tc>
      </w:tr>
      <w:tr w:rsidR="002C1BDC" w:rsidRPr="00084C00" w:rsidTr="002C1BDC">
        <w:trPr>
          <w:trHeight w:val="549"/>
        </w:trPr>
        <w:tc>
          <w:tcPr>
            <w:tcW w:w="724" w:type="dxa"/>
            <w:tcBorders>
              <w:top w:val="single" w:sz="4" w:space="0" w:color="auto"/>
              <w:left w:val="single" w:sz="4" w:space="0" w:color="auto"/>
              <w:bottom w:val="single" w:sz="4" w:space="0" w:color="auto"/>
              <w:right w:val="single" w:sz="4" w:space="0" w:color="auto"/>
            </w:tcBorders>
            <w:vAlign w:val="center"/>
          </w:tcPr>
          <w:p w:rsidR="002C1BDC" w:rsidRPr="00084C00" w:rsidRDefault="002C1BDC" w:rsidP="002C1BDC">
            <w:pPr>
              <w:spacing w:after="0"/>
              <w:jc w:val="center"/>
              <w:rPr>
                <w:rFonts w:ascii="TH SarabunIT๙" w:hAnsi="TH SarabunIT๙" w:cs="TH SarabunIT๙"/>
                <w:sz w:val="30"/>
                <w:szCs w:val="30"/>
                <w:cs/>
              </w:rPr>
            </w:pPr>
            <w:r w:rsidRPr="00084C00">
              <w:rPr>
                <w:rFonts w:ascii="TH SarabunIT๙" w:hAnsi="TH SarabunIT๙" w:cs="TH SarabunIT๙"/>
                <w:sz w:val="30"/>
                <w:szCs w:val="30"/>
                <w:cs/>
              </w:rPr>
              <w:t>2</w:t>
            </w:r>
          </w:p>
        </w:tc>
        <w:tc>
          <w:tcPr>
            <w:tcW w:w="2876" w:type="dxa"/>
            <w:tcBorders>
              <w:top w:val="single" w:sz="4" w:space="0" w:color="auto"/>
              <w:left w:val="single" w:sz="4" w:space="0" w:color="auto"/>
              <w:bottom w:val="single" w:sz="4" w:space="0" w:color="auto"/>
              <w:right w:val="single" w:sz="4" w:space="0" w:color="auto"/>
            </w:tcBorders>
            <w:vAlign w:val="center"/>
          </w:tcPr>
          <w:p w:rsidR="002C1BDC" w:rsidRPr="00084C00" w:rsidRDefault="002C1BDC" w:rsidP="002C1BDC">
            <w:pPr>
              <w:spacing w:after="0"/>
              <w:rPr>
                <w:rFonts w:ascii="TH SarabunIT๙" w:hAnsi="TH SarabunIT๙" w:cs="TH SarabunIT๙"/>
                <w:sz w:val="30"/>
                <w:szCs w:val="30"/>
                <w:cs/>
              </w:rPr>
            </w:pPr>
            <w:r w:rsidRPr="00084C00">
              <w:rPr>
                <w:rFonts w:ascii="TH SarabunIT๙" w:hAnsi="TH SarabunIT๙" w:cs="TH SarabunIT๙"/>
                <w:sz w:val="30"/>
                <w:szCs w:val="30"/>
                <w:cs/>
              </w:rPr>
              <w:t>สรรพยา</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sz w:val="30"/>
                <w:szCs w:val="30"/>
              </w:rPr>
            </w:pPr>
            <w:r w:rsidRPr="00084C00">
              <w:rPr>
                <w:rFonts w:ascii="TH SarabunIT๙" w:hAnsi="TH SarabunIT๙" w:cs="TH SarabunIT๙"/>
                <w:sz w:val="30"/>
                <w:szCs w:val="30"/>
                <w:cs/>
              </w:rPr>
              <w:t>142,673</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sz w:val="30"/>
                <w:szCs w:val="30"/>
              </w:rPr>
            </w:pPr>
            <w:r w:rsidRPr="00084C00">
              <w:rPr>
                <w:rFonts w:ascii="TH SarabunIT๙" w:hAnsi="TH SarabunIT๙" w:cs="TH SarabunIT๙"/>
                <w:sz w:val="30"/>
                <w:szCs w:val="30"/>
                <w:cs/>
              </w:rPr>
              <w:t>115,275</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sz w:val="30"/>
                <w:szCs w:val="30"/>
              </w:rPr>
            </w:pPr>
            <w:r w:rsidRPr="00084C00">
              <w:rPr>
                <w:rFonts w:ascii="TH SarabunIT๙" w:hAnsi="TH SarabunIT๙" w:cs="TH SarabunIT๙"/>
                <w:sz w:val="30"/>
                <w:szCs w:val="30"/>
                <w:cs/>
              </w:rPr>
              <w:t>27,398</w:t>
            </w:r>
          </w:p>
        </w:tc>
      </w:tr>
      <w:tr w:rsidR="002C1BDC" w:rsidRPr="00084C00" w:rsidTr="002C1BDC">
        <w:trPr>
          <w:trHeight w:val="549"/>
        </w:trPr>
        <w:tc>
          <w:tcPr>
            <w:tcW w:w="724" w:type="dxa"/>
            <w:tcBorders>
              <w:top w:val="single" w:sz="4" w:space="0" w:color="auto"/>
              <w:left w:val="single" w:sz="4" w:space="0" w:color="auto"/>
              <w:bottom w:val="single" w:sz="4" w:space="0" w:color="auto"/>
              <w:right w:val="single" w:sz="4" w:space="0" w:color="auto"/>
            </w:tcBorders>
            <w:vAlign w:val="center"/>
          </w:tcPr>
          <w:p w:rsidR="002C1BDC" w:rsidRPr="00084C00" w:rsidRDefault="002C1BDC" w:rsidP="002C1BDC">
            <w:pPr>
              <w:spacing w:after="0"/>
              <w:jc w:val="center"/>
              <w:rPr>
                <w:rFonts w:ascii="TH SarabunIT๙" w:hAnsi="TH SarabunIT๙" w:cs="TH SarabunIT๙"/>
                <w:sz w:val="30"/>
                <w:szCs w:val="30"/>
                <w:cs/>
              </w:rPr>
            </w:pPr>
            <w:r w:rsidRPr="00084C00">
              <w:rPr>
                <w:rFonts w:ascii="TH SarabunIT๙" w:hAnsi="TH SarabunIT๙" w:cs="TH SarabunIT๙"/>
                <w:sz w:val="30"/>
                <w:szCs w:val="30"/>
                <w:cs/>
              </w:rPr>
              <w:t>3</w:t>
            </w:r>
          </w:p>
        </w:tc>
        <w:tc>
          <w:tcPr>
            <w:tcW w:w="2876" w:type="dxa"/>
            <w:tcBorders>
              <w:top w:val="single" w:sz="4" w:space="0" w:color="auto"/>
              <w:left w:val="single" w:sz="4" w:space="0" w:color="auto"/>
              <w:bottom w:val="single" w:sz="4" w:space="0" w:color="auto"/>
              <w:right w:val="single" w:sz="4" w:space="0" w:color="auto"/>
            </w:tcBorders>
            <w:vAlign w:val="center"/>
          </w:tcPr>
          <w:p w:rsidR="002C1BDC" w:rsidRPr="00084C00" w:rsidRDefault="002C1BDC" w:rsidP="002C1BDC">
            <w:pPr>
              <w:spacing w:after="0"/>
              <w:rPr>
                <w:rFonts w:ascii="TH SarabunIT๙" w:hAnsi="TH SarabunIT๙" w:cs="TH SarabunIT๙"/>
                <w:sz w:val="30"/>
                <w:szCs w:val="30"/>
                <w:cs/>
              </w:rPr>
            </w:pPr>
            <w:r w:rsidRPr="00084C00">
              <w:rPr>
                <w:rFonts w:ascii="TH SarabunIT๙" w:hAnsi="TH SarabunIT๙" w:cs="TH SarabunIT๙"/>
                <w:sz w:val="30"/>
                <w:szCs w:val="30"/>
                <w:cs/>
              </w:rPr>
              <w:t>สรรคบุรี</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sz w:val="30"/>
                <w:szCs w:val="30"/>
              </w:rPr>
            </w:pPr>
            <w:r w:rsidRPr="00084C00">
              <w:rPr>
                <w:rFonts w:ascii="TH SarabunIT๙" w:hAnsi="TH SarabunIT๙" w:cs="TH SarabunIT๙"/>
                <w:sz w:val="30"/>
                <w:szCs w:val="30"/>
                <w:cs/>
              </w:rPr>
              <w:t>221,747</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sz w:val="30"/>
                <w:szCs w:val="30"/>
              </w:rPr>
            </w:pPr>
            <w:r w:rsidRPr="00084C00">
              <w:rPr>
                <w:rFonts w:ascii="TH SarabunIT๙" w:hAnsi="TH SarabunIT๙" w:cs="TH SarabunIT๙"/>
                <w:sz w:val="30"/>
                <w:szCs w:val="30"/>
                <w:cs/>
              </w:rPr>
              <w:t>181,803</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sz w:val="30"/>
                <w:szCs w:val="30"/>
              </w:rPr>
            </w:pPr>
            <w:r w:rsidRPr="00084C00">
              <w:rPr>
                <w:rFonts w:ascii="TH SarabunIT๙" w:hAnsi="TH SarabunIT๙" w:cs="TH SarabunIT๙"/>
                <w:sz w:val="30"/>
                <w:szCs w:val="30"/>
                <w:cs/>
              </w:rPr>
              <w:t>39,944</w:t>
            </w:r>
          </w:p>
        </w:tc>
      </w:tr>
      <w:tr w:rsidR="002C1BDC" w:rsidRPr="00084C00" w:rsidTr="002C1BDC">
        <w:trPr>
          <w:trHeight w:val="549"/>
        </w:trPr>
        <w:tc>
          <w:tcPr>
            <w:tcW w:w="724" w:type="dxa"/>
            <w:tcBorders>
              <w:top w:val="single" w:sz="4" w:space="0" w:color="auto"/>
              <w:left w:val="single" w:sz="4" w:space="0" w:color="auto"/>
              <w:bottom w:val="single" w:sz="4" w:space="0" w:color="auto"/>
              <w:right w:val="single" w:sz="4" w:space="0" w:color="auto"/>
            </w:tcBorders>
            <w:vAlign w:val="center"/>
          </w:tcPr>
          <w:p w:rsidR="002C1BDC" w:rsidRPr="00084C00" w:rsidRDefault="002C1BDC" w:rsidP="002C1BDC">
            <w:pPr>
              <w:spacing w:after="0"/>
              <w:jc w:val="center"/>
              <w:rPr>
                <w:rFonts w:ascii="TH SarabunIT๙" w:hAnsi="TH SarabunIT๙" w:cs="TH SarabunIT๙"/>
                <w:sz w:val="30"/>
                <w:szCs w:val="30"/>
                <w:cs/>
              </w:rPr>
            </w:pPr>
            <w:r w:rsidRPr="00084C00">
              <w:rPr>
                <w:rFonts w:ascii="TH SarabunIT๙" w:hAnsi="TH SarabunIT๙" w:cs="TH SarabunIT๙"/>
                <w:sz w:val="30"/>
                <w:szCs w:val="30"/>
                <w:cs/>
              </w:rPr>
              <w:t>4</w:t>
            </w:r>
          </w:p>
        </w:tc>
        <w:tc>
          <w:tcPr>
            <w:tcW w:w="2876" w:type="dxa"/>
            <w:tcBorders>
              <w:top w:val="single" w:sz="4" w:space="0" w:color="auto"/>
              <w:left w:val="single" w:sz="4" w:space="0" w:color="auto"/>
              <w:bottom w:val="single" w:sz="4" w:space="0" w:color="auto"/>
              <w:right w:val="single" w:sz="4" w:space="0" w:color="auto"/>
            </w:tcBorders>
            <w:vAlign w:val="center"/>
          </w:tcPr>
          <w:p w:rsidR="002C1BDC" w:rsidRPr="00084C00" w:rsidRDefault="002C1BDC" w:rsidP="002C1BDC">
            <w:pPr>
              <w:spacing w:after="0"/>
              <w:rPr>
                <w:rFonts w:ascii="TH SarabunIT๙" w:hAnsi="TH SarabunIT๙" w:cs="TH SarabunIT๙"/>
                <w:sz w:val="30"/>
                <w:szCs w:val="30"/>
                <w:cs/>
              </w:rPr>
            </w:pPr>
            <w:r w:rsidRPr="00084C00">
              <w:rPr>
                <w:rFonts w:ascii="TH SarabunIT๙" w:hAnsi="TH SarabunIT๙" w:cs="TH SarabunIT๙"/>
                <w:sz w:val="30"/>
                <w:szCs w:val="30"/>
                <w:cs/>
              </w:rPr>
              <w:t>หันคา</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sz w:val="30"/>
                <w:szCs w:val="30"/>
              </w:rPr>
            </w:pPr>
            <w:r w:rsidRPr="00084C00">
              <w:rPr>
                <w:rFonts w:ascii="TH SarabunIT๙" w:hAnsi="TH SarabunIT๙" w:cs="TH SarabunIT๙"/>
                <w:sz w:val="30"/>
                <w:szCs w:val="30"/>
                <w:cs/>
              </w:rPr>
              <w:t>337,027</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sz w:val="30"/>
                <w:szCs w:val="30"/>
              </w:rPr>
            </w:pPr>
            <w:r w:rsidRPr="00084C00">
              <w:rPr>
                <w:rFonts w:ascii="TH SarabunIT๙" w:hAnsi="TH SarabunIT๙" w:cs="TH SarabunIT๙"/>
                <w:sz w:val="30"/>
                <w:szCs w:val="30"/>
                <w:cs/>
              </w:rPr>
              <w:t>142,313</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sz w:val="30"/>
                <w:szCs w:val="30"/>
              </w:rPr>
            </w:pPr>
            <w:r w:rsidRPr="00084C00">
              <w:rPr>
                <w:rFonts w:ascii="TH SarabunIT๙" w:hAnsi="TH SarabunIT๙" w:cs="TH SarabunIT๙"/>
                <w:sz w:val="30"/>
                <w:szCs w:val="30"/>
                <w:cs/>
              </w:rPr>
              <w:t>194,714</w:t>
            </w:r>
          </w:p>
        </w:tc>
      </w:tr>
      <w:tr w:rsidR="002C1BDC" w:rsidRPr="00084C00" w:rsidTr="002C1BDC">
        <w:trPr>
          <w:trHeight w:val="549"/>
        </w:trPr>
        <w:tc>
          <w:tcPr>
            <w:tcW w:w="724" w:type="dxa"/>
            <w:tcBorders>
              <w:top w:val="single" w:sz="4" w:space="0" w:color="auto"/>
              <w:left w:val="single" w:sz="4" w:space="0" w:color="auto"/>
              <w:bottom w:val="single" w:sz="4" w:space="0" w:color="auto"/>
              <w:right w:val="single" w:sz="4" w:space="0" w:color="auto"/>
            </w:tcBorders>
            <w:vAlign w:val="center"/>
          </w:tcPr>
          <w:p w:rsidR="002C1BDC" w:rsidRPr="00084C00" w:rsidRDefault="002C1BDC" w:rsidP="002C1BDC">
            <w:pPr>
              <w:spacing w:after="0"/>
              <w:jc w:val="center"/>
              <w:rPr>
                <w:rFonts w:ascii="TH SarabunIT๙" w:hAnsi="TH SarabunIT๙" w:cs="TH SarabunIT๙"/>
                <w:sz w:val="30"/>
                <w:szCs w:val="30"/>
                <w:cs/>
              </w:rPr>
            </w:pPr>
            <w:r w:rsidRPr="00084C00">
              <w:rPr>
                <w:rFonts w:ascii="TH SarabunIT๙" w:hAnsi="TH SarabunIT๙" w:cs="TH SarabunIT๙"/>
                <w:sz w:val="30"/>
                <w:szCs w:val="30"/>
                <w:cs/>
              </w:rPr>
              <w:t>5</w:t>
            </w:r>
          </w:p>
        </w:tc>
        <w:tc>
          <w:tcPr>
            <w:tcW w:w="2876" w:type="dxa"/>
            <w:tcBorders>
              <w:top w:val="single" w:sz="4" w:space="0" w:color="auto"/>
              <w:left w:val="single" w:sz="4" w:space="0" w:color="auto"/>
              <w:bottom w:val="single" w:sz="4" w:space="0" w:color="auto"/>
              <w:right w:val="single" w:sz="4" w:space="0" w:color="auto"/>
            </w:tcBorders>
            <w:vAlign w:val="center"/>
          </w:tcPr>
          <w:p w:rsidR="002C1BDC" w:rsidRPr="00084C00" w:rsidRDefault="002C1BDC" w:rsidP="002C1BDC">
            <w:pPr>
              <w:spacing w:after="0"/>
              <w:rPr>
                <w:rFonts w:ascii="TH SarabunIT๙" w:hAnsi="TH SarabunIT๙" w:cs="TH SarabunIT๙"/>
                <w:sz w:val="30"/>
                <w:szCs w:val="30"/>
                <w:cs/>
              </w:rPr>
            </w:pPr>
            <w:r w:rsidRPr="00084C00">
              <w:rPr>
                <w:rFonts w:ascii="TH SarabunIT๙" w:hAnsi="TH SarabunIT๙" w:cs="TH SarabunIT๙"/>
                <w:sz w:val="30"/>
                <w:szCs w:val="30"/>
                <w:cs/>
              </w:rPr>
              <w:t>วัดสิงห์</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sz w:val="30"/>
                <w:szCs w:val="30"/>
              </w:rPr>
            </w:pPr>
            <w:r w:rsidRPr="00084C00">
              <w:rPr>
                <w:rFonts w:ascii="TH SarabunIT๙" w:hAnsi="TH SarabunIT๙" w:cs="TH SarabunIT๙"/>
                <w:sz w:val="30"/>
                <w:szCs w:val="30"/>
                <w:cs/>
              </w:rPr>
              <w:t>174,099</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sz w:val="30"/>
                <w:szCs w:val="30"/>
              </w:rPr>
            </w:pPr>
            <w:r w:rsidRPr="00084C00">
              <w:rPr>
                <w:rFonts w:ascii="TH SarabunIT๙" w:hAnsi="TH SarabunIT๙" w:cs="TH SarabunIT๙"/>
                <w:sz w:val="30"/>
                <w:szCs w:val="30"/>
                <w:cs/>
              </w:rPr>
              <w:t>65,188</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sz w:val="30"/>
                <w:szCs w:val="30"/>
              </w:rPr>
            </w:pPr>
            <w:r w:rsidRPr="00084C00">
              <w:rPr>
                <w:rFonts w:ascii="TH SarabunIT๙" w:hAnsi="TH SarabunIT๙" w:cs="TH SarabunIT๙"/>
                <w:sz w:val="30"/>
                <w:szCs w:val="30"/>
                <w:cs/>
              </w:rPr>
              <w:t>108,911</w:t>
            </w:r>
          </w:p>
        </w:tc>
      </w:tr>
      <w:tr w:rsidR="002C1BDC" w:rsidRPr="00084C00" w:rsidTr="002C1BDC">
        <w:trPr>
          <w:trHeight w:val="549"/>
        </w:trPr>
        <w:tc>
          <w:tcPr>
            <w:tcW w:w="724" w:type="dxa"/>
            <w:tcBorders>
              <w:top w:val="single" w:sz="4" w:space="0" w:color="auto"/>
              <w:left w:val="single" w:sz="4" w:space="0" w:color="auto"/>
              <w:bottom w:val="single" w:sz="4" w:space="0" w:color="auto"/>
              <w:right w:val="single" w:sz="4" w:space="0" w:color="auto"/>
            </w:tcBorders>
            <w:vAlign w:val="center"/>
          </w:tcPr>
          <w:p w:rsidR="002C1BDC" w:rsidRPr="00084C00" w:rsidRDefault="002C1BDC" w:rsidP="002C1BDC">
            <w:pPr>
              <w:spacing w:after="0"/>
              <w:jc w:val="center"/>
              <w:rPr>
                <w:rFonts w:ascii="TH SarabunIT๙" w:hAnsi="TH SarabunIT๙" w:cs="TH SarabunIT๙"/>
                <w:sz w:val="30"/>
                <w:szCs w:val="30"/>
                <w:cs/>
              </w:rPr>
            </w:pPr>
            <w:r w:rsidRPr="00084C00">
              <w:rPr>
                <w:rFonts w:ascii="TH SarabunIT๙" w:hAnsi="TH SarabunIT๙" w:cs="TH SarabunIT๙"/>
                <w:sz w:val="30"/>
                <w:szCs w:val="30"/>
                <w:cs/>
              </w:rPr>
              <w:t>6</w:t>
            </w:r>
          </w:p>
        </w:tc>
        <w:tc>
          <w:tcPr>
            <w:tcW w:w="2876" w:type="dxa"/>
            <w:tcBorders>
              <w:top w:val="single" w:sz="4" w:space="0" w:color="auto"/>
              <w:left w:val="single" w:sz="4" w:space="0" w:color="auto"/>
              <w:bottom w:val="single" w:sz="4" w:space="0" w:color="auto"/>
              <w:right w:val="single" w:sz="4" w:space="0" w:color="auto"/>
            </w:tcBorders>
            <w:vAlign w:val="center"/>
          </w:tcPr>
          <w:p w:rsidR="002C1BDC" w:rsidRPr="00084C00" w:rsidRDefault="002C1BDC" w:rsidP="002C1BDC">
            <w:pPr>
              <w:spacing w:after="0"/>
              <w:rPr>
                <w:rFonts w:ascii="TH SarabunIT๙" w:hAnsi="TH SarabunIT๙" w:cs="TH SarabunIT๙"/>
                <w:sz w:val="30"/>
                <w:szCs w:val="30"/>
                <w:cs/>
              </w:rPr>
            </w:pPr>
            <w:r w:rsidRPr="00084C00">
              <w:rPr>
                <w:rFonts w:ascii="TH SarabunIT๙" w:hAnsi="TH SarabunIT๙" w:cs="TH SarabunIT๙"/>
                <w:sz w:val="30"/>
                <w:szCs w:val="30"/>
                <w:cs/>
              </w:rPr>
              <w:t>มโนรมย์</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sz w:val="30"/>
                <w:szCs w:val="30"/>
              </w:rPr>
            </w:pPr>
            <w:r w:rsidRPr="00084C00">
              <w:rPr>
                <w:rFonts w:ascii="TH SarabunIT๙" w:hAnsi="TH SarabunIT๙" w:cs="TH SarabunIT๙"/>
                <w:sz w:val="30"/>
                <w:szCs w:val="30"/>
                <w:cs/>
              </w:rPr>
              <w:t>141,027</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sz w:val="30"/>
                <w:szCs w:val="30"/>
              </w:rPr>
            </w:pPr>
            <w:r w:rsidRPr="00084C00">
              <w:rPr>
                <w:rFonts w:ascii="TH SarabunIT๙" w:hAnsi="TH SarabunIT๙" w:cs="TH SarabunIT๙"/>
                <w:sz w:val="30"/>
                <w:szCs w:val="30"/>
                <w:cs/>
              </w:rPr>
              <w:t>81,979</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sz w:val="30"/>
                <w:szCs w:val="30"/>
              </w:rPr>
            </w:pPr>
            <w:r w:rsidRPr="00084C00">
              <w:rPr>
                <w:rFonts w:ascii="TH SarabunIT๙" w:hAnsi="TH SarabunIT๙" w:cs="TH SarabunIT๙"/>
                <w:sz w:val="30"/>
                <w:szCs w:val="30"/>
                <w:cs/>
              </w:rPr>
              <w:t>59,048</w:t>
            </w:r>
          </w:p>
        </w:tc>
      </w:tr>
      <w:tr w:rsidR="002C1BDC" w:rsidRPr="00084C00" w:rsidTr="002C1BDC">
        <w:trPr>
          <w:trHeight w:val="549"/>
        </w:trPr>
        <w:tc>
          <w:tcPr>
            <w:tcW w:w="724" w:type="dxa"/>
            <w:tcBorders>
              <w:top w:val="single" w:sz="4" w:space="0" w:color="auto"/>
              <w:left w:val="single" w:sz="4" w:space="0" w:color="auto"/>
              <w:bottom w:val="single" w:sz="4" w:space="0" w:color="auto"/>
              <w:right w:val="single" w:sz="4" w:space="0" w:color="auto"/>
            </w:tcBorders>
            <w:vAlign w:val="center"/>
          </w:tcPr>
          <w:p w:rsidR="002C1BDC" w:rsidRPr="00084C00" w:rsidRDefault="002C1BDC" w:rsidP="002C1BDC">
            <w:pPr>
              <w:spacing w:after="0"/>
              <w:jc w:val="center"/>
              <w:rPr>
                <w:rFonts w:ascii="TH SarabunIT๙" w:hAnsi="TH SarabunIT๙" w:cs="TH SarabunIT๙"/>
                <w:sz w:val="30"/>
                <w:szCs w:val="30"/>
                <w:cs/>
              </w:rPr>
            </w:pPr>
            <w:r w:rsidRPr="00084C00">
              <w:rPr>
                <w:rFonts w:ascii="TH SarabunIT๙" w:hAnsi="TH SarabunIT๙" w:cs="TH SarabunIT๙"/>
                <w:sz w:val="30"/>
                <w:szCs w:val="30"/>
                <w:cs/>
              </w:rPr>
              <w:t>7</w:t>
            </w:r>
          </w:p>
        </w:tc>
        <w:tc>
          <w:tcPr>
            <w:tcW w:w="2876" w:type="dxa"/>
            <w:tcBorders>
              <w:top w:val="single" w:sz="4" w:space="0" w:color="auto"/>
              <w:left w:val="single" w:sz="4" w:space="0" w:color="auto"/>
              <w:bottom w:val="single" w:sz="4" w:space="0" w:color="auto"/>
              <w:right w:val="single" w:sz="4" w:space="0" w:color="auto"/>
            </w:tcBorders>
            <w:vAlign w:val="center"/>
          </w:tcPr>
          <w:p w:rsidR="002C1BDC" w:rsidRPr="00084C00" w:rsidRDefault="002C1BDC" w:rsidP="002C1BDC">
            <w:pPr>
              <w:spacing w:after="0"/>
              <w:rPr>
                <w:rFonts w:ascii="TH SarabunIT๙" w:hAnsi="TH SarabunIT๙" w:cs="TH SarabunIT๙"/>
                <w:sz w:val="30"/>
                <w:szCs w:val="30"/>
                <w:cs/>
              </w:rPr>
            </w:pPr>
            <w:r w:rsidRPr="00084C00">
              <w:rPr>
                <w:rFonts w:ascii="TH SarabunIT๙" w:hAnsi="TH SarabunIT๙" w:cs="TH SarabunIT๙"/>
                <w:sz w:val="30"/>
                <w:szCs w:val="30"/>
                <w:cs/>
              </w:rPr>
              <w:t>หนองมะโมง</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sz w:val="30"/>
                <w:szCs w:val="30"/>
              </w:rPr>
            </w:pPr>
            <w:r w:rsidRPr="00084C00">
              <w:rPr>
                <w:rFonts w:ascii="TH SarabunIT๙" w:hAnsi="TH SarabunIT๙" w:cs="TH SarabunIT๙"/>
                <w:sz w:val="30"/>
                <w:szCs w:val="30"/>
                <w:cs/>
              </w:rPr>
              <w:t>204,850</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sz w:val="30"/>
                <w:szCs w:val="30"/>
              </w:rPr>
            </w:pPr>
            <w:r w:rsidRPr="00084C00">
              <w:rPr>
                <w:rFonts w:ascii="TH SarabunIT๙" w:hAnsi="TH SarabunIT๙" w:cs="TH SarabunIT๙"/>
                <w:sz w:val="30"/>
                <w:szCs w:val="30"/>
                <w:cs/>
              </w:rPr>
              <w:t>-</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sz w:val="30"/>
                <w:szCs w:val="30"/>
              </w:rPr>
            </w:pPr>
            <w:r w:rsidRPr="00084C00">
              <w:rPr>
                <w:rFonts w:ascii="TH SarabunIT๙" w:hAnsi="TH SarabunIT๙" w:cs="TH SarabunIT๙"/>
                <w:sz w:val="30"/>
                <w:szCs w:val="30"/>
                <w:cs/>
              </w:rPr>
              <w:t>204,850</w:t>
            </w:r>
          </w:p>
        </w:tc>
      </w:tr>
      <w:tr w:rsidR="000B4451" w:rsidRPr="00084C00" w:rsidTr="00390B6C">
        <w:trPr>
          <w:trHeight w:val="938"/>
        </w:trPr>
        <w:tc>
          <w:tcPr>
            <w:tcW w:w="724" w:type="dxa"/>
            <w:tcBorders>
              <w:top w:val="single" w:sz="4" w:space="0" w:color="auto"/>
              <w:left w:val="single" w:sz="4" w:space="0" w:color="auto"/>
              <w:bottom w:val="single" w:sz="4" w:space="0" w:color="auto"/>
              <w:right w:val="single" w:sz="4" w:space="0" w:color="auto"/>
            </w:tcBorders>
            <w:shd w:val="clear" w:color="auto" w:fill="DAEEF3"/>
            <w:vAlign w:val="center"/>
          </w:tcPr>
          <w:p w:rsidR="000B4451" w:rsidRPr="00084C00" w:rsidRDefault="000B4451" w:rsidP="00390B6C">
            <w:pPr>
              <w:spacing w:after="0"/>
              <w:jc w:val="center"/>
              <w:rPr>
                <w:rFonts w:ascii="TH SarabunIT๙" w:hAnsi="TH SarabunIT๙" w:cs="TH SarabunIT๙"/>
                <w:b/>
                <w:bCs/>
                <w:sz w:val="32"/>
                <w:szCs w:val="32"/>
                <w:cs/>
              </w:rPr>
            </w:pPr>
            <w:r w:rsidRPr="00084C00">
              <w:rPr>
                <w:rFonts w:ascii="TH SarabunIT๙" w:hAnsi="TH SarabunIT๙" w:cs="TH SarabunIT๙"/>
                <w:b/>
                <w:bCs/>
                <w:sz w:val="32"/>
                <w:szCs w:val="32"/>
                <w:cs/>
              </w:rPr>
              <w:lastRenderedPageBreak/>
              <w:t>ลำดับ</w:t>
            </w:r>
          </w:p>
        </w:tc>
        <w:tc>
          <w:tcPr>
            <w:tcW w:w="2876" w:type="dxa"/>
            <w:tcBorders>
              <w:top w:val="single" w:sz="4" w:space="0" w:color="auto"/>
              <w:left w:val="single" w:sz="4" w:space="0" w:color="auto"/>
              <w:bottom w:val="single" w:sz="4" w:space="0" w:color="auto"/>
              <w:right w:val="single" w:sz="4" w:space="0" w:color="auto"/>
            </w:tcBorders>
            <w:shd w:val="clear" w:color="auto" w:fill="DAEEF3"/>
            <w:vAlign w:val="center"/>
          </w:tcPr>
          <w:p w:rsidR="000B4451" w:rsidRPr="00084C00" w:rsidRDefault="000B4451" w:rsidP="00390B6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อำเภอ</w:t>
            </w:r>
          </w:p>
        </w:tc>
        <w:tc>
          <w:tcPr>
            <w:tcW w:w="1620" w:type="dxa"/>
            <w:tcBorders>
              <w:top w:val="single" w:sz="4" w:space="0" w:color="auto"/>
              <w:left w:val="single" w:sz="4" w:space="0" w:color="auto"/>
              <w:bottom w:val="single" w:sz="4" w:space="0" w:color="auto"/>
              <w:right w:val="single" w:sz="4" w:space="0" w:color="auto"/>
            </w:tcBorders>
            <w:shd w:val="clear" w:color="auto" w:fill="DAEEF3"/>
            <w:noWrap/>
            <w:vAlign w:val="center"/>
          </w:tcPr>
          <w:p w:rsidR="000B4451" w:rsidRPr="00084C00" w:rsidRDefault="000B4451" w:rsidP="00390B6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พื้นที่ทั้งหมด</w:t>
            </w:r>
            <w:r w:rsidRPr="00084C00">
              <w:rPr>
                <w:rFonts w:ascii="TH SarabunIT๙" w:hAnsi="TH SarabunIT๙" w:cs="TH SarabunIT๙"/>
                <w:b/>
                <w:bCs/>
                <w:sz w:val="32"/>
                <w:szCs w:val="32"/>
              </w:rPr>
              <w:t xml:space="preserve"> </w:t>
            </w:r>
            <w:r w:rsidRPr="00084C00">
              <w:rPr>
                <w:rFonts w:ascii="TH SarabunIT๙" w:hAnsi="TH SarabunIT๙" w:cs="TH SarabunIT๙"/>
                <w:b/>
                <w:bCs/>
                <w:sz w:val="32"/>
                <w:szCs w:val="32"/>
                <w:cs/>
              </w:rPr>
              <w:t>100</w:t>
            </w:r>
            <w:r w:rsidRPr="00084C00">
              <w:rPr>
                <w:rFonts w:ascii="TH SarabunIT๙" w:hAnsi="TH SarabunIT๙" w:cs="TH SarabunIT๙"/>
                <w:b/>
                <w:bCs/>
                <w:sz w:val="32"/>
                <w:szCs w:val="32"/>
              </w:rPr>
              <w:t>%</w:t>
            </w:r>
            <w:r w:rsidRPr="00084C00">
              <w:rPr>
                <w:rFonts w:ascii="TH SarabunIT๙" w:hAnsi="TH SarabunIT๙" w:cs="TH SarabunIT๙"/>
                <w:b/>
                <w:bCs/>
                <w:sz w:val="32"/>
                <w:szCs w:val="32"/>
                <w:cs/>
              </w:rPr>
              <w:t xml:space="preserve"> </w:t>
            </w:r>
            <w:r w:rsidRPr="00084C00">
              <w:rPr>
                <w:rFonts w:ascii="TH SarabunIT๙" w:hAnsi="TH SarabunIT๙" w:cs="TH SarabunIT๙"/>
                <w:b/>
                <w:bCs/>
                <w:sz w:val="32"/>
                <w:szCs w:val="32"/>
              </w:rPr>
              <w:t>(</w:t>
            </w:r>
            <w:r w:rsidRPr="00084C00">
              <w:rPr>
                <w:rFonts w:ascii="TH SarabunIT๙" w:hAnsi="TH SarabunIT๙" w:cs="TH SarabunIT๙"/>
                <w:b/>
                <w:bCs/>
                <w:sz w:val="32"/>
                <w:szCs w:val="32"/>
                <w:cs/>
              </w:rPr>
              <w:t>ไร่)</w:t>
            </w:r>
          </w:p>
        </w:tc>
        <w:tc>
          <w:tcPr>
            <w:tcW w:w="2160" w:type="dxa"/>
            <w:tcBorders>
              <w:top w:val="single" w:sz="4" w:space="0" w:color="auto"/>
              <w:left w:val="single" w:sz="4" w:space="0" w:color="auto"/>
              <w:bottom w:val="single" w:sz="4" w:space="0" w:color="auto"/>
              <w:right w:val="single" w:sz="4" w:space="0" w:color="auto"/>
            </w:tcBorders>
            <w:shd w:val="clear" w:color="auto" w:fill="DAEEF3"/>
            <w:noWrap/>
            <w:vAlign w:val="center"/>
          </w:tcPr>
          <w:p w:rsidR="000B4451" w:rsidRPr="00084C00" w:rsidRDefault="000B4451" w:rsidP="00390B6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ในเขตชลประทาน</w:t>
            </w:r>
          </w:p>
          <w:p w:rsidR="000B4451" w:rsidRPr="00084C00" w:rsidRDefault="000B4451" w:rsidP="00390B6C">
            <w:pPr>
              <w:spacing w:after="0"/>
              <w:jc w:val="center"/>
              <w:rPr>
                <w:rFonts w:ascii="TH SarabunIT๙" w:hAnsi="TH SarabunIT๙" w:cs="TH SarabunIT๙"/>
                <w:sz w:val="32"/>
                <w:szCs w:val="32"/>
              </w:rPr>
            </w:pPr>
            <w:r w:rsidRPr="00084C00">
              <w:rPr>
                <w:rFonts w:ascii="TH SarabunIT๙" w:hAnsi="TH SarabunIT๙" w:cs="TH SarabunIT๙"/>
                <w:b/>
                <w:bCs/>
                <w:sz w:val="32"/>
                <w:szCs w:val="32"/>
              </w:rPr>
              <w:t xml:space="preserve"> (</w:t>
            </w:r>
            <w:r w:rsidRPr="00084C00">
              <w:rPr>
                <w:rFonts w:ascii="TH SarabunIT๙" w:hAnsi="TH SarabunIT๙" w:cs="TH SarabunIT๙"/>
                <w:b/>
                <w:bCs/>
                <w:sz w:val="32"/>
                <w:szCs w:val="32"/>
                <w:cs/>
              </w:rPr>
              <w:t>ไร่)</w:t>
            </w:r>
          </w:p>
        </w:tc>
        <w:tc>
          <w:tcPr>
            <w:tcW w:w="2160" w:type="dxa"/>
            <w:tcBorders>
              <w:top w:val="single" w:sz="4" w:space="0" w:color="auto"/>
              <w:left w:val="single" w:sz="4" w:space="0" w:color="auto"/>
              <w:bottom w:val="single" w:sz="4" w:space="0" w:color="auto"/>
              <w:right w:val="single" w:sz="4" w:space="0" w:color="auto"/>
            </w:tcBorders>
            <w:shd w:val="clear" w:color="auto" w:fill="DAEEF3"/>
            <w:noWrap/>
            <w:vAlign w:val="center"/>
          </w:tcPr>
          <w:p w:rsidR="000B4451" w:rsidRPr="00084C00" w:rsidRDefault="000B4451" w:rsidP="00390B6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cs/>
              </w:rPr>
              <w:t>นอกเขตชลประทาน</w:t>
            </w:r>
          </w:p>
          <w:p w:rsidR="000B4451" w:rsidRPr="00084C00" w:rsidRDefault="000B4451" w:rsidP="00390B6C">
            <w:pPr>
              <w:spacing w:after="0"/>
              <w:jc w:val="center"/>
              <w:rPr>
                <w:rFonts w:ascii="TH SarabunIT๙" w:hAnsi="TH SarabunIT๙" w:cs="TH SarabunIT๙"/>
                <w:b/>
                <w:bCs/>
                <w:sz w:val="32"/>
                <w:szCs w:val="32"/>
              </w:rPr>
            </w:pPr>
            <w:r w:rsidRPr="00084C00">
              <w:rPr>
                <w:rFonts w:ascii="TH SarabunIT๙" w:hAnsi="TH SarabunIT๙" w:cs="TH SarabunIT๙"/>
                <w:b/>
                <w:bCs/>
                <w:sz w:val="32"/>
                <w:szCs w:val="32"/>
              </w:rPr>
              <w:t xml:space="preserve"> (</w:t>
            </w:r>
            <w:r w:rsidRPr="00084C00">
              <w:rPr>
                <w:rFonts w:ascii="TH SarabunIT๙" w:hAnsi="TH SarabunIT๙" w:cs="TH SarabunIT๙"/>
                <w:b/>
                <w:bCs/>
                <w:sz w:val="32"/>
                <w:szCs w:val="32"/>
                <w:cs/>
              </w:rPr>
              <w:t>ไร่)</w:t>
            </w:r>
          </w:p>
        </w:tc>
      </w:tr>
      <w:tr w:rsidR="002C1BDC" w:rsidRPr="00084C00" w:rsidTr="002C1BDC">
        <w:trPr>
          <w:trHeight w:val="549"/>
        </w:trPr>
        <w:tc>
          <w:tcPr>
            <w:tcW w:w="724" w:type="dxa"/>
            <w:tcBorders>
              <w:top w:val="single" w:sz="4" w:space="0" w:color="auto"/>
              <w:left w:val="single" w:sz="4" w:space="0" w:color="auto"/>
              <w:bottom w:val="single" w:sz="4" w:space="0" w:color="auto"/>
              <w:right w:val="single" w:sz="4" w:space="0" w:color="auto"/>
            </w:tcBorders>
            <w:vAlign w:val="center"/>
          </w:tcPr>
          <w:p w:rsidR="002C1BDC" w:rsidRPr="00084C00" w:rsidRDefault="002C1BDC" w:rsidP="002C1BDC">
            <w:pPr>
              <w:spacing w:after="0"/>
              <w:jc w:val="center"/>
              <w:rPr>
                <w:rFonts w:ascii="TH SarabunIT๙" w:hAnsi="TH SarabunIT๙" w:cs="TH SarabunIT๙"/>
                <w:sz w:val="30"/>
                <w:szCs w:val="30"/>
                <w:cs/>
              </w:rPr>
            </w:pPr>
            <w:r w:rsidRPr="00084C00">
              <w:rPr>
                <w:rFonts w:ascii="TH SarabunIT๙" w:hAnsi="TH SarabunIT๙" w:cs="TH SarabunIT๙"/>
                <w:sz w:val="30"/>
                <w:szCs w:val="30"/>
                <w:cs/>
              </w:rPr>
              <w:t>8</w:t>
            </w:r>
          </w:p>
        </w:tc>
        <w:tc>
          <w:tcPr>
            <w:tcW w:w="2876" w:type="dxa"/>
            <w:tcBorders>
              <w:top w:val="single" w:sz="4" w:space="0" w:color="auto"/>
              <w:left w:val="single" w:sz="4" w:space="0" w:color="auto"/>
              <w:bottom w:val="single" w:sz="4" w:space="0" w:color="auto"/>
              <w:right w:val="single" w:sz="4" w:space="0" w:color="auto"/>
            </w:tcBorders>
            <w:vAlign w:val="center"/>
          </w:tcPr>
          <w:p w:rsidR="002C1BDC" w:rsidRPr="00084C00" w:rsidRDefault="002C1BDC" w:rsidP="002C1BDC">
            <w:pPr>
              <w:spacing w:after="0"/>
              <w:rPr>
                <w:rFonts w:ascii="TH SarabunIT๙" w:hAnsi="TH SarabunIT๙" w:cs="TH SarabunIT๙"/>
                <w:sz w:val="30"/>
                <w:szCs w:val="30"/>
                <w:cs/>
              </w:rPr>
            </w:pPr>
            <w:r w:rsidRPr="00084C00">
              <w:rPr>
                <w:rFonts w:ascii="TH SarabunIT๙" w:hAnsi="TH SarabunIT๙" w:cs="TH SarabunIT๙"/>
                <w:sz w:val="30"/>
                <w:szCs w:val="30"/>
                <w:cs/>
              </w:rPr>
              <w:t>เนินขาม</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sz w:val="30"/>
                <w:szCs w:val="30"/>
              </w:rPr>
            </w:pPr>
            <w:r w:rsidRPr="00084C00">
              <w:rPr>
                <w:rFonts w:ascii="TH SarabunIT๙" w:hAnsi="TH SarabunIT๙" w:cs="TH SarabunIT๙"/>
                <w:sz w:val="30"/>
                <w:szCs w:val="30"/>
                <w:cs/>
              </w:rPr>
              <w:t>162,557</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sz w:val="30"/>
                <w:szCs w:val="30"/>
              </w:rPr>
            </w:pPr>
            <w:r w:rsidRPr="00084C00">
              <w:rPr>
                <w:rFonts w:ascii="TH SarabunIT๙" w:hAnsi="TH SarabunIT๙" w:cs="TH SarabunIT๙"/>
                <w:sz w:val="30"/>
                <w:szCs w:val="30"/>
                <w:cs/>
              </w:rPr>
              <w:t>-</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sz w:val="30"/>
                <w:szCs w:val="30"/>
              </w:rPr>
            </w:pPr>
            <w:r w:rsidRPr="00084C00">
              <w:rPr>
                <w:rFonts w:ascii="TH SarabunIT๙" w:hAnsi="TH SarabunIT๙" w:cs="TH SarabunIT๙"/>
                <w:sz w:val="30"/>
                <w:szCs w:val="30"/>
                <w:cs/>
              </w:rPr>
              <w:t>162,557</w:t>
            </w:r>
          </w:p>
        </w:tc>
      </w:tr>
      <w:tr w:rsidR="002C1BDC" w:rsidRPr="00084C00" w:rsidTr="002C1BDC">
        <w:trPr>
          <w:trHeight w:val="549"/>
        </w:trPr>
        <w:tc>
          <w:tcPr>
            <w:tcW w:w="724" w:type="dxa"/>
            <w:tcBorders>
              <w:top w:val="single" w:sz="4" w:space="0" w:color="auto"/>
              <w:left w:val="single" w:sz="4" w:space="0" w:color="auto"/>
              <w:bottom w:val="single" w:sz="4" w:space="0" w:color="auto"/>
              <w:right w:val="single" w:sz="4" w:space="0" w:color="auto"/>
            </w:tcBorders>
            <w:vAlign w:val="center"/>
          </w:tcPr>
          <w:p w:rsidR="002C1BDC" w:rsidRPr="00084C00" w:rsidRDefault="002C1BDC" w:rsidP="002C1BDC">
            <w:pPr>
              <w:spacing w:after="0"/>
              <w:jc w:val="center"/>
              <w:rPr>
                <w:rFonts w:ascii="TH SarabunIT๙" w:hAnsi="TH SarabunIT๙" w:cs="TH SarabunIT๙"/>
                <w:b/>
                <w:bCs/>
                <w:sz w:val="30"/>
                <w:szCs w:val="30"/>
                <w:cs/>
              </w:rPr>
            </w:pPr>
          </w:p>
        </w:tc>
        <w:tc>
          <w:tcPr>
            <w:tcW w:w="2876" w:type="dxa"/>
            <w:tcBorders>
              <w:top w:val="single" w:sz="4" w:space="0" w:color="auto"/>
              <w:left w:val="single" w:sz="4" w:space="0" w:color="auto"/>
              <w:bottom w:val="single" w:sz="4" w:space="0" w:color="auto"/>
              <w:right w:val="single" w:sz="4" w:space="0" w:color="auto"/>
            </w:tcBorders>
            <w:vAlign w:val="center"/>
          </w:tcPr>
          <w:p w:rsidR="002C1BDC" w:rsidRPr="00084C00" w:rsidRDefault="002C1BDC" w:rsidP="002C1BDC">
            <w:pPr>
              <w:spacing w:after="0"/>
              <w:jc w:val="center"/>
              <w:rPr>
                <w:rFonts w:ascii="TH SarabunIT๙" w:hAnsi="TH SarabunIT๙" w:cs="TH SarabunIT๙"/>
                <w:b/>
                <w:bCs/>
                <w:sz w:val="30"/>
                <w:szCs w:val="30"/>
                <w:cs/>
              </w:rPr>
            </w:pPr>
            <w:r w:rsidRPr="00084C00">
              <w:rPr>
                <w:rFonts w:ascii="TH SarabunIT๙" w:hAnsi="TH SarabunIT๙" w:cs="TH SarabunIT๙"/>
                <w:b/>
                <w:bCs/>
                <w:sz w:val="30"/>
                <w:szCs w:val="30"/>
                <w:cs/>
              </w:rPr>
              <w:t>รวม</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b/>
                <w:bCs/>
                <w:sz w:val="30"/>
                <w:szCs w:val="30"/>
                <w:cs/>
              </w:rPr>
            </w:pPr>
            <w:r w:rsidRPr="00084C00">
              <w:rPr>
                <w:rFonts w:ascii="TH SarabunIT๙" w:hAnsi="TH SarabunIT๙" w:cs="TH SarabunIT๙"/>
                <w:b/>
                <w:bCs/>
                <w:sz w:val="30"/>
                <w:szCs w:val="30"/>
                <w:cs/>
              </w:rPr>
              <w:t>1,543,591</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b/>
                <w:bCs/>
                <w:sz w:val="30"/>
                <w:szCs w:val="30"/>
                <w:cs/>
              </w:rPr>
            </w:pPr>
            <w:r w:rsidRPr="00084C00">
              <w:rPr>
                <w:rFonts w:ascii="TH SarabunIT๙" w:hAnsi="TH SarabunIT๙" w:cs="TH SarabunIT๙"/>
                <w:b/>
                <w:bCs/>
                <w:sz w:val="30"/>
                <w:szCs w:val="30"/>
                <w:cs/>
              </w:rPr>
              <w:t>698,592</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b/>
                <w:bCs/>
                <w:sz w:val="30"/>
                <w:szCs w:val="30"/>
                <w:cs/>
              </w:rPr>
            </w:pPr>
            <w:r w:rsidRPr="00084C00">
              <w:rPr>
                <w:rFonts w:ascii="TH SarabunIT๙" w:hAnsi="TH SarabunIT๙" w:cs="TH SarabunIT๙"/>
                <w:b/>
                <w:bCs/>
                <w:sz w:val="30"/>
                <w:szCs w:val="30"/>
                <w:cs/>
              </w:rPr>
              <w:t>844,999</w:t>
            </w:r>
          </w:p>
        </w:tc>
      </w:tr>
      <w:tr w:rsidR="002C1BDC" w:rsidRPr="00084C00" w:rsidTr="002C1BDC">
        <w:trPr>
          <w:trHeight w:val="549"/>
        </w:trPr>
        <w:tc>
          <w:tcPr>
            <w:tcW w:w="724" w:type="dxa"/>
            <w:tcBorders>
              <w:top w:val="single" w:sz="4" w:space="0" w:color="auto"/>
              <w:left w:val="single" w:sz="4" w:space="0" w:color="auto"/>
              <w:bottom w:val="single" w:sz="4" w:space="0" w:color="auto"/>
              <w:right w:val="single" w:sz="4" w:space="0" w:color="auto"/>
            </w:tcBorders>
            <w:vAlign w:val="center"/>
          </w:tcPr>
          <w:p w:rsidR="002C1BDC" w:rsidRPr="00084C00" w:rsidRDefault="002C1BDC" w:rsidP="002C1BDC">
            <w:pPr>
              <w:spacing w:after="0"/>
              <w:jc w:val="center"/>
              <w:rPr>
                <w:rFonts w:ascii="TH SarabunIT๙" w:hAnsi="TH SarabunIT๙" w:cs="TH SarabunIT๙"/>
                <w:b/>
                <w:bCs/>
                <w:sz w:val="30"/>
                <w:szCs w:val="30"/>
                <w:cs/>
              </w:rPr>
            </w:pPr>
          </w:p>
        </w:tc>
        <w:tc>
          <w:tcPr>
            <w:tcW w:w="2876" w:type="dxa"/>
            <w:tcBorders>
              <w:top w:val="single" w:sz="4" w:space="0" w:color="auto"/>
              <w:left w:val="single" w:sz="4" w:space="0" w:color="auto"/>
              <w:bottom w:val="single" w:sz="4" w:space="0" w:color="auto"/>
              <w:right w:val="single" w:sz="4" w:space="0" w:color="auto"/>
            </w:tcBorders>
            <w:vAlign w:val="center"/>
          </w:tcPr>
          <w:p w:rsidR="002C1BDC" w:rsidRPr="00084C00" w:rsidRDefault="002C1BDC" w:rsidP="002C1BDC">
            <w:pPr>
              <w:spacing w:after="0"/>
              <w:jc w:val="center"/>
              <w:rPr>
                <w:rFonts w:ascii="TH SarabunIT๙" w:hAnsi="TH SarabunIT๙" w:cs="TH SarabunIT๙"/>
                <w:b/>
                <w:bCs/>
                <w:sz w:val="30"/>
                <w:szCs w:val="30"/>
              </w:rPr>
            </w:pPr>
            <w:r w:rsidRPr="00084C00">
              <w:rPr>
                <w:rFonts w:ascii="TH SarabunIT๙" w:hAnsi="TH SarabunIT๙" w:cs="TH SarabunIT๙"/>
                <w:b/>
                <w:bCs/>
                <w:sz w:val="30"/>
                <w:szCs w:val="30"/>
                <w:cs/>
              </w:rPr>
              <w:t xml:space="preserve">คิดเป็น </w:t>
            </w:r>
            <w:r w:rsidRPr="00084C00">
              <w:rPr>
                <w:rFonts w:ascii="TH SarabunIT๙" w:hAnsi="TH SarabunIT๙" w:cs="TH SarabunIT๙"/>
                <w:b/>
                <w:bCs/>
                <w:sz w:val="30"/>
                <w:szCs w:val="30"/>
              </w:rPr>
              <w: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b/>
                <w:bCs/>
                <w:sz w:val="30"/>
                <w:szCs w:val="30"/>
              </w:rPr>
            </w:pPr>
            <w:r w:rsidRPr="00084C00">
              <w:rPr>
                <w:rFonts w:ascii="TH SarabunIT๙" w:hAnsi="TH SarabunIT๙" w:cs="TH SarabunIT๙"/>
                <w:b/>
                <w:bCs/>
                <w:sz w:val="30"/>
                <w:szCs w:val="30"/>
                <w:cs/>
              </w:rPr>
              <w:t>100</w:t>
            </w:r>
            <w:r w:rsidRPr="00084C00">
              <w:rPr>
                <w:rFonts w:ascii="TH SarabunIT๙" w:hAnsi="TH SarabunIT๙" w:cs="TH SarabunIT๙"/>
                <w:b/>
                <w:bCs/>
                <w:sz w:val="30"/>
                <w:szCs w:val="30"/>
              </w:rPr>
              <w:t>%</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b/>
                <w:bCs/>
                <w:sz w:val="30"/>
                <w:szCs w:val="30"/>
              </w:rPr>
            </w:pPr>
            <w:r w:rsidRPr="00084C00">
              <w:rPr>
                <w:rFonts w:ascii="TH SarabunIT๙" w:hAnsi="TH SarabunIT๙" w:cs="TH SarabunIT๙"/>
                <w:b/>
                <w:bCs/>
                <w:sz w:val="30"/>
                <w:szCs w:val="30"/>
                <w:cs/>
              </w:rPr>
              <w:t>45</w:t>
            </w:r>
            <w:r w:rsidRPr="00084C00">
              <w:rPr>
                <w:rFonts w:ascii="TH SarabunIT๙" w:hAnsi="TH SarabunIT๙" w:cs="TH SarabunIT๙"/>
                <w:b/>
                <w:bCs/>
                <w:sz w:val="30"/>
                <w:szCs w:val="30"/>
              </w:rPr>
              <w:t>.</w:t>
            </w:r>
            <w:r w:rsidRPr="00084C00">
              <w:rPr>
                <w:rFonts w:ascii="TH SarabunIT๙" w:hAnsi="TH SarabunIT๙" w:cs="TH SarabunIT๙"/>
                <w:b/>
                <w:bCs/>
                <w:sz w:val="30"/>
                <w:szCs w:val="30"/>
                <w:cs/>
              </w:rPr>
              <w:t>26</w:t>
            </w:r>
            <w:r w:rsidRPr="00084C00">
              <w:rPr>
                <w:rFonts w:ascii="TH SarabunIT๙" w:hAnsi="TH SarabunIT๙" w:cs="TH SarabunIT๙"/>
                <w:b/>
                <w:bCs/>
                <w:sz w:val="30"/>
                <w:szCs w:val="30"/>
              </w:rPr>
              <w:t>%</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2C1BDC" w:rsidRPr="00084C00" w:rsidRDefault="002C1BDC" w:rsidP="002C1BDC">
            <w:pPr>
              <w:spacing w:after="0"/>
              <w:jc w:val="center"/>
              <w:rPr>
                <w:rFonts w:ascii="TH SarabunIT๙" w:hAnsi="TH SarabunIT๙" w:cs="TH SarabunIT๙"/>
                <w:b/>
                <w:bCs/>
                <w:sz w:val="30"/>
                <w:szCs w:val="30"/>
              </w:rPr>
            </w:pPr>
            <w:r w:rsidRPr="00084C00">
              <w:rPr>
                <w:rFonts w:ascii="TH SarabunIT๙" w:hAnsi="TH SarabunIT๙" w:cs="TH SarabunIT๙"/>
                <w:b/>
                <w:bCs/>
                <w:sz w:val="30"/>
                <w:szCs w:val="30"/>
                <w:cs/>
              </w:rPr>
              <w:t>54</w:t>
            </w:r>
            <w:r w:rsidRPr="00084C00">
              <w:rPr>
                <w:rFonts w:ascii="TH SarabunIT๙" w:hAnsi="TH SarabunIT๙" w:cs="TH SarabunIT๙"/>
                <w:b/>
                <w:bCs/>
                <w:sz w:val="30"/>
                <w:szCs w:val="30"/>
              </w:rPr>
              <w:t>.</w:t>
            </w:r>
            <w:r w:rsidRPr="00084C00">
              <w:rPr>
                <w:rFonts w:ascii="TH SarabunIT๙" w:hAnsi="TH SarabunIT๙" w:cs="TH SarabunIT๙"/>
                <w:b/>
                <w:bCs/>
                <w:sz w:val="30"/>
                <w:szCs w:val="30"/>
                <w:cs/>
              </w:rPr>
              <w:t>74</w:t>
            </w:r>
            <w:r w:rsidRPr="00084C00">
              <w:rPr>
                <w:rFonts w:ascii="TH SarabunIT๙" w:hAnsi="TH SarabunIT๙" w:cs="TH SarabunIT๙"/>
                <w:b/>
                <w:bCs/>
                <w:sz w:val="30"/>
                <w:szCs w:val="30"/>
              </w:rPr>
              <w:t>%</w:t>
            </w:r>
          </w:p>
        </w:tc>
      </w:tr>
    </w:tbl>
    <w:p w:rsidR="002C1BDC" w:rsidRDefault="002C1BDC" w:rsidP="002C1BDC">
      <w:pPr>
        <w:spacing w:after="0"/>
        <w:rPr>
          <w:rFonts w:ascii="TH SarabunIT๙" w:hAnsi="TH SarabunIT๙" w:cs="TH SarabunIT๙"/>
          <w:sz w:val="28"/>
        </w:rPr>
      </w:pPr>
      <w:r w:rsidRPr="00084C00">
        <w:rPr>
          <w:rFonts w:ascii="TH SarabunIT๙" w:hAnsi="TH SarabunIT๙" w:cs="TH SarabunIT๙"/>
          <w:b/>
          <w:bCs/>
          <w:sz w:val="28"/>
          <w:cs/>
        </w:rPr>
        <w:t>ที่มา</w:t>
      </w:r>
      <w:r w:rsidRPr="00084C00">
        <w:rPr>
          <w:rFonts w:ascii="TH SarabunIT๙" w:hAnsi="TH SarabunIT๙" w:cs="TH SarabunIT๙"/>
          <w:b/>
          <w:bCs/>
          <w:sz w:val="28"/>
        </w:rPr>
        <w:t xml:space="preserve">  : </w:t>
      </w:r>
      <w:r w:rsidRPr="00084C00">
        <w:rPr>
          <w:rFonts w:ascii="TH SarabunIT๙" w:hAnsi="TH SarabunIT๙" w:cs="TH SarabunIT๙"/>
          <w:sz w:val="28"/>
          <w:cs/>
        </w:rPr>
        <w:t>สำนักชลประทานที่</w:t>
      </w:r>
      <w:r w:rsidRPr="00084C00">
        <w:rPr>
          <w:rFonts w:ascii="TH SarabunIT๙" w:hAnsi="TH SarabunIT๙" w:cs="TH SarabunIT๙"/>
          <w:sz w:val="28"/>
        </w:rPr>
        <w:t xml:space="preserve">  </w:t>
      </w:r>
      <w:r w:rsidRPr="00084C00">
        <w:rPr>
          <w:rFonts w:ascii="TH SarabunIT๙" w:hAnsi="TH SarabunIT๙" w:cs="TH SarabunIT๙"/>
          <w:sz w:val="28"/>
          <w:cs/>
        </w:rPr>
        <w:t>12</w:t>
      </w:r>
      <w:r w:rsidRPr="00084C00">
        <w:rPr>
          <w:rFonts w:ascii="TH SarabunIT๙" w:hAnsi="TH SarabunIT๙" w:cs="TH SarabunIT๙"/>
          <w:sz w:val="28"/>
        </w:rPr>
        <w:t xml:space="preserve">  </w:t>
      </w:r>
      <w:r w:rsidRPr="00084C00">
        <w:rPr>
          <w:rFonts w:ascii="TH SarabunIT๙" w:hAnsi="TH SarabunIT๙" w:cs="TH SarabunIT๙"/>
          <w:sz w:val="28"/>
          <w:cs/>
        </w:rPr>
        <w:t xml:space="preserve">จังหวัดชัยนาท </w:t>
      </w:r>
      <w:r w:rsidRPr="00084C00">
        <w:rPr>
          <w:rFonts w:ascii="TH SarabunIT๙" w:hAnsi="TH SarabunIT๙" w:cs="TH SarabunIT๙"/>
          <w:sz w:val="28"/>
        </w:rPr>
        <w:t xml:space="preserve"> </w:t>
      </w:r>
      <w:r w:rsidRPr="00084C00">
        <w:rPr>
          <w:rFonts w:ascii="TH SarabunIT๙" w:hAnsi="TH SarabunIT๙" w:cs="TH SarabunIT๙"/>
          <w:sz w:val="28"/>
          <w:cs/>
        </w:rPr>
        <w:t>(ข้อมูล ณ กรกฎาคม 2558)</w:t>
      </w:r>
    </w:p>
    <w:p w:rsidR="000B4451" w:rsidRPr="000B4451" w:rsidRDefault="000B4451" w:rsidP="002C1BDC">
      <w:pPr>
        <w:spacing w:after="0"/>
        <w:rPr>
          <w:rFonts w:ascii="TH SarabunIT๙" w:hAnsi="TH SarabunIT๙" w:cs="TH SarabunIT๙"/>
          <w:sz w:val="16"/>
          <w:szCs w:val="16"/>
        </w:rPr>
      </w:pPr>
    </w:p>
    <w:p w:rsidR="002C1BDC" w:rsidRDefault="002C1BDC" w:rsidP="002C1BDC">
      <w:pPr>
        <w:autoSpaceDE w:val="0"/>
        <w:autoSpaceDN w:val="0"/>
        <w:adjustRightInd w:val="0"/>
        <w:spacing w:after="0"/>
        <w:ind w:firstLine="1440"/>
        <w:jc w:val="thaiDistribute"/>
        <w:rPr>
          <w:rFonts w:ascii="TH SarabunIT๙" w:eastAsia="Batang" w:hAnsi="TH SarabunIT๙" w:cs="TH SarabunIT๙"/>
          <w:sz w:val="32"/>
          <w:szCs w:val="32"/>
          <w:lang w:eastAsia="ko-KR"/>
        </w:rPr>
      </w:pPr>
      <w:r w:rsidRPr="00084C00">
        <w:rPr>
          <w:rFonts w:ascii="TH SarabunIT๙" w:eastAsia="Batang" w:hAnsi="TH SarabunIT๙" w:cs="TH SarabunIT๙"/>
          <w:sz w:val="32"/>
          <w:szCs w:val="32"/>
          <w:cs/>
          <w:lang w:eastAsia="ko-KR"/>
        </w:rPr>
        <w:t>การจัดการทรัพยากรน้ำพื้นที่จังหวัดชัยนาท</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 xml:space="preserve">  ในส่วนของแม่น้ำท่าจีน</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มีน้ำต้นทุนมาจากแม่น้ำเจ้าพระยาบริเวณปากคลองมะขามเฒ่า</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อำเภอวัดสิงห์</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แล้วไหลผ่านอำเภอเมือง</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และอำเภอหันคา</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 xml:space="preserve">มีประตูระบายน้ำในพื้นที่จังหวัดชัยนาท </w:t>
      </w:r>
      <w:r w:rsidRPr="00084C00">
        <w:rPr>
          <w:rFonts w:ascii="TH SarabunIT๙" w:eastAsia="Batang" w:hAnsi="TH SarabunIT๙" w:cs="TH SarabunIT๙"/>
          <w:spacing w:val="-20"/>
          <w:sz w:val="32"/>
          <w:szCs w:val="32"/>
          <w:cs/>
          <w:lang w:eastAsia="ko-KR"/>
        </w:rPr>
        <w:t>2</w:t>
      </w:r>
      <w:r w:rsidRPr="00084C00">
        <w:rPr>
          <w:rFonts w:ascii="TH SarabunIT๙" w:eastAsia="Batang" w:hAnsi="TH SarabunIT๙" w:cs="TH SarabunIT๙"/>
          <w:spacing w:val="-20"/>
          <w:sz w:val="32"/>
          <w:szCs w:val="32"/>
          <w:lang w:eastAsia="ko-KR"/>
        </w:rPr>
        <w:t xml:space="preserve"> </w:t>
      </w:r>
      <w:r w:rsidRPr="00084C00">
        <w:rPr>
          <w:rFonts w:ascii="TH SarabunIT๙" w:eastAsia="Batang" w:hAnsi="TH SarabunIT๙" w:cs="TH SarabunIT๙"/>
          <w:spacing w:val="-20"/>
          <w:sz w:val="32"/>
          <w:szCs w:val="32"/>
          <w:cs/>
          <w:lang w:eastAsia="ko-KR"/>
        </w:rPr>
        <w:t>แห่ง</w:t>
      </w:r>
      <w:r w:rsidRPr="00084C00">
        <w:rPr>
          <w:rFonts w:ascii="TH SarabunIT๙" w:eastAsia="Batang" w:hAnsi="TH SarabunIT๙" w:cs="TH SarabunIT๙"/>
          <w:spacing w:val="-20"/>
          <w:sz w:val="32"/>
          <w:szCs w:val="32"/>
          <w:lang w:eastAsia="ko-KR"/>
        </w:rPr>
        <w:t xml:space="preserve"> </w:t>
      </w:r>
      <w:r w:rsidRPr="00084C00">
        <w:rPr>
          <w:rFonts w:ascii="TH SarabunIT๙" w:eastAsia="Batang" w:hAnsi="TH SarabunIT๙" w:cs="TH SarabunIT๙"/>
          <w:spacing w:val="-20"/>
          <w:sz w:val="32"/>
          <w:szCs w:val="32"/>
          <w:cs/>
          <w:lang w:eastAsia="ko-KR"/>
        </w:rPr>
        <w:t>คือ</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และประตูระบายน้ำพลเทพ</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ตั้งอยู่ในอำเภอวัดสิงห์</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และประตูระบายน้ำท่าโบสถ์</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ตั้งอยู่  ในอำเภอหันคา</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 xml:space="preserve">ซึ่งอัตราการระบายน้ำสูงสุด </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320</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ลูกบาศก์เมตรต่อวินาที</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เพื่อการควบคุมปริมาณน้ำ</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โดยประตู</w:t>
      </w:r>
      <w:r w:rsidRPr="00084C00">
        <w:rPr>
          <w:rFonts w:ascii="TH SarabunIT๙" w:eastAsia="Batang" w:hAnsi="TH SarabunIT๙" w:cs="TH SarabunIT๙"/>
          <w:spacing w:val="6"/>
          <w:sz w:val="32"/>
          <w:szCs w:val="32"/>
          <w:cs/>
          <w:lang w:eastAsia="ko-KR"/>
        </w:rPr>
        <w:t>ระบายน้ำทำหน้าที่เก็บกักน้ำและระบายน้ำเข้าสู่คลองชลประทานในพื้นที่ลุ่มน้ำท่าจีนตอนบนและตอนกลาง</w:t>
      </w:r>
      <w:r w:rsidRPr="00084C00">
        <w:rPr>
          <w:rFonts w:ascii="TH SarabunIT๙" w:eastAsia="Batang" w:hAnsi="TH SarabunIT๙" w:cs="TH SarabunIT๙"/>
          <w:spacing w:val="4"/>
          <w:sz w:val="32"/>
          <w:szCs w:val="32"/>
          <w:lang w:eastAsia="ko-KR"/>
        </w:rPr>
        <w:t xml:space="preserve">    </w:t>
      </w:r>
      <w:r w:rsidRPr="00084C00">
        <w:rPr>
          <w:rFonts w:ascii="TH SarabunIT๙" w:eastAsia="Batang" w:hAnsi="TH SarabunIT๙" w:cs="TH SarabunIT๙"/>
          <w:spacing w:val="4"/>
          <w:sz w:val="32"/>
          <w:szCs w:val="32"/>
          <w:cs/>
          <w:lang w:eastAsia="ko-KR"/>
        </w:rPr>
        <w:t>ใน</w:t>
      </w:r>
      <w:r w:rsidRPr="00084C00">
        <w:rPr>
          <w:rFonts w:ascii="TH SarabunIT๙" w:eastAsia="Batang" w:hAnsi="TH SarabunIT๙" w:cs="TH SarabunIT๙"/>
          <w:spacing w:val="-4"/>
          <w:sz w:val="32"/>
          <w:szCs w:val="32"/>
          <w:cs/>
          <w:lang w:eastAsia="ko-KR"/>
        </w:rPr>
        <w:t>จังหวัด</w:t>
      </w:r>
      <w:r w:rsidRPr="00084C00">
        <w:rPr>
          <w:rFonts w:ascii="TH SarabunIT๙" w:eastAsia="Batang" w:hAnsi="TH SarabunIT๙" w:cs="TH SarabunIT๙"/>
          <w:sz w:val="32"/>
          <w:szCs w:val="32"/>
          <w:cs/>
          <w:lang w:eastAsia="ko-KR"/>
        </w:rPr>
        <w:t>ชัยนาท</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และจังหวัดสุพรรณบุรี</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โดยน้ำที่ส่งผ่านเข้าสู่คลองชลประทาน</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จะเก็บน้ำไว้ใช้ในการเกษตรกรรมและการอุปโภคบริโภคในช่วงฤดูแล้งและในช่วงฤดูฝนจะมีการระบายน้ำออกจากคลองชลประทานลงสู่แม่น้ำท่าจีน</w:t>
      </w:r>
      <w:r w:rsidRPr="00084C00">
        <w:rPr>
          <w:rFonts w:ascii="TH SarabunIT๙" w:eastAsia="Batang" w:hAnsi="TH SarabunIT๙" w:cs="TH SarabunIT๙"/>
          <w:spacing w:val="-4"/>
          <w:sz w:val="32"/>
          <w:szCs w:val="32"/>
          <w:cs/>
          <w:lang w:eastAsia="ko-KR"/>
        </w:rPr>
        <w:t>สำหรับแม่น้ำเจ้าพระยา</w:t>
      </w:r>
      <w:r w:rsidRPr="00084C00">
        <w:rPr>
          <w:rFonts w:ascii="TH SarabunIT๙" w:eastAsia="Batang" w:hAnsi="TH SarabunIT๙" w:cs="TH SarabunIT๙"/>
          <w:spacing w:val="-4"/>
          <w:sz w:val="32"/>
          <w:szCs w:val="32"/>
          <w:lang w:eastAsia="ko-KR"/>
        </w:rPr>
        <w:t xml:space="preserve"> </w:t>
      </w:r>
      <w:r w:rsidRPr="00084C00">
        <w:rPr>
          <w:rFonts w:ascii="TH SarabunIT๙" w:eastAsia="Batang" w:hAnsi="TH SarabunIT๙" w:cs="TH SarabunIT๙"/>
          <w:spacing w:val="-4"/>
          <w:sz w:val="32"/>
          <w:szCs w:val="32"/>
          <w:cs/>
          <w:lang w:eastAsia="ko-KR"/>
        </w:rPr>
        <w:t>ซึ่งไหลผ่านอำเภอมโนรมย์</w:t>
      </w:r>
      <w:r w:rsidRPr="00084C00">
        <w:rPr>
          <w:rFonts w:ascii="TH SarabunIT๙" w:eastAsia="Batang" w:hAnsi="TH SarabunIT๙" w:cs="TH SarabunIT๙"/>
          <w:spacing w:val="-4"/>
          <w:sz w:val="32"/>
          <w:szCs w:val="32"/>
          <w:lang w:eastAsia="ko-KR"/>
        </w:rPr>
        <w:t xml:space="preserve"> </w:t>
      </w:r>
      <w:r w:rsidRPr="00084C00">
        <w:rPr>
          <w:rFonts w:ascii="TH SarabunIT๙" w:eastAsia="Batang" w:hAnsi="TH SarabunIT๙" w:cs="TH SarabunIT๙"/>
          <w:spacing w:val="-4"/>
          <w:sz w:val="32"/>
          <w:szCs w:val="32"/>
          <w:cs/>
          <w:lang w:eastAsia="ko-KR"/>
        </w:rPr>
        <w:t>อำเภอวัดสิงห์</w:t>
      </w:r>
      <w:r w:rsidRPr="00084C00">
        <w:rPr>
          <w:rFonts w:ascii="TH SarabunIT๙" w:eastAsia="Batang" w:hAnsi="TH SarabunIT๙" w:cs="TH SarabunIT๙"/>
          <w:spacing w:val="-4"/>
          <w:sz w:val="32"/>
          <w:szCs w:val="32"/>
          <w:lang w:eastAsia="ko-KR"/>
        </w:rPr>
        <w:t xml:space="preserve"> </w:t>
      </w:r>
      <w:r w:rsidRPr="00084C00">
        <w:rPr>
          <w:rFonts w:ascii="TH SarabunIT๙" w:eastAsia="Batang" w:hAnsi="TH SarabunIT๙" w:cs="TH SarabunIT๙"/>
          <w:spacing w:val="-4"/>
          <w:sz w:val="32"/>
          <w:szCs w:val="32"/>
          <w:cs/>
          <w:lang w:eastAsia="ko-KR"/>
        </w:rPr>
        <w:t>อำเภอเมือง</w:t>
      </w:r>
      <w:r w:rsidRPr="00084C00">
        <w:rPr>
          <w:rFonts w:ascii="TH SarabunIT๙" w:eastAsia="Batang" w:hAnsi="TH SarabunIT๙" w:cs="TH SarabunIT๙"/>
          <w:spacing w:val="-4"/>
          <w:sz w:val="32"/>
          <w:szCs w:val="32"/>
          <w:lang w:eastAsia="ko-KR"/>
        </w:rPr>
        <w:t xml:space="preserve"> </w:t>
      </w:r>
      <w:r w:rsidRPr="00084C00">
        <w:rPr>
          <w:rFonts w:ascii="TH SarabunIT๙" w:eastAsia="Batang" w:hAnsi="TH SarabunIT๙" w:cs="TH SarabunIT๙"/>
          <w:spacing w:val="-4"/>
          <w:sz w:val="32"/>
          <w:szCs w:val="32"/>
          <w:cs/>
          <w:lang w:eastAsia="ko-KR"/>
        </w:rPr>
        <w:t>และอำเภอสรรพยา</w:t>
      </w:r>
      <w:r w:rsidRPr="00084C00">
        <w:rPr>
          <w:rFonts w:ascii="TH SarabunIT๙" w:eastAsia="Batang" w:hAnsi="TH SarabunIT๙" w:cs="TH SarabunIT๙"/>
          <w:spacing w:val="-4"/>
          <w:sz w:val="32"/>
          <w:szCs w:val="32"/>
          <w:lang w:eastAsia="ko-KR"/>
        </w:rPr>
        <w:t xml:space="preserve">    </w:t>
      </w:r>
      <w:r w:rsidRPr="00084C00">
        <w:rPr>
          <w:rFonts w:ascii="TH SarabunIT๙" w:eastAsia="Batang" w:hAnsi="TH SarabunIT๙" w:cs="TH SarabunIT๙"/>
          <w:spacing w:val="-4"/>
          <w:sz w:val="32"/>
          <w:szCs w:val="32"/>
          <w:cs/>
          <w:lang w:eastAsia="ko-KR"/>
        </w:rPr>
        <w:t>มีเขื่อนเจ้าพระยา</w:t>
      </w:r>
      <w:r w:rsidRPr="00084C00">
        <w:rPr>
          <w:rFonts w:ascii="TH SarabunIT๙" w:eastAsia="Batang" w:hAnsi="TH SarabunIT๙" w:cs="TH SarabunIT๙"/>
          <w:sz w:val="32"/>
          <w:szCs w:val="32"/>
          <w:cs/>
          <w:lang w:eastAsia="ko-KR"/>
        </w:rPr>
        <w:t xml:space="preserve"> </w:t>
      </w:r>
      <w:r w:rsidRPr="00084C00">
        <w:rPr>
          <w:rFonts w:ascii="TH SarabunIT๙" w:eastAsia="Batang" w:hAnsi="TH SarabunIT๙" w:cs="TH SarabunIT๙"/>
          <w:spacing w:val="-6"/>
          <w:sz w:val="32"/>
          <w:szCs w:val="32"/>
          <w:cs/>
          <w:lang w:eastAsia="ko-KR"/>
        </w:rPr>
        <w:t>ซึ่งตั้งอยู่ในอำเภอสรรพยา</w:t>
      </w:r>
      <w:r w:rsidRPr="00084C00">
        <w:rPr>
          <w:rFonts w:ascii="TH SarabunIT๙" w:eastAsia="Batang" w:hAnsi="TH SarabunIT๙" w:cs="TH SarabunIT๙"/>
          <w:spacing w:val="-6"/>
          <w:sz w:val="32"/>
          <w:szCs w:val="32"/>
          <w:lang w:eastAsia="ko-KR"/>
        </w:rPr>
        <w:t xml:space="preserve"> </w:t>
      </w:r>
      <w:r w:rsidRPr="00084C00">
        <w:rPr>
          <w:rFonts w:ascii="TH SarabunIT๙" w:eastAsia="Batang" w:hAnsi="TH SarabunIT๙" w:cs="TH SarabunIT๙"/>
          <w:spacing w:val="-6"/>
          <w:sz w:val="32"/>
          <w:szCs w:val="32"/>
          <w:cs/>
          <w:lang w:eastAsia="ko-KR"/>
        </w:rPr>
        <w:t>ในการควบคุมปริมาณน้ำ</w:t>
      </w:r>
      <w:r w:rsidRPr="00084C00">
        <w:rPr>
          <w:rFonts w:ascii="TH SarabunIT๙" w:eastAsia="Batang" w:hAnsi="TH SarabunIT๙" w:cs="TH SarabunIT๙"/>
          <w:spacing w:val="-6"/>
          <w:sz w:val="32"/>
          <w:szCs w:val="32"/>
          <w:lang w:eastAsia="ko-KR"/>
        </w:rPr>
        <w:t xml:space="preserve"> </w:t>
      </w:r>
      <w:r w:rsidRPr="00084C00">
        <w:rPr>
          <w:rFonts w:ascii="TH SarabunIT๙" w:eastAsia="Batang" w:hAnsi="TH SarabunIT๙" w:cs="TH SarabunIT๙"/>
          <w:spacing w:val="-6"/>
          <w:sz w:val="32"/>
          <w:szCs w:val="32"/>
          <w:cs/>
          <w:lang w:eastAsia="ko-KR"/>
        </w:rPr>
        <w:t>ซึ่งมีการควบคุมอัตราการระบายน้ำ</w:t>
      </w:r>
      <w:r w:rsidRPr="00084C00">
        <w:rPr>
          <w:rFonts w:ascii="TH SarabunIT๙" w:eastAsia="Batang" w:hAnsi="TH SarabunIT๙" w:cs="TH SarabunIT๙"/>
          <w:spacing w:val="-6"/>
          <w:sz w:val="32"/>
          <w:szCs w:val="32"/>
          <w:lang w:eastAsia="ko-KR"/>
        </w:rPr>
        <w:t xml:space="preserve"> </w:t>
      </w:r>
      <w:r w:rsidRPr="00084C00">
        <w:rPr>
          <w:rFonts w:ascii="TH SarabunIT๙" w:eastAsia="Batang" w:hAnsi="TH SarabunIT๙" w:cs="TH SarabunIT๙"/>
          <w:spacing w:val="-6"/>
          <w:sz w:val="32"/>
          <w:szCs w:val="32"/>
          <w:cs/>
          <w:lang w:eastAsia="ko-KR"/>
        </w:rPr>
        <w:t>2</w:t>
      </w:r>
      <w:r w:rsidRPr="00084C00">
        <w:rPr>
          <w:rFonts w:ascii="TH SarabunIT๙" w:eastAsia="Batang" w:hAnsi="TH SarabunIT๙" w:cs="TH SarabunIT๙"/>
          <w:spacing w:val="-6"/>
          <w:sz w:val="32"/>
          <w:szCs w:val="32"/>
          <w:lang w:eastAsia="ko-KR"/>
        </w:rPr>
        <w:t>,</w:t>
      </w:r>
      <w:r w:rsidRPr="00084C00">
        <w:rPr>
          <w:rFonts w:ascii="TH SarabunIT๙" w:eastAsia="Batang" w:hAnsi="TH SarabunIT๙" w:cs="TH SarabunIT๙"/>
          <w:spacing w:val="-6"/>
          <w:sz w:val="32"/>
          <w:szCs w:val="32"/>
          <w:cs/>
          <w:lang w:eastAsia="ko-KR"/>
        </w:rPr>
        <w:t>500</w:t>
      </w:r>
      <w:r w:rsidRPr="00084C00">
        <w:rPr>
          <w:rFonts w:ascii="TH SarabunIT๙" w:eastAsia="Batang" w:hAnsi="TH SarabunIT๙" w:cs="TH SarabunIT๙"/>
          <w:spacing w:val="-6"/>
          <w:sz w:val="32"/>
          <w:szCs w:val="32"/>
          <w:lang w:eastAsia="ko-KR"/>
        </w:rPr>
        <w:t xml:space="preserve"> </w:t>
      </w:r>
      <w:r w:rsidRPr="00084C00">
        <w:rPr>
          <w:rFonts w:ascii="TH SarabunIT๙" w:eastAsia="Batang" w:hAnsi="TH SarabunIT๙" w:cs="TH SarabunIT๙"/>
          <w:spacing w:val="-6"/>
          <w:sz w:val="32"/>
          <w:szCs w:val="32"/>
          <w:cs/>
          <w:lang w:eastAsia="ko-KR"/>
        </w:rPr>
        <w:t>ลูกบาศก์เมตรต่อวินาที</w:t>
      </w:r>
      <w:r w:rsidRPr="00084C00">
        <w:rPr>
          <w:rFonts w:ascii="TH SarabunIT๙" w:eastAsia="Batang" w:hAnsi="TH SarabunIT๙" w:cs="TH SarabunIT๙"/>
          <w:sz w:val="32"/>
          <w:szCs w:val="32"/>
          <w:cs/>
          <w:lang w:eastAsia="ko-KR"/>
        </w:rPr>
        <w:t>และมีอัตราการระบายน้ำสูงสุด</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3</w:t>
      </w:r>
      <w:r w:rsidRPr="00084C00">
        <w:rPr>
          <w:rFonts w:ascii="TH SarabunIT๙" w:eastAsia="Batang" w:hAnsi="TH SarabunIT๙" w:cs="TH SarabunIT๙"/>
          <w:sz w:val="32"/>
          <w:szCs w:val="32"/>
          <w:lang w:eastAsia="ko-KR"/>
        </w:rPr>
        <w:t>,</w:t>
      </w:r>
      <w:r w:rsidRPr="00084C00">
        <w:rPr>
          <w:rFonts w:ascii="TH SarabunIT๙" w:eastAsia="Batang" w:hAnsi="TH SarabunIT๙" w:cs="TH SarabunIT๙"/>
          <w:sz w:val="32"/>
          <w:szCs w:val="32"/>
          <w:cs/>
          <w:lang w:eastAsia="ko-KR"/>
        </w:rPr>
        <w:t>300</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ลูกบาศก์เมตรต่อวินาที</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นอกจากนี้ยังมีประตูระบายน้ำอนุศาสนนันท์</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คลองมโนรมย์</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ตั้งอยู่ที่อำเภอมโนรมย์</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ที่ควบคุมปริมาณน้ำในพื้นที่จังหวัดชัยนาท</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ส่วนแม่น้ำน้อยไหลผ่านอำเภอเมือง</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 xml:space="preserve">และอำเภอสรรคบุรี </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มีประตูระบายน้ำ</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1</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แห่ง</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ในพื้นที่จังหวัดชัยนาท</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คือ ประตูระบายน้ำบรมธาตุ</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ตั้งอยู่ที่อำเภอเมือง</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บริเวณปากแม่น้ำน้อย</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มีอัตราการระบายน้ำสูงสุด</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270</w:t>
      </w:r>
      <w:r w:rsidRPr="00084C00">
        <w:rPr>
          <w:rFonts w:ascii="TH SarabunIT๙" w:eastAsia="Batang" w:hAnsi="TH SarabunIT๙" w:cs="TH SarabunIT๙"/>
          <w:sz w:val="32"/>
          <w:szCs w:val="32"/>
          <w:lang w:eastAsia="ko-KR"/>
        </w:rPr>
        <w:t xml:space="preserve"> </w:t>
      </w:r>
      <w:r w:rsidRPr="00084C00">
        <w:rPr>
          <w:rFonts w:ascii="TH SarabunIT๙" w:eastAsia="Batang" w:hAnsi="TH SarabunIT๙" w:cs="TH SarabunIT๙"/>
          <w:sz w:val="32"/>
          <w:szCs w:val="32"/>
          <w:cs/>
          <w:lang w:eastAsia="ko-KR"/>
        </w:rPr>
        <w:t>ลูกบาศก์เมตรต่อวินาที</w:t>
      </w:r>
    </w:p>
    <w:p w:rsidR="00753C4D" w:rsidRPr="00012AB5" w:rsidRDefault="00753C4D" w:rsidP="002C1BDC">
      <w:pPr>
        <w:tabs>
          <w:tab w:val="left" w:pos="1620"/>
        </w:tabs>
        <w:spacing w:after="0"/>
        <w:rPr>
          <w:rFonts w:ascii="TH SarabunIT๙" w:hAnsi="TH SarabunIT๙" w:cs="TH SarabunIT๙"/>
          <w:b/>
          <w:bCs/>
          <w:sz w:val="16"/>
          <w:szCs w:val="16"/>
        </w:rPr>
      </w:pPr>
    </w:p>
    <w:p w:rsidR="002C1BDC" w:rsidRPr="00084C00" w:rsidRDefault="002C1BDC" w:rsidP="002C1BDC">
      <w:pPr>
        <w:tabs>
          <w:tab w:val="left" w:pos="1620"/>
        </w:tabs>
        <w:spacing w:after="0"/>
        <w:rPr>
          <w:rFonts w:ascii="TH SarabunIT๙" w:hAnsi="TH SarabunIT๙" w:cs="TH SarabunIT๙"/>
          <w:b/>
          <w:bCs/>
          <w:sz w:val="34"/>
          <w:szCs w:val="34"/>
          <w:cs/>
        </w:rPr>
      </w:pPr>
      <w:r w:rsidRPr="00084C00">
        <w:rPr>
          <w:rFonts w:ascii="TH SarabunIT๙" w:hAnsi="TH SarabunIT๙" w:cs="TH SarabunIT๙"/>
          <w:b/>
          <w:bCs/>
          <w:sz w:val="34"/>
          <w:szCs w:val="34"/>
          <w:cs/>
        </w:rPr>
        <w:t>(4)  สถานที่ท่องเที่ยวที่มีศักยภาพ</w:t>
      </w:r>
    </w:p>
    <w:p w:rsidR="002C1BDC" w:rsidRPr="00084C00" w:rsidRDefault="002C1BDC" w:rsidP="002C1BDC">
      <w:pPr>
        <w:spacing w:after="0"/>
        <w:jc w:val="thaiDistribute"/>
        <w:rPr>
          <w:rFonts w:ascii="TH SarabunIT๙" w:hAnsi="TH SarabunIT๙" w:cs="TH SarabunIT๙"/>
          <w:sz w:val="32"/>
          <w:szCs w:val="32"/>
        </w:rPr>
      </w:pPr>
      <w:r w:rsidRPr="00084C00">
        <w:rPr>
          <w:rFonts w:ascii="TH SarabunIT๙" w:hAnsi="TH SarabunIT๙" w:cs="TH SarabunIT๙"/>
          <w:b/>
          <w:bCs/>
          <w:sz w:val="32"/>
          <w:szCs w:val="32"/>
          <w:cs/>
        </w:rPr>
        <w:t xml:space="preserve">   </w:t>
      </w:r>
      <w:r w:rsidRPr="00084C00">
        <w:rPr>
          <w:rFonts w:ascii="TH SarabunIT๙" w:hAnsi="TH SarabunIT๙" w:cs="TH SarabunIT๙"/>
          <w:b/>
          <w:bCs/>
          <w:sz w:val="32"/>
          <w:szCs w:val="32"/>
          <w:cs/>
        </w:rPr>
        <w:tab/>
      </w:r>
      <w:r w:rsidRPr="00084C00">
        <w:rPr>
          <w:rFonts w:ascii="TH SarabunIT๙" w:hAnsi="TH SarabunIT๙" w:cs="TH SarabunIT๙"/>
          <w:b/>
          <w:bCs/>
          <w:sz w:val="32"/>
          <w:szCs w:val="32"/>
          <w:cs/>
        </w:rPr>
        <w:tab/>
        <w:t xml:space="preserve">  1) สวนนกชัยนาท</w:t>
      </w:r>
    </w:p>
    <w:p w:rsidR="002C1BDC" w:rsidRDefault="002C1BDC" w:rsidP="002C1BDC">
      <w:pPr>
        <w:spacing w:after="0"/>
        <w:jc w:val="thaiDistribute"/>
        <w:rPr>
          <w:rFonts w:ascii="TH SarabunIT๙" w:hAnsi="TH SarabunIT๙" w:cs="TH SarabunIT๙"/>
          <w:sz w:val="32"/>
          <w:szCs w:val="32"/>
        </w:rPr>
      </w:pP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ab/>
      </w:r>
      <w:r w:rsidRPr="00084C00">
        <w:rPr>
          <w:rFonts w:ascii="TH SarabunIT๙" w:hAnsi="TH SarabunIT๙" w:cs="TH SarabunIT๙"/>
          <w:sz w:val="32"/>
          <w:szCs w:val="32"/>
          <w:cs/>
        </w:rPr>
        <w:tab/>
        <w:t xml:space="preserve">  </w:t>
      </w:r>
      <w:r w:rsidRPr="00084C00">
        <w:rPr>
          <w:rFonts w:ascii="TH SarabunIT๙" w:hAnsi="TH SarabunIT๙" w:cs="TH SarabunIT๙"/>
          <w:spacing w:val="-4"/>
          <w:sz w:val="32"/>
          <w:szCs w:val="32"/>
          <w:cs/>
        </w:rPr>
        <w:t>เป็นสถานที่ท่องเที่ยวและอนุรักษ์พันธุ์นกที่ได้ริเริ่มขึ้นเมื่อปี</w:t>
      </w:r>
      <w:r w:rsidRPr="00084C00">
        <w:rPr>
          <w:rFonts w:ascii="TH SarabunIT๙" w:hAnsi="TH SarabunIT๙" w:cs="TH SarabunIT๙"/>
          <w:spacing w:val="-4"/>
          <w:sz w:val="32"/>
          <w:szCs w:val="32"/>
        </w:rPr>
        <w:t xml:space="preserve">  </w:t>
      </w:r>
      <w:r w:rsidRPr="00084C00">
        <w:rPr>
          <w:rFonts w:ascii="TH SarabunIT๙" w:hAnsi="TH SarabunIT๙" w:cs="TH SarabunIT๙"/>
          <w:spacing w:val="-4"/>
          <w:sz w:val="32"/>
          <w:szCs w:val="32"/>
          <w:cs/>
        </w:rPr>
        <w:t>2526</w:t>
      </w:r>
      <w:r w:rsidRPr="00084C00">
        <w:rPr>
          <w:rFonts w:ascii="TH SarabunIT๙" w:hAnsi="TH SarabunIT๙" w:cs="TH SarabunIT๙"/>
          <w:spacing w:val="-4"/>
          <w:sz w:val="32"/>
          <w:szCs w:val="32"/>
        </w:rPr>
        <w:t xml:space="preserve"> </w:t>
      </w:r>
      <w:r w:rsidRPr="00084C00">
        <w:rPr>
          <w:rFonts w:ascii="TH SarabunIT๙" w:hAnsi="TH SarabunIT๙" w:cs="TH SarabunIT๙"/>
          <w:spacing w:val="-4"/>
          <w:sz w:val="32"/>
          <w:szCs w:val="32"/>
          <w:cs/>
        </w:rPr>
        <w:t>ตั้งอยู่บริเวณเชิงเขาพลอง หมู่ที่ 4</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ตำบลเขาท่าพระ อำเภอเมือง จังหวัดชัยนาท</w:t>
      </w:r>
      <w:r w:rsidRPr="00084C00">
        <w:rPr>
          <w:rFonts w:ascii="TH SarabunIT๙" w:hAnsi="TH SarabunIT๙" w:cs="TH SarabunIT๙"/>
          <w:sz w:val="32"/>
          <w:szCs w:val="32"/>
        </w:rPr>
        <w:t>  </w:t>
      </w:r>
      <w:r w:rsidRPr="00084C00">
        <w:rPr>
          <w:rFonts w:ascii="TH SarabunIT๙" w:hAnsi="TH SarabunIT๙" w:cs="TH SarabunIT๙"/>
          <w:sz w:val="32"/>
          <w:szCs w:val="32"/>
          <w:cs/>
        </w:rPr>
        <w:t>ปัจจุบันมีพื้นที่ 248</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ไร่เศษ</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เป็นแหล่งท่องเที่ยวที่สามารถสร้างรายได้และชื่อเสียงแก่จังหวัดชัยนาทเป็นอย่างมาก</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โดยมีองค์ประกอบที่ได้สร้างขึ้นให้มีสภาพเป็นธรรมชาติและองค์ประกอบทางด้านสิ่งก่อสร้าง</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เช่น กรงนกใหญ่ที่สุดในเอเชีย อาคารแสดงพันธุ์ปลาลุ่มแม่น้ำเจ้าพระยา ศูนย์วิทยาศาสตร์ท้องฟ้าจำลองฯ</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พิพิธภัณฑ์ไข่นก (</w:t>
      </w:r>
      <w:r w:rsidRPr="00084C00">
        <w:rPr>
          <w:rFonts w:ascii="TH SarabunIT๙" w:hAnsi="TH SarabunIT๙" w:cs="TH SarabunIT๙"/>
          <w:sz w:val="32"/>
          <w:szCs w:val="32"/>
        </w:rPr>
        <w:t xml:space="preserve">Egg Museum) </w:t>
      </w:r>
      <w:r w:rsidRPr="00084C00">
        <w:rPr>
          <w:rStyle w:val="af5"/>
          <w:rFonts w:ascii="TH SarabunIT๙" w:hAnsi="TH SarabunIT๙" w:cs="TH SarabunIT๙"/>
          <w:b w:val="0"/>
          <w:bCs w:val="0"/>
          <w:sz w:val="32"/>
          <w:szCs w:val="32"/>
          <w:cs/>
        </w:rPr>
        <w:t xml:space="preserve">ฯลฯ </w:t>
      </w:r>
      <w:r w:rsidRPr="00084C00">
        <w:rPr>
          <w:rStyle w:val="af5"/>
          <w:rFonts w:ascii="TH SarabunIT๙" w:hAnsi="TH SarabunIT๙" w:cs="TH SarabunIT๙"/>
          <w:sz w:val="32"/>
          <w:szCs w:val="32"/>
          <w:cs/>
        </w:rPr>
        <w:t xml:space="preserve"> </w:t>
      </w:r>
    </w:p>
    <w:p w:rsidR="000B4451" w:rsidRDefault="000B4451" w:rsidP="002C1BDC">
      <w:pPr>
        <w:spacing w:after="0"/>
        <w:jc w:val="thaiDistribute"/>
        <w:rPr>
          <w:rFonts w:ascii="TH SarabunIT๙" w:hAnsi="TH SarabunIT๙" w:cs="TH SarabunIT๙"/>
          <w:sz w:val="32"/>
          <w:szCs w:val="32"/>
        </w:rPr>
      </w:pPr>
    </w:p>
    <w:p w:rsidR="000B4451" w:rsidRDefault="000B4451" w:rsidP="002C1BDC">
      <w:pPr>
        <w:spacing w:after="0"/>
        <w:jc w:val="thaiDistribute"/>
        <w:rPr>
          <w:rFonts w:ascii="TH SarabunIT๙" w:hAnsi="TH SarabunIT๙" w:cs="TH SarabunIT๙"/>
          <w:sz w:val="32"/>
          <w:szCs w:val="32"/>
        </w:rPr>
      </w:pPr>
    </w:p>
    <w:p w:rsidR="000B4451" w:rsidRDefault="000B4451" w:rsidP="002C1BDC">
      <w:pPr>
        <w:spacing w:after="0"/>
        <w:jc w:val="thaiDistribute"/>
        <w:rPr>
          <w:rFonts w:ascii="TH SarabunIT๙" w:hAnsi="TH SarabunIT๙" w:cs="TH SarabunIT๙"/>
          <w:sz w:val="32"/>
          <w:szCs w:val="32"/>
        </w:rPr>
      </w:pPr>
    </w:p>
    <w:p w:rsidR="000B4451" w:rsidRPr="00F53F2B" w:rsidRDefault="000B4451" w:rsidP="002C1BDC">
      <w:pPr>
        <w:spacing w:after="0"/>
        <w:jc w:val="thaiDistribute"/>
        <w:rPr>
          <w:rFonts w:ascii="TH SarabunIT๙" w:hAnsi="TH SarabunIT๙" w:cs="TH SarabunIT๙"/>
          <w:sz w:val="32"/>
          <w:szCs w:val="32"/>
        </w:rPr>
      </w:pPr>
    </w:p>
    <w:p w:rsidR="002C1BDC" w:rsidRPr="00084C00" w:rsidRDefault="00012AB5" w:rsidP="002C1BDC">
      <w:pPr>
        <w:pStyle w:val="a5"/>
        <w:spacing w:before="0" w:beforeAutospacing="0" w:after="0" w:afterAutospacing="0"/>
        <w:jc w:val="thaiDistribute"/>
        <w:rPr>
          <w:rFonts w:ascii="TH SarabunIT๙" w:hAnsi="TH SarabunIT๙" w:cs="TH SarabunIT๙"/>
          <w:sz w:val="40"/>
          <w:szCs w:val="40"/>
        </w:rPr>
      </w:pPr>
      <w:r>
        <w:rPr>
          <w:rFonts w:ascii="TH SarabunIT๙" w:hAnsi="TH SarabunIT๙" w:cs="TH SarabunIT๙"/>
          <w:noProof/>
          <w:sz w:val="40"/>
          <w:szCs w:val="40"/>
        </w:rPr>
        <w:lastRenderedPageBreak/>
        <w:drawing>
          <wp:anchor distT="0" distB="0" distL="114300" distR="114300" simplePos="0" relativeHeight="251699200" behindDoc="0" locked="0" layoutInCell="1" allowOverlap="1" wp14:anchorId="2BDC82D4" wp14:editId="4593D57C">
            <wp:simplePos x="0" y="0"/>
            <wp:positionH relativeFrom="column">
              <wp:posOffset>3206115</wp:posOffset>
            </wp:positionH>
            <wp:positionV relativeFrom="paragraph">
              <wp:posOffset>105410</wp:posOffset>
            </wp:positionV>
            <wp:extent cx="2426970" cy="1353185"/>
            <wp:effectExtent l="0" t="0" r="0" b="0"/>
            <wp:wrapNone/>
            <wp:docPr id="12" name="รูปภาพ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26970" cy="1353185"/>
                    </a:xfrm>
                    <a:prstGeom prst="rect">
                      <a:avLst/>
                    </a:prstGeom>
                    <a:noFill/>
                  </pic:spPr>
                </pic:pic>
              </a:graphicData>
            </a:graphic>
            <wp14:sizeRelH relativeFrom="page">
              <wp14:pctWidth>0</wp14:pctWidth>
            </wp14:sizeRelH>
            <wp14:sizeRelV relativeFrom="page">
              <wp14:pctHeight>0</wp14:pctHeight>
            </wp14:sizeRelV>
          </wp:anchor>
        </w:drawing>
      </w:r>
      <w:r>
        <w:rPr>
          <w:rFonts w:ascii="TH SarabunIT๙" w:hAnsi="TH SarabunIT๙" w:cs="TH SarabunIT๙"/>
          <w:noProof/>
        </w:rPr>
        <w:drawing>
          <wp:anchor distT="0" distB="0" distL="114300" distR="114300" simplePos="0" relativeHeight="251693056" behindDoc="0" locked="0" layoutInCell="1" allowOverlap="1" wp14:anchorId="5371C10D" wp14:editId="4E07E2BE">
            <wp:simplePos x="0" y="0"/>
            <wp:positionH relativeFrom="column">
              <wp:posOffset>308610</wp:posOffset>
            </wp:positionH>
            <wp:positionV relativeFrom="paragraph">
              <wp:posOffset>105410</wp:posOffset>
            </wp:positionV>
            <wp:extent cx="2483485" cy="1353185"/>
            <wp:effectExtent l="0" t="0" r="0" b="0"/>
            <wp:wrapNone/>
            <wp:docPr id="11" name="รูปภาพ 11" descr="สวนนกชัยนาท"/>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สวนนกชัยนาท"/>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83485" cy="1353185"/>
                    </a:xfrm>
                    <a:prstGeom prst="rect">
                      <a:avLst/>
                    </a:prstGeom>
                    <a:noFill/>
                    <a:ln>
                      <a:noFill/>
                    </a:ln>
                  </pic:spPr>
                </pic:pic>
              </a:graphicData>
            </a:graphic>
            <wp14:sizeRelH relativeFrom="page">
              <wp14:pctWidth>0</wp14:pctWidth>
            </wp14:sizeRelH>
            <wp14:sizeRelV relativeFrom="page">
              <wp14:pctHeight>0</wp14:pctHeight>
            </wp14:sizeRelV>
          </wp:anchor>
        </w:drawing>
      </w:r>
      <w:r w:rsidR="002C1BDC" w:rsidRPr="00084C00">
        <w:rPr>
          <w:rFonts w:ascii="TH SarabunIT๙" w:hAnsi="TH SarabunIT๙" w:cs="TH SarabunIT๙"/>
          <w:sz w:val="32"/>
          <w:szCs w:val="32"/>
        </w:rPr>
        <w:t> </w:t>
      </w:r>
    </w:p>
    <w:p w:rsidR="002C1BDC" w:rsidRPr="00084C00" w:rsidRDefault="002C1BDC" w:rsidP="002C1BDC">
      <w:pPr>
        <w:spacing w:after="0"/>
        <w:ind w:firstLine="1440"/>
        <w:jc w:val="thaiDistribute"/>
        <w:rPr>
          <w:rFonts w:ascii="TH SarabunIT๙" w:hAnsi="TH SarabunIT๙" w:cs="TH SarabunIT๙"/>
          <w:sz w:val="40"/>
          <w:szCs w:val="40"/>
        </w:rPr>
      </w:pPr>
    </w:p>
    <w:p w:rsidR="002C1BDC" w:rsidRPr="00084C00" w:rsidRDefault="002C1BDC" w:rsidP="002C1BDC">
      <w:pPr>
        <w:spacing w:after="0"/>
        <w:ind w:firstLine="1440"/>
        <w:jc w:val="thaiDistribute"/>
        <w:rPr>
          <w:rFonts w:ascii="TH SarabunIT๙" w:hAnsi="TH SarabunIT๙" w:cs="TH SarabunIT๙"/>
          <w:sz w:val="40"/>
          <w:szCs w:val="40"/>
        </w:rPr>
      </w:pPr>
    </w:p>
    <w:p w:rsidR="002C1BDC" w:rsidRPr="00084C00" w:rsidRDefault="002C1BDC" w:rsidP="002C1BDC">
      <w:pPr>
        <w:spacing w:after="0"/>
        <w:ind w:firstLine="1440"/>
        <w:jc w:val="thaiDistribute"/>
        <w:rPr>
          <w:rFonts w:ascii="TH SarabunIT๙" w:hAnsi="TH SarabunIT๙" w:cs="TH SarabunIT๙"/>
          <w:sz w:val="40"/>
          <w:szCs w:val="40"/>
        </w:rPr>
      </w:pPr>
    </w:p>
    <w:p w:rsidR="002C1BDC" w:rsidRPr="00084C00" w:rsidRDefault="002C1BDC" w:rsidP="002C1BDC">
      <w:pPr>
        <w:spacing w:after="0"/>
        <w:jc w:val="thaiDistribute"/>
        <w:rPr>
          <w:rFonts w:ascii="TH SarabunIT๙" w:hAnsi="TH SarabunIT๙" w:cs="TH SarabunIT๙"/>
          <w:sz w:val="32"/>
          <w:szCs w:val="32"/>
        </w:rPr>
      </w:pPr>
    </w:p>
    <w:p w:rsidR="002C1BDC" w:rsidRPr="00084C00" w:rsidRDefault="002C1BDC" w:rsidP="002C1BDC">
      <w:pPr>
        <w:spacing w:after="0"/>
        <w:ind w:firstLine="1440"/>
        <w:jc w:val="thaiDistribute"/>
        <w:rPr>
          <w:rFonts w:ascii="TH SarabunIT๙" w:hAnsi="TH SarabunIT๙" w:cs="TH SarabunIT๙"/>
          <w:sz w:val="32"/>
          <w:szCs w:val="32"/>
        </w:rPr>
      </w:pPr>
      <w:r>
        <w:rPr>
          <w:rFonts w:ascii="TH SarabunIT๙" w:hAnsi="TH SarabunIT๙" w:cs="TH SarabunIT๙"/>
          <w:sz w:val="32"/>
          <w:szCs w:val="32"/>
        </w:rPr>
        <w:t xml:space="preserve">   </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สวนนก</w:t>
      </w:r>
      <w:r>
        <w:rPr>
          <w:rFonts w:ascii="TH SarabunIT๙" w:hAnsi="TH SarabunIT๙" w:cs="TH SarabunIT๙"/>
          <w:sz w:val="32"/>
          <w:szCs w:val="32"/>
          <w:cs/>
        </w:rPr>
        <w:t>ชัยนาท</w:t>
      </w:r>
      <w:r>
        <w:rPr>
          <w:rFonts w:ascii="TH SarabunIT๙" w:hAnsi="TH SarabunIT๙" w:cs="TH SarabunIT๙"/>
          <w:sz w:val="32"/>
          <w:szCs w:val="32"/>
          <w:cs/>
        </w:rPr>
        <w:tab/>
      </w:r>
      <w:r>
        <w:rPr>
          <w:rFonts w:ascii="TH SarabunIT๙" w:hAnsi="TH SarabunIT๙" w:cs="TH SarabunIT๙"/>
          <w:sz w:val="32"/>
          <w:szCs w:val="32"/>
          <w:cs/>
        </w:rPr>
        <w:tab/>
      </w:r>
      <w:r>
        <w:rPr>
          <w:rFonts w:ascii="TH SarabunIT๙" w:hAnsi="TH SarabunIT๙" w:cs="TH SarabunIT๙"/>
          <w:sz w:val="32"/>
          <w:szCs w:val="32"/>
          <w:cs/>
        </w:rPr>
        <w:tab/>
        <w:t xml:space="preserve">              </w:t>
      </w:r>
      <w:r w:rsidR="00CF13AC">
        <w:rPr>
          <w:rFonts w:ascii="TH SarabunIT๙" w:hAnsi="TH SarabunIT๙" w:cs="TH SarabunIT๙" w:hint="cs"/>
          <w:sz w:val="32"/>
          <w:szCs w:val="32"/>
          <w:cs/>
        </w:rPr>
        <w:t xml:space="preserve"> </w:t>
      </w:r>
      <w:r w:rsidRPr="00084C00">
        <w:rPr>
          <w:rFonts w:ascii="TH SarabunIT๙" w:hAnsi="TH SarabunIT๙" w:cs="TH SarabunIT๙"/>
          <w:sz w:val="32"/>
          <w:szCs w:val="32"/>
          <w:cs/>
        </w:rPr>
        <w:t>อาคารแสดงพันธุ์ปลา</w:t>
      </w:r>
    </w:p>
    <w:p w:rsidR="002C1BDC" w:rsidRPr="00084C00" w:rsidRDefault="00012AB5" w:rsidP="002C1BDC">
      <w:pPr>
        <w:spacing w:after="0"/>
        <w:ind w:firstLine="1440"/>
        <w:jc w:val="thaiDistribute"/>
        <w:rPr>
          <w:rFonts w:ascii="TH SarabunIT๙" w:hAnsi="TH SarabunIT๙" w:cs="TH SarabunIT๙"/>
          <w:sz w:val="40"/>
          <w:szCs w:val="40"/>
        </w:rPr>
      </w:pPr>
      <w:r>
        <w:rPr>
          <w:rFonts w:ascii="TH SarabunIT๙" w:hAnsi="TH SarabunIT๙" w:cs="TH SarabunIT๙"/>
          <w:b/>
          <w:bCs/>
          <w:noProof/>
          <w:sz w:val="40"/>
          <w:szCs w:val="40"/>
        </w:rPr>
        <w:drawing>
          <wp:anchor distT="0" distB="0" distL="114300" distR="114300" simplePos="0" relativeHeight="251701248" behindDoc="0" locked="0" layoutInCell="1" allowOverlap="1" wp14:anchorId="1F9276C1" wp14:editId="50E29AE3">
            <wp:simplePos x="0" y="0"/>
            <wp:positionH relativeFrom="column">
              <wp:posOffset>3099435</wp:posOffset>
            </wp:positionH>
            <wp:positionV relativeFrom="paragraph">
              <wp:posOffset>31750</wp:posOffset>
            </wp:positionV>
            <wp:extent cx="2623820" cy="1496060"/>
            <wp:effectExtent l="0" t="0" r="0" b="8890"/>
            <wp:wrapNone/>
            <wp:docPr id="9" name="รูปภาพ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3820" cy="1496060"/>
                    </a:xfrm>
                    <a:prstGeom prst="rect">
                      <a:avLst/>
                    </a:prstGeom>
                    <a:noFill/>
                  </pic:spPr>
                </pic:pic>
              </a:graphicData>
            </a:graphic>
            <wp14:sizeRelH relativeFrom="page">
              <wp14:pctWidth>0</wp14:pctWidth>
            </wp14:sizeRelH>
            <wp14:sizeRelV relativeFrom="page">
              <wp14:pctHeight>0</wp14:pctHeight>
            </wp14:sizeRelV>
          </wp:anchor>
        </w:drawing>
      </w:r>
      <w:r>
        <w:rPr>
          <w:rFonts w:ascii="TH SarabunIT๙" w:hAnsi="TH SarabunIT๙" w:cs="TH SarabunIT๙"/>
          <w:b/>
          <w:bCs/>
          <w:noProof/>
          <w:sz w:val="40"/>
          <w:szCs w:val="40"/>
        </w:rPr>
        <w:drawing>
          <wp:anchor distT="0" distB="0" distL="114300" distR="114300" simplePos="0" relativeHeight="251700224" behindDoc="0" locked="0" layoutInCell="1" allowOverlap="1" wp14:anchorId="205CC8F7" wp14:editId="22965EAF">
            <wp:simplePos x="0" y="0"/>
            <wp:positionH relativeFrom="column">
              <wp:posOffset>249382</wp:posOffset>
            </wp:positionH>
            <wp:positionV relativeFrom="paragraph">
              <wp:posOffset>56086</wp:posOffset>
            </wp:positionV>
            <wp:extent cx="2624447" cy="1472057"/>
            <wp:effectExtent l="0" t="0" r="0" b="0"/>
            <wp:wrapNone/>
            <wp:docPr id="10" name="รูปภาพ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22550" cy="1470993"/>
                    </a:xfrm>
                    <a:prstGeom prst="rect">
                      <a:avLst/>
                    </a:prstGeom>
                    <a:noFill/>
                  </pic:spPr>
                </pic:pic>
              </a:graphicData>
            </a:graphic>
            <wp14:sizeRelH relativeFrom="page">
              <wp14:pctWidth>0</wp14:pctWidth>
            </wp14:sizeRelH>
            <wp14:sizeRelV relativeFrom="page">
              <wp14:pctHeight>0</wp14:pctHeight>
            </wp14:sizeRelV>
          </wp:anchor>
        </w:drawing>
      </w:r>
    </w:p>
    <w:p w:rsidR="002C1BDC" w:rsidRPr="00084C00" w:rsidRDefault="002C1BDC" w:rsidP="002C1BDC">
      <w:pPr>
        <w:pStyle w:val="a5"/>
        <w:spacing w:before="0" w:beforeAutospacing="0" w:after="0" w:afterAutospacing="0"/>
        <w:rPr>
          <w:rStyle w:val="af5"/>
          <w:rFonts w:ascii="TH SarabunIT๙" w:eastAsia="Cordia New" w:hAnsi="TH SarabunIT๙" w:cs="TH SarabunIT๙"/>
          <w:sz w:val="40"/>
          <w:szCs w:val="40"/>
        </w:rPr>
      </w:pPr>
    </w:p>
    <w:p w:rsidR="002C1BDC" w:rsidRDefault="002C1BDC" w:rsidP="002C1BDC">
      <w:pPr>
        <w:pStyle w:val="a5"/>
        <w:spacing w:before="0" w:beforeAutospacing="0" w:after="0" w:afterAutospacing="0"/>
        <w:jc w:val="thaiDistribute"/>
        <w:rPr>
          <w:rFonts w:ascii="TH SarabunIT๙" w:hAnsi="TH SarabunIT๙" w:cs="TH SarabunIT๙"/>
          <w:sz w:val="40"/>
          <w:szCs w:val="40"/>
        </w:rPr>
      </w:pPr>
    </w:p>
    <w:p w:rsidR="00CF13AC" w:rsidRPr="0050035B" w:rsidRDefault="00CF13AC" w:rsidP="002C1BDC">
      <w:pPr>
        <w:pStyle w:val="a5"/>
        <w:spacing w:before="0" w:beforeAutospacing="0" w:after="0" w:afterAutospacing="0"/>
        <w:jc w:val="thaiDistribute"/>
        <w:rPr>
          <w:rFonts w:ascii="TH SarabunIT๙" w:hAnsi="TH SarabunIT๙" w:cs="TH SarabunIT๙"/>
          <w:sz w:val="40"/>
          <w:szCs w:val="40"/>
        </w:rPr>
      </w:pPr>
    </w:p>
    <w:p w:rsidR="00CF13AC" w:rsidRDefault="002C1BDC" w:rsidP="002C1BDC">
      <w:pPr>
        <w:pStyle w:val="a5"/>
        <w:spacing w:before="0" w:beforeAutospacing="0" w:after="0" w:afterAutospacing="0"/>
        <w:jc w:val="thaiDistribute"/>
        <w:rPr>
          <w:rStyle w:val="af5"/>
          <w:rFonts w:ascii="TH SarabunIT๙" w:eastAsia="Cordia New" w:hAnsi="TH SarabunIT๙" w:cs="TH SarabunIT๙"/>
          <w:b w:val="0"/>
          <w:bCs w:val="0"/>
          <w:sz w:val="32"/>
          <w:szCs w:val="32"/>
        </w:rPr>
      </w:pPr>
      <w:r>
        <w:rPr>
          <w:rStyle w:val="af5"/>
          <w:rFonts w:ascii="TH SarabunIT๙" w:eastAsia="Cordia New" w:hAnsi="TH SarabunIT๙" w:cs="TH SarabunIT๙"/>
          <w:b w:val="0"/>
          <w:bCs w:val="0"/>
          <w:sz w:val="32"/>
          <w:szCs w:val="32"/>
          <w:cs/>
        </w:rPr>
        <w:t xml:space="preserve">       </w:t>
      </w:r>
      <w:r>
        <w:rPr>
          <w:rStyle w:val="af5"/>
          <w:rFonts w:ascii="TH SarabunIT๙" w:eastAsia="Cordia New" w:hAnsi="TH SarabunIT๙" w:cs="TH SarabunIT๙" w:hint="cs"/>
          <w:b w:val="0"/>
          <w:bCs w:val="0"/>
          <w:sz w:val="32"/>
          <w:szCs w:val="32"/>
          <w:cs/>
        </w:rPr>
        <w:t xml:space="preserve">      </w:t>
      </w:r>
    </w:p>
    <w:p w:rsidR="00012AB5" w:rsidRPr="00012AB5" w:rsidRDefault="00012AB5" w:rsidP="002C1BDC">
      <w:pPr>
        <w:pStyle w:val="a5"/>
        <w:spacing w:before="0" w:beforeAutospacing="0" w:after="0" w:afterAutospacing="0"/>
        <w:jc w:val="thaiDistribute"/>
        <w:rPr>
          <w:rStyle w:val="af5"/>
          <w:rFonts w:ascii="TH SarabunIT๙" w:eastAsia="Cordia New" w:hAnsi="TH SarabunIT๙" w:cs="TH SarabunIT๙"/>
          <w:b w:val="0"/>
          <w:bCs w:val="0"/>
          <w:sz w:val="16"/>
          <w:szCs w:val="16"/>
        </w:rPr>
      </w:pPr>
    </w:p>
    <w:p w:rsidR="00CF13AC" w:rsidRDefault="00CF13AC" w:rsidP="002C1BDC">
      <w:pPr>
        <w:pStyle w:val="a5"/>
        <w:spacing w:before="0" w:beforeAutospacing="0" w:after="0" w:afterAutospacing="0"/>
        <w:jc w:val="thaiDistribute"/>
        <w:rPr>
          <w:rFonts w:ascii="TH SarabunIT๙" w:hAnsi="TH SarabunIT๙" w:cs="TH SarabunIT๙"/>
          <w:sz w:val="32"/>
          <w:szCs w:val="32"/>
          <w:cs/>
        </w:rPr>
      </w:pPr>
      <w:r>
        <w:rPr>
          <w:rStyle w:val="af5"/>
          <w:rFonts w:ascii="TH SarabunIT๙" w:eastAsia="Cordia New" w:hAnsi="TH SarabunIT๙" w:cs="TH SarabunIT๙" w:hint="cs"/>
          <w:b w:val="0"/>
          <w:bCs w:val="0"/>
          <w:sz w:val="32"/>
          <w:szCs w:val="32"/>
          <w:cs/>
        </w:rPr>
        <w:t xml:space="preserve">              </w:t>
      </w:r>
      <w:r w:rsidR="002C1BDC">
        <w:rPr>
          <w:rStyle w:val="af5"/>
          <w:rFonts w:ascii="TH SarabunIT๙" w:eastAsia="Cordia New" w:hAnsi="TH SarabunIT๙" w:cs="TH SarabunIT๙" w:hint="cs"/>
          <w:b w:val="0"/>
          <w:bCs w:val="0"/>
          <w:sz w:val="32"/>
          <w:szCs w:val="32"/>
          <w:cs/>
        </w:rPr>
        <w:t xml:space="preserve">  </w:t>
      </w:r>
      <w:r w:rsidR="002C1BDC" w:rsidRPr="00084C00">
        <w:rPr>
          <w:rStyle w:val="af5"/>
          <w:rFonts w:ascii="TH SarabunIT๙" w:eastAsia="Cordia New" w:hAnsi="TH SarabunIT๙" w:cs="TH SarabunIT๙"/>
          <w:b w:val="0"/>
          <w:bCs w:val="0"/>
          <w:sz w:val="32"/>
          <w:szCs w:val="32"/>
          <w:cs/>
        </w:rPr>
        <w:t>ศูนย์วิทยาศาสตร์ท้องฟ้าจำลอง</w:t>
      </w:r>
      <w:r w:rsidR="002C1BDC" w:rsidRPr="00084C00">
        <w:rPr>
          <w:rFonts w:ascii="TH SarabunIT๙" w:hAnsi="TH SarabunIT๙" w:cs="TH SarabunIT๙"/>
          <w:sz w:val="32"/>
          <w:szCs w:val="32"/>
        </w:rPr>
        <w:tab/>
      </w:r>
      <w:r w:rsidR="002C1BDC" w:rsidRPr="00084C00">
        <w:rPr>
          <w:rFonts w:ascii="TH SarabunIT๙" w:hAnsi="TH SarabunIT๙" w:cs="TH SarabunIT๙"/>
          <w:sz w:val="32"/>
          <w:szCs w:val="32"/>
        </w:rPr>
        <w:tab/>
      </w:r>
      <w:r>
        <w:rPr>
          <w:rFonts w:ascii="TH SarabunIT๙" w:hAnsi="TH SarabunIT๙" w:cs="TH SarabunIT๙" w:hint="cs"/>
          <w:sz w:val="32"/>
          <w:szCs w:val="32"/>
          <w:cs/>
        </w:rPr>
        <w:t xml:space="preserve">           </w:t>
      </w:r>
      <w:r w:rsidR="00012AB5">
        <w:rPr>
          <w:rFonts w:ascii="TH SarabunIT๙" w:hAnsi="TH SarabunIT๙" w:cs="TH SarabunIT๙" w:hint="cs"/>
          <w:sz w:val="32"/>
          <w:szCs w:val="32"/>
          <w:cs/>
        </w:rPr>
        <w:t xml:space="preserve">    </w:t>
      </w:r>
      <w:r>
        <w:rPr>
          <w:rFonts w:ascii="TH SarabunIT๙" w:hAnsi="TH SarabunIT๙" w:cs="TH SarabunIT๙" w:hint="cs"/>
          <w:sz w:val="32"/>
          <w:szCs w:val="32"/>
          <w:cs/>
        </w:rPr>
        <w:t xml:space="preserve"> </w:t>
      </w:r>
      <w:r w:rsidRPr="00084C00">
        <w:rPr>
          <w:rFonts w:ascii="TH SarabunIT๙" w:hAnsi="TH SarabunIT๙" w:cs="TH SarabunIT๙"/>
          <w:sz w:val="32"/>
          <w:szCs w:val="32"/>
          <w:cs/>
        </w:rPr>
        <w:t>กรงนกขนาดใหญ่</w:t>
      </w:r>
    </w:p>
    <w:p w:rsidR="00CF13AC" w:rsidRPr="00CF13AC" w:rsidRDefault="00CF13AC" w:rsidP="002C1BDC">
      <w:pPr>
        <w:pStyle w:val="a5"/>
        <w:spacing w:before="0" w:beforeAutospacing="0" w:after="0" w:afterAutospacing="0"/>
        <w:jc w:val="thaiDistribute"/>
        <w:rPr>
          <w:rFonts w:ascii="TH SarabunIT๙" w:hAnsi="TH SarabunIT๙" w:cs="TH SarabunIT๙"/>
          <w:sz w:val="16"/>
          <w:szCs w:val="16"/>
        </w:rPr>
      </w:pPr>
    </w:p>
    <w:p w:rsidR="002C1BDC" w:rsidRPr="00084C00" w:rsidRDefault="002C1BDC" w:rsidP="00CF13AC">
      <w:pPr>
        <w:pStyle w:val="a5"/>
        <w:spacing w:before="0" w:beforeAutospacing="0" w:after="0" w:afterAutospacing="0"/>
        <w:jc w:val="thaiDistribute"/>
        <w:rPr>
          <w:rFonts w:ascii="TH SarabunIT๙" w:hAnsi="TH SarabunIT๙" w:cs="TH SarabunIT๙"/>
          <w:sz w:val="32"/>
          <w:szCs w:val="32"/>
        </w:rPr>
      </w:pPr>
      <w:r w:rsidRPr="00084C00">
        <w:rPr>
          <w:rFonts w:ascii="TH SarabunIT๙" w:hAnsi="TH SarabunIT๙" w:cs="TH SarabunIT๙"/>
          <w:sz w:val="32"/>
          <w:szCs w:val="32"/>
        </w:rPr>
        <w:t xml:space="preserve">           </w:t>
      </w:r>
      <w:r>
        <w:rPr>
          <w:rFonts w:ascii="TH SarabunIT๙" w:hAnsi="TH SarabunIT๙" w:cs="TH SarabunIT๙" w:hint="cs"/>
          <w:b/>
          <w:bCs/>
          <w:sz w:val="32"/>
          <w:szCs w:val="32"/>
          <w:cs/>
        </w:rPr>
        <w:t xml:space="preserve"> </w:t>
      </w:r>
      <w:r>
        <w:rPr>
          <w:rFonts w:ascii="TH SarabunIT๙" w:hAnsi="TH SarabunIT๙" w:cs="TH SarabunIT๙" w:hint="cs"/>
          <w:b/>
          <w:bCs/>
          <w:sz w:val="32"/>
          <w:szCs w:val="32"/>
          <w:cs/>
        </w:rPr>
        <w:tab/>
      </w:r>
      <w:r w:rsidRPr="00084C00">
        <w:rPr>
          <w:rFonts w:ascii="TH SarabunIT๙" w:hAnsi="TH SarabunIT๙" w:cs="TH SarabunIT๙"/>
          <w:b/>
          <w:bCs/>
          <w:sz w:val="32"/>
          <w:szCs w:val="32"/>
          <w:cs/>
        </w:rPr>
        <w:t>2)  เขื่อนเจ้าพระยา</w:t>
      </w:r>
    </w:p>
    <w:p w:rsidR="002C1BDC" w:rsidRPr="00084C00" w:rsidRDefault="00A45D32" w:rsidP="00A45D32">
      <w:pPr>
        <w:tabs>
          <w:tab w:val="left" w:pos="0"/>
          <w:tab w:val="left" w:pos="1701"/>
          <w:tab w:val="left" w:pos="4395"/>
        </w:tabs>
        <w:spacing w:after="0"/>
        <w:jc w:val="thaiDistribute"/>
        <w:rPr>
          <w:rFonts w:ascii="TH SarabunIT๙" w:hAnsi="TH SarabunIT๙" w:cs="TH SarabunIT๙"/>
          <w:spacing w:val="-10"/>
          <w:sz w:val="32"/>
          <w:szCs w:val="32"/>
        </w:rPr>
      </w:pPr>
      <w:r>
        <w:rPr>
          <w:rFonts w:ascii="TH SarabunIT๙" w:hAnsi="TH SarabunIT๙" w:cs="TH SarabunIT๙"/>
          <w:noProof/>
        </w:rPr>
        <w:drawing>
          <wp:anchor distT="0" distB="0" distL="114300" distR="114300" simplePos="0" relativeHeight="251692032" behindDoc="1" locked="0" layoutInCell="1" allowOverlap="1" wp14:anchorId="7DBB26D4" wp14:editId="0FCD8941">
            <wp:simplePos x="0" y="0"/>
            <wp:positionH relativeFrom="column">
              <wp:posOffset>-154940</wp:posOffset>
            </wp:positionH>
            <wp:positionV relativeFrom="paragraph">
              <wp:posOffset>83185</wp:posOffset>
            </wp:positionV>
            <wp:extent cx="2440940" cy="1650365"/>
            <wp:effectExtent l="0" t="0" r="0" b="6985"/>
            <wp:wrapTight wrapText="bothSides">
              <wp:wrapPolygon edited="0">
                <wp:start x="0" y="0"/>
                <wp:lineTo x="0" y="21442"/>
                <wp:lineTo x="21409" y="21442"/>
                <wp:lineTo x="21409" y="0"/>
                <wp:lineTo x="0" y="0"/>
              </wp:wrapPolygon>
            </wp:wrapTight>
            <wp:docPr id="8" name="รูปภาพ 8" descr="เขื่อ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เขื่อน"/>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40940" cy="1650365"/>
                    </a:xfrm>
                    <a:prstGeom prst="rect">
                      <a:avLst/>
                    </a:prstGeom>
                    <a:noFill/>
                    <a:ln>
                      <a:noFill/>
                    </a:ln>
                  </pic:spPr>
                </pic:pic>
              </a:graphicData>
            </a:graphic>
            <wp14:sizeRelH relativeFrom="page">
              <wp14:pctWidth>0</wp14:pctWidth>
            </wp14:sizeRelH>
            <wp14:sizeRelV relativeFrom="page">
              <wp14:pctHeight>0</wp14:pctHeight>
            </wp14:sizeRelV>
          </wp:anchor>
        </w:drawing>
      </w:r>
      <w:r w:rsidR="002C1BDC" w:rsidRPr="00084C00">
        <w:rPr>
          <w:rFonts w:ascii="TH SarabunIT๙" w:hAnsi="TH SarabunIT๙" w:cs="TH SarabunIT๙"/>
          <w:spacing w:val="-10"/>
          <w:sz w:val="32"/>
          <w:szCs w:val="32"/>
          <w:cs/>
        </w:rPr>
        <w:t xml:space="preserve">เขื่อนเจ้าพระยาเป็นเขื่อนเพื่อการชลประทานขนาดใหญ่ที่สร้างขึ้นเป็นเขื่อนแรกของประเทศไทย ลักษณะเขื่อนมีความยาว </w:t>
      </w:r>
      <w:r w:rsidR="002C1BDC" w:rsidRPr="00084C00">
        <w:rPr>
          <w:rFonts w:ascii="TH SarabunIT๙" w:hAnsi="TH SarabunIT๙" w:cs="TH SarabunIT๙"/>
          <w:spacing w:val="-10"/>
          <w:sz w:val="32"/>
          <w:szCs w:val="32"/>
        </w:rPr>
        <w:t xml:space="preserve"> </w:t>
      </w:r>
      <w:r w:rsidR="002C1BDC" w:rsidRPr="00084C00">
        <w:rPr>
          <w:rFonts w:ascii="TH SarabunIT๙" w:hAnsi="TH SarabunIT๙" w:cs="TH SarabunIT๙"/>
          <w:spacing w:val="-10"/>
          <w:sz w:val="32"/>
          <w:szCs w:val="32"/>
          <w:cs/>
        </w:rPr>
        <w:t>237</w:t>
      </w:r>
      <w:r w:rsidR="002C1BDC" w:rsidRPr="00084C00">
        <w:rPr>
          <w:rFonts w:ascii="TH SarabunIT๙" w:hAnsi="TH SarabunIT๙" w:cs="TH SarabunIT๙"/>
          <w:spacing w:val="-10"/>
          <w:sz w:val="32"/>
          <w:szCs w:val="32"/>
        </w:rPr>
        <w:t>.</w:t>
      </w:r>
      <w:r w:rsidR="002C1BDC" w:rsidRPr="00084C00">
        <w:rPr>
          <w:rFonts w:ascii="TH SarabunIT๙" w:hAnsi="TH SarabunIT๙" w:cs="TH SarabunIT๙"/>
          <w:spacing w:val="-10"/>
          <w:sz w:val="32"/>
          <w:szCs w:val="32"/>
          <w:cs/>
        </w:rPr>
        <w:t>50</w:t>
      </w:r>
      <w:r w:rsidR="002C1BDC" w:rsidRPr="00084C00">
        <w:rPr>
          <w:rFonts w:ascii="TH SarabunIT๙" w:hAnsi="TH SarabunIT๙" w:cs="TH SarabunIT๙"/>
          <w:spacing w:val="-10"/>
          <w:sz w:val="32"/>
          <w:szCs w:val="32"/>
        </w:rPr>
        <w:t xml:space="preserve">  </w:t>
      </w:r>
      <w:r w:rsidR="002C1BDC" w:rsidRPr="00084C00">
        <w:rPr>
          <w:rFonts w:ascii="TH SarabunIT๙" w:hAnsi="TH SarabunIT๙" w:cs="TH SarabunIT๙"/>
          <w:spacing w:val="-10"/>
          <w:sz w:val="32"/>
          <w:szCs w:val="32"/>
          <w:cs/>
        </w:rPr>
        <w:t xml:space="preserve">เมตร  มีช่องระบายน้ำ </w:t>
      </w:r>
      <w:r w:rsidR="002C1BDC" w:rsidRPr="00084C00">
        <w:rPr>
          <w:rFonts w:ascii="TH SarabunIT๙" w:hAnsi="TH SarabunIT๙" w:cs="TH SarabunIT๙"/>
          <w:spacing w:val="-10"/>
          <w:sz w:val="32"/>
          <w:szCs w:val="32"/>
        </w:rPr>
        <w:t xml:space="preserve"> </w:t>
      </w:r>
      <w:r w:rsidR="002C1BDC" w:rsidRPr="00084C00">
        <w:rPr>
          <w:rFonts w:ascii="TH SarabunIT๙" w:hAnsi="TH SarabunIT๙" w:cs="TH SarabunIT๙"/>
          <w:spacing w:val="-10"/>
          <w:sz w:val="32"/>
          <w:szCs w:val="32"/>
          <w:cs/>
        </w:rPr>
        <w:t>16</w:t>
      </w:r>
      <w:r w:rsidR="002C1BDC" w:rsidRPr="00084C00">
        <w:rPr>
          <w:rFonts w:ascii="TH SarabunIT๙" w:hAnsi="TH SarabunIT๙" w:cs="TH SarabunIT๙"/>
          <w:spacing w:val="-10"/>
          <w:sz w:val="32"/>
          <w:szCs w:val="32"/>
        </w:rPr>
        <w:t xml:space="preserve">  </w:t>
      </w:r>
      <w:r w:rsidR="002C1BDC" w:rsidRPr="00084C00">
        <w:rPr>
          <w:rFonts w:ascii="TH SarabunIT๙" w:hAnsi="TH SarabunIT๙" w:cs="TH SarabunIT๙"/>
          <w:spacing w:val="-10"/>
          <w:sz w:val="32"/>
          <w:szCs w:val="32"/>
          <w:cs/>
        </w:rPr>
        <w:t>ช่อง มีประตูเรือติดกับเขื่อนด้านขวา กว้าง  14</w:t>
      </w:r>
      <w:r w:rsidR="002C1BDC" w:rsidRPr="00084C00">
        <w:rPr>
          <w:rFonts w:ascii="TH SarabunIT๙" w:hAnsi="TH SarabunIT๙" w:cs="TH SarabunIT๙"/>
          <w:spacing w:val="-10"/>
          <w:sz w:val="32"/>
          <w:szCs w:val="32"/>
        </w:rPr>
        <w:t xml:space="preserve">  </w:t>
      </w:r>
      <w:r w:rsidR="002C1BDC" w:rsidRPr="00084C00">
        <w:rPr>
          <w:rFonts w:ascii="TH SarabunIT๙" w:hAnsi="TH SarabunIT๙" w:cs="TH SarabunIT๙"/>
          <w:spacing w:val="-10"/>
          <w:sz w:val="32"/>
          <w:szCs w:val="32"/>
          <w:cs/>
        </w:rPr>
        <w:t>เมตร ให้เรือขนาดใหญ่ผ่านเข้าออกได้  เขื่อนเจ้าพระยาเป็นเขื่อนชลประทาน ประเภททดน้ำ</w:t>
      </w:r>
      <w:r w:rsidR="002C1BDC" w:rsidRPr="00084C00">
        <w:rPr>
          <w:rFonts w:ascii="TH SarabunIT๙" w:hAnsi="TH SarabunIT๙" w:cs="TH SarabunIT๙"/>
          <w:spacing w:val="-10"/>
          <w:sz w:val="32"/>
          <w:szCs w:val="32"/>
        </w:rPr>
        <w:t>–</w:t>
      </w:r>
      <w:r w:rsidR="002C1BDC" w:rsidRPr="00084C00">
        <w:rPr>
          <w:rFonts w:ascii="TH SarabunIT๙" w:hAnsi="TH SarabunIT๙" w:cs="TH SarabunIT๙"/>
          <w:spacing w:val="-10"/>
          <w:sz w:val="32"/>
          <w:szCs w:val="32"/>
          <w:cs/>
        </w:rPr>
        <w:t>ส่งน้ำ และผลิตกระแสไฟฟ้าในกิจการของเขื่อนเป็นสถานที่ท่องเที่ยวที่ยังมีทิวทัศน์สวยงามมากเป็นเขื่อนที่นักท่องเที่ยวสามารถเข้าไปชมอย่างใกล้ชิดได้</w:t>
      </w:r>
      <w:r w:rsidR="002C1BDC" w:rsidRPr="00084C00">
        <w:rPr>
          <w:rFonts w:ascii="TH SarabunIT๙" w:hAnsi="TH SarabunIT๙" w:cs="TH SarabunIT๙"/>
          <w:spacing w:val="-10"/>
          <w:sz w:val="32"/>
          <w:szCs w:val="32"/>
        </w:rPr>
        <w:t xml:space="preserve">  </w:t>
      </w:r>
      <w:r w:rsidR="002C1BDC" w:rsidRPr="00084C00">
        <w:rPr>
          <w:rFonts w:ascii="TH SarabunIT๙" w:hAnsi="TH SarabunIT๙" w:cs="TH SarabunIT๙"/>
          <w:spacing w:val="-10"/>
          <w:sz w:val="32"/>
          <w:szCs w:val="32"/>
          <w:cs/>
        </w:rPr>
        <w:t xml:space="preserve">โดยเฉพาะในช่วงเดือนกุมภาพันธ์ของทุกปีจะมีนกเป็ดน้ำจำนวนนับหมื่นตัวมาอาศัยอยู่บริเวณเหนือเขื่อน </w:t>
      </w:r>
    </w:p>
    <w:p w:rsidR="00A45D32" w:rsidRDefault="002C1BDC" w:rsidP="00A45D32">
      <w:pPr>
        <w:spacing w:after="0"/>
        <w:outlineLvl w:val="0"/>
        <w:rPr>
          <w:rFonts w:ascii="TH SarabunIT๙" w:hAnsi="TH SarabunIT๙" w:cs="TH SarabunIT๙"/>
          <w:sz w:val="32"/>
          <w:szCs w:val="32"/>
        </w:rPr>
      </w:pPr>
      <w:r w:rsidRPr="00084C00">
        <w:rPr>
          <w:rFonts w:ascii="TH SarabunIT๙" w:hAnsi="TH SarabunIT๙" w:cs="TH SarabunIT๙"/>
          <w:b/>
          <w:bCs/>
          <w:sz w:val="32"/>
          <w:szCs w:val="32"/>
          <w:cs/>
        </w:rPr>
        <w:t xml:space="preserve">                   </w:t>
      </w:r>
      <w:r w:rsidR="00F53F2B">
        <w:rPr>
          <w:rFonts w:ascii="TH SarabunIT๙" w:hAnsi="TH SarabunIT๙" w:cs="TH SarabunIT๙" w:hint="cs"/>
          <w:b/>
          <w:bCs/>
          <w:sz w:val="32"/>
          <w:szCs w:val="32"/>
          <w:cs/>
        </w:rPr>
        <w:tab/>
      </w:r>
      <w:r w:rsidRPr="00084C00">
        <w:rPr>
          <w:rFonts w:ascii="TH SarabunIT๙" w:hAnsi="TH SarabunIT๙" w:cs="TH SarabunIT๙"/>
          <w:b/>
          <w:bCs/>
          <w:sz w:val="32"/>
          <w:szCs w:val="32"/>
          <w:cs/>
        </w:rPr>
        <w:t>3)  วัดปากคลองมะขามเฒ่า</w:t>
      </w:r>
    </w:p>
    <w:p w:rsidR="002C1BDC" w:rsidRDefault="00CF13AC" w:rsidP="00A45D32">
      <w:pPr>
        <w:spacing w:after="0"/>
        <w:outlineLvl w:val="0"/>
        <w:rPr>
          <w:rFonts w:ascii="TH SarabunIT๙" w:hAnsi="TH SarabunIT๙" w:cs="TH SarabunIT๙"/>
          <w:sz w:val="32"/>
          <w:szCs w:val="32"/>
        </w:rPr>
      </w:pPr>
      <w:r>
        <w:rPr>
          <w:rFonts w:ascii="TH SarabunIT๙" w:hAnsi="TH SarabunIT๙" w:cs="TH SarabunIT๙"/>
          <w:noProof/>
        </w:rPr>
        <w:drawing>
          <wp:anchor distT="0" distB="0" distL="114300" distR="114300" simplePos="0" relativeHeight="251696128" behindDoc="1" locked="0" layoutInCell="1" allowOverlap="1" wp14:anchorId="5B174E5D" wp14:editId="28263821">
            <wp:simplePos x="0" y="0"/>
            <wp:positionH relativeFrom="column">
              <wp:posOffset>-142875</wp:posOffset>
            </wp:positionH>
            <wp:positionV relativeFrom="paragraph">
              <wp:posOffset>147320</wp:posOffset>
            </wp:positionV>
            <wp:extent cx="2440940" cy="1626870"/>
            <wp:effectExtent l="0" t="0" r="0" b="0"/>
            <wp:wrapTight wrapText="bothSides">
              <wp:wrapPolygon edited="0">
                <wp:start x="0" y="0"/>
                <wp:lineTo x="0" y="21246"/>
                <wp:lineTo x="21409" y="21246"/>
                <wp:lineTo x="21409" y="0"/>
                <wp:lineTo x="0" y="0"/>
              </wp:wrapPolygon>
            </wp:wrapTight>
            <wp:docPr id="7" name="รูปภาพ 7" descr="หลวงปู่สุ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หลวงปู่สุข"/>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40940" cy="1626870"/>
                    </a:xfrm>
                    <a:prstGeom prst="rect">
                      <a:avLst/>
                    </a:prstGeom>
                    <a:noFill/>
                    <a:ln>
                      <a:noFill/>
                    </a:ln>
                  </pic:spPr>
                </pic:pic>
              </a:graphicData>
            </a:graphic>
            <wp14:sizeRelH relativeFrom="page">
              <wp14:pctWidth>0</wp14:pctWidth>
            </wp14:sizeRelH>
            <wp14:sizeRelV relativeFrom="page">
              <wp14:pctHeight>0</wp14:pctHeight>
            </wp14:sizeRelV>
          </wp:anchor>
        </w:drawing>
      </w:r>
      <w:r w:rsidR="002C1BDC" w:rsidRPr="00084C00">
        <w:rPr>
          <w:rFonts w:ascii="TH SarabunIT๙" w:hAnsi="TH SarabunIT๙" w:cs="TH SarabunIT๙"/>
          <w:sz w:val="32"/>
          <w:szCs w:val="32"/>
          <w:cs/>
        </w:rPr>
        <w:t>เป็นวัดเก่าแก่ที่มีชื่อเสียงทางพระเครื่อง คือ หลวงปู่ศุข ซึ่งเป็นที่รู้จักกันทั่วประเทศ ภายใน  พระอุโบสถมีภาพเขียนฝีพระหัตถ์</w:t>
      </w:r>
      <w:r w:rsidR="002C1BDC" w:rsidRPr="00084C00">
        <w:rPr>
          <w:rFonts w:ascii="TH SarabunIT๙" w:hAnsi="TH SarabunIT๙" w:cs="TH SarabunIT๙"/>
          <w:spacing w:val="-4"/>
          <w:sz w:val="32"/>
          <w:szCs w:val="32"/>
          <w:cs/>
        </w:rPr>
        <w:t>ของสมเด็จกรมหลวงชุมพรเขตอุดมศักดิ์ สำหรับนามมะขามเฒ่านี้</w:t>
      </w:r>
      <w:r w:rsidR="002C1BDC" w:rsidRPr="00084C00">
        <w:rPr>
          <w:rFonts w:ascii="TH SarabunIT๙" w:hAnsi="TH SarabunIT๙" w:cs="TH SarabunIT๙"/>
          <w:sz w:val="32"/>
          <w:szCs w:val="32"/>
          <w:cs/>
        </w:rPr>
        <w:t xml:space="preserve">มีตำนานเล่าว่าแต่ก่อนมีต้นมะขามอายุนับร้อยปีอยู่ตรงหน้าวัดริมฝั่ง </w:t>
      </w:r>
      <w:r w:rsidR="002C1BDC" w:rsidRPr="00EF3A77">
        <w:rPr>
          <w:rFonts w:ascii="TH SarabunIT๙" w:hAnsi="TH SarabunIT๙" w:cs="TH SarabunIT๙"/>
          <w:spacing w:val="-20"/>
          <w:sz w:val="32"/>
          <w:szCs w:val="32"/>
          <w:cs/>
        </w:rPr>
        <w:t>เมื่อตลิ่งพังต้นมะขามจึงจมหายไป สิ่งสำคัญอีกอย่างหนึ่งของวัดนี้ก็คือ  มณฑปวัดปากคลองมะขามเฒ่า  เป็นมณฑปแห่งเดียว ที่มีวิธีการสร้างแปลก กล่าวคือ หลวงปู่ศุขได้ใช้วิชาอาคมขลังสร้างขึ้นอย่างถูกต้องตามวิธีการ เป็นสถานที่ศักดิ์สิทธิ์ซึ่งปัจจุบันได้รับการบูรณะซ่อมแซม เป็นสถานที่สักการะแก่ลูกศิษย์และประชาชนทั่วไป</w:t>
      </w:r>
    </w:p>
    <w:p w:rsidR="000B4451" w:rsidRDefault="000B4451" w:rsidP="00A45D32">
      <w:pPr>
        <w:spacing w:after="0"/>
        <w:outlineLvl w:val="0"/>
        <w:rPr>
          <w:rFonts w:ascii="TH SarabunIT๙" w:hAnsi="TH SarabunIT๙" w:cs="TH SarabunIT๙"/>
          <w:sz w:val="32"/>
          <w:szCs w:val="32"/>
        </w:rPr>
      </w:pPr>
    </w:p>
    <w:p w:rsidR="000B4451" w:rsidRPr="00A45D32" w:rsidRDefault="000B4451" w:rsidP="00A45D32">
      <w:pPr>
        <w:spacing w:after="0"/>
        <w:outlineLvl w:val="0"/>
        <w:rPr>
          <w:rFonts w:ascii="TH SarabunIT๙" w:hAnsi="TH SarabunIT๙" w:cs="TH SarabunIT๙"/>
          <w:sz w:val="32"/>
          <w:szCs w:val="32"/>
        </w:rPr>
      </w:pPr>
    </w:p>
    <w:p w:rsidR="002C1BDC" w:rsidRPr="00084C00" w:rsidRDefault="002C1BDC" w:rsidP="002C1BDC">
      <w:pPr>
        <w:tabs>
          <w:tab w:val="left" w:pos="1560"/>
        </w:tabs>
        <w:spacing w:after="0"/>
        <w:ind w:firstLine="720"/>
        <w:jc w:val="thaiDistribute"/>
        <w:rPr>
          <w:rFonts w:ascii="TH SarabunIT๙" w:hAnsi="TH SarabunIT๙" w:cs="TH SarabunIT๙"/>
          <w:sz w:val="32"/>
          <w:szCs w:val="32"/>
        </w:rPr>
      </w:pPr>
      <w:r w:rsidRPr="00084C00">
        <w:rPr>
          <w:rFonts w:ascii="TH SarabunIT๙" w:hAnsi="TH SarabunIT๙" w:cs="TH SarabunIT๙"/>
          <w:b/>
          <w:bCs/>
          <w:sz w:val="32"/>
          <w:szCs w:val="32"/>
          <w:cs/>
        </w:rPr>
        <w:lastRenderedPageBreak/>
        <w:tab/>
        <w:t>4) วัดธรรมามูลวรวิหาร</w:t>
      </w:r>
      <w:r w:rsidRPr="00084C00">
        <w:rPr>
          <w:rFonts w:ascii="TH SarabunIT๙" w:hAnsi="TH SarabunIT๙" w:cs="TH SarabunIT๙"/>
          <w:sz w:val="40"/>
          <w:szCs w:val="40"/>
        </w:rPr>
        <w:t xml:space="preserve">     </w:t>
      </w:r>
    </w:p>
    <w:p w:rsidR="002C1BDC" w:rsidRPr="00A45D32" w:rsidRDefault="00A45D32" w:rsidP="00A45D32">
      <w:pPr>
        <w:spacing w:after="0"/>
        <w:jc w:val="thaiDistribute"/>
        <w:rPr>
          <w:rFonts w:ascii="TH SarabunIT๙" w:hAnsi="TH SarabunIT๙" w:cs="TH SarabunIT๙"/>
          <w:spacing w:val="-20"/>
          <w:sz w:val="32"/>
          <w:szCs w:val="32"/>
        </w:rPr>
      </w:pPr>
      <w:r>
        <w:rPr>
          <w:rFonts w:ascii="TH SarabunIT๙" w:hAnsi="TH SarabunIT๙" w:cs="TH SarabunIT๙"/>
          <w:noProof/>
        </w:rPr>
        <w:drawing>
          <wp:anchor distT="0" distB="0" distL="114300" distR="114300" simplePos="0" relativeHeight="251695104" behindDoc="1" locked="0" layoutInCell="1" allowOverlap="1" wp14:anchorId="5D440481" wp14:editId="156DC3C0">
            <wp:simplePos x="0" y="0"/>
            <wp:positionH relativeFrom="column">
              <wp:posOffset>38735</wp:posOffset>
            </wp:positionH>
            <wp:positionV relativeFrom="paragraph">
              <wp:posOffset>49530</wp:posOffset>
            </wp:positionV>
            <wp:extent cx="1607185" cy="2128520"/>
            <wp:effectExtent l="0" t="0" r="0" b="5080"/>
            <wp:wrapTight wrapText="bothSides">
              <wp:wrapPolygon edited="0">
                <wp:start x="0" y="0"/>
                <wp:lineTo x="0" y="21458"/>
                <wp:lineTo x="21250" y="21458"/>
                <wp:lineTo x="21250" y="0"/>
                <wp:lineTo x="0" y="0"/>
              </wp:wrapPolygon>
            </wp:wrapTight>
            <wp:docPr id="6" name="รูปภาพ 6" descr="tamamoo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amamoon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07185" cy="2128520"/>
                    </a:xfrm>
                    <a:prstGeom prst="rect">
                      <a:avLst/>
                    </a:prstGeom>
                    <a:noFill/>
                    <a:ln>
                      <a:noFill/>
                    </a:ln>
                  </pic:spPr>
                </pic:pic>
              </a:graphicData>
            </a:graphic>
            <wp14:sizeRelH relativeFrom="page">
              <wp14:pctWidth>0</wp14:pctWidth>
            </wp14:sizeRelH>
            <wp14:sizeRelV relativeFrom="page">
              <wp14:pctHeight>0</wp14:pctHeight>
            </wp14:sizeRelV>
          </wp:anchor>
        </w:drawing>
      </w:r>
      <w:r w:rsidR="002C1BDC" w:rsidRPr="00084C00">
        <w:rPr>
          <w:rFonts w:ascii="TH SarabunIT๙" w:hAnsi="TH SarabunIT๙" w:cs="TH SarabunIT๙"/>
          <w:sz w:val="32"/>
          <w:szCs w:val="32"/>
          <w:cs/>
        </w:rPr>
        <w:t>เป็นพระอารามหลวงตั้งอยู่ริมฝั่งแม่น้ำเจ้าพระยา ด้านทิศตะวันออก ห่างจากจังหวัดชัยนาท ขึ้นไป 8</w:t>
      </w:r>
      <w:r w:rsidR="002C1BDC" w:rsidRPr="00084C00">
        <w:rPr>
          <w:rFonts w:ascii="TH SarabunIT๙" w:hAnsi="TH SarabunIT๙" w:cs="TH SarabunIT๙"/>
          <w:sz w:val="32"/>
          <w:szCs w:val="32"/>
        </w:rPr>
        <w:t xml:space="preserve"> </w:t>
      </w:r>
      <w:r w:rsidR="002C1BDC" w:rsidRPr="00084C00">
        <w:rPr>
          <w:rFonts w:ascii="TH SarabunIT๙" w:hAnsi="TH SarabunIT๙" w:cs="TH SarabunIT๙"/>
          <w:sz w:val="32"/>
          <w:szCs w:val="32"/>
          <w:cs/>
        </w:rPr>
        <w:t xml:space="preserve">กิโลเมตร ตั้งอยู่บริเวณเชิงเขาธรรมามูล อำเภอเมืองชัยนาท เป็นวัดเก่าที่ถือเป็นวัดคู่บ้านคู่เมืองของจังหวัดชัยนาท มาตั้งแต่สมัยกรุงศรีอยุธยา  </w:t>
      </w:r>
      <w:r w:rsidR="002C1BDC" w:rsidRPr="00084C00">
        <w:rPr>
          <w:rFonts w:ascii="TH SarabunIT๙" w:hAnsi="TH SarabunIT๙" w:cs="TH SarabunIT๙"/>
          <w:sz w:val="32"/>
          <w:szCs w:val="32"/>
        </w:rPr>
        <w:t>(</w:t>
      </w:r>
      <w:r w:rsidR="002C1BDC" w:rsidRPr="00084C00">
        <w:rPr>
          <w:rFonts w:ascii="TH SarabunIT๙" w:hAnsi="TH SarabunIT๙" w:cs="TH SarabunIT๙"/>
          <w:sz w:val="32"/>
          <w:szCs w:val="32"/>
          <w:cs/>
        </w:rPr>
        <w:t>นักประวัติศาสตร์</w:t>
      </w:r>
      <w:r w:rsidR="002C1BDC" w:rsidRPr="00084C00">
        <w:rPr>
          <w:rFonts w:ascii="TH SarabunIT๙" w:hAnsi="TH SarabunIT๙" w:cs="TH SarabunIT๙"/>
          <w:spacing w:val="-4"/>
          <w:sz w:val="32"/>
          <w:szCs w:val="32"/>
          <w:cs/>
        </w:rPr>
        <w:t>บางท่านเชื่อว่าวัดนี้สร้างในสมัยพญาลิไท กษัตริย์ราชวงศ์สุโขทัย</w:t>
      </w:r>
      <w:r w:rsidR="002C1BDC" w:rsidRPr="00084C00">
        <w:rPr>
          <w:rFonts w:ascii="TH SarabunIT๙" w:hAnsi="TH SarabunIT๙" w:cs="TH SarabunIT๙"/>
          <w:spacing w:val="-4"/>
          <w:sz w:val="32"/>
          <w:szCs w:val="32"/>
        </w:rPr>
        <w:t xml:space="preserve">) </w:t>
      </w:r>
      <w:r w:rsidR="002C1BDC" w:rsidRPr="00084C00">
        <w:rPr>
          <w:rFonts w:ascii="TH SarabunIT๙" w:hAnsi="TH SarabunIT๙" w:cs="TH SarabunIT๙"/>
          <w:spacing w:val="-4"/>
          <w:sz w:val="32"/>
          <w:szCs w:val="32"/>
          <w:cs/>
        </w:rPr>
        <w:t>ในสมัยก่อนตรงบริเวณหน้าวัด</w:t>
      </w:r>
      <w:r w:rsidR="002C1BDC" w:rsidRPr="00084C00">
        <w:rPr>
          <w:rFonts w:ascii="TH SarabunIT๙" w:hAnsi="TH SarabunIT๙" w:cs="TH SarabunIT๙"/>
          <w:spacing w:val="-2"/>
          <w:sz w:val="32"/>
          <w:szCs w:val="32"/>
          <w:cs/>
        </w:rPr>
        <w:t>จะเป็นสถานที่จัดงานแข่งเรือของชาวชัยนาท  สิงห์บุรี</w:t>
      </w:r>
      <w:r w:rsidR="002C1BDC" w:rsidRPr="00084C00">
        <w:rPr>
          <w:rFonts w:ascii="TH SarabunIT๙" w:hAnsi="TH SarabunIT๙" w:cs="TH SarabunIT๙"/>
          <w:sz w:val="32"/>
          <w:szCs w:val="32"/>
        </w:rPr>
        <w:t xml:space="preserve"> </w:t>
      </w:r>
      <w:r w:rsidR="002C1BDC" w:rsidRPr="00084C00">
        <w:rPr>
          <w:rFonts w:ascii="TH SarabunIT๙" w:hAnsi="TH SarabunIT๙" w:cs="TH SarabunIT๙"/>
          <w:sz w:val="32"/>
          <w:szCs w:val="32"/>
          <w:cs/>
        </w:rPr>
        <w:t xml:space="preserve"> สุพรรณบุรี  และ</w:t>
      </w:r>
      <w:r w:rsidR="002C1BDC" w:rsidRPr="00084C00">
        <w:rPr>
          <w:rFonts w:ascii="TH SarabunIT๙" w:hAnsi="TH SarabunIT๙" w:cs="TH SarabunIT๙"/>
          <w:spacing w:val="-20"/>
          <w:sz w:val="32"/>
          <w:szCs w:val="32"/>
          <w:cs/>
        </w:rPr>
        <w:t>นครสวรรค์</w:t>
      </w:r>
      <w:r w:rsidR="002C1BDC" w:rsidRPr="00084C00">
        <w:rPr>
          <w:rFonts w:ascii="TH SarabunIT๙" w:hAnsi="TH SarabunIT๙" w:cs="TH SarabunIT๙"/>
          <w:spacing w:val="-20"/>
          <w:sz w:val="32"/>
          <w:szCs w:val="32"/>
        </w:rPr>
        <w:t xml:space="preserve">  </w:t>
      </w:r>
      <w:r w:rsidR="002C1BDC" w:rsidRPr="00084C00">
        <w:rPr>
          <w:rFonts w:ascii="TH SarabunIT๙" w:hAnsi="TH SarabunIT๙" w:cs="TH SarabunIT๙"/>
          <w:spacing w:val="-20"/>
          <w:sz w:val="32"/>
          <w:szCs w:val="32"/>
          <w:cs/>
        </w:rPr>
        <w:t xml:space="preserve">ซึ่งเป็นงานใหญ่มากในสมัยนั้น ในพระวิหารมีพระพุทธรูปศักดิ์สิทธิ์ คือ </w:t>
      </w:r>
      <w:r w:rsidR="002C1BDC" w:rsidRPr="00084C00">
        <w:rPr>
          <w:rFonts w:ascii="TH SarabunIT๙" w:hAnsi="TH SarabunIT๙" w:cs="TH SarabunIT๙"/>
          <w:spacing w:val="-20"/>
          <w:sz w:val="32"/>
          <w:szCs w:val="32"/>
        </w:rPr>
        <w:t>“</w:t>
      </w:r>
      <w:r w:rsidR="002C1BDC" w:rsidRPr="00084C00">
        <w:rPr>
          <w:rFonts w:ascii="TH SarabunIT๙" w:hAnsi="TH SarabunIT๙" w:cs="TH SarabunIT๙"/>
          <w:spacing w:val="-20"/>
          <w:sz w:val="32"/>
          <w:szCs w:val="32"/>
          <w:cs/>
        </w:rPr>
        <w:t>หลวงพ่อธรรมจักร</w:t>
      </w:r>
      <w:r w:rsidR="002C1BDC" w:rsidRPr="00084C00">
        <w:rPr>
          <w:rFonts w:ascii="TH SarabunIT๙" w:hAnsi="TH SarabunIT๙" w:cs="TH SarabunIT๙"/>
          <w:spacing w:val="-20"/>
          <w:sz w:val="32"/>
          <w:szCs w:val="32"/>
        </w:rPr>
        <w:t xml:space="preserve">” </w:t>
      </w:r>
      <w:r w:rsidR="002C1BDC" w:rsidRPr="00084C00">
        <w:rPr>
          <w:rFonts w:ascii="TH SarabunIT๙" w:hAnsi="TH SarabunIT๙" w:cs="TH SarabunIT๙"/>
          <w:spacing w:val="-20"/>
          <w:sz w:val="32"/>
          <w:szCs w:val="32"/>
          <w:cs/>
        </w:rPr>
        <w:t>เป็นพระพุทธรูปยืน</w:t>
      </w:r>
      <w:r w:rsidR="002C1BDC" w:rsidRPr="00084C00">
        <w:rPr>
          <w:rFonts w:ascii="TH SarabunIT๙" w:hAnsi="TH SarabunIT๙" w:cs="TH SarabunIT๙"/>
          <w:spacing w:val="-6"/>
          <w:sz w:val="32"/>
          <w:szCs w:val="32"/>
          <w:cs/>
        </w:rPr>
        <w:t xml:space="preserve">  </w:t>
      </w:r>
      <w:r w:rsidR="002C1BDC" w:rsidRPr="00084C00">
        <w:rPr>
          <w:rFonts w:ascii="TH SarabunIT๙" w:hAnsi="TH SarabunIT๙" w:cs="TH SarabunIT๙"/>
          <w:spacing w:val="-2"/>
          <w:sz w:val="32"/>
          <w:szCs w:val="32"/>
          <w:cs/>
        </w:rPr>
        <w:t xml:space="preserve">  ในฝ่าพระหัตถ์ที่ยกขึ้น ลักษณะปางห้ามญาติ  มีรูปธรรม</w:t>
      </w:r>
      <w:r w:rsidR="002C1BDC" w:rsidRPr="00084C00">
        <w:rPr>
          <w:rFonts w:ascii="TH SarabunIT๙" w:hAnsi="TH SarabunIT๙" w:cs="TH SarabunIT๙"/>
          <w:spacing w:val="4"/>
          <w:sz w:val="32"/>
          <w:szCs w:val="32"/>
          <w:cs/>
        </w:rPr>
        <w:t>จักร  ติดอยู่ แปลกกว่าพระพุทธรูปปางห้ามญาติ</w:t>
      </w:r>
      <w:r w:rsidR="002C1BDC">
        <w:rPr>
          <w:rFonts w:ascii="TH SarabunIT๙" w:hAnsi="TH SarabunIT๙" w:cs="TH SarabunIT๙"/>
          <w:spacing w:val="4"/>
          <w:sz w:val="32"/>
          <w:szCs w:val="32"/>
          <w:cs/>
        </w:rPr>
        <w:t>ทั่วๆ</w:t>
      </w:r>
      <w:r w:rsidR="002C1BDC" w:rsidRPr="00084C00">
        <w:rPr>
          <w:rFonts w:ascii="TH SarabunIT๙" w:hAnsi="TH SarabunIT๙" w:cs="TH SarabunIT๙"/>
          <w:spacing w:val="4"/>
          <w:sz w:val="32"/>
          <w:szCs w:val="32"/>
          <w:cs/>
        </w:rPr>
        <w:t>ไป</w:t>
      </w:r>
      <w:r w:rsidR="002C1BDC">
        <w:rPr>
          <w:rFonts w:ascii="TH SarabunIT๙" w:hAnsi="TH SarabunIT๙" w:cs="TH SarabunIT๙" w:hint="cs"/>
          <w:spacing w:val="4"/>
          <w:sz w:val="32"/>
          <w:szCs w:val="32"/>
          <w:cs/>
        </w:rPr>
        <w:t xml:space="preserve"> </w:t>
      </w:r>
      <w:r w:rsidR="002C1BDC" w:rsidRPr="00084C00">
        <w:rPr>
          <w:rFonts w:ascii="TH SarabunIT๙" w:hAnsi="TH SarabunIT๙" w:cs="TH SarabunIT๙"/>
          <w:spacing w:val="4"/>
          <w:sz w:val="32"/>
          <w:szCs w:val="32"/>
          <w:cs/>
        </w:rPr>
        <w:t>จึงได้</w:t>
      </w:r>
      <w:r w:rsidR="002C1BDC" w:rsidRPr="005E70B1">
        <w:rPr>
          <w:rFonts w:ascii="TH SarabunIT๙" w:hAnsi="TH SarabunIT๙" w:cs="TH SarabunIT๙"/>
          <w:spacing w:val="-20"/>
          <w:sz w:val="32"/>
          <w:szCs w:val="32"/>
          <w:cs/>
        </w:rPr>
        <w:t xml:space="preserve">นามว่า </w:t>
      </w:r>
      <w:r>
        <w:rPr>
          <w:rFonts w:ascii="TH SarabunIT๙" w:hAnsi="TH SarabunIT๙" w:cs="TH SarabunIT๙"/>
          <w:spacing w:val="-20"/>
          <w:sz w:val="32"/>
          <w:szCs w:val="32"/>
        </w:rPr>
        <w:t xml:space="preserve"> </w:t>
      </w:r>
      <w:r w:rsidR="002C1BDC" w:rsidRPr="00084C00">
        <w:rPr>
          <w:rFonts w:ascii="TH SarabunIT๙" w:hAnsi="TH SarabunIT๙" w:cs="TH SarabunIT๙"/>
          <w:sz w:val="32"/>
          <w:szCs w:val="32"/>
        </w:rPr>
        <w:t>“</w:t>
      </w:r>
      <w:r w:rsidR="002C1BDC" w:rsidRPr="00084C00">
        <w:rPr>
          <w:rFonts w:ascii="TH SarabunIT๙" w:hAnsi="TH SarabunIT๙" w:cs="TH SarabunIT๙"/>
          <w:sz w:val="32"/>
          <w:szCs w:val="32"/>
          <w:cs/>
        </w:rPr>
        <w:t>หลวงพ่อธรรมจักร</w:t>
      </w:r>
      <w:r w:rsidR="002C1BDC" w:rsidRPr="00084C00">
        <w:rPr>
          <w:rFonts w:ascii="TH SarabunIT๙" w:hAnsi="TH SarabunIT๙" w:cs="TH SarabunIT๙"/>
          <w:sz w:val="32"/>
          <w:szCs w:val="32"/>
        </w:rPr>
        <w:t xml:space="preserve">” </w:t>
      </w:r>
      <w:r w:rsidR="002C1BDC" w:rsidRPr="00084C00">
        <w:rPr>
          <w:rFonts w:ascii="TH SarabunIT๙" w:hAnsi="TH SarabunIT๙" w:cs="TH SarabunIT๙"/>
          <w:sz w:val="32"/>
          <w:szCs w:val="32"/>
          <w:cs/>
        </w:rPr>
        <w:t>ลักษณะพระพุทธรูปเป็น</w:t>
      </w:r>
      <w:r w:rsidR="002C1BDC" w:rsidRPr="00084C00">
        <w:rPr>
          <w:rFonts w:ascii="TH SarabunIT๙" w:hAnsi="TH SarabunIT๙" w:cs="TH SarabunIT๙"/>
          <w:spacing w:val="-4"/>
          <w:sz w:val="32"/>
          <w:szCs w:val="32"/>
          <w:cs/>
        </w:rPr>
        <w:t>ศิลปะแบบอยุธยาผสมสุโขทัย และสิ่งที่น่าสนใจ คือ</w:t>
      </w:r>
      <w:r>
        <w:rPr>
          <w:rFonts w:ascii="TH SarabunIT๙" w:hAnsi="TH SarabunIT๙" w:cs="TH SarabunIT๙"/>
          <w:spacing w:val="-4"/>
          <w:sz w:val="32"/>
          <w:szCs w:val="32"/>
        </w:rPr>
        <w:t xml:space="preserve"> </w:t>
      </w:r>
      <w:r w:rsidR="002C1BDC" w:rsidRPr="00084C00">
        <w:rPr>
          <w:rFonts w:ascii="TH SarabunIT๙" w:hAnsi="TH SarabunIT๙" w:cs="TH SarabunIT๙"/>
          <w:spacing w:val="-4"/>
          <w:sz w:val="32"/>
          <w:szCs w:val="32"/>
          <w:cs/>
        </w:rPr>
        <w:t xml:space="preserve">ใบเสมา </w:t>
      </w:r>
      <w:r w:rsidR="002C1BDC" w:rsidRPr="00084C00">
        <w:rPr>
          <w:rFonts w:ascii="TH SarabunIT๙" w:hAnsi="TH SarabunIT๙" w:cs="TH SarabunIT๙"/>
          <w:spacing w:val="-4"/>
          <w:sz w:val="32"/>
          <w:szCs w:val="32"/>
        </w:rPr>
        <w:t xml:space="preserve"> </w:t>
      </w:r>
      <w:r w:rsidR="002C1BDC" w:rsidRPr="00084C00">
        <w:rPr>
          <w:rFonts w:ascii="TH SarabunIT๙" w:hAnsi="TH SarabunIT๙" w:cs="TH SarabunIT๙"/>
          <w:spacing w:val="-4"/>
          <w:sz w:val="32"/>
          <w:szCs w:val="32"/>
          <w:cs/>
        </w:rPr>
        <w:t>ซึ่งตั้งรายรอบพระอุโบสถเป็นศิลปะทวายสีแดง</w:t>
      </w:r>
      <w:r w:rsidR="002C1BDC" w:rsidRPr="00084C00">
        <w:rPr>
          <w:rFonts w:ascii="TH SarabunIT๙" w:hAnsi="TH SarabunIT๙" w:cs="TH SarabunIT๙"/>
          <w:sz w:val="32"/>
          <w:szCs w:val="32"/>
          <w:cs/>
        </w:rPr>
        <w:t>สลักลวดลายต่าง ๆ เป็นศิลาแบบสมัยอยุธยา</w:t>
      </w:r>
    </w:p>
    <w:p w:rsidR="00F53F2B" w:rsidRDefault="002C1BDC" w:rsidP="002C1BDC">
      <w:pPr>
        <w:tabs>
          <w:tab w:val="left" w:pos="1560"/>
        </w:tabs>
        <w:spacing w:after="0"/>
        <w:jc w:val="thaiDistribute"/>
        <w:outlineLvl w:val="0"/>
        <w:rPr>
          <w:rFonts w:ascii="TH SarabunIT๙" w:hAnsi="TH SarabunIT๙" w:cs="TH SarabunIT๙"/>
          <w:b/>
          <w:bCs/>
          <w:sz w:val="32"/>
          <w:szCs w:val="32"/>
        </w:rPr>
      </w:pPr>
      <w:r w:rsidRPr="00084C00">
        <w:rPr>
          <w:rFonts w:ascii="TH SarabunIT๙" w:hAnsi="TH SarabunIT๙" w:cs="TH SarabunIT๙"/>
          <w:b/>
          <w:bCs/>
          <w:sz w:val="32"/>
          <w:szCs w:val="32"/>
          <w:cs/>
        </w:rPr>
        <w:t xml:space="preserve">  </w:t>
      </w:r>
      <w:r w:rsidRPr="00084C00">
        <w:rPr>
          <w:rFonts w:ascii="TH SarabunIT๙" w:hAnsi="TH SarabunIT๙" w:cs="TH SarabunIT๙"/>
          <w:b/>
          <w:bCs/>
          <w:sz w:val="32"/>
          <w:szCs w:val="32"/>
          <w:cs/>
        </w:rPr>
        <w:tab/>
      </w:r>
    </w:p>
    <w:p w:rsidR="00A45D32" w:rsidRDefault="002C1BDC" w:rsidP="00A45D32">
      <w:pPr>
        <w:tabs>
          <w:tab w:val="left" w:pos="1560"/>
        </w:tabs>
        <w:spacing w:after="0"/>
        <w:jc w:val="thaiDistribute"/>
        <w:outlineLvl w:val="0"/>
        <w:rPr>
          <w:rFonts w:ascii="TH SarabunIT๙" w:hAnsi="TH SarabunIT๙" w:cs="TH SarabunIT๙"/>
          <w:b/>
          <w:bCs/>
          <w:sz w:val="32"/>
          <w:szCs w:val="32"/>
        </w:rPr>
      </w:pPr>
      <w:r w:rsidRPr="00084C00">
        <w:rPr>
          <w:rFonts w:ascii="TH SarabunIT๙" w:hAnsi="TH SarabunIT๙" w:cs="TH SarabunIT๙"/>
          <w:b/>
          <w:bCs/>
          <w:sz w:val="32"/>
          <w:szCs w:val="32"/>
          <w:cs/>
        </w:rPr>
        <w:t>5) วัดพระบรมธาตุวรวิหาร</w:t>
      </w:r>
      <w:r w:rsidR="00A45D32">
        <w:rPr>
          <w:rFonts w:ascii="TH SarabunIT๙" w:hAnsi="TH SarabunIT๙" w:cs="TH SarabunIT๙"/>
          <w:sz w:val="40"/>
          <w:szCs w:val="40"/>
        </w:rPr>
        <w:t xml:space="preserve"> </w:t>
      </w:r>
      <w:r w:rsidR="00A45D32">
        <w:rPr>
          <w:rFonts w:ascii="TH SarabunIT๙" w:hAnsi="TH SarabunIT๙" w:cs="TH SarabunIT๙"/>
          <w:noProof/>
        </w:rPr>
        <w:drawing>
          <wp:anchor distT="0" distB="0" distL="114300" distR="114300" simplePos="0" relativeHeight="251694080" behindDoc="1" locked="0" layoutInCell="1" allowOverlap="1" wp14:anchorId="2EFB4C08" wp14:editId="79A099FB">
            <wp:simplePos x="0" y="0"/>
            <wp:positionH relativeFrom="column">
              <wp:posOffset>-11875</wp:posOffset>
            </wp:positionH>
            <wp:positionV relativeFrom="paragraph">
              <wp:posOffset>56474</wp:posOffset>
            </wp:positionV>
            <wp:extent cx="1649730" cy="2406650"/>
            <wp:effectExtent l="0" t="0" r="7620" b="0"/>
            <wp:wrapTight wrapText="bothSides">
              <wp:wrapPolygon edited="0">
                <wp:start x="0" y="0"/>
                <wp:lineTo x="0" y="21372"/>
                <wp:lineTo x="21450" y="21372"/>
                <wp:lineTo x="21450" y="0"/>
                <wp:lineTo x="0" y="0"/>
              </wp:wrapPolygon>
            </wp:wrapTight>
            <wp:docPr id="4" name="รูปภาพ 4" descr="baromt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aromtad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49730" cy="2406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4C00">
        <w:rPr>
          <w:rFonts w:ascii="TH SarabunIT๙" w:hAnsi="TH SarabunIT๙" w:cs="TH SarabunIT๙"/>
          <w:sz w:val="32"/>
          <w:szCs w:val="32"/>
          <w:cs/>
        </w:rPr>
        <w:t>ตั้งอยู่ที่บ้านท้ายเมืองฝั่งขวาของแม่น้ำเจ้าพระยา  จากหลักฐานตามศิลปวัตถุที่ค้นพบพอสันนิษฐานได้ว่า สร้างขึ้นในสมัยกรุงศรีอยุธยาตอนต้น มีตำนานพื้นบ้านเล่ากันว่ามีพระภิกษุรูปหนึ่งลงไปสรงน้ำที่หน้าวัดในเวลาจวนจะพลบค่ำได้ยินเสียงวัตถุกระทบขันตักน้ำและเห็นแสงเป็นประกายจึงหยิบมาดูก็แน่ใจว่าเป็นพระบรมสารีริกธาตุ จึงอัญเชิญบรรจุไว้ในองค์พระเจดีย์  ลักษณะของพระเจดีย์ยังเป</w:t>
      </w:r>
      <w:r w:rsidR="00A45D32">
        <w:rPr>
          <w:rFonts w:ascii="TH SarabunIT๙" w:hAnsi="TH SarabunIT๙" w:cs="TH SarabunIT๙"/>
          <w:sz w:val="32"/>
          <w:szCs w:val="32"/>
          <w:cs/>
        </w:rPr>
        <w:t xml:space="preserve">็นปัญหาของนักโบราณคดีอยู่  </w:t>
      </w:r>
      <w:r w:rsidRPr="00084C00">
        <w:rPr>
          <w:rFonts w:ascii="TH SarabunIT๙" w:hAnsi="TH SarabunIT๙" w:cs="TH SarabunIT๙"/>
          <w:sz w:val="32"/>
          <w:szCs w:val="32"/>
          <w:cs/>
        </w:rPr>
        <w:t>จนทุกวันนี้  บางท่านก็ว่าเป็นศิลปะแบบอู่ทอง บ้างก็ว่าเป็นศิลปะสุโขทัยที่มีอิทธิพลศิลปะศรีวิชัยผสม องค์พระเจดีย์ตั้งอยู่บนฐานสี่เหลี่ยมจัตุรัสย่อมุมขึ้นไปรองรับซุ้มจรนำทั้งสี่ด้าน ซุ้มนำมีลักษณะใกล้เคียงกับซุ้มจรนำที่เจดีย์วัดภูเขาทองจังหวัดพระนครศรีอยุธยามาก นอกจากนั้นยังมีจารึกยืนยันการปฏิสังขรณ์ในสมัยพระเจ้าอยู่หัวบรมโกศ ปรากฏอยู่ที่วัดพระบรมธาตุวรวิหารนี้ด้วย</w:t>
      </w:r>
    </w:p>
    <w:p w:rsidR="002C1BDC" w:rsidRPr="00A45D32" w:rsidRDefault="00A45D32" w:rsidP="00A45D32">
      <w:pPr>
        <w:tabs>
          <w:tab w:val="left" w:pos="1560"/>
        </w:tabs>
        <w:spacing w:after="0"/>
        <w:jc w:val="thaiDistribute"/>
        <w:outlineLvl w:val="0"/>
        <w:rPr>
          <w:rFonts w:ascii="TH SarabunIT๙" w:hAnsi="TH SarabunIT๙" w:cs="TH SarabunIT๙"/>
          <w:b/>
          <w:bCs/>
          <w:spacing w:val="-20"/>
          <w:sz w:val="32"/>
          <w:szCs w:val="32"/>
        </w:rPr>
      </w:pPr>
      <w:r>
        <w:rPr>
          <w:rFonts w:ascii="TH SarabunIT๙" w:hAnsi="TH SarabunIT๙" w:cs="TH SarabunIT๙"/>
          <w:noProof/>
        </w:rPr>
        <w:drawing>
          <wp:anchor distT="0" distB="0" distL="114300" distR="114300" simplePos="0" relativeHeight="251697152" behindDoc="1" locked="0" layoutInCell="1" allowOverlap="1" wp14:anchorId="2140328A" wp14:editId="36DF9174">
            <wp:simplePos x="0" y="0"/>
            <wp:positionH relativeFrom="column">
              <wp:posOffset>35560</wp:posOffset>
            </wp:positionH>
            <wp:positionV relativeFrom="paragraph">
              <wp:posOffset>361950</wp:posOffset>
            </wp:positionV>
            <wp:extent cx="1792605" cy="2350770"/>
            <wp:effectExtent l="0" t="0" r="0" b="0"/>
            <wp:wrapTight wrapText="bothSides">
              <wp:wrapPolygon edited="0">
                <wp:start x="0" y="0"/>
                <wp:lineTo x="0" y="21355"/>
                <wp:lineTo x="21348" y="21355"/>
                <wp:lineTo x="21348" y="0"/>
                <wp:lineTo x="0" y="0"/>
              </wp:wrapPolygon>
            </wp:wrapTight>
            <wp:docPr id="3" name="รูปภาพ 3" descr="http://www.tatsuphan.net/Ckudjok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atsuphan.net/Ckudjok0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92605" cy="23507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 SarabunIT๙" w:hAnsi="TH SarabunIT๙" w:cs="TH SarabunIT๙"/>
          <w:b/>
          <w:bCs/>
          <w:sz w:val="32"/>
          <w:szCs w:val="32"/>
        </w:rPr>
        <w:t xml:space="preserve">                                     6</w:t>
      </w:r>
      <w:r>
        <w:rPr>
          <w:rFonts w:ascii="TH SarabunIT๙" w:hAnsi="TH SarabunIT๙" w:cs="TH SarabunIT๙" w:hint="cs"/>
          <w:b/>
          <w:bCs/>
          <w:sz w:val="32"/>
          <w:szCs w:val="32"/>
          <w:cs/>
        </w:rPr>
        <w:t xml:space="preserve">) </w:t>
      </w:r>
      <w:r w:rsidR="002C1BDC" w:rsidRPr="00084C00">
        <w:rPr>
          <w:rFonts w:ascii="TH SarabunIT๙" w:hAnsi="TH SarabunIT๙" w:cs="TH SarabunIT๙"/>
          <w:b/>
          <w:bCs/>
          <w:sz w:val="32"/>
          <w:szCs w:val="32"/>
          <w:cs/>
        </w:rPr>
        <w:t>หม</w:t>
      </w:r>
      <w:r>
        <w:rPr>
          <w:rFonts w:ascii="TH SarabunIT๙" w:hAnsi="TH SarabunIT๙" w:cs="TH SarabunIT๙"/>
          <w:b/>
          <w:bCs/>
          <w:sz w:val="32"/>
          <w:szCs w:val="32"/>
          <w:cs/>
        </w:rPr>
        <w:t>ู่บ้านวัฒนธรรมลาวครั่งบ้านกุดจอ</w:t>
      </w:r>
      <w:r>
        <w:rPr>
          <w:rFonts w:ascii="TH SarabunIT๙" w:hAnsi="TH SarabunIT๙" w:cs="TH SarabunIT๙" w:hint="cs"/>
          <w:b/>
          <w:bCs/>
          <w:sz w:val="32"/>
          <w:szCs w:val="32"/>
          <w:cs/>
        </w:rPr>
        <w:t xml:space="preserve">ก </w:t>
      </w:r>
      <w:r w:rsidR="002C1BDC" w:rsidRPr="00084C00">
        <w:rPr>
          <w:rFonts w:ascii="TH SarabunIT๙" w:hAnsi="TH SarabunIT๙" w:cs="TH SarabunIT๙"/>
          <w:color w:val="000000"/>
          <w:sz w:val="32"/>
          <w:szCs w:val="32"/>
          <w:cs/>
        </w:rPr>
        <w:t>บ้านกุดจอก ตำบลกุดจอก อำเภอหนองมะโมง</w:t>
      </w:r>
      <w:r w:rsidR="002C1BDC" w:rsidRPr="00084C00">
        <w:rPr>
          <w:rFonts w:ascii="TH SarabunIT๙" w:hAnsi="TH SarabunIT๙" w:cs="TH SarabunIT๙"/>
          <w:color w:val="000000"/>
          <w:sz w:val="32"/>
          <w:szCs w:val="32"/>
        </w:rPr>
        <w:t xml:space="preserve"> </w:t>
      </w:r>
      <w:r w:rsidR="002C1BDC" w:rsidRPr="00084C00">
        <w:rPr>
          <w:rFonts w:ascii="TH SarabunIT๙" w:hAnsi="TH SarabunIT๙" w:cs="TH SarabunIT๙"/>
          <w:color w:val="000000"/>
          <w:sz w:val="32"/>
          <w:szCs w:val="32"/>
          <w:cs/>
        </w:rPr>
        <w:t xml:space="preserve">จังหวัดชัยนาท  </w:t>
      </w:r>
      <w:r w:rsidR="002C1BDC" w:rsidRPr="00084C00">
        <w:rPr>
          <w:rFonts w:ascii="TH SarabunIT๙" w:hAnsi="TH SarabunIT๙" w:cs="TH SarabunIT๙"/>
          <w:sz w:val="32"/>
          <w:szCs w:val="32"/>
          <w:cs/>
        </w:rPr>
        <w:t>ชุมชนวัฒนธรรมลาวครั่ง</w:t>
      </w:r>
      <w:r w:rsidR="002C1BDC">
        <w:rPr>
          <w:rFonts w:ascii="TH SarabunIT๙" w:hAnsi="TH SarabunIT๙" w:cs="TH SarabunIT๙"/>
          <w:sz w:val="32"/>
          <w:szCs w:val="32"/>
          <w:cs/>
        </w:rPr>
        <w:t xml:space="preserve"> </w:t>
      </w:r>
      <w:r w:rsidR="002C1BDC" w:rsidRPr="00084C00">
        <w:rPr>
          <w:rFonts w:ascii="TH SarabunIT๙" w:hAnsi="TH SarabunIT๙" w:cs="TH SarabunIT๙"/>
          <w:sz w:val="32"/>
          <w:szCs w:val="32"/>
          <w:cs/>
        </w:rPr>
        <w:t>บ้านกุดจอก</w:t>
      </w:r>
      <w:r w:rsidR="002C1BDC" w:rsidRPr="00084C00">
        <w:rPr>
          <w:rFonts w:ascii="TH SarabunIT๙" w:hAnsi="TH SarabunIT๙" w:cs="TH SarabunIT๙"/>
          <w:sz w:val="32"/>
          <w:szCs w:val="32"/>
        </w:rPr>
        <w:t xml:space="preserve"> </w:t>
      </w:r>
      <w:r w:rsidR="002C1BDC" w:rsidRPr="00084C00">
        <w:rPr>
          <w:rFonts w:ascii="TH SarabunIT๙" w:hAnsi="TH SarabunIT๙" w:cs="TH SarabunIT๙"/>
          <w:sz w:val="32"/>
          <w:szCs w:val="32"/>
          <w:cs/>
        </w:rPr>
        <w:t>มีเอกลักษณ์ที่โดดเด่น</w:t>
      </w:r>
      <w:r w:rsidR="002C1BDC">
        <w:rPr>
          <w:rFonts w:ascii="TH SarabunIT๙" w:hAnsi="TH SarabunIT๙" w:cs="TH SarabunIT๙" w:hint="cs"/>
          <w:sz w:val="32"/>
          <w:szCs w:val="32"/>
          <w:cs/>
        </w:rPr>
        <w:t xml:space="preserve"> </w:t>
      </w:r>
      <w:r w:rsidR="002C1BDC" w:rsidRPr="005E70B1">
        <w:rPr>
          <w:rFonts w:ascii="TH SarabunIT๙" w:hAnsi="TH SarabunIT๙" w:cs="TH SarabunIT๙"/>
          <w:spacing w:val="-20"/>
          <w:sz w:val="32"/>
          <w:szCs w:val="32"/>
          <w:cs/>
        </w:rPr>
        <w:t>ในด้าน</w:t>
      </w:r>
      <w:r w:rsidR="002C1BDC" w:rsidRPr="00084C00">
        <w:rPr>
          <w:rFonts w:ascii="TH SarabunIT๙" w:hAnsi="TH SarabunIT๙" w:cs="TH SarabunIT๙"/>
          <w:sz w:val="32"/>
          <w:szCs w:val="32"/>
          <w:cs/>
        </w:rPr>
        <w:t>การอนุรักษ์วัฒนธรรมประเพณีของตนเองไว้อย่างเหนียวแน่น</w:t>
      </w:r>
      <w:r w:rsidR="002C1BDC" w:rsidRPr="00084C00">
        <w:rPr>
          <w:rFonts w:ascii="TH SarabunIT๙" w:hAnsi="TH SarabunIT๙" w:cs="TH SarabunIT๙"/>
          <w:sz w:val="32"/>
          <w:szCs w:val="32"/>
        </w:rPr>
        <w:t xml:space="preserve"> </w:t>
      </w:r>
      <w:r w:rsidR="002C1BDC" w:rsidRPr="00084C00">
        <w:rPr>
          <w:rFonts w:ascii="TH SarabunIT๙" w:hAnsi="TH SarabunIT๙" w:cs="TH SarabunIT๙"/>
          <w:sz w:val="32"/>
          <w:szCs w:val="32"/>
          <w:cs/>
        </w:rPr>
        <w:t>อาทิ ประเพณีบายศรีสู่ขวัญต้อนรับผู้มาเยี่ยมเยือน ภาษาพูด ดนตรีพื้นเมือง</w:t>
      </w:r>
      <w:r w:rsidR="002C1BDC" w:rsidRPr="00084C00">
        <w:rPr>
          <w:rFonts w:ascii="TH SarabunIT๙" w:hAnsi="TH SarabunIT๙" w:cs="TH SarabunIT๙"/>
          <w:sz w:val="32"/>
          <w:szCs w:val="32"/>
        </w:rPr>
        <w:t xml:space="preserve"> </w:t>
      </w:r>
      <w:r w:rsidR="002C1BDC" w:rsidRPr="00084C00">
        <w:rPr>
          <w:rFonts w:ascii="TH SarabunIT๙" w:hAnsi="TH SarabunIT๙" w:cs="TH SarabunIT๙"/>
          <w:sz w:val="32"/>
          <w:szCs w:val="32"/>
          <w:cs/>
        </w:rPr>
        <w:t>อาหารท้องถิ่น ภูมิปัญญาเกี่ยวกับการทำขนมจีนโบราณ</w:t>
      </w:r>
      <w:r w:rsidR="002C1BDC" w:rsidRPr="00084C00">
        <w:rPr>
          <w:rFonts w:ascii="TH SarabunIT๙" w:hAnsi="TH SarabunIT๙" w:cs="TH SarabunIT๙"/>
          <w:sz w:val="32"/>
          <w:szCs w:val="32"/>
        </w:rPr>
        <w:t xml:space="preserve"> </w:t>
      </w:r>
      <w:r w:rsidR="002C1BDC" w:rsidRPr="00084C00">
        <w:rPr>
          <w:rFonts w:ascii="TH SarabunIT๙" w:hAnsi="TH SarabunIT๙" w:cs="TH SarabunIT๙"/>
          <w:sz w:val="32"/>
          <w:szCs w:val="32"/>
          <w:cs/>
        </w:rPr>
        <w:t>ภูมิปัญญาพื้นบ้านในด้านการักษาด้วยสมุนไพร การนวดแผนโบราณ การแต่งกายด้วยผ้าทอพื้นบ้าน</w:t>
      </w:r>
      <w:r w:rsidR="002C1BDC" w:rsidRPr="00084C00">
        <w:rPr>
          <w:rFonts w:ascii="TH SarabunIT๙" w:hAnsi="TH SarabunIT๙" w:cs="TH SarabunIT๙"/>
          <w:sz w:val="32"/>
          <w:szCs w:val="32"/>
        </w:rPr>
        <w:t xml:space="preserve"> </w:t>
      </w:r>
      <w:r w:rsidR="002C1BDC" w:rsidRPr="00084C00">
        <w:rPr>
          <w:rFonts w:ascii="TH SarabunIT๙" w:hAnsi="TH SarabunIT๙" w:cs="TH SarabunIT๙"/>
          <w:sz w:val="32"/>
          <w:szCs w:val="32"/>
          <w:cs/>
        </w:rPr>
        <w:t xml:space="preserve">การทอผ้าลวดลายที่มีเอกลักษณ์คือ  ผ้าขิด  ผ้าจกและผ้ามัดหมี่  </w:t>
      </w:r>
      <w:r w:rsidR="002C1BDC" w:rsidRPr="00084C00">
        <w:rPr>
          <w:rFonts w:ascii="TH SarabunIT๙" w:hAnsi="TH SarabunIT๙" w:cs="TH SarabunIT๙"/>
          <w:spacing w:val="-14"/>
          <w:sz w:val="32"/>
          <w:szCs w:val="32"/>
          <w:cs/>
        </w:rPr>
        <w:t>ทอทั้งผ้าฝ้ายและผ้าไหม</w:t>
      </w:r>
      <w:r w:rsidR="002C1BDC" w:rsidRPr="00084C00">
        <w:rPr>
          <w:rFonts w:ascii="TH SarabunIT๙" w:hAnsi="TH SarabunIT๙" w:cs="TH SarabunIT๙"/>
          <w:spacing w:val="-14"/>
          <w:sz w:val="32"/>
          <w:szCs w:val="32"/>
        </w:rPr>
        <w:t xml:space="preserve"> </w:t>
      </w:r>
      <w:r w:rsidR="002C1BDC" w:rsidRPr="00084C00">
        <w:rPr>
          <w:rFonts w:ascii="TH SarabunIT๙" w:hAnsi="TH SarabunIT๙" w:cs="TH SarabunIT๙"/>
          <w:spacing w:val="-14"/>
          <w:sz w:val="32"/>
          <w:szCs w:val="32"/>
          <w:cs/>
        </w:rPr>
        <w:t>ผ้าทอที่ใช้ในพิธีทางศาสนา ผ้าคลุมหัวนาค ผ้าห่อคัมภีร์ ผ้าทอใช้ในชีวิตประจำวัน</w:t>
      </w:r>
      <w:r w:rsidR="002C1BDC" w:rsidRPr="00084C00">
        <w:rPr>
          <w:rFonts w:ascii="TH SarabunIT๙" w:hAnsi="TH SarabunIT๙" w:cs="TH SarabunIT๙"/>
          <w:sz w:val="32"/>
          <w:szCs w:val="32"/>
        </w:rPr>
        <w:t xml:space="preserve"> </w:t>
      </w:r>
      <w:r w:rsidR="002C1BDC" w:rsidRPr="00084C00">
        <w:rPr>
          <w:rFonts w:ascii="TH SarabunIT๙" w:hAnsi="TH SarabunIT๙" w:cs="TH SarabunIT๙"/>
          <w:sz w:val="32"/>
          <w:szCs w:val="32"/>
          <w:cs/>
        </w:rPr>
        <w:lastRenderedPageBreak/>
        <w:t>ผ้าซิ่น ผ้าขาวม้า หมอนน้อย หมอนเท้า ถุงขนมเส้น</w:t>
      </w:r>
      <w:r w:rsidR="002C1BDC" w:rsidRPr="00084C00">
        <w:rPr>
          <w:rFonts w:ascii="TH SarabunIT๙" w:hAnsi="TH SarabunIT๙" w:cs="TH SarabunIT๙"/>
          <w:sz w:val="32"/>
          <w:szCs w:val="32"/>
        </w:rPr>
        <w:t xml:space="preserve"> </w:t>
      </w:r>
      <w:r w:rsidR="002C1BDC" w:rsidRPr="00084C00">
        <w:rPr>
          <w:rFonts w:ascii="TH SarabunIT๙" w:hAnsi="TH SarabunIT๙" w:cs="TH SarabunIT๙"/>
          <w:sz w:val="32"/>
          <w:szCs w:val="32"/>
          <w:cs/>
        </w:rPr>
        <w:t>และมีการจัดงานประเพณีท้องถิ่นที่ได้ยึดถือกันมายาวนาน  โดยเฉพาะงานประเพณีสงกรานต์</w:t>
      </w:r>
      <w:r w:rsidR="002C1BDC" w:rsidRPr="00084C00">
        <w:rPr>
          <w:rFonts w:ascii="TH SarabunIT๙" w:hAnsi="TH SarabunIT๙" w:cs="TH SarabunIT๙"/>
          <w:sz w:val="32"/>
          <w:szCs w:val="32"/>
        </w:rPr>
        <w:t xml:space="preserve"> "</w:t>
      </w:r>
      <w:r w:rsidR="002C1BDC" w:rsidRPr="00084C00">
        <w:rPr>
          <w:rFonts w:ascii="TH SarabunIT๙" w:hAnsi="TH SarabunIT๙" w:cs="TH SarabunIT๙"/>
          <w:sz w:val="32"/>
          <w:szCs w:val="32"/>
          <w:cs/>
        </w:rPr>
        <w:t xml:space="preserve">ต้อนฮับสังขาร  </w:t>
      </w:r>
      <w:r w:rsidR="002C1BDC" w:rsidRPr="00084C00">
        <w:rPr>
          <w:rFonts w:ascii="TH SarabunIT๙" w:hAnsi="TH SarabunIT๙" w:cs="TH SarabunIT๙"/>
          <w:spacing w:val="-6"/>
          <w:sz w:val="32"/>
          <w:szCs w:val="32"/>
          <w:cs/>
        </w:rPr>
        <w:t>บุญสงกรานต์ปีใหม่ไท"</w:t>
      </w:r>
      <w:r w:rsidR="002C1BDC" w:rsidRPr="00084C00">
        <w:rPr>
          <w:rFonts w:ascii="TH SarabunIT๙" w:hAnsi="TH SarabunIT๙" w:cs="TH SarabunIT๙"/>
          <w:spacing w:val="-6"/>
          <w:sz w:val="32"/>
          <w:szCs w:val="32"/>
        </w:rPr>
        <w:t xml:space="preserve"> </w:t>
      </w:r>
      <w:r w:rsidR="002C1BDC" w:rsidRPr="00084C00">
        <w:rPr>
          <w:rFonts w:ascii="TH SarabunIT๙" w:hAnsi="TH SarabunIT๙" w:cs="TH SarabunIT๙"/>
          <w:spacing w:val="-6"/>
          <w:sz w:val="32"/>
          <w:szCs w:val="32"/>
          <w:cs/>
        </w:rPr>
        <w:t>ซึ่งถือได้ว่าเป็นงานประเพณีที่สำคัญของจังหวัดชัยนาท</w:t>
      </w:r>
      <w:r w:rsidR="002C1BDC" w:rsidRPr="00084C00">
        <w:rPr>
          <w:rFonts w:ascii="TH SarabunIT๙" w:hAnsi="TH SarabunIT๙" w:cs="TH SarabunIT๙"/>
          <w:spacing w:val="-6"/>
          <w:sz w:val="32"/>
          <w:szCs w:val="32"/>
        </w:rPr>
        <w:t xml:space="preserve"> </w:t>
      </w:r>
      <w:r w:rsidR="002C1BDC" w:rsidRPr="00084C00">
        <w:rPr>
          <w:rFonts w:ascii="TH SarabunIT๙" w:hAnsi="TH SarabunIT๙" w:cs="TH SarabunIT๙"/>
          <w:spacing w:val="-6"/>
          <w:sz w:val="32"/>
          <w:szCs w:val="32"/>
          <w:cs/>
        </w:rPr>
        <w:t>มีศูนย์สาธิตวีถีชีวิตชุมชน  ได้แก่ การทอ</w:t>
      </w:r>
      <w:r w:rsidR="002C1BDC" w:rsidRPr="00084C00">
        <w:rPr>
          <w:rFonts w:ascii="TH SarabunIT๙" w:hAnsi="TH SarabunIT๙" w:cs="TH SarabunIT๙"/>
          <w:sz w:val="32"/>
          <w:szCs w:val="32"/>
          <w:cs/>
        </w:rPr>
        <w:t>ผ้า การสีข้าวและการตำ</w:t>
      </w:r>
      <w:r w:rsidR="002C1BDC" w:rsidRPr="00A45D32">
        <w:rPr>
          <w:rFonts w:ascii="TH SarabunIT๙" w:hAnsi="TH SarabunIT๙" w:cs="TH SarabunIT๙"/>
          <w:spacing w:val="-20"/>
          <w:sz w:val="32"/>
          <w:szCs w:val="32"/>
          <w:cs/>
        </w:rPr>
        <w:t>ข้าวแบบโบราณ</w:t>
      </w:r>
      <w:r w:rsidR="002C1BDC" w:rsidRPr="00A45D32">
        <w:rPr>
          <w:rFonts w:ascii="TH SarabunIT๙" w:hAnsi="TH SarabunIT๙" w:cs="TH SarabunIT๙"/>
          <w:spacing w:val="-20"/>
          <w:sz w:val="32"/>
          <w:szCs w:val="32"/>
        </w:rPr>
        <w:t xml:space="preserve">  </w:t>
      </w:r>
      <w:r w:rsidR="002C1BDC" w:rsidRPr="00A45D32">
        <w:rPr>
          <w:rFonts w:ascii="TH SarabunIT๙" w:hAnsi="TH SarabunIT๙" w:cs="TH SarabunIT๙"/>
          <w:spacing w:val="-20"/>
          <w:sz w:val="32"/>
          <w:szCs w:val="32"/>
          <w:cs/>
        </w:rPr>
        <w:t>การทำ   ข้าวกล้อง  การจักสานไม้ไผ่ และศูนย์แพทย์แผนไทย เป็นต้น</w:t>
      </w:r>
      <w:r w:rsidR="002C1BDC" w:rsidRPr="00A45D32">
        <w:rPr>
          <w:rFonts w:ascii="TH SarabunIT๙" w:hAnsi="TH SarabunIT๙" w:cs="TH SarabunIT๙"/>
          <w:spacing w:val="-20"/>
          <w:sz w:val="32"/>
          <w:szCs w:val="32"/>
        </w:rPr>
        <w:t xml:space="preserve"> </w:t>
      </w:r>
    </w:p>
    <w:p w:rsidR="002C1BDC" w:rsidRPr="005E70B1" w:rsidRDefault="002C1BDC" w:rsidP="00F53F2B">
      <w:pPr>
        <w:numPr>
          <w:ilvl w:val="0"/>
          <w:numId w:val="19"/>
        </w:numPr>
        <w:spacing w:after="0" w:line="240" w:lineRule="auto"/>
        <w:ind w:left="0" w:firstLine="1560"/>
        <w:jc w:val="thaiDistribute"/>
        <w:rPr>
          <w:rFonts w:ascii="TH SarabunIT๙" w:hAnsi="TH SarabunIT๙" w:cs="TH SarabunIT๙"/>
          <w:b/>
          <w:bCs/>
          <w:sz w:val="32"/>
          <w:szCs w:val="32"/>
          <w:cs/>
        </w:rPr>
      </w:pPr>
      <w:r w:rsidRPr="005E70B1">
        <w:rPr>
          <w:rFonts w:ascii="TH SarabunIT๙" w:hAnsi="TH SarabunIT๙" w:cs="TH SarabunIT๙"/>
          <w:b/>
          <w:bCs/>
          <w:sz w:val="32"/>
          <w:szCs w:val="32"/>
          <w:cs/>
        </w:rPr>
        <w:t>หมู่บ้านวัฒนธรรมลาวเวียง  บ้านเนินขาม</w:t>
      </w:r>
    </w:p>
    <w:p w:rsidR="002C1BDC" w:rsidRPr="005E70B1" w:rsidRDefault="00F53F2B" w:rsidP="002C1BDC">
      <w:pPr>
        <w:tabs>
          <w:tab w:val="left" w:pos="0"/>
        </w:tabs>
        <w:spacing w:after="0"/>
        <w:jc w:val="thaiDistribute"/>
        <w:rPr>
          <w:rFonts w:ascii="TH SarabunIT๙" w:hAnsi="TH SarabunIT๙" w:cs="TH SarabunIT๙"/>
          <w:sz w:val="32"/>
          <w:szCs w:val="32"/>
        </w:rPr>
      </w:pPr>
      <w:r>
        <w:rPr>
          <w:rFonts w:ascii="TH SarabunIT๙" w:hAnsi="TH SarabunIT๙" w:cs="TH SarabunIT๙"/>
          <w:sz w:val="32"/>
          <w:szCs w:val="32"/>
        </w:rPr>
        <w:tab/>
      </w:r>
      <w:r>
        <w:rPr>
          <w:rFonts w:ascii="TH SarabunIT๙" w:hAnsi="TH SarabunIT๙" w:cs="TH SarabunIT๙"/>
          <w:sz w:val="32"/>
          <w:szCs w:val="32"/>
        </w:rPr>
        <w:tab/>
      </w:r>
      <w:r>
        <w:rPr>
          <w:rFonts w:ascii="TH SarabunIT๙" w:hAnsi="TH SarabunIT๙" w:cs="TH SarabunIT๙"/>
          <w:sz w:val="32"/>
          <w:szCs w:val="32"/>
        </w:rPr>
        <w:tab/>
      </w:r>
      <w:r w:rsidR="002C1BDC" w:rsidRPr="005E70B1">
        <w:rPr>
          <w:rFonts w:ascii="TH SarabunIT๙" w:hAnsi="TH SarabunIT๙" w:cs="TH SarabunIT๙"/>
          <w:sz w:val="32"/>
          <w:szCs w:val="32"/>
          <w:cs/>
        </w:rPr>
        <w:t>บ้านเนินขาม ตำบลเนินขาม อำเภอเนินขาม  เป็นชุมชนเก่าแก่ มีอายุยาวนานหลายร้อยปี สืบทอดกันมาหลาย</w:t>
      </w:r>
      <w:r w:rsidR="002C1BDC">
        <w:rPr>
          <w:rFonts w:ascii="TH SarabunIT๙" w:hAnsi="TH SarabunIT๙" w:cs="TH SarabunIT๙"/>
          <w:sz w:val="32"/>
          <w:szCs w:val="32"/>
          <w:cs/>
        </w:rPr>
        <w:t xml:space="preserve"> </w:t>
      </w:r>
      <w:r w:rsidR="002C1BDC" w:rsidRPr="005E70B1">
        <w:rPr>
          <w:rFonts w:ascii="TH SarabunIT๙" w:hAnsi="TH SarabunIT๙" w:cs="TH SarabunIT๙"/>
          <w:sz w:val="32"/>
          <w:szCs w:val="32"/>
          <w:cs/>
        </w:rPr>
        <w:t xml:space="preserve">ชั่วอายุคน สาเหตุที่เรียกว่า เนินขาม เนื่องจากบรรพบุรุษที่ย้ายถิ่นฐานมาตั้งบนเนินสูง น้ำท่วมไม่ถึง บริเวณรอบเนินขาม มีต้นมะขามขึ้นอยู่เป็นจำนวนมาก บรรพบุรุษจึงเรียกเนินนี้ว่า </w:t>
      </w:r>
      <w:r w:rsidR="002C1BDC">
        <w:rPr>
          <w:rFonts w:ascii="TH SarabunIT๙" w:hAnsi="TH SarabunIT๙" w:cs="TH SarabunIT๙"/>
          <w:sz w:val="32"/>
          <w:szCs w:val="32"/>
        </w:rPr>
        <w:t xml:space="preserve">          </w:t>
      </w:r>
      <w:r w:rsidR="002C1BDC" w:rsidRPr="005E70B1">
        <w:rPr>
          <w:rFonts w:ascii="TH SarabunIT๙" w:hAnsi="TH SarabunIT๙" w:cs="TH SarabunIT๙"/>
          <w:sz w:val="32"/>
          <w:szCs w:val="32"/>
        </w:rPr>
        <w:t>“</w:t>
      </w:r>
      <w:r w:rsidR="002C1BDC" w:rsidRPr="005E70B1">
        <w:rPr>
          <w:rFonts w:ascii="TH SarabunIT๙" w:hAnsi="TH SarabunIT๙" w:cs="TH SarabunIT๙"/>
          <w:sz w:val="32"/>
          <w:szCs w:val="32"/>
          <w:cs/>
        </w:rPr>
        <w:t>เนินมะขาม</w:t>
      </w:r>
      <w:r w:rsidR="002C1BDC" w:rsidRPr="005E70B1">
        <w:rPr>
          <w:rFonts w:ascii="TH SarabunIT๙" w:hAnsi="TH SarabunIT๙" w:cs="TH SarabunIT๙"/>
          <w:sz w:val="32"/>
          <w:szCs w:val="32"/>
        </w:rPr>
        <w:t xml:space="preserve">” </w:t>
      </w:r>
      <w:r w:rsidR="002C1BDC" w:rsidRPr="005E70B1">
        <w:rPr>
          <w:rFonts w:ascii="TH SarabunIT๙" w:hAnsi="TH SarabunIT๙" w:cs="TH SarabunIT๙"/>
          <w:sz w:val="32"/>
          <w:szCs w:val="32"/>
          <w:cs/>
        </w:rPr>
        <w:t>ต่อมาจึงกลายเป็นชื่อ</w:t>
      </w:r>
      <w:r w:rsidR="002C1BDC">
        <w:rPr>
          <w:rFonts w:ascii="TH SarabunIT๙" w:hAnsi="TH SarabunIT๙" w:cs="TH SarabunIT๙"/>
          <w:sz w:val="32"/>
          <w:szCs w:val="32"/>
        </w:rPr>
        <w:t xml:space="preserve"> </w:t>
      </w:r>
      <w:r w:rsidR="002C1BDC" w:rsidRPr="005E70B1">
        <w:rPr>
          <w:rFonts w:ascii="TH SarabunIT๙" w:hAnsi="TH SarabunIT๙" w:cs="TH SarabunIT๙"/>
          <w:sz w:val="32"/>
          <w:szCs w:val="32"/>
        </w:rPr>
        <w:t>“</w:t>
      </w:r>
      <w:r w:rsidR="002C1BDC" w:rsidRPr="005E70B1">
        <w:rPr>
          <w:rFonts w:ascii="TH SarabunIT๙" w:hAnsi="TH SarabunIT๙" w:cs="TH SarabunIT๙"/>
          <w:sz w:val="32"/>
          <w:szCs w:val="32"/>
          <w:cs/>
        </w:rPr>
        <w:t>เนินขาม</w:t>
      </w:r>
      <w:r w:rsidR="002C1BDC" w:rsidRPr="005E70B1">
        <w:rPr>
          <w:rFonts w:ascii="TH SarabunIT๙" w:hAnsi="TH SarabunIT๙" w:cs="TH SarabunIT๙"/>
          <w:sz w:val="32"/>
          <w:szCs w:val="32"/>
        </w:rPr>
        <w:t>”</w:t>
      </w:r>
      <w:r w:rsidR="002C1BDC" w:rsidRPr="005E70B1">
        <w:rPr>
          <w:rFonts w:ascii="TH SarabunIT๙" w:hAnsi="TH SarabunIT๙" w:cs="TH SarabunIT๙"/>
          <w:sz w:val="32"/>
          <w:szCs w:val="32"/>
          <w:cs/>
        </w:rPr>
        <w:t xml:space="preserve"> จนถึงปัจจุบัน ในปัจจุบันประชากรของเนินขาม ยังมีการสืบทอดขนบธรรมเนียมประเพณีดั้งเดิมไว้ เช่น ประเพณีสงกรานต์ </w:t>
      </w:r>
      <w:r w:rsidR="002C1BDC">
        <w:rPr>
          <w:rFonts w:ascii="TH SarabunIT๙" w:hAnsi="TH SarabunIT๙" w:cs="TH SarabunIT๙" w:hint="cs"/>
          <w:sz w:val="32"/>
          <w:szCs w:val="32"/>
          <w:cs/>
        </w:rPr>
        <w:t xml:space="preserve">   </w:t>
      </w:r>
      <w:r w:rsidR="002C1BDC" w:rsidRPr="005E70B1">
        <w:rPr>
          <w:rFonts w:ascii="TH SarabunIT๙" w:hAnsi="TH SarabunIT๙" w:cs="TH SarabunIT๙"/>
          <w:spacing w:val="-20"/>
          <w:sz w:val="32"/>
          <w:szCs w:val="32"/>
          <w:cs/>
        </w:rPr>
        <w:t>การบายศรีสู่ขวัญ</w:t>
      </w:r>
      <w:r w:rsidR="002C1BDC" w:rsidRPr="005E70B1">
        <w:rPr>
          <w:rFonts w:ascii="TH SarabunIT๙" w:hAnsi="TH SarabunIT๙" w:cs="TH SarabunIT๙"/>
          <w:sz w:val="32"/>
          <w:szCs w:val="32"/>
          <w:cs/>
        </w:rPr>
        <w:t xml:space="preserve"> </w:t>
      </w:r>
      <w:r w:rsidR="002C1BDC" w:rsidRPr="005E70B1">
        <w:rPr>
          <w:rFonts w:ascii="TH SarabunIT๙" w:hAnsi="TH SarabunIT๙" w:cs="TH SarabunIT๙"/>
          <w:spacing w:val="-6"/>
          <w:sz w:val="32"/>
          <w:szCs w:val="32"/>
          <w:cs/>
        </w:rPr>
        <w:t>ประเพณีการแต่งงานแบบลาวเวียง ประเพณีการ</w:t>
      </w:r>
      <w:r w:rsidR="002C1BDC">
        <w:rPr>
          <w:rFonts w:ascii="TH SarabunIT๙" w:hAnsi="TH SarabunIT๙" w:cs="TH SarabunIT๙" w:hint="cs"/>
          <w:spacing w:val="-6"/>
          <w:sz w:val="32"/>
          <w:szCs w:val="32"/>
          <w:cs/>
        </w:rPr>
        <w:t>ก่อ</w:t>
      </w:r>
      <w:r w:rsidR="002C1BDC" w:rsidRPr="005E70B1">
        <w:rPr>
          <w:rFonts w:ascii="TH SarabunIT๙" w:hAnsi="TH SarabunIT๙" w:cs="TH SarabunIT๙"/>
          <w:spacing w:val="4"/>
          <w:sz w:val="32"/>
          <w:szCs w:val="32"/>
          <w:cs/>
        </w:rPr>
        <w:t xml:space="preserve">กองทราย ประเพณีธงขึ้น </w:t>
      </w:r>
      <w:r w:rsidR="002C1BDC" w:rsidRPr="005E70B1">
        <w:rPr>
          <w:rFonts w:ascii="TH SarabunIT๙" w:hAnsi="TH SarabunIT๙" w:cs="TH SarabunIT๙"/>
          <w:spacing w:val="-20"/>
          <w:sz w:val="32"/>
          <w:szCs w:val="32"/>
          <w:cs/>
        </w:rPr>
        <w:t>ประเพณีแห่เสื่อ ประเพณี</w:t>
      </w:r>
      <w:r w:rsidR="002C1BDC" w:rsidRPr="005E70B1">
        <w:rPr>
          <w:rFonts w:ascii="TH SarabunIT๙" w:hAnsi="TH SarabunIT๙" w:cs="TH SarabunIT๙"/>
          <w:spacing w:val="-4"/>
          <w:sz w:val="32"/>
          <w:szCs w:val="32"/>
          <w:cs/>
        </w:rPr>
        <w:t xml:space="preserve">สารทลาว  </w:t>
      </w:r>
    </w:p>
    <w:p w:rsidR="002C1BDC" w:rsidRDefault="002C1BDC" w:rsidP="002C1BDC">
      <w:pPr>
        <w:tabs>
          <w:tab w:val="left" w:pos="0"/>
        </w:tabs>
        <w:spacing w:after="0"/>
        <w:jc w:val="thaiDistribute"/>
        <w:rPr>
          <w:rFonts w:ascii="TH SarabunIT๙" w:hAnsi="TH SarabunIT๙" w:cs="TH SarabunIT๙"/>
          <w:sz w:val="32"/>
          <w:szCs w:val="32"/>
        </w:rPr>
      </w:pPr>
      <w:r w:rsidRPr="005E70B1">
        <w:rPr>
          <w:rFonts w:ascii="TH SarabunIT๙" w:hAnsi="TH SarabunIT๙" w:cs="TH SarabunIT๙"/>
          <w:sz w:val="32"/>
          <w:szCs w:val="32"/>
          <w:cs/>
        </w:rPr>
        <w:t>มีวัฒนธรรมที่โดดเด่นและสืบทอดกันมาจนถึงปัจจุบัน  คือวัฒนธรรมก</w:t>
      </w:r>
      <w:r>
        <w:rPr>
          <w:rFonts w:ascii="TH SarabunIT๙" w:hAnsi="TH SarabunIT๙" w:cs="TH SarabunIT๙"/>
          <w:sz w:val="32"/>
          <w:szCs w:val="32"/>
          <w:cs/>
        </w:rPr>
        <w:t xml:space="preserve">ารทอผ้าและวัฒนธรรมการแต่งกาย </w:t>
      </w:r>
      <w:r w:rsidRPr="005E70B1">
        <w:rPr>
          <w:rFonts w:ascii="TH SarabunIT๙" w:hAnsi="TH SarabunIT๙" w:cs="TH SarabunIT๙"/>
          <w:sz w:val="32"/>
          <w:szCs w:val="32"/>
          <w:cs/>
        </w:rPr>
        <w:t xml:space="preserve">ภาษาที่ใช้สื่อสารกันในท้องถิ่น ยังเป็นภาษา </w:t>
      </w:r>
      <w:r w:rsidRPr="005E70B1">
        <w:rPr>
          <w:rFonts w:ascii="TH SarabunIT๙" w:hAnsi="TH SarabunIT๙" w:cs="TH SarabunIT๙"/>
          <w:sz w:val="32"/>
          <w:szCs w:val="32"/>
        </w:rPr>
        <w:t>“</w:t>
      </w:r>
      <w:r w:rsidRPr="005E70B1">
        <w:rPr>
          <w:rFonts w:ascii="TH SarabunIT๙" w:hAnsi="TH SarabunIT๙" w:cs="TH SarabunIT๙"/>
          <w:sz w:val="32"/>
          <w:szCs w:val="32"/>
          <w:cs/>
        </w:rPr>
        <w:t>ลาว</w:t>
      </w:r>
      <w:r w:rsidRPr="005E70B1">
        <w:rPr>
          <w:rFonts w:ascii="TH SarabunIT๙" w:hAnsi="TH SarabunIT๙" w:cs="TH SarabunIT๙"/>
          <w:sz w:val="32"/>
          <w:szCs w:val="32"/>
        </w:rPr>
        <w:t xml:space="preserve">” </w:t>
      </w:r>
      <w:r w:rsidRPr="005E70B1">
        <w:rPr>
          <w:rFonts w:ascii="TH SarabunIT๙" w:hAnsi="TH SarabunIT๙" w:cs="TH SarabunIT๙"/>
          <w:sz w:val="32"/>
          <w:szCs w:val="32"/>
          <w:cs/>
        </w:rPr>
        <w:t xml:space="preserve">หรือเรียกว่า </w:t>
      </w:r>
      <w:r w:rsidRPr="005E70B1">
        <w:rPr>
          <w:rFonts w:ascii="TH SarabunIT๙" w:hAnsi="TH SarabunIT๙" w:cs="TH SarabunIT๙"/>
          <w:sz w:val="32"/>
          <w:szCs w:val="32"/>
        </w:rPr>
        <w:t>“</w:t>
      </w:r>
      <w:r w:rsidRPr="005E70B1">
        <w:rPr>
          <w:rFonts w:ascii="TH SarabunIT๙" w:hAnsi="TH SarabunIT๙" w:cs="TH SarabunIT๙"/>
          <w:sz w:val="32"/>
          <w:szCs w:val="32"/>
          <w:cs/>
        </w:rPr>
        <w:t>ภาษาไทยอีสาน</w:t>
      </w:r>
      <w:r w:rsidRPr="005E70B1">
        <w:rPr>
          <w:rFonts w:ascii="TH SarabunIT๙" w:hAnsi="TH SarabunIT๙" w:cs="TH SarabunIT๙"/>
          <w:sz w:val="32"/>
          <w:szCs w:val="32"/>
        </w:rPr>
        <w:t xml:space="preserve">” </w:t>
      </w:r>
      <w:r w:rsidRPr="005E70B1">
        <w:rPr>
          <w:rFonts w:ascii="TH SarabunIT๙" w:hAnsi="TH SarabunIT๙" w:cs="TH SarabunIT๙"/>
          <w:sz w:val="32"/>
          <w:szCs w:val="32"/>
          <w:cs/>
        </w:rPr>
        <w:t>ประเพณีทั่วไปคล้ายคลึง กับคนไทย</w:t>
      </w:r>
      <w:r w:rsidR="00F93ED7">
        <w:rPr>
          <w:rFonts w:ascii="TH SarabunIT๙" w:hAnsi="TH SarabunIT๙" w:cs="TH SarabunIT๙" w:hint="cs"/>
          <w:sz w:val="32"/>
          <w:szCs w:val="32"/>
          <w:cs/>
        </w:rPr>
        <w:t xml:space="preserve">  </w:t>
      </w:r>
      <w:r w:rsidRPr="005E70B1">
        <w:rPr>
          <w:rFonts w:ascii="TH SarabunIT๙" w:hAnsi="TH SarabunIT๙" w:cs="TH SarabunIT๙"/>
          <w:sz w:val="32"/>
          <w:szCs w:val="32"/>
          <w:cs/>
        </w:rPr>
        <w:t xml:space="preserve">ในภาคกลาง จะมีแตกต่างกันคือ สารทลาว ซึ่งตรงกับวันขึ้น ๑๕ ค่ำ เดือน </w:t>
      </w:r>
      <w:r w:rsidRPr="005E70B1">
        <w:rPr>
          <w:rFonts w:ascii="TH SarabunIT๙" w:hAnsi="TH SarabunIT๙" w:cs="TH SarabunIT๙"/>
          <w:spacing w:val="-20"/>
          <w:sz w:val="32"/>
          <w:szCs w:val="32"/>
          <w:cs/>
        </w:rPr>
        <w:t>10 ของทุกปี และ</w:t>
      </w:r>
      <w:r>
        <w:rPr>
          <w:rFonts w:ascii="TH SarabunIT๙" w:hAnsi="TH SarabunIT๙" w:cs="TH SarabunIT๙"/>
          <w:sz w:val="32"/>
          <w:szCs w:val="32"/>
          <w:cs/>
        </w:rPr>
        <w:t xml:space="preserve"> </w:t>
      </w:r>
      <w:r w:rsidRPr="005E70B1">
        <w:rPr>
          <w:rFonts w:ascii="TH SarabunIT๙" w:hAnsi="TH SarabunIT๙" w:cs="TH SarabunIT๙"/>
          <w:spacing w:val="-20"/>
          <w:sz w:val="32"/>
          <w:szCs w:val="32"/>
          <w:cs/>
        </w:rPr>
        <w:t>ชาวลาวจะกวนกระยาสารท</w:t>
      </w:r>
      <w:r w:rsidRPr="005E70B1">
        <w:rPr>
          <w:rFonts w:ascii="TH SarabunIT๙" w:hAnsi="TH SarabunIT๙" w:cs="TH SarabunIT๙"/>
          <w:sz w:val="32"/>
          <w:szCs w:val="32"/>
          <w:cs/>
        </w:rPr>
        <w:t xml:space="preserve">นำไปเยี่ยมญาติ นอกจากนี้ ในวันที่ 30-31 ธันวาคม ของทุกปี   ชาวลาวเวียง ตำบลเนินขาม จะจัดกิจกรรมสืบสานวัฒนธรรมลาวเวียง มีการแสดง แสง สี เสียง ที่เกี่ยวกับวัฒนธรรมลาวเนินขามและการเดินแบบผ้าทอพื้นเมือง </w:t>
      </w:r>
      <w:r>
        <w:rPr>
          <w:rFonts w:ascii="TH SarabunIT๙" w:hAnsi="TH SarabunIT๙" w:cs="TH SarabunIT๙" w:hint="cs"/>
          <w:sz w:val="32"/>
          <w:szCs w:val="32"/>
          <w:cs/>
        </w:rPr>
        <w:t xml:space="preserve">     </w:t>
      </w:r>
      <w:r w:rsidRPr="005E70B1">
        <w:rPr>
          <w:rFonts w:ascii="TH SarabunIT๙" w:hAnsi="TH SarabunIT๙" w:cs="TH SarabunIT๙"/>
          <w:sz w:val="32"/>
          <w:szCs w:val="32"/>
          <w:cs/>
        </w:rPr>
        <w:t>ซึ่งเป็นผ้าที่มีชื่อเสียงอยู่ในขณะนี้</w:t>
      </w:r>
    </w:p>
    <w:p w:rsidR="00F53F2B" w:rsidRDefault="00F53F2B" w:rsidP="002C1BDC">
      <w:pPr>
        <w:tabs>
          <w:tab w:val="left" w:pos="0"/>
        </w:tabs>
        <w:spacing w:after="0"/>
        <w:jc w:val="thaiDistribute"/>
        <w:rPr>
          <w:rFonts w:ascii="TH SarabunIT๙" w:hAnsi="TH SarabunIT๙" w:cs="TH SarabunIT๙"/>
          <w:sz w:val="32"/>
          <w:szCs w:val="32"/>
        </w:rPr>
      </w:pPr>
      <w:r>
        <w:rPr>
          <w:rFonts w:ascii="TH SarabunIT๙" w:hAnsi="TH SarabunIT๙" w:cs="TH SarabunIT๙"/>
          <w:noProof/>
          <w:sz w:val="32"/>
          <w:szCs w:val="32"/>
        </w:rPr>
        <w:drawing>
          <wp:anchor distT="0" distB="0" distL="114300" distR="114300" simplePos="0" relativeHeight="251698176" behindDoc="0" locked="0" layoutInCell="1" allowOverlap="1" wp14:anchorId="39DBE742" wp14:editId="444399D4">
            <wp:simplePos x="0" y="0"/>
            <wp:positionH relativeFrom="column">
              <wp:posOffset>1705970</wp:posOffset>
            </wp:positionH>
            <wp:positionV relativeFrom="paragraph">
              <wp:posOffset>29551</wp:posOffset>
            </wp:positionV>
            <wp:extent cx="1882105" cy="1784794"/>
            <wp:effectExtent l="0" t="0" r="0" b="0"/>
            <wp:wrapNone/>
            <wp:docPr id="2" name="รูปภาพ 2" descr="DSCF2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F234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83060" cy="1785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3F2B" w:rsidRDefault="00F53F2B" w:rsidP="002C1BDC">
      <w:pPr>
        <w:tabs>
          <w:tab w:val="left" w:pos="0"/>
        </w:tabs>
        <w:spacing w:after="0"/>
        <w:jc w:val="thaiDistribute"/>
        <w:rPr>
          <w:rFonts w:ascii="TH SarabunIT๙" w:hAnsi="TH SarabunIT๙" w:cs="TH SarabunIT๙"/>
          <w:sz w:val="32"/>
          <w:szCs w:val="32"/>
        </w:rPr>
      </w:pPr>
    </w:p>
    <w:p w:rsidR="00F53F2B" w:rsidRDefault="00F53F2B" w:rsidP="002C1BDC">
      <w:pPr>
        <w:tabs>
          <w:tab w:val="left" w:pos="0"/>
        </w:tabs>
        <w:spacing w:after="0"/>
        <w:jc w:val="thaiDistribute"/>
        <w:rPr>
          <w:rFonts w:ascii="TH SarabunIT๙" w:hAnsi="TH SarabunIT๙" w:cs="TH SarabunIT๙"/>
          <w:sz w:val="32"/>
          <w:szCs w:val="32"/>
        </w:rPr>
      </w:pPr>
    </w:p>
    <w:p w:rsidR="00F53F2B" w:rsidRDefault="00F53F2B" w:rsidP="002C1BDC">
      <w:pPr>
        <w:tabs>
          <w:tab w:val="left" w:pos="0"/>
        </w:tabs>
        <w:spacing w:after="0"/>
        <w:jc w:val="thaiDistribute"/>
        <w:rPr>
          <w:rFonts w:ascii="TH SarabunIT๙" w:hAnsi="TH SarabunIT๙" w:cs="TH SarabunIT๙"/>
          <w:sz w:val="32"/>
          <w:szCs w:val="32"/>
        </w:rPr>
      </w:pPr>
    </w:p>
    <w:p w:rsidR="00F53F2B" w:rsidRPr="005E70B1" w:rsidRDefault="00F53F2B" w:rsidP="002C1BDC">
      <w:pPr>
        <w:tabs>
          <w:tab w:val="left" w:pos="0"/>
        </w:tabs>
        <w:spacing w:after="0"/>
        <w:jc w:val="thaiDistribute"/>
        <w:rPr>
          <w:rFonts w:ascii="TH SarabunIT๙" w:hAnsi="TH SarabunIT๙" w:cs="TH SarabunIT๙"/>
          <w:sz w:val="32"/>
          <w:szCs w:val="32"/>
        </w:rPr>
      </w:pPr>
    </w:p>
    <w:p w:rsidR="00F53F2B" w:rsidRDefault="002C1BDC" w:rsidP="002C1BDC">
      <w:pPr>
        <w:spacing w:after="0"/>
        <w:jc w:val="thaiDistribute"/>
        <w:rPr>
          <w:rFonts w:ascii="TH SarabunIT๙" w:hAnsi="TH SarabunIT๙" w:cs="TH SarabunIT๙"/>
          <w:color w:val="000000"/>
          <w:sz w:val="32"/>
          <w:szCs w:val="32"/>
        </w:rPr>
      </w:pPr>
      <w:r w:rsidRPr="00084C00">
        <w:rPr>
          <w:rFonts w:ascii="TH SarabunIT๙" w:hAnsi="TH SarabunIT๙" w:cs="TH SarabunIT๙"/>
          <w:color w:val="000000"/>
          <w:sz w:val="32"/>
          <w:szCs w:val="32"/>
          <w:cs/>
        </w:rPr>
        <w:t xml:space="preserve"> </w:t>
      </w:r>
      <w:r w:rsidRPr="00084C00">
        <w:rPr>
          <w:rFonts w:ascii="TH SarabunIT๙" w:hAnsi="TH SarabunIT๙" w:cs="TH SarabunIT๙"/>
          <w:color w:val="000000"/>
          <w:sz w:val="32"/>
          <w:szCs w:val="32"/>
          <w:cs/>
        </w:rPr>
        <w:tab/>
      </w:r>
      <w:r w:rsidRPr="00084C00">
        <w:rPr>
          <w:rFonts w:ascii="TH SarabunIT๙" w:hAnsi="TH SarabunIT๙" w:cs="TH SarabunIT๙"/>
          <w:color w:val="000000"/>
          <w:sz w:val="32"/>
          <w:szCs w:val="32"/>
          <w:cs/>
        </w:rPr>
        <w:tab/>
      </w:r>
      <w:r w:rsidRPr="00084C00">
        <w:rPr>
          <w:rFonts w:ascii="TH SarabunIT๙" w:hAnsi="TH SarabunIT๙" w:cs="TH SarabunIT๙"/>
          <w:color w:val="000000"/>
          <w:sz w:val="32"/>
          <w:szCs w:val="32"/>
          <w:cs/>
        </w:rPr>
        <w:tab/>
      </w:r>
    </w:p>
    <w:p w:rsidR="00F53F2B" w:rsidRDefault="00F53F2B" w:rsidP="002C1BDC">
      <w:pPr>
        <w:spacing w:after="0"/>
        <w:jc w:val="thaiDistribute"/>
        <w:rPr>
          <w:rFonts w:ascii="TH SarabunIT๙" w:hAnsi="TH SarabunIT๙" w:cs="TH SarabunIT๙"/>
          <w:color w:val="000000"/>
          <w:sz w:val="32"/>
          <w:szCs w:val="32"/>
        </w:rPr>
      </w:pPr>
    </w:p>
    <w:p w:rsidR="00B61F63" w:rsidRDefault="00F53F2B" w:rsidP="00B61F63">
      <w:pPr>
        <w:spacing w:after="0"/>
        <w:jc w:val="thaiDistribute"/>
        <w:rPr>
          <w:rFonts w:ascii="TH SarabunIT๙" w:hAnsi="TH SarabunIT๙" w:cs="TH SarabunIT๙"/>
          <w:color w:val="000000"/>
          <w:sz w:val="32"/>
          <w:szCs w:val="32"/>
        </w:rPr>
      </w:pPr>
      <w:r>
        <w:rPr>
          <w:rFonts w:ascii="TH SarabunIT๙" w:hAnsi="TH SarabunIT๙" w:cs="TH SarabunIT๙" w:hint="cs"/>
          <w:color w:val="000000"/>
          <w:sz w:val="32"/>
          <w:szCs w:val="32"/>
          <w:cs/>
        </w:rPr>
        <w:tab/>
      </w:r>
      <w:r>
        <w:rPr>
          <w:rFonts w:ascii="TH SarabunIT๙" w:hAnsi="TH SarabunIT๙" w:cs="TH SarabunIT๙" w:hint="cs"/>
          <w:color w:val="000000"/>
          <w:sz w:val="32"/>
          <w:szCs w:val="32"/>
          <w:cs/>
        </w:rPr>
        <w:tab/>
      </w:r>
      <w:r w:rsidR="002C1BDC" w:rsidRPr="00084C00">
        <w:rPr>
          <w:rFonts w:ascii="TH SarabunIT๙" w:hAnsi="TH SarabunIT๙" w:cs="TH SarabunIT๙"/>
          <w:color w:val="000000"/>
          <w:sz w:val="32"/>
          <w:szCs w:val="32"/>
          <w:cs/>
        </w:rPr>
        <w:t>นอกจากสถานที่ท่องเที่ยวข้างต้น จังหวัดชัยนาทยังมีแหล่งท่องเที่ยวอื่น ๆ  ที่นักท่องเที่ยวให้ความสนใจ ได้แก่  พิพิธภัณฑ์สถานแห่งชาติชัยนาทมุณี เป็นพิพิธภัณฑ์สถานประจำจังหวัดชัยนาท  ตั้งอยู่ในบริเวณวัดพระบรมธาตุวรวิหาร</w:t>
      </w:r>
      <w:r w:rsidR="002C1BDC" w:rsidRPr="00084C00">
        <w:rPr>
          <w:rFonts w:ascii="TH SarabunIT๙" w:hAnsi="TH SarabunIT๙" w:cs="TH SarabunIT๙"/>
          <w:color w:val="000000"/>
          <w:sz w:val="32"/>
          <w:szCs w:val="32"/>
        </w:rPr>
        <w:t xml:space="preserve"> </w:t>
      </w:r>
      <w:r w:rsidR="002C1BDC" w:rsidRPr="00084C00">
        <w:rPr>
          <w:rFonts w:ascii="TH SarabunIT๙" w:hAnsi="TH SarabunIT๙" w:cs="TH SarabunIT๙"/>
          <w:color w:val="000000"/>
          <w:sz w:val="32"/>
          <w:szCs w:val="32"/>
          <w:cs/>
        </w:rPr>
        <w:t xml:space="preserve">,วัดมหาธาตุ  ,วัดพระแก้ว และสวนลิง   เป็นต้น </w:t>
      </w:r>
    </w:p>
    <w:p w:rsidR="00B61F63" w:rsidRDefault="00B61F63" w:rsidP="00B61F63">
      <w:pPr>
        <w:spacing w:after="0"/>
        <w:jc w:val="thaiDistribute"/>
        <w:rPr>
          <w:rFonts w:ascii="TH SarabunIT๙" w:hAnsi="TH SarabunIT๙" w:cs="TH SarabunIT๙"/>
          <w:b/>
          <w:bCs/>
          <w:sz w:val="32"/>
          <w:szCs w:val="32"/>
        </w:rPr>
      </w:pPr>
      <w:r w:rsidRPr="00084C00">
        <w:rPr>
          <w:rFonts w:ascii="TH SarabunIT๙" w:hAnsi="TH SarabunIT๙" w:cs="TH SarabunIT๙"/>
          <w:b/>
          <w:bCs/>
          <w:sz w:val="34"/>
          <w:szCs w:val="34"/>
          <w:cs/>
        </w:rPr>
        <w:t xml:space="preserve">  </w:t>
      </w:r>
      <w:r>
        <w:rPr>
          <w:rFonts w:ascii="TH SarabunIT๙" w:hAnsi="TH SarabunIT๙" w:cs="TH SarabunIT๙" w:hint="cs"/>
          <w:b/>
          <w:bCs/>
          <w:sz w:val="34"/>
          <w:szCs w:val="34"/>
          <w:cs/>
        </w:rPr>
        <w:t xml:space="preserve">    </w:t>
      </w:r>
      <w:r w:rsidRPr="00084C00">
        <w:rPr>
          <w:rFonts w:ascii="TH SarabunIT๙" w:hAnsi="TH SarabunIT๙" w:cs="TH SarabunIT๙"/>
          <w:b/>
          <w:bCs/>
          <w:sz w:val="34"/>
          <w:szCs w:val="34"/>
          <w:cs/>
        </w:rPr>
        <w:t xml:space="preserve"> วิสัยทัศน์</w:t>
      </w:r>
      <w:r w:rsidRPr="00084C00">
        <w:rPr>
          <w:rFonts w:ascii="TH SarabunIT๙" w:hAnsi="TH SarabunIT๙" w:cs="TH SarabunIT๙"/>
          <w:b/>
          <w:bCs/>
          <w:sz w:val="32"/>
          <w:szCs w:val="32"/>
          <w:cs/>
        </w:rPr>
        <w:t xml:space="preserve">    </w:t>
      </w:r>
      <w:r w:rsidRPr="00084C00">
        <w:rPr>
          <w:rFonts w:ascii="TH SarabunIT๙" w:hAnsi="TH SarabunIT๙" w:cs="TH SarabunIT๙"/>
          <w:b/>
          <w:bCs/>
          <w:sz w:val="32"/>
          <w:szCs w:val="32"/>
        </w:rPr>
        <w:t>“</w:t>
      </w:r>
      <w:r w:rsidRPr="00084C00">
        <w:rPr>
          <w:rFonts w:ascii="TH SarabunIT๙" w:hAnsi="TH SarabunIT๙" w:cs="TH SarabunIT๙"/>
          <w:b/>
          <w:bCs/>
          <w:sz w:val="32"/>
          <w:szCs w:val="32"/>
          <w:cs/>
        </w:rPr>
        <w:t xml:space="preserve">เป็นแหล่งผลิตเมล็ดพันธุ์ข้าวและสินค้าเกษตรที่มีคุณภาพได้มาตรฐาน    </w:t>
      </w:r>
    </w:p>
    <w:p w:rsidR="00B61F63" w:rsidRPr="00B61F63" w:rsidRDefault="00B61F63" w:rsidP="00B61F63">
      <w:pPr>
        <w:spacing w:after="0"/>
        <w:jc w:val="thaiDistribute"/>
        <w:rPr>
          <w:rFonts w:ascii="TH SarabunIT๙" w:hAnsi="TH SarabunIT๙" w:cs="TH SarabunIT๙"/>
          <w:color w:val="000000"/>
          <w:sz w:val="32"/>
          <w:szCs w:val="32"/>
        </w:rPr>
      </w:pPr>
      <w:r>
        <w:rPr>
          <w:rFonts w:ascii="TH SarabunIT๙" w:hAnsi="TH SarabunIT๙" w:cs="TH SarabunIT๙" w:hint="cs"/>
          <w:b/>
          <w:bCs/>
          <w:sz w:val="32"/>
          <w:szCs w:val="32"/>
          <w:cs/>
        </w:rPr>
        <w:t xml:space="preserve">                     </w:t>
      </w:r>
      <w:r w:rsidRPr="00084C00">
        <w:rPr>
          <w:rFonts w:ascii="TH SarabunIT๙" w:hAnsi="TH SarabunIT๙" w:cs="TH SarabunIT๙"/>
          <w:b/>
          <w:bCs/>
          <w:sz w:val="32"/>
          <w:szCs w:val="32"/>
          <w:cs/>
        </w:rPr>
        <w:t>สังคมอยู่ร่วมกันอย่างมีความสุข และมีภูมิคุ้มกันต่อการเปลี่ยนแปลง</w:t>
      </w:r>
      <w:r w:rsidRPr="00084C00">
        <w:rPr>
          <w:rFonts w:ascii="TH SarabunIT๙" w:hAnsi="TH SarabunIT๙" w:cs="TH SarabunIT๙"/>
          <w:b/>
          <w:bCs/>
          <w:sz w:val="32"/>
          <w:szCs w:val="32"/>
        </w:rPr>
        <w:t xml:space="preserve">” </w:t>
      </w:r>
    </w:p>
    <w:p w:rsidR="00B61F63" w:rsidRPr="00084C00" w:rsidRDefault="00B61F63" w:rsidP="00B61F63">
      <w:pPr>
        <w:spacing w:after="0"/>
        <w:ind w:left="2160" w:hanging="2160"/>
        <w:rPr>
          <w:rFonts w:ascii="TH SarabunIT๙" w:hAnsi="TH SarabunIT๙" w:cs="TH SarabunIT๙"/>
          <w:b/>
          <w:bCs/>
          <w:sz w:val="32"/>
          <w:szCs w:val="32"/>
        </w:rPr>
      </w:pPr>
      <w:r w:rsidRPr="00084C00">
        <w:rPr>
          <w:rFonts w:ascii="TH SarabunIT๙" w:hAnsi="TH SarabunIT๙" w:cs="TH SarabunIT๙"/>
          <w:sz w:val="32"/>
          <w:szCs w:val="32"/>
          <w:cs/>
        </w:rPr>
        <w:t xml:space="preserve">   </w:t>
      </w:r>
      <w:r>
        <w:rPr>
          <w:rFonts w:ascii="TH SarabunIT๙" w:hAnsi="TH SarabunIT๙" w:cs="TH SarabunIT๙" w:hint="cs"/>
          <w:sz w:val="32"/>
          <w:szCs w:val="32"/>
          <w:cs/>
        </w:rPr>
        <w:t xml:space="preserve">   </w:t>
      </w:r>
      <w:r w:rsidRPr="00084C00">
        <w:rPr>
          <w:rFonts w:ascii="TH SarabunIT๙" w:hAnsi="TH SarabunIT๙" w:cs="TH SarabunIT๙"/>
          <w:b/>
          <w:bCs/>
          <w:sz w:val="32"/>
          <w:szCs w:val="32"/>
          <w:u w:val="single"/>
          <w:cs/>
        </w:rPr>
        <w:t>คำนิยาม</w:t>
      </w:r>
      <w:r w:rsidRPr="00084C00">
        <w:rPr>
          <w:rFonts w:ascii="TH SarabunIT๙" w:hAnsi="TH SarabunIT๙" w:cs="TH SarabunIT๙"/>
          <w:sz w:val="32"/>
          <w:szCs w:val="32"/>
        </w:rPr>
        <w:tab/>
      </w:r>
    </w:p>
    <w:p w:rsidR="00B61F63" w:rsidRPr="00084C00" w:rsidRDefault="00B61F63" w:rsidP="00B61F63">
      <w:pPr>
        <w:spacing w:after="0"/>
        <w:ind w:left="2160" w:hanging="2160"/>
        <w:rPr>
          <w:rFonts w:ascii="TH SarabunIT๙" w:hAnsi="TH SarabunIT๙" w:cs="TH SarabunIT๙"/>
          <w:sz w:val="32"/>
          <w:szCs w:val="32"/>
        </w:rPr>
      </w:pPr>
      <w:r w:rsidRPr="00084C00">
        <w:rPr>
          <w:rFonts w:ascii="TH SarabunIT๙" w:hAnsi="TH SarabunIT๙" w:cs="TH SarabunIT๙"/>
          <w:b/>
          <w:bCs/>
          <w:sz w:val="32"/>
          <w:szCs w:val="32"/>
        </w:rPr>
        <w:t xml:space="preserve">            “</w:t>
      </w:r>
      <w:r w:rsidRPr="00084C00">
        <w:rPr>
          <w:rFonts w:ascii="TH SarabunIT๙" w:hAnsi="TH SarabunIT๙" w:cs="TH SarabunIT๙"/>
          <w:b/>
          <w:bCs/>
          <w:sz w:val="32"/>
          <w:szCs w:val="32"/>
          <w:cs/>
        </w:rPr>
        <w:t>เป็นแหล่งผลิตเมล็ดพันธุ์ข้าวและสินค้าเกษตรที่มีคุณภาพได้มาตรฐาน</w:t>
      </w:r>
      <w:r w:rsidRPr="00084C00">
        <w:rPr>
          <w:rFonts w:ascii="TH SarabunIT๙" w:hAnsi="TH SarabunIT๙" w:cs="TH SarabunIT๙"/>
          <w:b/>
          <w:bCs/>
          <w:sz w:val="32"/>
          <w:szCs w:val="32"/>
        </w:rPr>
        <w:t>”</w:t>
      </w:r>
      <w:r w:rsidRPr="00084C00">
        <w:rPr>
          <w:rFonts w:ascii="TH SarabunIT๙" w:hAnsi="TH SarabunIT๙" w:cs="TH SarabunIT๙"/>
          <w:b/>
          <w:bCs/>
          <w:sz w:val="32"/>
          <w:szCs w:val="32"/>
          <w:cs/>
        </w:rPr>
        <w:t xml:space="preserve"> </w:t>
      </w:r>
      <w:r w:rsidRPr="00084C00">
        <w:rPr>
          <w:rFonts w:ascii="TH SarabunIT๙" w:hAnsi="TH SarabunIT๙" w:cs="TH SarabunIT๙"/>
          <w:sz w:val="32"/>
          <w:szCs w:val="32"/>
          <w:cs/>
        </w:rPr>
        <w:t xml:space="preserve">หมายถึง </w:t>
      </w:r>
      <w:r w:rsidRPr="00084C00">
        <w:rPr>
          <w:rFonts w:ascii="TH SarabunIT๙" w:hAnsi="TH SarabunIT๙" w:cs="TH SarabunIT๙"/>
          <w:sz w:val="32"/>
          <w:szCs w:val="32"/>
        </w:rPr>
        <w:t xml:space="preserve">  </w:t>
      </w:r>
    </w:p>
    <w:p w:rsidR="00B61F63" w:rsidRPr="00084C00" w:rsidRDefault="00B61F63" w:rsidP="00B61F63">
      <w:pPr>
        <w:numPr>
          <w:ilvl w:val="1"/>
          <w:numId w:val="7"/>
        </w:numPr>
        <w:spacing w:after="0" w:line="240" w:lineRule="auto"/>
        <w:rPr>
          <w:rFonts w:ascii="TH SarabunIT๙" w:hAnsi="TH SarabunIT๙" w:cs="TH SarabunIT๙"/>
          <w:sz w:val="32"/>
          <w:szCs w:val="32"/>
        </w:rPr>
      </w:pPr>
      <w:r w:rsidRPr="00084C00">
        <w:rPr>
          <w:rFonts w:ascii="TH SarabunIT๙" w:hAnsi="TH SarabunIT๙" w:cs="TH SarabunIT๙"/>
          <w:sz w:val="32"/>
          <w:szCs w:val="32"/>
          <w:cs/>
        </w:rPr>
        <w:t xml:space="preserve">จังหวัดชัยนาทจะเป็นแหล่งผลิตเมล็ดพันธุ์ข้าวคุณภาพดีที่มีชื่อเสียงของประเทศ  </w:t>
      </w:r>
    </w:p>
    <w:p w:rsidR="00B61F63" w:rsidRDefault="00B61F63" w:rsidP="00B61F63">
      <w:pPr>
        <w:numPr>
          <w:ilvl w:val="1"/>
          <w:numId w:val="7"/>
        </w:numPr>
        <w:spacing w:after="0" w:line="240" w:lineRule="auto"/>
        <w:jc w:val="thaiDistribute"/>
        <w:rPr>
          <w:rFonts w:ascii="TH SarabunIT๙" w:hAnsi="TH SarabunIT๙" w:cs="TH SarabunIT๙"/>
          <w:sz w:val="32"/>
          <w:szCs w:val="32"/>
        </w:rPr>
      </w:pPr>
      <w:r w:rsidRPr="00084C00">
        <w:rPr>
          <w:rFonts w:ascii="TH SarabunIT๙" w:hAnsi="TH SarabunIT๙" w:cs="TH SarabunIT๙"/>
          <w:sz w:val="32"/>
          <w:szCs w:val="32"/>
          <w:cs/>
        </w:rPr>
        <w:t>สินค้าเกษตร</w:t>
      </w:r>
      <w:r>
        <w:rPr>
          <w:rFonts w:ascii="TH SarabunIT๙" w:hAnsi="TH SarabunIT๙" w:cs="TH SarabunIT๙"/>
          <w:sz w:val="32"/>
          <w:szCs w:val="32"/>
          <w:cs/>
        </w:rPr>
        <w:t xml:space="preserve">ที่สำคัญของจังหวัด อาทิ ข้าว </w:t>
      </w:r>
      <w:r w:rsidRPr="00084C00">
        <w:rPr>
          <w:rFonts w:ascii="TH SarabunIT๙" w:hAnsi="TH SarabunIT๙" w:cs="TH SarabunIT๙"/>
          <w:sz w:val="32"/>
          <w:szCs w:val="32"/>
          <w:cs/>
        </w:rPr>
        <w:t>ส้มโ</w:t>
      </w:r>
      <w:r>
        <w:rPr>
          <w:rFonts w:ascii="TH SarabunIT๙" w:hAnsi="TH SarabunIT๙" w:cs="TH SarabunIT๙"/>
          <w:sz w:val="32"/>
          <w:szCs w:val="32"/>
          <w:cs/>
        </w:rPr>
        <w:t>อขาวแตงกวา ปลา โคเนื้อ ฯลฯ มีควา</w:t>
      </w:r>
      <w:r>
        <w:rPr>
          <w:rFonts w:ascii="TH SarabunIT๙" w:hAnsi="TH SarabunIT๙" w:cs="TH SarabunIT๙" w:hint="cs"/>
          <w:sz w:val="32"/>
          <w:szCs w:val="32"/>
          <w:cs/>
        </w:rPr>
        <w:t>ม</w:t>
      </w:r>
    </w:p>
    <w:p w:rsidR="00B61F63" w:rsidRPr="00084C00" w:rsidRDefault="00B61F63" w:rsidP="00B61F63">
      <w:pPr>
        <w:spacing w:after="0" w:line="240" w:lineRule="auto"/>
        <w:jc w:val="thaiDistribute"/>
        <w:rPr>
          <w:rFonts w:ascii="TH SarabunIT๙" w:hAnsi="TH SarabunIT๙" w:cs="TH SarabunIT๙"/>
          <w:sz w:val="32"/>
          <w:szCs w:val="32"/>
        </w:rPr>
      </w:pPr>
      <w:r w:rsidRPr="00B61F63">
        <w:rPr>
          <w:rFonts w:ascii="TH SarabunIT๙" w:hAnsi="TH SarabunIT๙" w:cs="TH SarabunIT๙"/>
          <w:sz w:val="32"/>
          <w:szCs w:val="32"/>
          <w:cs/>
        </w:rPr>
        <w:t>ปลอดภัย</w:t>
      </w:r>
      <w:r w:rsidRPr="00084C00">
        <w:rPr>
          <w:rFonts w:ascii="TH SarabunIT๙" w:hAnsi="TH SarabunIT๙" w:cs="TH SarabunIT๙"/>
          <w:spacing w:val="-8"/>
          <w:sz w:val="32"/>
          <w:szCs w:val="32"/>
          <w:cs/>
        </w:rPr>
        <w:t>ได้มาตรฐานตามกระบวนการตรวจประเมินของผลผลิตแต่ละชนิด</w:t>
      </w:r>
    </w:p>
    <w:p w:rsidR="00B61F63" w:rsidRPr="00084C00" w:rsidRDefault="00B61F63" w:rsidP="00B61F63">
      <w:pPr>
        <w:spacing w:after="0"/>
        <w:ind w:firstLine="720"/>
        <w:jc w:val="thaiDistribute"/>
        <w:rPr>
          <w:rFonts w:ascii="TH SarabunIT๙" w:hAnsi="TH SarabunIT๙" w:cs="TH SarabunIT๙"/>
          <w:sz w:val="32"/>
          <w:szCs w:val="32"/>
        </w:rPr>
      </w:pPr>
      <w:r w:rsidRPr="00084C00">
        <w:rPr>
          <w:rFonts w:ascii="TH SarabunIT๙" w:hAnsi="TH SarabunIT๙" w:cs="TH SarabunIT๙"/>
          <w:b/>
          <w:bCs/>
          <w:sz w:val="32"/>
          <w:szCs w:val="32"/>
        </w:rPr>
        <w:lastRenderedPageBreak/>
        <w:t xml:space="preserve">   “</w:t>
      </w:r>
      <w:r w:rsidRPr="00084C00">
        <w:rPr>
          <w:rFonts w:ascii="TH SarabunIT๙" w:hAnsi="TH SarabunIT๙" w:cs="TH SarabunIT๙"/>
          <w:b/>
          <w:bCs/>
          <w:sz w:val="32"/>
          <w:szCs w:val="32"/>
          <w:cs/>
        </w:rPr>
        <w:t>สังคมอยู่ร่วมกันอย่างมีความสุข</w:t>
      </w:r>
      <w:proofErr w:type="gramStart"/>
      <w:r w:rsidRPr="00084C00">
        <w:rPr>
          <w:rFonts w:ascii="TH SarabunIT๙" w:hAnsi="TH SarabunIT๙" w:cs="TH SarabunIT๙"/>
          <w:b/>
          <w:bCs/>
          <w:sz w:val="32"/>
          <w:szCs w:val="32"/>
        </w:rPr>
        <w:t xml:space="preserve">”  </w:t>
      </w:r>
      <w:r>
        <w:rPr>
          <w:rFonts w:ascii="TH SarabunIT๙" w:hAnsi="TH SarabunIT๙" w:cs="TH SarabunIT๙"/>
          <w:sz w:val="32"/>
          <w:szCs w:val="32"/>
          <w:cs/>
        </w:rPr>
        <w:t>หมายถึง</w:t>
      </w:r>
      <w:proofErr w:type="gramEnd"/>
      <w:r>
        <w:rPr>
          <w:rFonts w:ascii="TH SarabunIT๙" w:hAnsi="TH SarabunIT๙" w:cs="TH SarabunIT๙"/>
          <w:sz w:val="32"/>
          <w:szCs w:val="32"/>
          <w:cs/>
        </w:rPr>
        <w:t xml:space="preserve"> </w:t>
      </w:r>
      <w:r w:rsidRPr="00084C00">
        <w:rPr>
          <w:rFonts w:ascii="TH SarabunIT๙" w:hAnsi="TH SarabunIT๙" w:cs="TH SarabunIT๙"/>
          <w:sz w:val="32"/>
          <w:szCs w:val="32"/>
          <w:cs/>
        </w:rPr>
        <w:t xml:space="preserve"> เด็ก เยาวชน</w:t>
      </w:r>
      <w:r>
        <w:rPr>
          <w:rFonts w:ascii="TH SarabunIT๙" w:hAnsi="TH SarabunIT๙" w:cs="TH SarabunIT๙"/>
          <w:spacing w:val="-2"/>
          <w:sz w:val="32"/>
          <w:szCs w:val="32"/>
          <w:cs/>
        </w:rPr>
        <w:t xml:space="preserve">ได้รับการศึกษาที่มีคุณภาพ ประชาชนมีสุขภาพอนามัยที่ดี </w:t>
      </w:r>
      <w:r>
        <w:rPr>
          <w:rFonts w:ascii="TH SarabunIT๙" w:hAnsi="TH SarabunIT๙" w:cs="TH SarabunIT๙" w:hint="cs"/>
          <w:spacing w:val="-2"/>
          <w:sz w:val="32"/>
          <w:szCs w:val="32"/>
          <w:cs/>
        </w:rPr>
        <w:t xml:space="preserve"> </w:t>
      </w:r>
      <w:r w:rsidRPr="00084C00">
        <w:rPr>
          <w:rFonts w:ascii="TH SarabunIT๙" w:hAnsi="TH SarabunIT๙" w:cs="TH SarabunIT๙"/>
          <w:spacing w:val="-2"/>
          <w:sz w:val="32"/>
          <w:szCs w:val="32"/>
          <w:cs/>
        </w:rPr>
        <w:t>จิตใจมีคุณธรรม  มีความมั่นคงในการการประกอบอาชีพ   มีความปลอดภัย</w:t>
      </w:r>
      <w:r w:rsidRPr="00084C00">
        <w:rPr>
          <w:rFonts w:ascii="TH SarabunIT๙" w:hAnsi="TH SarabunIT๙" w:cs="TH SarabunIT๙"/>
          <w:sz w:val="32"/>
          <w:szCs w:val="32"/>
          <w:cs/>
        </w:rPr>
        <w:t xml:space="preserve">ในชีวิตและทรัพย์สิน   สังคมปลอดอบายมุข  และสิ่งเสพติด  </w:t>
      </w:r>
      <w:r w:rsidRPr="00084C00">
        <w:rPr>
          <w:rFonts w:ascii="TH SarabunIT๙" w:hAnsi="TH SarabunIT๙" w:cs="TH SarabunIT๙"/>
          <w:spacing w:val="-2"/>
          <w:sz w:val="32"/>
          <w:szCs w:val="32"/>
          <w:cs/>
        </w:rPr>
        <w:t>ประชาชนมีส่วนร่วม</w:t>
      </w:r>
      <w:r w:rsidRPr="00084C00">
        <w:rPr>
          <w:rFonts w:ascii="TH SarabunIT๙" w:hAnsi="TH SarabunIT๙" w:cs="TH SarabunIT๙"/>
          <w:sz w:val="32"/>
          <w:szCs w:val="32"/>
          <w:cs/>
        </w:rPr>
        <w:t xml:space="preserve">ในการพัฒนาและสมานฉันท์ </w:t>
      </w:r>
    </w:p>
    <w:p w:rsidR="00B61F63" w:rsidRPr="00084C00" w:rsidRDefault="00B61F63" w:rsidP="00B61F63">
      <w:pPr>
        <w:pStyle w:val="a5"/>
        <w:spacing w:before="0" w:beforeAutospacing="0" w:after="0" w:afterAutospacing="0"/>
        <w:jc w:val="thaiDistribute"/>
        <w:rPr>
          <w:rFonts w:ascii="TH SarabunIT๙" w:eastAsia="Batang" w:hAnsi="TH SarabunIT๙" w:cs="TH SarabunIT๙"/>
          <w:sz w:val="32"/>
          <w:szCs w:val="32"/>
          <w:lang w:eastAsia="ko-KR"/>
        </w:rPr>
      </w:pPr>
      <w:r w:rsidRPr="00084C00">
        <w:rPr>
          <w:rFonts w:ascii="TH SarabunIT๙" w:hAnsi="TH SarabunIT๙" w:cs="TH SarabunIT๙"/>
          <w:b/>
          <w:bCs/>
          <w:sz w:val="32"/>
          <w:szCs w:val="32"/>
        </w:rPr>
        <w:t xml:space="preserve">             “</w:t>
      </w:r>
      <w:r w:rsidRPr="00084C00">
        <w:rPr>
          <w:rFonts w:ascii="TH SarabunIT๙" w:hAnsi="TH SarabunIT๙" w:cs="TH SarabunIT๙"/>
          <w:b/>
          <w:bCs/>
          <w:sz w:val="32"/>
          <w:szCs w:val="32"/>
          <w:cs/>
        </w:rPr>
        <w:t>ภูมิคุ้มกันต่อการเปลี่ยนแปลง</w:t>
      </w:r>
      <w:r w:rsidRPr="00084C00">
        <w:rPr>
          <w:rFonts w:ascii="TH SarabunIT๙" w:hAnsi="TH SarabunIT๙" w:cs="TH SarabunIT๙"/>
          <w:b/>
          <w:bCs/>
          <w:sz w:val="32"/>
          <w:szCs w:val="32"/>
        </w:rPr>
        <w:t>”</w:t>
      </w:r>
      <w:r>
        <w:rPr>
          <w:rFonts w:ascii="TH SarabunIT๙" w:hAnsi="TH SarabunIT๙" w:cs="TH SarabunIT๙"/>
          <w:sz w:val="32"/>
          <w:szCs w:val="32"/>
          <w:cs/>
        </w:rPr>
        <w:t xml:space="preserve"> หมายถึง </w:t>
      </w:r>
      <w:r w:rsidRPr="00084C00">
        <w:rPr>
          <w:rFonts w:ascii="TH SarabunIT๙" w:hAnsi="TH SarabunIT๙" w:cs="TH SarabunIT๙"/>
          <w:sz w:val="32"/>
          <w:szCs w:val="32"/>
          <w:cs/>
        </w:rPr>
        <w:t>การพัฒนาให้ประชาชนมี</w:t>
      </w:r>
      <w:r w:rsidRPr="00084C00">
        <w:rPr>
          <w:rFonts w:ascii="TH SarabunIT๙" w:eastAsia="Batang" w:hAnsi="TH SarabunIT๙" w:cs="TH SarabunIT๙"/>
          <w:sz w:val="32"/>
          <w:szCs w:val="32"/>
          <w:cs/>
          <w:lang w:eastAsia="ko-KR"/>
        </w:rPr>
        <w:t>ความรู้และทักษะ สามารถรู้เท่าทันการเปลี่ยนแปลงที่จะเกิดขึ้นในชีวิตป</w:t>
      </w:r>
      <w:r>
        <w:rPr>
          <w:rFonts w:ascii="TH SarabunIT๙" w:eastAsia="Batang" w:hAnsi="TH SarabunIT๙" w:cs="TH SarabunIT๙"/>
          <w:sz w:val="32"/>
          <w:szCs w:val="32"/>
          <w:cs/>
          <w:lang w:eastAsia="ko-KR"/>
        </w:rPr>
        <w:t>ระจำวัน</w:t>
      </w:r>
      <w:r w:rsidRPr="00084C00">
        <w:rPr>
          <w:rFonts w:ascii="TH SarabunIT๙" w:eastAsia="Batang" w:hAnsi="TH SarabunIT๙" w:cs="TH SarabunIT๙"/>
          <w:sz w:val="32"/>
          <w:szCs w:val="32"/>
          <w:cs/>
          <w:lang w:eastAsia="ko-KR"/>
        </w:rPr>
        <w:t xml:space="preserve"> อา</w:t>
      </w:r>
      <w:r>
        <w:rPr>
          <w:rFonts w:ascii="TH SarabunIT๙" w:eastAsia="Batang" w:hAnsi="TH SarabunIT๙" w:cs="TH SarabunIT๙"/>
          <w:sz w:val="32"/>
          <w:szCs w:val="32"/>
          <w:cs/>
          <w:lang w:eastAsia="ko-KR"/>
        </w:rPr>
        <w:t xml:space="preserve">ทิ การเปลี่ยนแปลงของสภาพอากาศ </w:t>
      </w:r>
      <w:proofErr w:type="gramStart"/>
      <w:r w:rsidRPr="00084C00">
        <w:rPr>
          <w:rFonts w:ascii="TH SarabunIT๙" w:eastAsia="Batang" w:hAnsi="TH SarabunIT๙" w:cs="TH SarabunIT๙"/>
          <w:sz w:val="32"/>
          <w:szCs w:val="32"/>
          <w:cs/>
          <w:lang w:eastAsia="ko-KR"/>
        </w:rPr>
        <w:t>การเกิดเหตุการณ์</w:t>
      </w:r>
      <w:r>
        <w:rPr>
          <w:rFonts w:ascii="TH SarabunIT๙" w:eastAsia="Batang" w:hAnsi="TH SarabunIT๙" w:cs="TH SarabunIT๙" w:hint="cs"/>
          <w:sz w:val="32"/>
          <w:szCs w:val="32"/>
          <w:cs/>
          <w:lang w:eastAsia="ko-KR"/>
        </w:rPr>
        <w:t xml:space="preserve">  </w:t>
      </w:r>
      <w:r w:rsidRPr="00084C00">
        <w:rPr>
          <w:rFonts w:ascii="TH SarabunIT๙" w:eastAsia="Batang" w:hAnsi="TH SarabunIT๙" w:cs="TH SarabunIT๙"/>
          <w:sz w:val="32"/>
          <w:szCs w:val="32"/>
          <w:cs/>
          <w:lang w:eastAsia="ko-KR"/>
        </w:rPr>
        <w:t>ภัยธรรมชาติ</w:t>
      </w:r>
      <w:proofErr w:type="gramEnd"/>
      <w:r w:rsidRPr="00084C00">
        <w:rPr>
          <w:rFonts w:ascii="TH SarabunIT๙" w:eastAsia="Batang" w:hAnsi="TH SarabunIT๙" w:cs="TH SarabunIT๙"/>
          <w:sz w:val="32"/>
          <w:szCs w:val="32"/>
          <w:cs/>
          <w:lang w:eastAsia="ko-KR"/>
        </w:rPr>
        <w:t xml:space="preserve">  โรคอุบัติใหม่  และการเปลี่ยนแปลงทางเศรษฐกิจ  สังคม และความมั่นคง  ที่จะเกิดขึ้นจากการเข้าสู่ประชาคมอาเซียน</w:t>
      </w:r>
      <w:r w:rsidRPr="00084C00">
        <w:rPr>
          <w:rFonts w:ascii="TH SarabunIT๙" w:eastAsia="Batang" w:hAnsi="TH SarabunIT๙" w:cs="TH SarabunIT๙"/>
          <w:sz w:val="32"/>
          <w:szCs w:val="32"/>
          <w:lang w:eastAsia="ko-KR"/>
        </w:rPr>
        <w:t xml:space="preserve">  </w:t>
      </w:r>
    </w:p>
    <w:p w:rsidR="00B61F63" w:rsidRPr="00B61F63" w:rsidRDefault="00B61F63" w:rsidP="00B61F63">
      <w:pPr>
        <w:spacing w:after="0"/>
        <w:jc w:val="thaiDistribute"/>
        <w:rPr>
          <w:rFonts w:ascii="TH SarabunIT๙" w:hAnsi="TH SarabunIT๙" w:cs="TH SarabunIT๙"/>
          <w:b/>
          <w:bCs/>
          <w:sz w:val="34"/>
          <w:szCs w:val="34"/>
          <w:u w:val="single"/>
        </w:rPr>
      </w:pPr>
      <w:r>
        <w:rPr>
          <w:rFonts w:ascii="TH SarabunIT๙" w:hAnsi="TH SarabunIT๙" w:cs="TH SarabunIT๙" w:hint="cs"/>
          <w:b/>
          <w:bCs/>
          <w:sz w:val="34"/>
          <w:szCs w:val="34"/>
          <w:cs/>
        </w:rPr>
        <w:t xml:space="preserve">  </w:t>
      </w:r>
      <w:r w:rsidRPr="00B61F63">
        <w:rPr>
          <w:rFonts w:ascii="TH SarabunIT๙" w:hAnsi="TH SarabunIT๙" w:cs="TH SarabunIT๙" w:hint="cs"/>
          <w:b/>
          <w:bCs/>
          <w:sz w:val="34"/>
          <w:szCs w:val="34"/>
          <w:cs/>
        </w:rPr>
        <w:t xml:space="preserve"> </w:t>
      </w:r>
      <w:r w:rsidRPr="00B61F63">
        <w:rPr>
          <w:rFonts w:ascii="TH SarabunIT๙" w:hAnsi="TH SarabunIT๙" w:cs="TH SarabunIT๙"/>
          <w:b/>
          <w:bCs/>
          <w:sz w:val="34"/>
          <w:szCs w:val="34"/>
          <w:cs/>
        </w:rPr>
        <w:t xml:space="preserve"> </w:t>
      </w:r>
      <w:r w:rsidRPr="00B61F63">
        <w:rPr>
          <w:rFonts w:ascii="TH SarabunIT๙" w:hAnsi="TH SarabunIT๙" w:cs="TH SarabunIT๙" w:hint="cs"/>
          <w:b/>
          <w:bCs/>
          <w:sz w:val="34"/>
          <w:szCs w:val="34"/>
          <w:cs/>
        </w:rPr>
        <w:t xml:space="preserve"> </w:t>
      </w:r>
      <w:r w:rsidRPr="00B61F63">
        <w:rPr>
          <w:rFonts w:ascii="TH SarabunIT๙" w:hAnsi="TH SarabunIT๙" w:cs="TH SarabunIT๙"/>
          <w:b/>
          <w:bCs/>
          <w:sz w:val="34"/>
          <w:szCs w:val="34"/>
          <w:u w:val="single"/>
          <w:cs/>
        </w:rPr>
        <w:t>พันธกิจ</w:t>
      </w:r>
    </w:p>
    <w:p w:rsidR="00B61F63" w:rsidRPr="00B61F63" w:rsidRDefault="00B61F63" w:rsidP="00B61F63">
      <w:pPr>
        <w:numPr>
          <w:ilvl w:val="0"/>
          <w:numId w:val="8"/>
        </w:numPr>
        <w:tabs>
          <w:tab w:val="clear" w:pos="720"/>
          <w:tab w:val="num" w:pos="1080"/>
        </w:tabs>
        <w:spacing w:after="0" w:line="240" w:lineRule="auto"/>
        <w:ind w:left="0" w:firstLine="1080"/>
        <w:jc w:val="thaiDistribute"/>
        <w:rPr>
          <w:rFonts w:ascii="TH SarabunIT๙" w:hAnsi="TH SarabunIT๙" w:cs="TH SarabunIT๙"/>
          <w:b/>
          <w:bCs/>
          <w:sz w:val="32"/>
          <w:szCs w:val="32"/>
        </w:rPr>
      </w:pPr>
      <w:r w:rsidRPr="00084C00">
        <w:rPr>
          <w:rFonts w:ascii="TH SarabunIT๙" w:hAnsi="TH SarabunIT๙" w:cs="TH SarabunIT๙"/>
          <w:sz w:val="32"/>
          <w:szCs w:val="32"/>
          <w:cs/>
        </w:rPr>
        <w:t>ส่งเสริมและพัฒนากระบวนการผลิตเมล็ดพันธุ์ข้</w:t>
      </w:r>
      <w:r>
        <w:rPr>
          <w:rFonts w:ascii="TH SarabunIT๙" w:hAnsi="TH SarabunIT๙" w:cs="TH SarabunIT๙"/>
          <w:sz w:val="32"/>
          <w:szCs w:val="32"/>
          <w:cs/>
        </w:rPr>
        <w:t>าว  และสินค้าเกษตรให้มีคุณภาพได</w:t>
      </w:r>
      <w:r w:rsidRPr="00B61F63">
        <w:rPr>
          <w:rFonts w:ascii="TH SarabunIT๙" w:hAnsi="TH SarabunIT๙" w:cs="TH SarabunIT๙"/>
          <w:sz w:val="32"/>
          <w:szCs w:val="32"/>
          <w:cs/>
        </w:rPr>
        <w:t xml:space="preserve">มาตรฐาน  </w:t>
      </w:r>
    </w:p>
    <w:p w:rsidR="00B61F63" w:rsidRPr="00084C00" w:rsidRDefault="00B61F63" w:rsidP="00B61F63">
      <w:pPr>
        <w:numPr>
          <w:ilvl w:val="0"/>
          <w:numId w:val="8"/>
        </w:numPr>
        <w:tabs>
          <w:tab w:val="clear" w:pos="720"/>
          <w:tab w:val="num" w:pos="1080"/>
        </w:tabs>
        <w:spacing w:after="0" w:line="240" w:lineRule="auto"/>
        <w:ind w:firstLine="360"/>
        <w:jc w:val="thaiDistribute"/>
        <w:rPr>
          <w:rFonts w:ascii="TH SarabunIT๙" w:hAnsi="TH SarabunIT๙" w:cs="TH SarabunIT๙"/>
          <w:b/>
          <w:bCs/>
          <w:sz w:val="32"/>
          <w:szCs w:val="32"/>
        </w:rPr>
      </w:pPr>
      <w:r w:rsidRPr="00084C00">
        <w:rPr>
          <w:rFonts w:ascii="TH SarabunIT๙" w:hAnsi="TH SarabunIT๙" w:cs="TH SarabunIT๙"/>
          <w:sz w:val="32"/>
          <w:szCs w:val="32"/>
          <w:cs/>
        </w:rPr>
        <w:t>ส่งเสริมและพัฒนาอาชีพนอกภาคการเกษตร  การท่องเที่ยว การค้าและการบริการ</w:t>
      </w:r>
    </w:p>
    <w:p w:rsidR="00B61F63" w:rsidRPr="00084C00" w:rsidRDefault="00B61F63" w:rsidP="00B61F63">
      <w:pPr>
        <w:spacing w:after="0" w:line="240" w:lineRule="auto"/>
        <w:jc w:val="thaiDistribute"/>
        <w:rPr>
          <w:rFonts w:ascii="TH SarabunIT๙" w:hAnsi="TH SarabunIT๙" w:cs="TH SarabunIT๙"/>
          <w:b/>
          <w:bCs/>
          <w:sz w:val="32"/>
          <w:szCs w:val="32"/>
        </w:rPr>
      </w:pPr>
      <w:r>
        <w:rPr>
          <w:rFonts w:ascii="TH SarabunIT๙" w:hAnsi="TH SarabunIT๙" w:cs="TH SarabunIT๙" w:hint="cs"/>
          <w:spacing w:val="-8"/>
          <w:sz w:val="32"/>
          <w:szCs w:val="32"/>
          <w:cs/>
        </w:rPr>
        <w:t xml:space="preserve">                  3.   </w:t>
      </w:r>
      <w:r w:rsidRPr="00084C00">
        <w:rPr>
          <w:rFonts w:ascii="TH SarabunIT๙" w:hAnsi="TH SarabunIT๙" w:cs="TH SarabunIT๙"/>
          <w:spacing w:val="-8"/>
          <w:sz w:val="32"/>
          <w:szCs w:val="32"/>
          <w:cs/>
        </w:rPr>
        <w:t>การเพิ่มมูลค่าสินค้</w:t>
      </w:r>
      <w:r>
        <w:rPr>
          <w:rFonts w:ascii="TH SarabunIT๙" w:hAnsi="TH SarabunIT๙" w:cs="TH SarabunIT๙"/>
          <w:spacing w:val="-8"/>
          <w:sz w:val="32"/>
          <w:szCs w:val="32"/>
          <w:cs/>
        </w:rPr>
        <w:t xml:space="preserve">า เพิ่มประสิทธิภาพด้านการตลาด </w:t>
      </w:r>
      <w:r w:rsidRPr="00084C00">
        <w:rPr>
          <w:rFonts w:ascii="TH SarabunIT๙" w:hAnsi="TH SarabunIT๙" w:cs="TH SarabunIT๙"/>
          <w:spacing w:val="-8"/>
          <w:sz w:val="32"/>
          <w:szCs w:val="32"/>
          <w:cs/>
        </w:rPr>
        <w:t xml:space="preserve"> ค</w:t>
      </w:r>
      <w:r>
        <w:rPr>
          <w:rFonts w:ascii="TH SarabunIT๙" w:hAnsi="TH SarabunIT๙" w:cs="TH SarabunIT๙"/>
          <w:spacing w:val="-8"/>
          <w:sz w:val="32"/>
          <w:szCs w:val="32"/>
          <w:cs/>
        </w:rPr>
        <w:t xml:space="preserve">วามรู้ในการบริหารจัดการธุรกิจ </w:t>
      </w:r>
      <w:r w:rsidRPr="00B61F63">
        <w:rPr>
          <w:rFonts w:ascii="TH SarabunIT๙" w:hAnsi="TH SarabunIT๙" w:cs="TH SarabunIT๙"/>
          <w:spacing w:val="-8"/>
          <w:sz w:val="32"/>
          <w:szCs w:val="32"/>
          <w:cs/>
        </w:rPr>
        <w:t>การเข้าถึง</w:t>
      </w:r>
      <w:r w:rsidRPr="00084C00">
        <w:rPr>
          <w:rFonts w:ascii="TH SarabunIT๙" w:hAnsi="TH SarabunIT๙" w:cs="TH SarabunIT๙"/>
          <w:sz w:val="32"/>
          <w:szCs w:val="32"/>
          <w:cs/>
        </w:rPr>
        <w:t>แหล่งเงินทุน  ตลอดจนพัฒนาระบบ</w:t>
      </w:r>
      <w:r w:rsidRPr="00084C00">
        <w:rPr>
          <w:rFonts w:ascii="TH SarabunIT๙" w:hAnsi="TH SarabunIT๙" w:cs="TH SarabunIT๙"/>
          <w:b/>
          <w:bCs/>
          <w:sz w:val="32"/>
          <w:szCs w:val="32"/>
          <w:cs/>
        </w:rPr>
        <w:t xml:space="preserve"> </w:t>
      </w:r>
      <w:r w:rsidRPr="00084C00">
        <w:rPr>
          <w:rFonts w:ascii="TH SarabunIT๙" w:hAnsi="TH SarabunIT๙" w:cs="TH SarabunIT๙"/>
          <w:b/>
          <w:bCs/>
          <w:sz w:val="32"/>
          <w:szCs w:val="32"/>
        </w:rPr>
        <w:t>Logistic</w:t>
      </w:r>
    </w:p>
    <w:p w:rsidR="00B61F63" w:rsidRDefault="00B61F63" w:rsidP="00B61F63">
      <w:pPr>
        <w:spacing w:after="0" w:line="240" w:lineRule="auto"/>
        <w:jc w:val="thaiDistribute"/>
        <w:rPr>
          <w:rFonts w:ascii="TH SarabunIT๙" w:hAnsi="TH SarabunIT๙" w:cs="TH SarabunIT๙"/>
          <w:b/>
          <w:bCs/>
          <w:sz w:val="32"/>
          <w:szCs w:val="32"/>
        </w:rPr>
      </w:pPr>
      <w:r>
        <w:rPr>
          <w:rFonts w:ascii="TH SarabunIT๙" w:hAnsi="TH SarabunIT๙" w:cs="TH SarabunIT๙" w:hint="cs"/>
          <w:sz w:val="32"/>
          <w:szCs w:val="32"/>
          <w:cs/>
        </w:rPr>
        <w:t xml:space="preserve">              4. </w:t>
      </w:r>
      <w:r w:rsidRPr="00084C00">
        <w:rPr>
          <w:rFonts w:ascii="TH SarabunIT๙" w:hAnsi="TH SarabunIT๙" w:cs="TH SarabunIT๙"/>
          <w:sz w:val="32"/>
          <w:szCs w:val="32"/>
          <w:cs/>
        </w:rPr>
        <w:t>พัฒนาค</w:t>
      </w:r>
      <w:r>
        <w:rPr>
          <w:rFonts w:ascii="TH SarabunIT๙" w:hAnsi="TH SarabunIT๙" w:cs="TH SarabunIT๙" w:hint="cs"/>
          <w:sz w:val="32"/>
          <w:szCs w:val="32"/>
          <w:cs/>
        </w:rPr>
        <w:t xml:space="preserve"> </w:t>
      </w:r>
      <w:r w:rsidRPr="00084C00">
        <w:rPr>
          <w:rFonts w:ascii="TH SarabunIT๙" w:hAnsi="TH SarabunIT๙" w:cs="TH SarabunIT๙"/>
          <w:sz w:val="32"/>
          <w:szCs w:val="32"/>
          <w:cs/>
        </w:rPr>
        <w:t>นและสังคม</w:t>
      </w:r>
      <w:r>
        <w:rPr>
          <w:rFonts w:ascii="TH SarabunIT๙" w:hAnsi="TH SarabunIT๙" w:cs="TH SarabunIT๙" w:hint="cs"/>
          <w:sz w:val="32"/>
          <w:szCs w:val="32"/>
          <w:cs/>
        </w:rPr>
        <w:t xml:space="preserve"> </w:t>
      </w:r>
      <w:r w:rsidRPr="00084C00">
        <w:rPr>
          <w:rFonts w:ascii="TH SarabunIT๙" w:hAnsi="TH SarabunIT๙" w:cs="TH SarabunIT๙"/>
          <w:sz w:val="32"/>
          <w:szCs w:val="32"/>
          <w:cs/>
        </w:rPr>
        <w:t>ใ</w:t>
      </w:r>
      <w:r>
        <w:rPr>
          <w:rFonts w:ascii="TH SarabunIT๙" w:hAnsi="TH SarabunIT๙" w:cs="TH SarabunIT๙" w:hint="cs"/>
          <w:sz w:val="32"/>
          <w:szCs w:val="32"/>
          <w:cs/>
        </w:rPr>
        <w:t xml:space="preserve"> </w:t>
      </w:r>
      <w:r w:rsidRPr="00084C00">
        <w:rPr>
          <w:rFonts w:ascii="TH SarabunIT๙" w:hAnsi="TH SarabunIT๙" w:cs="TH SarabunIT๙"/>
          <w:sz w:val="32"/>
          <w:szCs w:val="32"/>
          <w:cs/>
        </w:rPr>
        <w:t>ห้มีคุณภาพ มีความรู้คู่คุณธรรมและจริยธรรม มีสุขภาวะที่ดี อยู่ในครอบครัวที่อบอุ่น  มีชุมชนที่เข้มแข็ง พึ่งตนเองได้ มีความสมานฉันท์และปลอดภัยน่าอยู่</w:t>
      </w:r>
      <w:r>
        <w:rPr>
          <w:rFonts w:ascii="TH SarabunIT๙" w:hAnsi="TH SarabunIT๙" w:cs="TH SarabunIT๙" w:hint="cs"/>
          <w:b/>
          <w:bCs/>
          <w:sz w:val="32"/>
          <w:szCs w:val="32"/>
          <w:cs/>
        </w:rPr>
        <w:t xml:space="preserve">   </w:t>
      </w:r>
    </w:p>
    <w:p w:rsidR="00B61F63" w:rsidRPr="00084C00" w:rsidRDefault="00B61F63" w:rsidP="00B61F63">
      <w:pPr>
        <w:spacing w:after="0" w:line="240" w:lineRule="auto"/>
        <w:jc w:val="thaiDistribute"/>
        <w:rPr>
          <w:rFonts w:ascii="TH SarabunIT๙" w:hAnsi="TH SarabunIT๙" w:cs="TH SarabunIT๙"/>
          <w:b/>
          <w:bCs/>
          <w:sz w:val="32"/>
          <w:szCs w:val="32"/>
        </w:rPr>
      </w:pPr>
      <w:r>
        <w:rPr>
          <w:rFonts w:ascii="TH SarabunIT๙" w:hAnsi="TH SarabunIT๙" w:cs="TH SarabunIT๙" w:hint="cs"/>
          <w:b/>
          <w:bCs/>
          <w:sz w:val="32"/>
          <w:szCs w:val="32"/>
          <w:cs/>
        </w:rPr>
        <w:t xml:space="preserve">              5. </w:t>
      </w:r>
      <w:r w:rsidRPr="00084C00">
        <w:rPr>
          <w:rFonts w:ascii="TH SarabunIT๙" w:hAnsi="TH SarabunIT๙" w:cs="TH SarabunIT๙"/>
          <w:sz w:val="32"/>
          <w:szCs w:val="32"/>
          <w:cs/>
        </w:rPr>
        <w:t>อนุรักษ์และใช้ประโยชน์ทรัพยากรธรรมชาติและสิ่งแวดล้อมอย่างสมดุลและยั่งยืน</w:t>
      </w:r>
    </w:p>
    <w:p w:rsidR="00B61F63" w:rsidRPr="00B61F63" w:rsidRDefault="00B61F63" w:rsidP="00B61F63">
      <w:pPr>
        <w:spacing w:after="0"/>
        <w:jc w:val="thaiDistribute"/>
        <w:rPr>
          <w:rFonts w:ascii="TH SarabunIT๙" w:hAnsi="TH SarabunIT๙" w:cs="TH SarabunIT๙"/>
          <w:b/>
          <w:bCs/>
          <w:sz w:val="34"/>
          <w:szCs w:val="34"/>
          <w:u w:val="single"/>
        </w:rPr>
      </w:pPr>
      <w:r>
        <w:rPr>
          <w:rFonts w:ascii="TH SarabunIT๙" w:hAnsi="TH SarabunIT๙" w:cs="TH SarabunIT๙" w:hint="cs"/>
          <w:b/>
          <w:bCs/>
          <w:sz w:val="34"/>
          <w:szCs w:val="34"/>
          <w:cs/>
        </w:rPr>
        <w:t xml:space="preserve"> </w:t>
      </w:r>
      <w:r w:rsidRPr="00084C00">
        <w:rPr>
          <w:rFonts w:ascii="TH SarabunIT๙" w:hAnsi="TH SarabunIT๙" w:cs="TH SarabunIT๙"/>
          <w:b/>
          <w:bCs/>
          <w:sz w:val="34"/>
          <w:szCs w:val="34"/>
          <w:cs/>
        </w:rPr>
        <w:t xml:space="preserve"> </w:t>
      </w:r>
      <w:r w:rsidRPr="00084C00">
        <w:rPr>
          <w:rFonts w:ascii="TH SarabunIT๙" w:hAnsi="TH SarabunIT๙" w:cs="TH SarabunIT๙"/>
          <w:b/>
          <w:bCs/>
          <w:sz w:val="34"/>
          <w:szCs w:val="34"/>
        </w:rPr>
        <w:t xml:space="preserve">  </w:t>
      </w:r>
      <w:r>
        <w:rPr>
          <w:rFonts w:ascii="TH SarabunIT๙" w:hAnsi="TH SarabunIT๙" w:cs="TH SarabunIT๙" w:hint="cs"/>
          <w:b/>
          <w:bCs/>
          <w:sz w:val="34"/>
          <w:szCs w:val="34"/>
          <w:cs/>
        </w:rPr>
        <w:t xml:space="preserve"> </w:t>
      </w:r>
      <w:r w:rsidRPr="00B61F63">
        <w:rPr>
          <w:rFonts w:ascii="TH SarabunIT๙" w:hAnsi="TH SarabunIT๙" w:cs="TH SarabunIT๙"/>
          <w:b/>
          <w:bCs/>
          <w:sz w:val="34"/>
          <w:szCs w:val="34"/>
          <w:u w:val="single"/>
          <w:cs/>
        </w:rPr>
        <w:t>เป้าประสงค์ภาพรวม</w:t>
      </w:r>
    </w:p>
    <w:p w:rsidR="00B61F63" w:rsidRPr="00084C00" w:rsidRDefault="00B61F63" w:rsidP="00B61F63">
      <w:pPr>
        <w:spacing w:after="0"/>
        <w:ind w:left="1080"/>
        <w:jc w:val="thaiDistribute"/>
        <w:rPr>
          <w:rFonts w:ascii="TH SarabunIT๙" w:hAnsi="TH SarabunIT๙" w:cs="TH SarabunIT๙"/>
          <w:sz w:val="32"/>
          <w:szCs w:val="32"/>
        </w:rPr>
      </w:pPr>
      <w:r w:rsidRPr="00084C00">
        <w:rPr>
          <w:rFonts w:ascii="TH SarabunIT๙" w:hAnsi="TH SarabunIT๙" w:cs="TH SarabunIT๙"/>
          <w:sz w:val="32"/>
          <w:szCs w:val="32"/>
          <w:cs/>
        </w:rPr>
        <w:t>1.  สร้างการเติบโตทางเศรษฐกิจ โดยเน้นสินค้าภาคการเกษตรและการท่องเที่ยว</w:t>
      </w:r>
    </w:p>
    <w:p w:rsidR="00B61F63" w:rsidRPr="00084C00" w:rsidRDefault="00B61F63" w:rsidP="00B61F63">
      <w:pPr>
        <w:spacing w:after="0"/>
        <w:ind w:left="1080"/>
        <w:jc w:val="thaiDistribute"/>
        <w:rPr>
          <w:rFonts w:ascii="TH SarabunIT๙" w:hAnsi="TH SarabunIT๙" w:cs="TH SarabunIT๙"/>
          <w:sz w:val="32"/>
          <w:szCs w:val="32"/>
        </w:rPr>
      </w:pPr>
      <w:r w:rsidRPr="00084C00">
        <w:rPr>
          <w:rFonts w:ascii="TH SarabunIT๙" w:hAnsi="TH SarabunIT๙" w:cs="TH SarabunIT๙"/>
          <w:sz w:val="32"/>
          <w:szCs w:val="32"/>
          <w:cs/>
        </w:rPr>
        <w:t>2.  ยกระดับคุณภาพชีวิตของประชาชนและสร้างความมั่นคงทางสังคม</w:t>
      </w:r>
    </w:p>
    <w:p w:rsidR="00B61F63" w:rsidRPr="00084C00" w:rsidRDefault="00B61F63" w:rsidP="00B61F63">
      <w:pPr>
        <w:spacing w:after="0"/>
        <w:ind w:left="1080"/>
        <w:jc w:val="thaiDistribute"/>
        <w:rPr>
          <w:rFonts w:ascii="TH SarabunIT๙" w:hAnsi="TH SarabunIT๙" w:cs="TH SarabunIT๙"/>
          <w:sz w:val="32"/>
          <w:szCs w:val="32"/>
        </w:rPr>
      </w:pPr>
      <w:r w:rsidRPr="00084C00">
        <w:rPr>
          <w:rFonts w:ascii="TH SarabunIT๙" w:hAnsi="TH SarabunIT๙" w:cs="TH SarabunIT๙"/>
          <w:sz w:val="32"/>
          <w:szCs w:val="32"/>
          <w:cs/>
        </w:rPr>
        <w:t>3.  สร้างความสมดุลในการใช้ทรัพยากรธรรมชาติและสิ่งแวดล้อมอยู่ในเกณฑ์มาตรฐาน</w:t>
      </w:r>
    </w:p>
    <w:p w:rsidR="00B61F63" w:rsidRPr="00B61F63" w:rsidRDefault="00B61F63" w:rsidP="00B61F63">
      <w:pPr>
        <w:spacing w:after="0"/>
        <w:jc w:val="thaiDistribute"/>
        <w:rPr>
          <w:rFonts w:ascii="TH SarabunIT๙" w:hAnsi="TH SarabunIT๙" w:cs="TH SarabunIT๙"/>
          <w:b/>
          <w:bCs/>
          <w:sz w:val="34"/>
          <w:szCs w:val="34"/>
          <w:u w:val="single"/>
          <w:cs/>
        </w:rPr>
      </w:pPr>
      <w:r>
        <w:rPr>
          <w:rFonts w:ascii="TH SarabunIT๙" w:hAnsi="TH SarabunIT๙" w:cs="TH SarabunIT๙" w:hint="cs"/>
          <w:b/>
          <w:bCs/>
          <w:sz w:val="34"/>
          <w:szCs w:val="34"/>
          <w:cs/>
        </w:rPr>
        <w:t xml:space="preserve">     </w:t>
      </w:r>
      <w:r w:rsidRPr="00084C00">
        <w:rPr>
          <w:rFonts w:ascii="TH SarabunIT๙" w:hAnsi="TH SarabunIT๙" w:cs="TH SarabunIT๙"/>
          <w:b/>
          <w:bCs/>
          <w:sz w:val="34"/>
          <w:szCs w:val="34"/>
        </w:rPr>
        <w:t xml:space="preserve"> </w:t>
      </w:r>
      <w:r w:rsidRPr="00B61F63">
        <w:rPr>
          <w:rFonts w:ascii="TH SarabunIT๙" w:hAnsi="TH SarabunIT๙" w:cs="TH SarabunIT๙"/>
          <w:b/>
          <w:bCs/>
          <w:sz w:val="34"/>
          <w:szCs w:val="34"/>
          <w:u w:val="single"/>
          <w:cs/>
        </w:rPr>
        <w:t>ประเด็นยุทธศาสตร์</w:t>
      </w:r>
    </w:p>
    <w:p w:rsidR="00B61F63" w:rsidRPr="00084C00" w:rsidRDefault="00B61F63" w:rsidP="00694853">
      <w:pPr>
        <w:spacing w:after="0"/>
        <w:ind w:firstLine="1080"/>
        <w:jc w:val="thaiDistribute"/>
        <w:rPr>
          <w:rFonts w:ascii="TH SarabunIT๙" w:hAnsi="TH SarabunIT๙" w:cs="TH SarabunIT๙"/>
          <w:sz w:val="32"/>
          <w:szCs w:val="32"/>
        </w:rPr>
      </w:pPr>
      <w:r w:rsidRPr="00084C00">
        <w:rPr>
          <w:rFonts w:ascii="TH SarabunIT๙" w:hAnsi="TH SarabunIT๙" w:cs="TH SarabunIT๙"/>
          <w:sz w:val="32"/>
          <w:szCs w:val="32"/>
          <w:cs/>
        </w:rPr>
        <w:t>1.  การเพิ่มประสิทธิภาพกระบวนการผลิตและการตลาดเมล็ดพันธุ์ข้าวและสินค้าเกษตรให้มีคุณภาพได้มาตรฐาน</w:t>
      </w:r>
      <w:r>
        <w:rPr>
          <w:rFonts w:ascii="TH SarabunIT๙" w:hAnsi="TH SarabunIT๙" w:cs="TH SarabunIT๙"/>
          <w:sz w:val="32"/>
          <w:szCs w:val="32"/>
        </w:rPr>
        <w:t xml:space="preserve"> </w:t>
      </w:r>
    </w:p>
    <w:p w:rsidR="00B61F63" w:rsidRPr="00084C00" w:rsidRDefault="00B61F63" w:rsidP="00B61F63">
      <w:pPr>
        <w:spacing w:after="0"/>
        <w:ind w:left="720" w:firstLine="360"/>
        <w:jc w:val="thaiDistribute"/>
        <w:rPr>
          <w:rFonts w:ascii="TH SarabunIT๙" w:hAnsi="TH SarabunIT๙" w:cs="TH SarabunIT๙"/>
          <w:b/>
          <w:bCs/>
          <w:sz w:val="32"/>
          <w:szCs w:val="32"/>
          <w:cs/>
        </w:rPr>
      </w:pPr>
      <w:r w:rsidRPr="00084C00">
        <w:rPr>
          <w:rFonts w:ascii="TH SarabunIT๙" w:hAnsi="TH SarabunIT๙" w:cs="TH SarabunIT๙"/>
          <w:sz w:val="32"/>
          <w:szCs w:val="32"/>
          <w:cs/>
        </w:rPr>
        <w:t>2.  การส่งเสริมและพัฒนาอาชีพนอกภาคการเกษตรและการท่องเที่ยว</w:t>
      </w:r>
    </w:p>
    <w:p w:rsidR="00B61F63" w:rsidRPr="00084C00" w:rsidRDefault="00B61F63" w:rsidP="00694853">
      <w:pPr>
        <w:spacing w:after="0"/>
        <w:ind w:firstLine="1080"/>
        <w:jc w:val="thaiDistribute"/>
        <w:rPr>
          <w:rFonts w:ascii="TH SarabunIT๙" w:hAnsi="TH SarabunIT๙" w:cs="TH SarabunIT๙"/>
          <w:b/>
          <w:bCs/>
          <w:sz w:val="32"/>
          <w:szCs w:val="32"/>
        </w:rPr>
      </w:pPr>
      <w:r w:rsidRPr="00084C00">
        <w:rPr>
          <w:rFonts w:ascii="TH SarabunIT๙" w:hAnsi="TH SarabunIT๙" w:cs="TH SarabunIT๙"/>
          <w:sz w:val="32"/>
          <w:szCs w:val="32"/>
          <w:cs/>
        </w:rPr>
        <w:t>3.  การพัฒนาคุณภาพคนและสังคมสู่ความเข้มแข็ง สมานฉันท์ และมีภูมิคุ้มกันต่อการเปลี่ยนแปลง</w:t>
      </w:r>
    </w:p>
    <w:p w:rsidR="00B61F63" w:rsidRDefault="00B61F63" w:rsidP="00B61F63">
      <w:pPr>
        <w:spacing w:after="0"/>
        <w:ind w:left="720" w:firstLine="360"/>
        <w:jc w:val="thaiDistribute"/>
        <w:rPr>
          <w:rFonts w:ascii="TH SarabunIT๙" w:hAnsi="TH SarabunIT๙" w:cs="TH SarabunIT๙"/>
          <w:sz w:val="32"/>
          <w:szCs w:val="32"/>
        </w:rPr>
      </w:pPr>
      <w:r w:rsidRPr="00084C00">
        <w:rPr>
          <w:rFonts w:ascii="TH SarabunIT๙" w:hAnsi="TH SarabunIT๙" w:cs="TH SarabunIT๙"/>
          <w:sz w:val="32"/>
          <w:szCs w:val="32"/>
          <w:cs/>
        </w:rPr>
        <w:t xml:space="preserve">4.  การบริหารจัดการทรัพยากรธรรมชาติและสิ่งแวดล้อม </w:t>
      </w:r>
    </w:p>
    <w:p w:rsidR="00201394" w:rsidRDefault="00201394" w:rsidP="00B61F63">
      <w:pPr>
        <w:spacing w:after="0"/>
        <w:ind w:left="720" w:firstLine="360"/>
        <w:jc w:val="thaiDistribute"/>
        <w:rPr>
          <w:rFonts w:ascii="TH SarabunIT๙" w:hAnsi="TH SarabunIT๙" w:cs="TH SarabunIT๙"/>
          <w:sz w:val="32"/>
          <w:szCs w:val="32"/>
        </w:rPr>
      </w:pPr>
    </w:p>
    <w:p w:rsidR="00201394" w:rsidRDefault="00201394" w:rsidP="00B61F63">
      <w:pPr>
        <w:spacing w:after="0"/>
        <w:ind w:left="720" w:firstLine="360"/>
        <w:jc w:val="thaiDistribute"/>
        <w:rPr>
          <w:rFonts w:ascii="TH SarabunIT๙" w:hAnsi="TH SarabunIT๙" w:cs="TH SarabunIT๙"/>
          <w:sz w:val="32"/>
          <w:szCs w:val="32"/>
        </w:rPr>
      </w:pPr>
    </w:p>
    <w:p w:rsidR="00201394" w:rsidRDefault="00201394" w:rsidP="00B61F63">
      <w:pPr>
        <w:spacing w:after="0"/>
        <w:ind w:left="720" w:firstLine="360"/>
        <w:jc w:val="thaiDistribute"/>
        <w:rPr>
          <w:rFonts w:ascii="TH SarabunIT๙" w:hAnsi="TH SarabunIT๙" w:cs="TH SarabunIT๙"/>
          <w:sz w:val="32"/>
          <w:szCs w:val="32"/>
        </w:rPr>
      </w:pPr>
    </w:p>
    <w:p w:rsidR="00201394" w:rsidRDefault="00201394" w:rsidP="00B61F63">
      <w:pPr>
        <w:spacing w:after="0"/>
        <w:ind w:left="720" w:firstLine="360"/>
        <w:jc w:val="thaiDistribute"/>
        <w:rPr>
          <w:rFonts w:ascii="TH SarabunIT๙" w:hAnsi="TH SarabunIT๙" w:cs="TH SarabunIT๙"/>
          <w:sz w:val="32"/>
          <w:szCs w:val="32"/>
        </w:rPr>
      </w:pPr>
    </w:p>
    <w:p w:rsidR="00201394" w:rsidRDefault="00201394" w:rsidP="00B61F63">
      <w:pPr>
        <w:spacing w:after="0"/>
        <w:ind w:left="720" w:firstLine="360"/>
        <w:jc w:val="thaiDistribute"/>
        <w:rPr>
          <w:rFonts w:ascii="TH SarabunIT๙" w:hAnsi="TH SarabunIT๙" w:cs="TH SarabunIT๙"/>
          <w:sz w:val="32"/>
          <w:szCs w:val="32"/>
        </w:rPr>
      </w:pPr>
    </w:p>
    <w:p w:rsidR="00201394" w:rsidRDefault="00201394" w:rsidP="00B61F63">
      <w:pPr>
        <w:spacing w:after="0"/>
        <w:ind w:left="720" w:firstLine="360"/>
        <w:jc w:val="thaiDistribute"/>
        <w:rPr>
          <w:rFonts w:ascii="TH SarabunIT๙" w:hAnsi="TH SarabunIT๙" w:cs="TH SarabunIT๙"/>
          <w:sz w:val="32"/>
          <w:szCs w:val="32"/>
        </w:rPr>
      </w:pPr>
    </w:p>
    <w:p w:rsidR="00201394" w:rsidRDefault="00201394" w:rsidP="00B61F63">
      <w:pPr>
        <w:spacing w:after="0"/>
        <w:ind w:left="720" w:firstLine="360"/>
        <w:jc w:val="thaiDistribute"/>
        <w:rPr>
          <w:rFonts w:ascii="TH SarabunIT๙" w:hAnsi="TH SarabunIT๙" w:cs="TH SarabunIT๙"/>
          <w:sz w:val="32"/>
          <w:szCs w:val="32"/>
        </w:rPr>
      </w:pPr>
    </w:p>
    <w:p w:rsidR="00201394" w:rsidRDefault="00201394" w:rsidP="00B61F63">
      <w:pPr>
        <w:spacing w:after="0"/>
        <w:ind w:left="720" w:firstLine="360"/>
        <w:jc w:val="thaiDistribute"/>
        <w:rPr>
          <w:rFonts w:ascii="TH SarabunIT๙" w:hAnsi="TH SarabunIT๙" w:cs="TH SarabunIT๙"/>
          <w:sz w:val="32"/>
          <w:szCs w:val="32"/>
        </w:rPr>
      </w:pPr>
    </w:p>
    <w:p w:rsidR="00201394" w:rsidRDefault="00201394" w:rsidP="00201394">
      <w:pPr>
        <w:spacing w:after="0" w:line="240" w:lineRule="auto"/>
        <w:jc w:val="center"/>
        <w:rPr>
          <w:rFonts w:ascii="TH SarabunPSK" w:hAnsi="TH SarabunPSK" w:cs="TH SarabunPSK"/>
          <w:b/>
          <w:bCs/>
          <w:sz w:val="60"/>
          <w:szCs w:val="60"/>
        </w:rPr>
      </w:pPr>
    </w:p>
    <w:p w:rsidR="00201394" w:rsidRDefault="00201394" w:rsidP="00201394">
      <w:pPr>
        <w:spacing w:after="0" w:line="240" w:lineRule="auto"/>
        <w:jc w:val="center"/>
        <w:rPr>
          <w:rFonts w:ascii="TH SarabunPSK" w:hAnsi="TH SarabunPSK" w:cs="TH SarabunPSK"/>
          <w:b/>
          <w:bCs/>
          <w:sz w:val="60"/>
          <w:szCs w:val="60"/>
        </w:rPr>
      </w:pPr>
    </w:p>
    <w:p w:rsidR="00E8702E" w:rsidRDefault="00E8702E" w:rsidP="00E8702E">
      <w:pPr>
        <w:pStyle w:val="afa"/>
      </w:pPr>
    </w:p>
    <w:p w:rsidR="00E8702E"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32"/>
          <w:szCs w:val="32"/>
        </w:rPr>
      </w:pPr>
    </w:p>
    <w:p w:rsidR="00E8702E" w:rsidRPr="00392289" w:rsidRDefault="00E8702E" w:rsidP="00E8702E">
      <w:pPr>
        <w:spacing w:after="0" w:line="240" w:lineRule="auto"/>
        <w:jc w:val="center"/>
        <w:rPr>
          <w:rFonts w:ascii="TH SarabunPSK" w:hAnsi="TH SarabunPSK" w:cs="TH SarabunPSK"/>
          <w:b/>
          <w:bCs/>
          <w:sz w:val="60"/>
          <w:szCs w:val="60"/>
        </w:rPr>
      </w:pPr>
      <w:r w:rsidRPr="00392289">
        <w:rPr>
          <w:rFonts w:ascii="TH SarabunPSK" w:hAnsi="TH SarabunPSK" w:cs="TH SarabunPSK"/>
          <w:b/>
          <w:bCs/>
          <w:sz w:val="60"/>
          <w:szCs w:val="60"/>
          <w:cs/>
        </w:rPr>
        <w:t xml:space="preserve">บทที่ </w:t>
      </w:r>
      <w:r w:rsidRPr="00392289">
        <w:rPr>
          <w:rFonts w:ascii="TH SarabunPSK" w:hAnsi="TH SarabunPSK" w:cs="TH SarabunPSK" w:hint="cs"/>
          <w:b/>
          <w:bCs/>
          <w:sz w:val="60"/>
          <w:szCs w:val="60"/>
          <w:cs/>
        </w:rPr>
        <w:t>๒</w:t>
      </w:r>
    </w:p>
    <w:p w:rsidR="00E8702E" w:rsidRPr="00392289" w:rsidRDefault="00E8702E" w:rsidP="00E8702E">
      <w:pPr>
        <w:spacing w:after="0" w:line="240" w:lineRule="auto"/>
        <w:jc w:val="center"/>
        <w:rPr>
          <w:rFonts w:ascii="TH SarabunPSK" w:hAnsi="TH SarabunPSK" w:cs="TH SarabunPSK"/>
          <w:b/>
          <w:bCs/>
          <w:sz w:val="60"/>
          <w:szCs w:val="60"/>
        </w:rPr>
      </w:pPr>
      <w:r w:rsidRPr="00392289">
        <w:rPr>
          <w:rFonts w:ascii="TH SarabunPSK" w:hAnsi="TH SarabunPSK" w:cs="TH SarabunPSK" w:hint="cs"/>
          <w:b/>
          <w:bCs/>
          <w:sz w:val="60"/>
          <w:szCs w:val="60"/>
          <w:cs/>
        </w:rPr>
        <w:t xml:space="preserve"> การประเมินสถานภาพด้านการส่งเสริมคุณธรรม</w:t>
      </w:r>
    </w:p>
    <w:p w:rsidR="00E8702E" w:rsidRPr="00392289" w:rsidRDefault="00E8702E" w:rsidP="00E8702E">
      <w:pPr>
        <w:spacing w:after="0" w:line="240" w:lineRule="auto"/>
        <w:jc w:val="center"/>
        <w:rPr>
          <w:rFonts w:ascii="TH SarabunPSK" w:hAnsi="TH SarabunPSK" w:cs="TH SarabunPSK"/>
          <w:b/>
          <w:bCs/>
          <w:sz w:val="60"/>
          <w:szCs w:val="60"/>
        </w:rPr>
      </w:pPr>
      <w:r w:rsidRPr="00392289">
        <w:rPr>
          <w:rFonts w:ascii="TH SarabunPSK" w:hAnsi="TH SarabunPSK" w:cs="TH SarabunPSK" w:hint="cs"/>
          <w:b/>
          <w:bCs/>
          <w:sz w:val="60"/>
          <w:szCs w:val="60"/>
          <w:cs/>
        </w:rPr>
        <w:t>จังหวัด</w:t>
      </w:r>
      <w:r>
        <w:rPr>
          <w:rFonts w:ascii="TH SarabunPSK" w:hAnsi="TH SarabunPSK" w:cs="TH SarabunPSK" w:hint="cs"/>
          <w:b/>
          <w:bCs/>
          <w:sz w:val="60"/>
          <w:szCs w:val="60"/>
          <w:cs/>
        </w:rPr>
        <w:t>ชัยนาท</w:t>
      </w:r>
    </w:p>
    <w:p w:rsidR="00E8702E"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32"/>
          <w:szCs w:val="32"/>
        </w:rPr>
      </w:pPr>
    </w:p>
    <w:p w:rsidR="00E8702E" w:rsidRPr="00C80C58" w:rsidRDefault="00E8702E" w:rsidP="00E8702E">
      <w:pPr>
        <w:spacing w:after="0" w:line="240" w:lineRule="auto"/>
        <w:jc w:val="center"/>
        <w:rPr>
          <w:rFonts w:ascii="TH SarabunPSK" w:hAnsi="TH SarabunPSK" w:cs="TH SarabunPSK"/>
          <w:b/>
          <w:bCs/>
          <w:sz w:val="32"/>
          <w:szCs w:val="32"/>
        </w:rPr>
      </w:pPr>
      <w:r w:rsidRPr="00C80C58">
        <w:rPr>
          <w:rFonts w:ascii="TH SarabunPSK" w:hAnsi="TH SarabunPSK" w:cs="TH SarabunPSK"/>
          <w:b/>
          <w:bCs/>
          <w:sz w:val="32"/>
          <w:szCs w:val="32"/>
          <w:cs/>
        </w:rPr>
        <w:lastRenderedPageBreak/>
        <w:t xml:space="preserve">บทที่ </w:t>
      </w:r>
      <w:r w:rsidRPr="00C80C58">
        <w:rPr>
          <w:rFonts w:ascii="TH SarabunPSK" w:hAnsi="TH SarabunPSK" w:cs="TH SarabunPSK" w:hint="cs"/>
          <w:b/>
          <w:bCs/>
          <w:sz w:val="32"/>
          <w:szCs w:val="32"/>
          <w:cs/>
        </w:rPr>
        <w:t>๒</w:t>
      </w:r>
    </w:p>
    <w:p w:rsidR="00E8702E" w:rsidRDefault="00E8702E" w:rsidP="00E8702E">
      <w:pPr>
        <w:spacing w:after="0" w:line="240" w:lineRule="auto"/>
        <w:jc w:val="center"/>
        <w:rPr>
          <w:rFonts w:ascii="TH SarabunPSK" w:hAnsi="TH SarabunPSK" w:cs="TH SarabunPSK"/>
          <w:b/>
          <w:bCs/>
          <w:sz w:val="32"/>
          <w:szCs w:val="32"/>
        </w:rPr>
      </w:pPr>
      <w:r w:rsidRPr="00C80C58">
        <w:rPr>
          <w:rFonts w:ascii="TH SarabunPSK" w:hAnsi="TH SarabunPSK" w:cs="TH SarabunPSK" w:hint="cs"/>
          <w:b/>
          <w:bCs/>
          <w:sz w:val="32"/>
          <w:szCs w:val="32"/>
          <w:cs/>
        </w:rPr>
        <w:t xml:space="preserve"> การประเมินสถานภาพด้านการส่งเสริมคุณธรรมจังหวัด</w:t>
      </w:r>
      <w:r>
        <w:rPr>
          <w:rFonts w:ascii="TH SarabunPSK" w:hAnsi="TH SarabunPSK" w:cs="TH SarabunPSK" w:hint="cs"/>
          <w:b/>
          <w:bCs/>
          <w:sz w:val="32"/>
          <w:szCs w:val="32"/>
          <w:cs/>
        </w:rPr>
        <w:t>ชัยนาท</w:t>
      </w:r>
    </w:p>
    <w:p w:rsidR="00E8702E" w:rsidRPr="00EE4326" w:rsidRDefault="00E8702E" w:rsidP="00E8702E">
      <w:pPr>
        <w:spacing w:after="0" w:line="240" w:lineRule="auto"/>
        <w:jc w:val="center"/>
        <w:rPr>
          <w:rFonts w:ascii="TH SarabunPSK" w:hAnsi="TH SarabunPSK" w:cs="TH SarabunPSK"/>
          <w:sz w:val="32"/>
          <w:szCs w:val="32"/>
          <w:cs/>
        </w:rPr>
      </w:pPr>
      <w:r w:rsidRPr="00C80C58">
        <w:rPr>
          <w:rFonts w:ascii="TH SarabunPSK" w:hAnsi="TH SarabunPSK" w:cs="TH SarabunPSK"/>
          <w:sz w:val="32"/>
          <w:szCs w:val="32"/>
        </w:rPr>
        <w:t>………………………</w:t>
      </w:r>
      <w:r>
        <w:rPr>
          <w:rFonts w:ascii="TH SarabunPSK" w:hAnsi="TH SarabunPSK" w:cs="TH SarabunPSK"/>
          <w:sz w:val="32"/>
          <w:szCs w:val="32"/>
        </w:rPr>
        <w:t>.....................</w:t>
      </w:r>
    </w:p>
    <w:p w:rsidR="00E8702E" w:rsidRDefault="00E8702E" w:rsidP="00E8702E">
      <w:pPr>
        <w:shd w:val="clear" w:color="auto" w:fill="FFFFFF"/>
        <w:spacing w:after="0" w:line="240" w:lineRule="auto"/>
        <w:jc w:val="thaiDistribute"/>
        <w:rPr>
          <w:rFonts w:ascii="TH SarabunPSK" w:eastAsia="Times New Roman" w:hAnsi="TH SarabunPSK" w:cs="TH SarabunPSK"/>
          <w:color w:val="000000" w:themeColor="text1"/>
          <w:sz w:val="32"/>
          <w:szCs w:val="32"/>
        </w:rPr>
      </w:pPr>
      <w:r w:rsidRPr="00FD4D94">
        <w:rPr>
          <w:rFonts w:ascii="TH SarabunPSK" w:eastAsia="Times New Roman" w:hAnsi="TH SarabunPSK" w:cs="TH SarabunPSK" w:hint="cs"/>
          <w:color w:val="000000" w:themeColor="text1"/>
          <w:sz w:val="32"/>
          <w:szCs w:val="32"/>
          <w:cs/>
        </w:rPr>
        <w:tab/>
      </w:r>
      <w:r w:rsidRPr="00FD4D94">
        <w:rPr>
          <w:rFonts w:ascii="TH SarabunPSK" w:eastAsia="Times New Roman" w:hAnsi="TH SarabunPSK" w:cs="TH SarabunPSK"/>
          <w:color w:val="000000" w:themeColor="text1"/>
          <w:sz w:val="32"/>
          <w:szCs w:val="32"/>
          <w:cs/>
        </w:rPr>
        <w:t>จังหวัด</w:t>
      </w:r>
      <w:r>
        <w:rPr>
          <w:rFonts w:ascii="TH SarabunPSK" w:eastAsia="Times New Roman" w:hAnsi="TH SarabunPSK" w:cs="TH SarabunPSK" w:hint="cs"/>
          <w:color w:val="000000" w:themeColor="text1"/>
          <w:sz w:val="32"/>
          <w:szCs w:val="32"/>
          <w:cs/>
        </w:rPr>
        <w:t>ชัยนาท</w:t>
      </w:r>
      <w:r w:rsidRPr="00FD4D94">
        <w:rPr>
          <w:rFonts w:ascii="TH SarabunPSK" w:eastAsia="Times New Roman" w:hAnsi="TH SarabunPSK" w:cs="TH SarabunPSK"/>
          <w:color w:val="000000" w:themeColor="text1"/>
          <w:sz w:val="32"/>
          <w:szCs w:val="32"/>
          <w:cs/>
        </w:rPr>
        <w:t>ได้จัดทำแผน</w:t>
      </w:r>
      <w:r w:rsidRPr="00FD4D94">
        <w:rPr>
          <w:rFonts w:ascii="TH SarabunPSK" w:eastAsia="Times New Roman" w:hAnsi="TH SarabunPSK" w:cs="TH SarabunPSK" w:hint="cs"/>
          <w:color w:val="000000" w:themeColor="text1"/>
          <w:sz w:val="32"/>
          <w:szCs w:val="32"/>
          <w:cs/>
        </w:rPr>
        <w:t>แม่บทส่งเสริมคุณธรรม</w:t>
      </w:r>
      <w:r w:rsidRPr="00FD4D94">
        <w:rPr>
          <w:rFonts w:ascii="TH SarabunPSK" w:eastAsia="Times New Roman" w:hAnsi="TH SarabunPSK" w:cs="TH SarabunPSK"/>
          <w:color w:val="000000" w:themeColor="text1"/>
          <w:sz w:val="32"/>
          <w:szCs w:val="32"/>
          <w:cs/>
        </w:rPr>
        <w:t>จังหวัด</w:t>
      </w:r>
      <w:r>
        <w:rPr>
          <w:rFonts w:ascii="TH SarabunPSK" w:eastAsia="Times New Roman" w:hAnsi="TH SarabunPSK" w:cs="TH SarabunPSK" w:hint="cs"/>
          <w:color w:val="000000" w:themeColor="text1"/>
          <w:sz w:val="32"/>
          <w:szCs w:val="32"/>
          <w:cs/>
        </w:rPr>
        <w:t>ชัยนาท</w:t>
      </w:r>
      <w:r w:rsidRPr="00FD4D94">
        <w:rPr>
          <w:rFonts w:ascii="TH SarabunPSK" w:eastAsia="Times New Roman" w:hAnsi="TH SarabunPSK" w:cs="TH SarabunPSK"/>
          <w:color w:val="000000" w:themeColor="text1"/>
          <w:sz w:val="32"/>
          <w:szCs w:val="32"/>
          <w:cs/>
        </w:rPr>
        <w:t xml:space="preserve"> </w:t>
      </w:r>
      <w:r w:rsidRPr="00FD4D94">
        <w:rPr>
          <w:rFonts w:ascii="TH SarabunPSK" w:eastAsia="Times New Roman" w:hAnsi="TH SarabunPSK" w:cs="TH SarabunPSK" w:hint="cs"/>
          <w:color w:val="000000" w:themeColor="text1"/>
          <w:sz w:val="32"/>
          <w:szCs w:val="32"/>
          <w:cs/>
        </w:rPr>
        <w:t>๔</w:t>
      </w:r>
      <w:r w:rsidRPr="00FD4D94">
        <w:rPr>
          <w:rFonts w:ascii="TH SarabunPSK" w:eastAsia="Times New Roman" w:hAnsi="TH SarabunPSK" w:cs="TH SarabunPSK"/>
          <w:color w:val="000000" w:themeColor="text1"/>
          <w:sz w:val="32"/>
          <w:szCs w:val="32"/>
        </w:rPr>
        <w:t xml:space="preserve"> </w:t>
      </w:r>
      <w:r w:rsidRPr="00FD4D94">
        <w:rPr>
          <w:rFonts w:ascii="TH SarabunPSK" w:eastAsia="Times New Roman" w:hAnsi="TH SarabunPSK" w:cs="TH SarabunPSK"/>
          <w:color w:val="000000" w:themeColor="text1"/>
          <w:sz w:val="32"/>
          <w:szCs w:val="32"/>
          <w:cs/>
        </w:rPr>
        <w:t>ปี (พ.ศ.</w:t>
      </w:r>
      <w:r w:rsidRPr="00FD4D94">
        <w:rPr>
          <w:rFonts w:ascii="TH SarabunPSK" w:eastAsia="Times New Roman" w:hAnsi="TH SarabunPSK" w:cs="TH SarabunPSK" w:hint="cs"/>
          <w:color w:val="000000" w:themeColor="text1"/>
          <w:sz w:val="32"/>
          <w:szCs w:val="32"/>
          <w:cs/>
        </w:rPr>
        <w:t>๒๕๖๐</w:t>
      </w:r>
      <w:r w:rsidRPr="00FD4D94">
        <w:rPr>
          <w:rFonts w:ascii="TH SarabunPSK" w:eastAsia="Times New Roman" w:hAnsi="TH SarabunPSK" w:cs="TH SarabunPSK"/>
          <w:color w:val="000000" w:themeColor="text1"/>
          <w:sz w:val="32"/>
          <w:szCs w:val="32"/>
        </w:rPr>
        <w:t>-</w:t>
      </w:r>
      <w:r w:rsidRPr="00FD4D94">
        <w:rPr>
          <w:rFonts w:ascii="TH SarabunPSK" w:eastAsia="Times New Roman" w:hAnsi="TH SarabunPSK" w:cs="TH SarabunPSK" w:hint="cs"/>
          <w:color w:val="000000" w:themeColor="text1"/>
          <w:sz w:val="32"/>
          <w:szCs w:val="32"/>
          <w:cs/>
        </w:rPr>
        <w:t>๒๕๖๔</w:t>
      </w:r>
      <w:r w:rsidRPr="00FD4D94">
        <w:rPr>
          <w:rFonts w:ascii="TH SarabunPSK" w:eastAsia="Times New Roman" w:hAnsi="TH SarabunPSK" w:cs="TH SarabunPSK"/>
          <w:color w:val="000000" w:themeColor="text1"/>
          <w:sz w:val="32"/>
          <w:szCs w:val="32"/>
        </w:rPr>
        <w:t xml:space="preserve">) </w:t>
      </w:r>
      <w:r w:rsidRPr="00FD4D94">
        <w:rPr>
          <w:rFonts w:ascii="TH SarabunPSK" w:eastAsia="Times New Roman" w:hAnsi="TH SarabunPSK" w:cs="TH SarabunPSK"/>
          <w:color w:val="000000" w:themeColor="text1"/>
          <w:sz w:val="32"/>
          <w:szCs w:val="32"/>
          <w:cs/>
        </w:rPr>
        <w:t>โดย</w:t>
      </w:r>
      <w:r w:rsidRPr="00FD4D94">
        <w:rPr>
          <w:rFonts w:ascii="TH SarabunPSK" w:eastAsia="Times New Roman" w:hAnsi="TH SarabunPSK" w:cs="TH SarabunPSK" w:hint="cs"/>
          <w:color w:val="000000" w:themeColor="text1"/>
          <w:sz w:val="32"/>
          <w:szCs w:val="32"/>
          <w:cs/>
        </w:rPr>
        <w:t>นำข้อมูลปัจจัยพื้นฐานภายในและภายนอกในจังหวัด</w:t>
      </w:r>
      <w:r>
        <w:rPr>
          <w:rFonts w:ascii="TH SarabunPSK" w:eastAsia="Times New Roman" w:hAnsi="TH SarabunPSK" w:cs="TH SarabunPSK" w:hint="cs"/>
          <w:color w:val="000000" w:themeColor="text1"/>
          <w:sz w:val="32"/>
          <w:szCs w:val="32"/>
          <w:cs/>
        </w:rPr>
        <w:t>ชัยนาท</w:t>
      </w:r>
      <w:r w:rsidRPr="00FD4D94">
        <w:rPr>
          <w:rFonts w:ascii="TH SarabunPSK" w:eastAsia="Times New Roman" w:hAnsi="TH SarabunPSK" w:cs="TH SarabunPSK" w:hint="cs"/>
          <w:color w:val="000000" w:themeColor="text1"/>
          <w:sz w:val="32"/>
          <w:szCs w:val="32"/>
          <w:cs/>
        </w:rPr>
        <w:t xml:space="preserve"> ๔ ด้าน คือ จุดแข็ง จุดอ่อน โอกาส และอุปสรรค   มาเป็นตัวแปรวิเคราะห์ว่ามีผลกระทบต่อการส่งเสริมคุณธรรม ของจังหวัด</w:t>
      </w:r>
      <w:r>
        <w:rPr>
          <w:rFonts w:ascii="TH SarabunPSK" w:eastAsia="Times New Roman" w:hAnsi="TH SarabunPSK" w:cs="TH SarabunPSK" w:hint="cs"/>
          <w:color w:val="000000" w:themeColor="text1"/>
          <w:sz w:val="32"/>
          <w:szCs w:val="32"/>
          <w:cs/>
        </w:rPr>
        <w:t>ชัยนาท</w:t>
      </w:r>
      <w:r w:rsidRPr="00FD4D94">
        <w:rPr>
          <w:rFonts w:ascii="TH SarabunPSK" w:eastAsia="Times New Roman" w:hAnsi="TH SarabunPSK" w:cs="TH SarabunPSK" w:hint="cs"/>
          <w:color w:val="000000" w:themeColor="text1"/>
          <w:sz w:val="32"/>
          <w:szCs w:val="32"/>
          <w:cs/>
        </w:rPr>
        <w:t>ร</w:t>
      </w:r>
      <w:r w:rsidRPr="00FD4D94">
        <w:rPr>
          <w:rFonts w:ascii="TH SarabunPSK" w:eastAsia="Times New Roman" w:hAnsi="TH SarabunPSK" w:cs="TH SarabunPSK"/>
          <w:color w:val="000000" w:themeColor="text1"/>
          <w:sz w:val="32"/>
          <w:szCs w:val="32"/>
          <w:cs/>
        </w:rPr>
        <w:t>ายละเอียดดังนี้</w:t>
      </w:r>
    </w:p>
    <w:p w:rsidR="00E8702E" w:rsidRPr="00E92855" w:rsidRDefault="00E8702E" w:rsidP="00E8702E">
      <w:pPr>
        <w:shd w:val="clear" w:color="auto" w:fill="FFFFFF"/>
        <w:spacing w:after="0" w:line="240" w:lineRule="auto"/>
        <w:jc w:val="thaiDistribute"/>
        <w:rPr>
          <w:rFonts w:ascii="TH SarabunPSK" w:eastAsia="Times New Roman" w:hAnsi="TH SarabunPSK" w:cs="TH SarabunPSK"/>
          <w:b/>
          <w:bCs/>
          <w:color w:val="000000" w:themeColor="text1"/>
          <w:sz w:val="36"/>
          <w:szCs w:val="36"/>
        </w:rPr>
      </w:pPr>
      <w:r w:rsidRPr="00E92855">
        <w:rPr>
          <w:rFonts w:ascii="TH SarabunPSK" w:eastAsia="Times New Roman" w:hAnsi="TH SarabunPSK" w:cs="TH SarabunPSK" w:hint="cs"/>
          <w:b/>
          <w:bCs/>
          <w:color w:val="000000" w:themeColor="text1"/>
          <w:sz w:val="36"/>
          <w:szCs w:val="36"/>
          <w:cs/>
        </w:rPr>
        <w:t>จุดแข็ง</w:t>
      </w:r>
    </w:p>
    <w:p w:rsidR="00E8702E" w:rsidRDefault="00E8702E" w:rsidP="00E8702E">
      <w:pPr>
        <w:tabs>
          <w:tab w:val="left" w:pos="328"/>
          <w:tab w:val="left" w:pos="900"/>
          <w:tab w:val="left" w:pos="1800"/>
        </w:tabs>
        <w:spacing w:after="0"/>
        <w:rPr>
          <w:rFonts w:ascii="TH SarabunIT๙" w:hAnsi="TH SarabunIT๙" w:cs="TH SarabunIT๙"/>
          <w:sz w:val="32"/>
          <w:szCs w:val="32"/>
        </w:rPr>
      </w:pPr>
      <w:r>
        <w:rPr>
          <w:rFonts w:ascii="TH SarabunIT๙" w:hAnsi="TH SarabunIT๙" w:cs="TH SarabunIT๙" w:hint="cs"/>
          <w:sz w:val="32"/>
          <w:szCs w:val="32"/>
          <w:cs/>
        </w:rPr>
        <w:tab/>
      </w:r>
      <w:r w:rsidRPr="00084C00">
        <w:rPr>
          <w:rFonts w:ascii="TH SarabunIT๙" w:hAnsi="TH SarabunIT๙" w:cs="TH SarabunIT๙"/>
          <w:sz w:val="32"/>
          <w:szCs w:val="32"/>
          <w:cs/>
        </w:rPr>
        <w:t>1</w:t>
      </w:r>
      <w:r>
        <w:rPr>
          <w:rFonts w:ascii="TH SarabunIT๙" w:hAnsi="TH SarabunIT๙" w:cs="TH SarabunIT๙"/>
          <w:sz w:val="32"/>
          <w:szCs w:val="32"/>
          <w:cs/>
        </w:rPr>
        <w:t xml:space="preserve">. </w:t>
      </w:r>
      <w:r w:rsidRPr="00224C8A">
        <w:rPr>
          <w:rFonts w:ascii="TH SarabunIT๙" w:hAnsi="TH SarabunIT๙" w:cs="TH SarabunIT๙"/>
          <w:spacing w:val="-20"/>
          <w:sz w:val="32"/>
          <w:szCs w:val="32"/>
          <w:cs/>
        </w:rPr>
        <w:t>มีแหล่งน้ำอุดมสมบูรณ์ โดยมีแม่น้ำสำคัญ 3 สายไหลผ่าน</w:t>
      </w:r>
      <w:r w:rsidRPr="00084C00">
        <w:rPr>
          <w:rFonts w:ascii="TH SarabunIT๙" w:hAnsi="TH SarabunIT๙" w:cs="TH SarabunIT๙"/>
          <w:sz w:val="32"/>
          <w:szCs w:val="32"/>
          <w:cs/>
        </w:rPr>
        <w:t xml:space="preserve"> ได้แก่ แม่น้ำเจ้าพระยา แม่น้ำน้อย และแม่น้ำท่าจีน </w:t>
      </w:r>
    </w:p>
    <w:p w:rsidR="00E8702E" w:rsidRPr="00084C00" w:rsidRDefault="00E8702E" w:rsidP="00E8702E">
      <w:pPr>
        <w:tabs>
          <w:tab w:val="left" w:pos="328"/>
          <w:tab w:val="left" w:pos="900"/>
          <w:tab w:val="left" w:pos="1800"/>
        </w:tabs>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sidRPr="00084C00">
        <w:rPr>
          <w:rFonts w:ascii="TH SarabunIT๙" w:hAnsi="TH SarabunIT๙" w:cs="TH SarabunIT๙"/>
          <w:sz w:val="32"/>
          <w:szCs w:val="32"/>
          <w:cs/>
        </w:rPr>
        <w:t>และมีพื้นที่เกษตรอยู่ในเขตชลประทาน ร้อยละ</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61</w:t>
      </w:r>
      <w:r w:rsidRPr="00084C00">
        <w:rPr>
          <w:rFonts w:ascii="TH SarabunIT๙" w:hAnsi="TH SarabunIT๙" w:cs="TH SarabunIT๙"/>
          <w:sz w:val="32"/>
          <w:szCs w:val="32"/>
        </w:rPr>
        <w:t>.</w:t>
      </w:r>
      <w:r w:rsidRPr="00084C00">
        <w:rPr>
          <w:rFonts w:ascii="TH SarabunIT๙" w:hAnsi="TH SarabunIT๙" w:cs="TH SarabunIT๙"/>
          <w:sz w:val="32"/>
          <w:szCs w:val="32"/>
          <w:cs/>
        </w:rPr>
        <w:t>26</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(พื้นที่ในเขตชลประทาน  777</w:t>
      </w:r>
      <w:r w:rsidRPr="00084C00">
        <w:rPr>
          <w:rFonts w:ascii="TH SarabunIT๙" w:hAnsi="TH SarabunIT๙" w:cs="TH SarabunIT๙"/>
          <w:sz w:val="32"/>
          <w:szCs w:val="32"/>
        </w:rPr>
        <w:t>,99</w:t>
      </w:r>
      <w:r w:rsidRPr="00084C00">
        <w:rPr>
          <w:rFonts w:ascii="TH SarabunIT๙" w:hAnsi="TH SarabunIT๙" w:cs="TH SarabunIT๙"/>
          <w:sz w:val="32"/>
          <w:szCs w:val="32"/>
          <w:cs/>
        </w:rPr>
        <w:t xml:space="preserve">1  ไร่ / </w:t>
      </w:r>
      <w:r>
        <w:rPr>
          <w:rFonts w:ascii="TH SarabunIT๙" w:hAnsi="TH SarabunIT๙" w:cs="TH SarabunIT๙" w:hint="cs"/>
          <w:sz w:val="32"/>
          <w:szCs w:val="32"/>
          <w:cs/>
        </w:rPr>
        <w:t xml:space="preserve"> </w:t>
      </w:r>
      <w:r w:rsidRPr="00084C00">
        <w:rPr>
          <w:rFonts w:ascii="TH SarabunIT๙" w:hAnsi="TH SarabunIT๙" w:cs="TH SarabunIT๙"/>
          <w:sz w:val="32"/>
          <w:szCs w:val="32"/>
          <w:cs/>
        </w:rPr>
        <w:t xml:space="preserve">   พื้นที่การเกษตรทั้งหมด  1</w:t>
      </w:r>
      <w:r w:rsidRPr="00084C00">
        <w:rPr>
          <w:rFonts w:ascii="TH SarabunIT๙" w:hAnsi="TH SarabunIT๙" w:cs="TH SarabunIT๙"/>
          <w:sz w:val="32"/>
          <w:szCs w:val="32"/>
        </w:rPr>
        <w:t>,</w:t>
      </w:r>
      <w:r w:rsidRPr="00084C00">
        <w:rPr>
          <w:rFonts w:ascii="TH SarabunIT๙" w:hAnsi="TH SarabunIT๙" w:cs="TH SarabunIT๙"/>
          <w:sz w:val="32"/>
          <w:szCs w:val="32"/>
          <w:cs/>
        </w:rPr>
        <w:t>269</w:t>
      </w:r>
      <w:r w:rsidRPr="00084C00">
        <w:rPr>
          <w:rFonts w:ascii="TH SarabunIT๙" w:hAnsi="TH SarabunIT๙" w:cs="TH SarabunIT๙"/>
          <w:sz w:val="32"/>
          <w:szCs w:val="32"/>
        </w:rPr>
        <w:t>,</w:t>
      </w:r>
      <w:r w:rsidRPr="00084C00">
        <w:rPr>
          <w:rFonts w:ascii="TH SarabunIT๙" w:hAnsi="TH SarabunIT๙" w:cs="TH SarabunIT๙"/>
          <w:sz w:val="32"/>
          <w:szCs w:val="32"/>
          <w:cs/>
        </w:rPr>
        <w:t>8</w:t>
      </w:r>
      <w:r w:rsidRPr="00084C00">
        <w:rPr>
          <w:rFonts w:ascii="TH SarabunIT๙" w:hAnsi="TH SarabunIT๙" w:cs="TH SarabunIT๙"/>
          <w:sz w:val="32"/>
          <w:szCs w:val="32"/>
        </w:rPr>
        <w:t>9</w:t>
      </w:r>
      <w:r w:rsidRPr="00084C00">
        <w:rPr>
          <w:rFonts w:ascii="TH SarabunIT๙" w:hAnsi="TH SarabunIT๙" w:cs="TH SarabunIT๙"/>
          <w:sz w:val="32"/>
          <w:szCs w:val="32"/>
          <w:cs/>
        </w:rPr>
        <w:t>1 ไร่)</w:t>
      </w:r>
    </w:p>
    <w:p w:rsidR="00E8702E" w:rsidRPr="00084C00" w:rsidRDefault="00E8702E" w:rsidP="00E8702E">
      <w:pPr>
        <w:tabs>
          <w:tab w:val="left" w:pos="0"/>
          <w:tab w:val="left" w:pos="900"/>
          <w:tab w:val="left" w:pos="1800"/>
        </w:tabs>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sidRPr="00084C00">
        <w:rPr>
          <w:rFonts w:ascii="TH SarabunIT๙" w:hAnsi="TH SarabunIT๙" w:cs="TH SarabunIT๙"/>
          <w:sz w:val="32"/>
          <w:szCs w:val="32"/>
          <w:cs/>
        </w:rPr>
        <w:t>2.  มีลักษณะภูมิประเทศเป็นที่ราบลุ่ม (99.06% ของพื้นที่จังหวัด 1</w:t>
      </w:r>
      <w:r w:rsidRPr="00084C00">
        <w:rPr>
          <w:rFonts w:ascii="TH SarabunIT๙" w:hAnsi="TH SarabunIT๙" w:cs="TH SarabunIT๙"/>
          <w:sz w:val="32"/>
          <w:szCs w:val="32"/>
        </w:rPr>
        <w:t>,</w:t>
      </w:r>
      <w:r w:rsidRPr="00084C00">
        <w:rPr>
          <w:rFonts w:ascii="TH SarabunIT๙" w:hAnsi="TH SarabunIT๙" w:cs="TH SarabunIT๙"/>
          <w:sz w:val="32"/>
          <w:szCs w:val="32"/>
          <w:cs/>
        </w:rPr>
        <w:t>543</w:t>
      </w:r>
      <w:r w:rsidRPr="00084C00">
        <w:rPr>
          <w:rFonts w:ascii="TH SarabunIT๙" w:hAnsi="TH SarabunIT๙" w:cs="TH SarabunIT๙"/>
          <w:sz w:val="32"/>
          <w:szCs w:val="32"/>
        </w:rPr>
        <w:t>,</w:t>
      </w:r>
      <w:r w:rsidRPr="00084C00">
        <w:rPr>
          <w:rFonts w:ascii="TH SarabunIT๙" w:hAnsi="TH SarabunIT๙" w:cs="TH SarabunIT๙"/>
          <w:sz w:val="32"/>
          <w:szCs w:val="32"/>
          <w:cs/>
        </w:rPr>
        <w:t>591 ไร่) เหมาะสมในการประกอบอาชีพเกษตรกรรม (พื้นที่การเกษตร  1</w:t>
      </w:r>
      <w:r w:rsidRPr="00084C00">
        <w:rPr>
          <w:rFonts w:ascii="TH SarabunIT๙" w:hAnsi="TH SarabunIT๙" w:cs="TH SarabunIT๙"/>
          <w:sz w:val="32"/>
          <w:szCs w:val="32"/>
        </w:rPr>
        <w:t>,</w:t>
      </w:r>
      <w:r w:rsidRPr="00084C00">
        <w:rPr>
          <w:rFonts w:ascii="TH SarabunIT๙" w:hAnsi="TH SarabunIT๙" w:cs="TH SarabunIT๙"/>
          <w:sz w:val="32"/>
          <w:szCs w:val="32"/>
          <w:cs/>
        </w:rPr>
        <w:t>269</w:t>
      </w:r>
      <w:r w:rsidRPr="00084C00">
        <w:rPr>
          <w:rFonts w:ascii="TH SarabunIT๙" w:hAnsi="TH SarabunIT๙" w:cs="TH SarabunIT๙"/>
          <w:sz w:val="32"/>
          <w:szCs w:val="32"/>
        </w:rPr>
        <w:t>,</w:t>
      </w:r>
      <w:r w:rsidRPr="00084C00">
        <w:rPr>
          <w:rFonts w:ascii="TH SarabunIT๙" w:hAnsi="TH SarabunIT๙" w:cs="TH SarabunIT๙"/>
          <w:sz w:val="32"/>
          <w:szCs w:val="32"/>
          <w:cs/>
        </w:rPr>
        <w:t>8</w:t>
      </w:r>
      <w:r w:rsidRPr="00084C00">
        <w:rPr>
          <w:rFonts w:ascii="TH SarabunIT๙" w:hAnsi="TH SarabunIT๙" w:cs="TH SarabunIT๙"/>
          <w:sz w:val="32"/>
          <w:szCs w:val="32"/>
        </w:rPr>
        <w:t>9</w:t>
      </w:r>
      <w:r w:rsidRPr="00084C00">
        <w:rPr>
          <w:rFonts w:ascii="TH SarabunIT๙" w:hAnsi="TH SarabunIT๙" w:cs="TH SarabunIT๙"/>
          <w:sz w:val="32"/>
          <w:szCs w:val="32"/>
          <w:cs/>
        </w:rPr>
        <w:t>1 ไร่   (82.02%</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ของพื้นที่จังหวัด)</w:t>
      </w:r>
    </w:p>
    <w:p w:rsidR="00E8702E" w:rsidRPr="00084C00" w:rsidRDefault="00E8702E" w:rsidP="00E8702E">
      <w:pPr>
        <w:tabs>
          <w:tab w:val="left" w:pos="328"/>
          <w:tab w:val="left" w:pos="900"/>
          <w:tab w:val="left" w:pos="1800"/>
        </w:tabs>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sidRPr="00084C00">
        <w:rPr>
          <w:rFonts w:ascii="TH SarabunIT๙" w:hAnsi="TH SarabunIT๙" w:cs="TH SarabunIT๙"/>
          <w:sz w:val="32"/>
          <w:szCs w:val="32"/>
          <w:cs/>
        </w:rPr>
        <w:t>3.  ทำเลที่ตั้งเหมาะสม มีระยะทางห่างจากกรุงเทพ   195 กิโลเมตร เหมาะสำห</w:t>
      </w:r>
      <w:r>
        <w:rPr>
          <w:rFonts w:ascii="TH SarabunIT๙" w:hAnsi="TH SarabunIT๙" w:cs="TH SarabunIT๙"/>
          <w:sz w:val="32"/>
          <w:szCs w:val="32"/>
          <w:cs/>
        </w:rPr>
        <w:t>รับนักท่องเที่ยวที่มีเวลาน้อย</w:t>
      </w:r>
      <w:r w:rsidRPr="00084C00">
        <w:rPr>
          <w:rFonts w:ascii="TH SarabunIT๙" w:hAnsi="TH SarabunIT๙" w:cs="TH SarabunIT๙"/>
          <w:sz w:val="32"/>
          <w:szCs w:val="32"/>
          <w:cs/>
        </w:rPr>
        <w:t xml:space="preserve">สามารถเดินทางเช้าไป-เย็นกลับได้ </w:t>
      </w:r>
    </w:p>
    <w:p w:rsidR="00E8702E" w:rsidRPr="00084C00" w:rsidRDefault="00E8702E" w:rsidP="00E8702E">
      <w:pPr>
        <w:tabs>
          <w:tab w:val="left" w:pos="328"/>
          <w:tab w:val="left" w:pos="900"/>
          <w:tab w:val="left" w:pos="1800"/>
        </w:tabs>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sidRPr="00084C00">
        <w:rPr>
          <w:rFonts w:ascii="TH SarabunIT๙" w:hAnsi="TH SarabunIT๙" w:cs="TH SarabunIT๙"/>
          <w:sz w:val="32"/>
          <w:szCs w:val="32"/>
          <w:cs/>
        </w:rPr>
        <w:t>4</w:t>
      </w:r>
      <w:r w:rsidRPr="00C36925">
        <w:rPr>
          <w:rFonts w:ascii="TH SarabunIT๙" w:hAnsi="TH SarabunIT๙" w:cs="TH SarabunIT๙"/>
          <w:sz w:val="32"/>
          <w:szCs w:val="32"/>
          <w:cs/>
        </w:rPr>
        <w:t>.มีหน่วยงานวิชาการด้านการเกษตรที่มีศักยภาพจำนวน 17 หน่วยงาน อาทิ ศูนย์วิจัยข้าว ศูนย์เมล็ดพันธุ์ข้าวศูนย์วิจัยพืชไร่ สำนักงานเศรษฐกิจการเกษตรเขต 7    เป็นต้น ทั้งนี้ สามารถให้การสนับสนุนองค์ความรู้และพัฒนาศักยภาพแก่เกษตรกร  ตลอดจนการดำเนินการด้านการวิจัยและพัฒนาผลผลิตด้าน</w:t>
      </w:r>
      <w:r>
        <w:rPr>
          <w:rFonts w:ascii="TH SarabunIT๙" w:hAnsi="TH SarabunIT๙" w:cs="TH SarabunIT๙" w:hint="cs"/>
          <w:sz w:val="32"/>
          <w:szCs w:val="32"/>
          <w:cs/>
        </w:rPr>
        <w:t>ก</w:t>
      </w:r>
      <w:r w:rsidRPr="00C36925">
        <w:rPr>
          <w:rFonts w:ascii="TH SarabunIT๙" w:hAnsi="TH SarabunIT๙" w:cs="TH SarabunIT๙"/>
          <w:sz w:val="32"/>
          <w:szCs w:val="32"/>
          <w:cs/>
        </w:rPr>
        <w:t>าร</w:t>
      </w:r>
      <w:r>
        <w:rPr>
          <w:rFonts w:ascii="TH SarabunIT๙" w:hAnsi="TH SarabunIT๙" w:cs="TH SarabunIT๙" w:hint="cs"/>
          <w:sz w:val="32"/>
          <w:szCs w:val="32"/>
          <w:cs/>
        </w:rPr>
        <w:t xml:space="preserve"> </w:t>
      </w:r>
      <w:r w:rsidRPr="00C36925">
        <w:rPr>
          <w:rFonts w:ascii="TH SarabunIT๙" w:hAnsi="TH SarabunIT๙" w:cs="TH SarabunIT๙"/>
          <w:sz w:val="32"/>
          <w:szCs w:val="32"/>
          <w:cs/>
        </w:rPr>
        <w:t>เกษตรที่สำคัญของจังหวัด</w:t>
      </w:r>
    </w:p>
    <w:p w:rsidR="00E8702E" w:rsidRDefault="00E8702E" w:rsidP="00E8702E">
      <w:pPr>
        <w:tabs>
          <w:tab w:val="left" w:pos="328"/>
          <w:tab w:val="left" w:pos="900"/>
          <w:tab w:val="left" w:pos="1800"/>
        </w:tabs>
        <w:spacing w:after="0"/>
        <w:rPr>
          <w:rFonts w:ascii="TH SarabunIT๙" w:hAnsi="TH SarabunIT๙" w:cs="TH SarabunIT๙"/>
          <w:spacing w:val="-20"/>
          <w:sz w:val="32"/>
          <w:szCs w:val="32"/>
        </w:rPr>
      </w:pPr>
      <w:r>
        <w:rPr>
          <w:rFonts w:ascii="TH SarabunIT๙" w:hAnsi="TH SarabunIT๙" w:cs="TH SarabunIT๙" w:hint="cs"/>
          <w:spacing w:val="-20"/>
          <w:sz w:val="32"/>
          <w:szCs w:val="32"/>
          <w:cs/>
        </w:rPr>
        <w:t xml:space="preserve">       </w:t>
      </w:r>
      <w:r w:rsidRPr="00C36925">
        <w:rPr>
          <w:rFonts w:ascii="TH SarabunIT๙" w:hAnsi="TH SarabunIT๙" w:cs="TH SarabunIT๙"/>
          <w:spacing w:val="-20"/>
          <w:sz w:val="32"/>
          <w:szCs w:val="32"/>
          <w:cs/>
        </w:rPr>
        <w:t>5.  เป็นแหล่งผลิตเมล็ดพันธุ์ข้าวที่มีคุณภาพและมีชื่อเสียงในระดับประเทศ ได้รับการรับรองจากกรมการข้าว และได้รับรางวัลเมืองต้นแบบเศรษฐกิจสร้างสรรค์จากกระทรวงพาณิชย์</w:t>
      </w:r>
    </w:p>
    <w:p w:rsidR="00E8702E" w:rsidRDefault="00E8702E" w:rsidP="00E8702E">
      <w:pPr>
        <w:tabs>
          <w:tab w:val="left" w:pos="0"/>
          <w:tab w:val="left" w:pos="900"/>
          <w:tab w:val="left" w:pos="1800"/>
        </w:tabs>
        <w:spacing w:after="0"/>
        <w:rPr>
          <w:rFonts w:ascii="TH SarabunIT๙" w:hAnsi="TH SarabunIT๙" w:cs="TH SarabunIT๙"/>
          <w:sz w:val="32"/>
          <w:szCs w:val="32"/>
        </w:rPr>
      </w:pPr>
      <w:r>
        <w:rPr>
          <w:rFonts w:ascii="TH SarabunIT๙" w:hAnsi="TH SarabunIT๙" w:cs="TH SarabunIT๙" w:hint="cs"/>
          <w:sz w:val="32"/>
          <w:szCs w:val="32"/>
          <w:cs/>
        </w:rPr>
        <w:t xml:space="preserve">     6. </w:t>
      </w:r>
      <w:r w:rsidRPr="00D518D4">
        <w:rPr>
          <w:rFonts w:ascii="TH SarabunIT๙" w:hAnsi="TH SarabunIT๙" w:cs="TH SarabunIT๙"/>
          <w:sz w:val="32"/>
          <w:szCs w:val="32"/>
          <w:cs/>
        </w:rPr>
        <w:t xml:space="preserve">เป็นแหล่งผลิตข้าวที่สำคัญ  โดยมีมูลค่าสูงเป็นอันดับ 1 ของ </w:t>
      </w:r>
      <w:r w:rsidRPr="00D518D4">
        <w:rPr>
          <w:rFonts w:ascii="TH SarabunIT๙" w:hAnsi="TH SarabunIT๙" w:cs="TH SarabunIT๙"/>
          <w:sz w:val="32"/>
          <w:szCs w:val="32"/>
        </w:rPr>
        <w:t xml:space="preserve">GPP </w:t>
      </w:r>
      <w:r w:rsidRPr="00D518D4">
        <w:rPr>
          <w:rFonts w:ascii="TH SarabunIT๙" w:hAnsi="TH SarabunIT๙" w:cs="TH SarabunIT๙"/>
          <w:sz w:val="32"/>
          <w:szCs w:val="32"/>
          <w:cs/>
        </w:rPr>
        <w:t>สาขาเกษตร  (</w:t>
      </w:r>
      <w:r>
        <w:rPr>
          <w:rFonts w:ascii="TH SarabunIT๙" w:hAnsi="TH SarabunIT๙" w:cs="TH SarabunIT๙" w:hint="cs"/>
          <w:sz w:val="32"/>
          <w:szCs w:val="32"/>
          <w:cs/>
        </w:rPr>
        <w:t xml:space="preserve">ข้อมูลปี 56  เท่ากับ </w:t>
      </w:r>
      <w:r w:rsidRPr="00D518D4">
        <w:rPr>
          <w:rFonts w:ascii="TH SarabunIT๙" w:hAnsi="TH SarabunIT๙" w:cs="TH SarabunIT๙"/>
          <w:sz w:val="32"/>
          <w:szCs w:val="32"/>
          <w:cs/>
        </w:rPr>
        <w:t>7,058</w:t>
      </w:r>
      <w:r>
        <w:rPr>
          <w:rFonts w:ascii="TH SarabunIT๙" w:hAnsi="TH SarabunIT๙" w:cs="TH SarabunIT๙" w:hint="cs"/>
          <w:sz w:val="32"/>
          <w:szCs w:val="32"/>
          <w:cs/>
        </w:rPr>
        <w:t xml:space="preserve"> </w:t>
      </w:r>
      <w:r w:rsidRPr="00D518D4">
        <w:rPr>
          <w:rFonts w:ascii="TH SarabunIT๙" w:hAnsi="TH SarabunIT๙" w:cs="TH SarabunIT๙"/>
          <w:sz w:val="32"/>
          <w:szCs w:val="32"/>
          <w:cs/>
        </w:rPr>
        <w:t xml:space="preserve">ล้านบาท คิดเป็น ร้อยละ 54.74 ของ </w:t>
      </w:r>
      <w:r w:rsidRPr="00D518D4">
        <w:rPr>
          <w:rFonts w:ascii="TH SarabunIT๙" w:hAnsi="TH SarabunIT๙" w:cs="TH SarabunIT๙"/>
          <w:sz w:val="32"/>
          <w:szCs w:val="32"/>
        </w:rPr>
        <w:t xml:space="preserve">GPP </w:t>
      </w:r>
      <w:r w:rsidRPr="00D518D4">
        <w:rPr>
          <w:rFonts w:ascii="TH SarabunIT๙" w:hAnsi="TH SarabunIT๙" w:cs="TH SarabunIT๙"/>
          <w:sz w:val="32"/>
          <w:szCs w:val="32"/>
          <w:cs/>
        </w:rPr>
        <w:t>สาขาเกษตร</w:t>
      </w:r>
      <w:r>
        <w:rPr>
          <w:rFonts w:ascii="TH SarabunIT๙" w:hAnsi="TH SarabunIT๙" w:cs="TH SarabunIT๙" w:hint="cs"/>
          <w:sz w:val="32"/>
          <w:szCs w:val="32"/>
          <w:cs/>
        </w:rPr>
        <w:t xml:space="preserve">  </w:t>
      </w:r>
      <w:r w:rsidRPr="00D518D4">
        <w:rPr>
          <w:rFonts w:ascii="TH SarabunIT๙" w:hAnsi="TH SarabunIT๙" w:cs="TH SarabunIT๙"/>
          <w:sz w:val="32"/>
          <w:szCs w:val="32"/>
          <w:cs/>
        </w:rPr>
        <w:t xml:space="preserve"> และร้อยละ 20.44 ของผลิตภัณฑ์มวลรวมจังหวัด </w:t>
      </w:r>
      <w:r>
        <w:rPr>
          <w:rFonts w:ascii="TH SarabunIT๙" w:hAnsi="TH SarabunIT๙" w:cs="TH SarabunIT๙" w:hint="cs"/>
          <w:sz w:val="32"/>
          <w:szCs w:val="32"/>
          <w:cs/>
        </w:rPr>
        <w:t>)</w:t>
      </w:r>
      <w:r w:rsidRPr="00D518D4">
        <w:rPr>
          <w:rFonts w:ascii="TH SarabunIT๙" w:hAnsi="TH SarabunIT๙" w:cs="TH SarabunIT๙"/>
          <w:sz w:val="32"/>
          <w:szCs w:val="32"/>
          <w:cs/>
        </w:rPr>
        <w:t xml:space="preserve"> โดย</w:t>
      </w:r>
      <w:r>
        <w:rPr>
          <w:rFonts w:ascii="TH SarabunIT๙" w:hAnsi="TH SarabunIT๙" w:cs="TH SarabunIT๙" w:hint="cs"/>
          <w:sz w:val="32"/>
          <w:szCs w:val="32"/>
          <w:cs/>
        </w:rPr>
        <w:t xml:space="preserve"> </w:t>
      </w:r>
      <w:r w:rsidRPr="00D518D4">
        <w:rPr>
          <w:rFonts w:ascii="TH SarabunIT๙" w:hAnsi="TH SarabunIT๙" w:cs="TH SarabunIT๙"/>
          <w:sz w:val="32"/>
          <w:szCs w:val="32"/>
          <w:cs/>
        </w:rPr>
        <w:t>ปีการผลิต 2557/2558  พื้นที่ปลูกข้าวนาปี</w:t>
      </w:r>
      <w:r>
        <w:rPr>
          <w:rFonts w:ascii="TH SarabunIT๙" w:hAnsi="TH SarabunIT๙" w:cs="TH SarabunIT๙" w:hint="cs"/>
          <w:sz w:val="32"/>
          <w:szCs w:val="32"/>
          <w:cs/>
        </w:rPr>
        <w:t xml:space="preserve"> </w:t>
      </w:r>
      <w:r w:rsidRPr="00D518D4">
        <w:rPr>
          <w:rFonts w:ascii="TH SarabunIT๙" w:hAnsi="TH SarabunIT๙" w:cs="TH SarabunIT๙"/>
          <w:sz w:val="32"/>
          <w:szCs w:val="32"/>
          <w:cs/>
        </w:rPr>
        <w:t>751,202</w:t>
      </w:r>
      <w:r w:rsidRPr="00D518D4">
        <w:rPr>
          <w:rFonts w:ascii="TH SarabunIT๙" w:hAnsi="TH SarabunIT๙" w:cs="TH SarabunIT๙"/>
          <w:sz w:val="32"/>
          <w:szCs w:val="32"/>
        </w:rPr>
        <w:t xml:space="preserve"> </w:t>
      </w:r>
      <w:r w:rsidRPr="00D518D4">
        <w:rPr>
          <w:rFonts w:ascii="TH SarabunIT๙" w:hAnsi="TH SarabunIT๙" w:cs="TH SarabunIT๙"/>
          <w:sz w:val="32"/>
          <w:szCs w:val="32"/>
          <w:cs/>
        </w:rPr>
        <w:t>ไร่</w:t>
      </w:r>
      <w:r w:rsidRPr="00D518D4">
        <w:rPr>
          <w:rFonts w:ascii="TH SarabunIT๙" w:hAnsi="TH SarabunIT๙" w:cs="TH SarabunIT๙"/>
          <w:sz w:val="32"/>
          <w:szCs w:val="32"/>
        </w:rPr>
        <w:t xml:space="preserve">  </w:t>
      </w:r>
      <w:r w:rsidRPr="00D518D4">
        <w:rPr>
          <w:rFonts w:ascii="TH SarabunIT๙" w:hAnsi="TH SarabunIT๙" w:cs="TH SarabunIT๙"/>
          <w:sz w:val="32"/>
          <w:szCs w:val="32"/>
          <w:cs/>
        </w:rPr>
        <w:t>คิดเป็นร้อยละ 58.54 ของพื้นที่</w:t>
      </w:r>
      <w:r>
        <w:rPr>
          <w:rFonts w:ascii="TH SarabunIT๙" w:hAnsi="TH SarabunIT๙" w:cs="TH SarabunIT๙" w:hint="cs"/>
          <w:sz w:val="32"/>
          <w:szCs w:val="32"/>
          <w:cs/>
        </w:rPr>
        <w:t xml:space="preserve"> </w:t>
      </w:r>
      <w:r w:rsidRPr="00D518D4">
        <w:rPr>
          <w:rFonts w:ascii="TH SarabunIT๙" w:hAnsi="TH SarabunIT๙" w:cs="TH SarabunIT๙"/>
          <w:sz w:val="32"/>
          <w:szCs w:val="32"/>
          <w:cs/>
        </w:rPr>
        <w:t>การเกษตร</w:t>
      </w:r>
      <w:r w:rsidRPr="00D518D4">
        <w:rPr>
          <w:rFonts w:ascii="TH SarabunIT๙" w:hAnsi="TH SarabunIT๙" w:cs="TH SarabunIT๙"/>
          <w:sz w:val="32"/>
          <w:szCs w:val="32"/>
        </w:rPr>
        <w:t xml:space="preserve">  </w:t>
      </w:r>
      <w:r w:rsidRPr="00D518D4">
        <w:rPr>
          <w:rFonts w:ascii="TH SarabunIT๙" w:hAnsi="TH SarabunIT๙" w:cs="TH SarabunIT๙"/>
          <w:sz w:val="32"/>
          <w:szCs w:val="32"/>
          <w:cs/>
        </w:rPr>
        <w:t>พื้นที่ปลูกข้าวนาปรัง 771,114.75</w:t>
      </w:r>
      <w:r w:rsidRPr="00D518D4">
        <w:rPr>
          <w:rFonts w:ascii="TH SarabunIT๙" w:hAnsi="TH SarabunIT๙" w:cs="TH SarabunIT๙"/>
          <w:sz w:val="32"/>
          <w:szCs w:val="32"/>
        </w:rPr>
        <w:t xml:space="preserve"> </w:t>
      </w:r>
      <w:r w:rsidRPr="00D518D4">
        <w:rPr>
          <w:rFonts w:ascii="TH SarabunIT๙" w:hAnsi="TH SarabunIT๙" w:cs="TH SarabunIT๙"/>
          <w:sz w:val="32"/>
          <w:szCs w:val="32"/>
          <w:cs/>
        </w:rPr>
        <w:t>ไร่</w:t>
      </w:r>
      <w:r w:rsidRPr="00C36925">
        <w:rPr>
          <w:rFonts w:ascii="TH SarabunIT๙" w:hAnsi="TH SarabunIT๙" w:cs="TH SarabunIT๙" w:hint="cs"/>
          <w:spacing w:val="-20"/>
          <w:sz w:val="32"/>
          <w:szCs w:val="32"/>
          <w:cs/>
        </w:rPr>
        <w:t xml:space="preserve"> </w:t>
      </w:r>
    </w:p>
    <w:p w:rsidR="00E8702E" w:rsidRPr="00260B56" w:rsidRDefault="00E8702E" w:rsidP="00E8702E">
      <w:pPr>
        <w:tabs>
          <w:tab w:val="left" w:pos="0"/>
          <w:tab w:val="left" w:pos="900"/>
          <w:tab w:val="left" w:pos="1800"/>
        </w:tabs>
        <w:spacing w:after="0"/>
        <w:rPr>
          <w:rFonts w:ascii="TH SarabunIT๙" w:hAnsi="TH SarabunIT๙" w:cs="TH SarabunIT๙"/>
          <w:spacing w:val="-10"/>
          <w:sz w:val="32"/>
          <w:szCs w:val="32"/>
          <w:cs/>
        </w:rPr>
      </w:pPr>
      <w:r>
        <w:rPr>
          <w:rFonts w:ascii="TH SarabunIT๙" w:hAnsi="TH SarabunIT๙" w:cs="TH SarabunIT๙" w:hint="cs"/>
          <w:sz w:val="32"/>
          <w:szCs w:val="32"/>
          <w:cs/>
        </w:rPr>
        <w:t xml:space="preserve">     </w:t>
      </w:r>
      <w:r w:rsidRPr="00084C00">
        <w:rPr>
          <w:rFonts w:ascii="TH SarabunIT๙" w:hAnsi="TH SarabunIT๙" w:cs="TH SarabunIT๙"/>
          <w:sz w:val="32"/>
          <w:szCs w:val="32"/>
          <w:cs/>
        </w:rPr>
        <w:t xml:space="preserve">7. </w:t>
      </w:r>
      <w:r w:rsidRPr="00D518D4">
        <w:rPr>
          <w:rFonts w:ascii="TH SarabunIT๙" w:hAnsi="TH SarabunIT๙" w:cs="TH SarabunIT๙"/>
          <w:spacing w:val="-6"/>
          <w:sz w:val="32"/>
          <w:szCs w:val="32"/>
          <w:cs/>
        </w:rPr>
        <w:t xml:space="preserve">มีโรงสีข้าวจำนวนมาก  93  แห่ง (โรงสีขนาดเล็ก </w:t>
      </w:r>
      <w:r w:rsidRPr="00260B56">
        <w:rPr>
          <w:rFonts w:ascii="TH SarabunIT๙" w:hAnsi="TH SarabunIT๙" w:cs="TH SarabunIT๙"/>
          <w:spacing w:val="-10"/>
          <w:sz w:val="32"/>
          <w:szCs w:val="32"/>
          <w:cs/>
        </w:rPr>
        <w:t xml:space="preserve">57 </w:t>
      </w:r>
      <w:r w:rsidRPr="00260B56">
        <w:rPr>
          <w:rFonts w:ascii="TH SarabunIT๙" w:hAnsi="TH SarabunIT๙" w:cs="TH SarabunIT๙" w:hint="cs"/>
          <w:spacing w:val="-10"/>
          <w:sz w:val="32"/>
          <w:szCs w:val="32"/>
          <w:cs/>
        </w:rPr>
        <w:t xml:space="preserve"> </w:t>
      </w:r>
      <w:r w:rsidRPr="00260B56">
        <w:rPr>
          <w:rFonts w:ascii="TH SarabunIT๙" w:hAnsi="TH SarabunIT๙" w:cs="TH SarabunIT๙"/>
          <w:spacing w:val="-10"/>
          <w:sz w:val="32"/>
          <w:szCs w:val="32"/>
          <w:cs/>
        </w:rPr>
        <w:t>แห่ง  ข</w:t>
      </w:r>
      <w:r>
        <w:rPr>
          <w:rFonts w:ascii="TH SarabunIT๙" w:hAnsi="TH SarabunIT๙" w:cs="TH SarabunIT๙" w:hint="cs"/>
          <w:spacing w:val="-10"/>
          <w:sz w:val="32"/>
          <w:szCs w:val="32"/>
          <w:cs/>
        </w:rPr>
        <w:t>น</w:t>
      </w:r>
      <w:r w:rsidRPr="00260B56">
        <w:rPr>
          <w:rFonts w:ascii="TH SarabunIT๙" w:hAnsi="TH SarabunIT๙" w:cs="TH SarabunIT๙"/>
          <w:spacing w:val="-10"/>
          <w:sz w:val="32"/>
          <w:szCs w:val="32"/>
          <w:cs/>
        </w:rPr>
        <w:t>าดกลาง 26 แห่งและขนาดใหญ่  10  แห่ง</w:t>
      </w:r>
      <w:r>
        <w:rPr>
          <w:rFonts w:ascii="TH SarabunIT๙" w:hAnsi="TH SarabunIT๙" w:cs="TH SarabunIT๙" w:hint="cs"/>
          <w:spacing w:val="-10"/>
          <w:sz w:val="32"/>
          <w:szCs w:val="32"/>
          <w:cs/>
        </w:rPr>
        <w:t xml:space="preserve">      </w:t>
      </w:r>
    </w:p>
    <w:p w:rsidR="00E8702E" w:rsidRDefault="00E8702E" w:rsidP="00E8702E">
      <w:pPr>
        <w:tabs>
          <w:tab w:val="left" w:pos="0"/>
          <w:tab w:val="left" w:pos="900"/>
          <w:tab w:val="left" w:pos="1800"/>
        </w:tabs>
        <w:spacing w:after="0"/>
        <w:rPr>
          <w:rFonts w:ascii="TH SarabunIT๙" w:hAnsi="TH SarabunIT๙" w:cs="TH SarabunIT๙"/>
          <w:sz w:val="32"/>
          <w:szCs w:val="32"/>
        </w:rPr>
      </w:pPr>
      <w:r>
        <w:rPr>
          <w:rFonts w:ascii="TH SarabunIT๙" w:hAnsi="TH SarabunIT๙" w:cs="TH SarabunIT๙" w:hint="cs"/>
          <w:sz w:val="32"/>
          <w:szCs w:val="32"/>
          <w:cs/>
        </w:rPr>
        <w:t xml:space="preserve">     </w:t>
      </w:r>
      <w:r w:rsidRPr="00084C00">
        <w:rPr>
          <w:rFonts w:ascii="TH SarabunIT๙" w:hAnsi="TH SarabunIT๙" w:cs="TH SarabunIT๙"/>
          <w:sz w:val="32"/>
          <w:szCs w:val="32"/>
          <w:cs/>
        </w:rPr>
        <w:t>8</w:t>
      </w:r>
      <w:r>
        <w:rPr>
          <w:rFonts w:ascii="TH SarabunIT๙" w:hAnsi="TH SarabunIT๙" w:cs="TH SarabunIT๙"/>
          <w:sz w:val="32"/>
          <w:szCs w:val="32"/>
          <w:cs/>
        </w:rPr>
        <w:t xml:space="preserve">. </w:t>
      </w:r>
      <w:r w:rsidRPr="00084C00">
        <w:rPr>
          <w:rFonts w:ascii="TH SarabunIT๙" w:hAnsi="TH SarabunIT๙" w:cs="TH SarabunIT๙"/>
          <w:sz w:val="32"/>
          <w:szCs w:val="32"/>
          <w:cs/>
        </w:rPr>
        <w:t>มีส้มโอขาวแตงกวาเป็นเอกลักษณ์ของจังหวัด ที่ได้รับส</w:t>
      </w:r>
      <w:r>
        <w:rPr>
          <w:rFonts w:ascii="TH SarabunIT๙" w:hAnsi="TH SarabunIT๙" w:cs="TH SarabunIT๙"/>
          <w:sz w:val="32"/>
          <w:szCs w:val="32"/>
          <w:cs/>
        </w:rPr>
        <w:t>ิ่ง</w:t>
      </w:r>
      <w:r w:rsidRPr="00084C00">
        <w:rPr>
          <w:rFonts w:ascii="TH SarabunIT๙" w:hAnsi="TH SarabunIT๙" w:cs="TH SarabunIT๙"/>
          <w:sz w:val="32"/>
          <w:szCs w:val="32"/>
          <w:cs/>
        </w:rPr>
        <w:t>บ่งชี้ทางภูมิศาสตร์ (</w:t>
      </w:r>
      <w:r w:rsidRPr="00084C00">
        <w:rPr>
          <w:rFonts w:ascii="TH SarabunIT๙" w:hAnsi="TH SarabunIT๙" w:cs="TH SarabunIT๙"/>
          <w:sz w:val="32"/>
          <w:szCs w:val="32"/>
        </w:rPr>
        <w:t>GI</w:t>
      </w:r>
      <w:r w:rsidRPr="00084C00">
        <w:rPr>
          <w:rFonts w:ascii="TH SarabunIT๙" w:hAnsi="TH SarabunIT๙" w:cs="TH SarabunIT๙"/>
          <w:sz w:val="32"/>
          <w:szCs w:val="32"/>
          <w:cs/>
        </w:rPr>
        <w:t>) และมีลักษณะพิเศษ แตกต่างจากส้มโอที่ปลูกจากแหล่งอื่น ๆ  คื</w:t>
      </w:r>
      <w:r>
        <w:rPr>
          <w:rFonts w:ascii="TH SarabunIT๙" w:hAnsi="TH SarabunIT๙" w:cs="TH SarabunIT๙"/>
          <w:sz w:val="32"/>
          <w:szCs w:val="32"/>
          <w:cs/>
        </w:rPr>
        <w:t>อ เนื้อแห้ง กุ้งใหญ่ รสชาติ</w:t>
      </w:r>
      <w:r w:rsidRPr="00084C00">
        <w:rPr>
          <w:rFonts w:ascii="TH SarabunIT๙" w:hAnsi="TH SarabunIT๙" w:cs="TH SarabunIT๙"/>
          <w:sz w:val="32"/>
          <w:szCs w:val="32"/>
          <w:cs/>
        </w:rPr>
        <w:t>หวานอมเปรี้ยว  และ</w:t>
      </w:r>
      <w:r>
        <w:rPr>
          <w:rFonts w:ascii="TH SarabunIT๙" w:hAnsi="TH SarabunIT๙" w:cs="TH SarabunIT๙"/>
          <w:sz w:val="32"/>
          <w:szCs w:val="32"/>
          <w:cs/>
        </w:rPr>
        <w:t>เป็นที่ต้องการของตลาดทั้งใน</w:t>
      </w:r>
      <w:r w:rsidRPr="00084C00">
        <w:rPr>
          <w:rFonts w:ascii="TH SarabunIT๙" w:hAnsi="TH SarabunIT๙" w:cs="TH SarabunIT๙"/>
          <w:sz w:val="32"/>
          <w:szCs w:val="32"/>
          <w:cs/>
        </w:rPr>
        <w:t xml:space="preserve">ประเทศและต่างประเทศ                </w:t>
      </w:r>
    </w:p>
    <w:p w:rsidR="00E8702E" w:rsidRPr="00260B56" w:rsidRDefault="00E8702E" w:rsidP="00E8702E">
      <w:pPr>
        <w:tabs>
          <w:tab w:val="left" w:pos="0"/>
          <w:tab w:val="left" w:pos="900"/>
          <w:tab w:val="left" w:pos="1800"/>
        </w:tabs>
        <w:spacing w:after="0"/>
        <w:rPr>
          <w:rFonts w:ascii="TH SarabunIT๙" w:hAnsi="TH SarabunIT๙" w:cs="TH SarabunIT๙"/>
          <w:spacing w:val="-4"/>
          <w:sz w:val="32"/>
          <w:szCs w:val="32"/>
        </w:rPr>
      </w:pPr>
      <w:r>
        <w:rPr>
          <w:rFonts w:ascii="TH SarabunIT๙" w:hAnsi="TH SarabunIT๙" w:cs="TH SarabunIT๙" w:hint="cs"/>
          <w:sz w:val="32"/>
          <w:szCs w:val="32"/>
          <w:cs/>
        </w:rPr>
        <w:t xml:space="preserve">     9. </w:t>
      </w:r>
      <w:r w:rsidRPr="00D518D4">
        <w:rPr>
          <w:rFonts w:ascii="TH SarabunIT๙" w:hAnsi="TH SarabunIT๙" w:cs="TH SarabunIT๙"/>
          <w:sz w:val="32"/>
          <w:szCs w:val="32"/>
          <w:cs/>
        </w:rPr>
        <w:t>มีแหล่งท่องเที่ยวที่มีศักยภาพ  ได้แก่  เขื่อนเจ้าพระยา</w:t>
      </w:r>
      <w:r>
        <w:rPr>
          <w:rFonts w:ascii="TH SarabunIT๙" w:hAnsi="TH SarabunIT๙" w:cs="TH SarabunIT๙" w:hint="cs"/>
          <w:sz w:val="32"/>
          <w:szCs w:val="32"/>
          <w:cs/>
        </w:rPr>
        <w:t xml:space="preserve"> </w:t>
      </w:r>
      <w:r w:rsidRPr="00D518D4">
        <w:rPr>
          <w:rFonts w:ascii="TH SarabunIT๙" w:hAnsi="TH SarabunIT๙" w:cs="TH SarabunIT๙"/>
          <w:spacing w:val="-4"/>
          <w:sz w:val="32"/>
          <w:szCs w:val="32"/>
          <w:cs/>
        </w:rPr>
        <w:t>สวนนกชัยนาท  วัดธรรมามูลวรวิหาร  วัดปากคลอง</w:t>
      </w:r>
      <w:r w:rsidRPr="00E36C5F">
        <w:rPr>
          <w:rFonts w:ascii="TH SarabunIT๙" w:hAnsi="TH SarabunIT๙" w:cs="TH SarabunIT๙"/>
          <w:spacing w:val="-8"/>
          <w:sz w:val="32"/>
          <w:szCs w:val="32"/>
          <w:cs/>
        </w:rPr>
        <w:t>มะขามเฒ่า  วัดมหาธาตุ แหล่งท่องเที่ยววัฒนธรรมลาวครั่ง</w:t>
      </w:r>
      <w:r w:rsidRPr="00D518D4">
        <w:rPr>
          <w:rFonts w:ascii="TH SarabunIT๙" w:hAnsi="TH SarabunIT๙" w:cs="TH SarabunIT๙"/>
          <w:sz w:val="32"/>
          <w:szCs w:val="32"/>
          <w:cs/>
        </w:rPr>
        <w:t>บ้านกุดจอก</w:t>
      </w:r>
      <w:r>
        <w:rPr>
          <w:rFonts w:ascii="TH SarabunIT๙" w:hAnsi="TH SarabunIT๙" w:cs="TH SarabunIT๙" w:hint="cs"/>
          <w:sz w:val="32"/>
          <w:szCs w:val="32"/>
          <w:cs/>
        </w:rPr>
        <w:t xml:space="preserve"> </w:t>
      </w:r>
      <w:r w:rsidRPr="00D518D4">
        <w:rPr>
          <w:rFonts w:ascii="TH SarabunIT๙" w:hAnsi="TH SarabunIT๙" w:cs="TH SarabunIT๙"/>
          <w:sz w:val="32"/>
          <w:szCs w:val="32"/>
          <w:cs/>
        </w:rPr>
        <w:t>แหล่งท่องเที่ยววัฒนธรรม</w:t>
      </w:r>
      <w:r>
        <w:rPr>
          <w:rFonts w:ascii="TH SarabunIT๙" w:hAnsi="TH SarabunIT๙" w:cs="TH SarabunIT๙" w:hint="cs"/>
          <w:sz w:val="32"/>
          <w:szCs w:val="32"/>
          <w:cs/>
        </w:rPr>
        <w:t xml:space="preserve">ลาวเวียง    </w:t>
      </w:r>
      <w:r w:rsidRPr="00D518D4">
        <w:rPr>
          <w:rFonts w:ascii="TH SarabunIT๙" w:hAnsi="TH SarabunIT๙" w:cs="TH SarabunIT๙"/>
          <w:sz w:val="32"/>
          <w:szCs w:val="32"/>
          <w:cs/>
        </w:rPr>
        <w:t>บ้านเนินขาม</w:t>
      </w:r>
      <w:r>
        <w:rPr>
          <w:rFonts w:ascii="TH SarabunIT๙" w:hAnsi="TH SarabunIT๙" w:cs="TH SarabunIT๙" w:hint="cs"/>
          <w:sz w:val="32"/>
          <w:szCs w:val="32"/>
          <w:cs/>
        </w:rPr>
        <w:t xml:space="preserve">    </w:t>
      </w:r>
    </w:p>
    <w:p w:rsidR="00E8702E" w:rsidRDefault="00E8702E" w:rsidP="00E8702E">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sidRPr="00D1626F">
        <w:rPr>
          <w:rFonts w:ascii="TH SarabunIT๙" w:hAnsi="TH SarabunIT๙" w:cs="TH SarabunIT๙" w:hint="cs"/>
          <w:sz w:val="32"/>
          <w:szCs w:val="32"/>
          <w:cs/>
        </w:rPr>
        <w:t>10.</w:t>
      </w:r>
      <w:r w:rsidRPr="00E36C5F">
        <w:rPr>
          <w:rFonts w:ascii="TH SarabunIT๙" w:hAnsi="TH SarabunIT๙" w:cs="TH SarabunIT๙" w:hint="cs"/>
          <w:b/>
          <w:bCs/>
          <w:sz w:val="32"/>
          <w:szCs w:val="32"/>
          <w:cs/>
        </w:rPr>
        <w:t xml:space="preserve"> </w:t>
      </w:r>
      <w:r w:rsidRPr="00E36C5F">
        <w:rPr>
          <w:rFonts w:ascii="TH SarabunIT๙" w:hAnsi="TH SarabunIT๙" w:cs="TH SarabunIT๙"/>
          <w:sz w:val="32"/>
          <w:szCs w:val="32"/>
          <w:cs/>
        </w:rPr>
        <w:t xml:space="preserve">มีแหล่งเรียนรู้ชุมชนที่มีศักยภาพ  ได้แก่ </w:t>
      </w:r>
      <w:r w:rsidRPr="00E36C5F">
        <w:rPr>
          <w:rFonts w:ascii="TH SarabunIT๙" w:hAnsi="TH SarabunIT๙" w:cs="TH SarabunIT๙"/>
          <w:spacing w:val="-10"/>
          <w:sz w:val="32"/>
          <w:szCs w:val="32"/>
          <w:cs/>
        </w:rPr>
        <w:t>ศูนย์สาธิตการเกษตรแบบผสมผสานอันเนื่องมาจากพระราชดำริ หมู่ที่ 2</w:t>
      </w:r>
      <w:r>
        <w:rPr>
          <w:rFonts w:ascii="TH SarabunIT๙" w:hAnsi="TH SarabunIT๙" w:cs="TH SarabunIT๙" w:hint="cs"/>
          <w:spacing w:val="-10"/>
          <w:sz w:val="32"/>
          <w:szCs w:val="32"/>
          <w:cs/>
        </w:rPr>
        <w:t xml:space="preserve"> </w:t>
      </w:r>
      <w:r w:rsidRPr="00E36C5F">
        <w:rPr>
          <w:rFonts w:ascii="TH SarabunIT๙" w:hAnsi="TH SarabunIT๙" w:cs="TH SarabunIT๙"/>
          <w:spacing w:val="-10"/>
          <w:sz w:val="32"/>
          <w:szCs w:val="32"/>
          <w:cs/>
        </w:rPr>
        <w:t>ตำบล สุขเดือน</w:t>
      </w:r>
      <w:r w:rsidRPr="00E36C5F">
        <w:rPr>
          <w:rFonts w:ascii="TH SarabunIT๙" w:hAnsi="TH SarabunIT๙" w:cs="TH SarabunIT๙"/>
          <w:sz w:val="32"/>
          <w:szCs w:val="32"/>
          <w:cs/>
        </w:rPr>
        <w:t>ห้า  อำเ</w:t>
      </w:r>
      <w:r>
        <w:rPr>
          <w:rFonts w:ascii="TH SarabunIT๙" w:hAnsi="TH SarabunIT๙" w:cs="TH SarabunIT๙"/>
          <w:sz w:val="32"/>
          <w:szCs w:val="32"/>
          <w:cs/>
        </w:rPr>
        <w:t>ภอเนินขาม</w:t>
      </w:r>
      <w:r w:rsidRPr="00E36C5F">
        <w:rPr>
          <w:rFonts w:ascii="TH SarabunIT๙" w:hAnsi="TH SarabunIT๙" w:cs="TH SarabunIT๙"/>
          <w:sz w:val="32"/>
          <w:szCs w:val="32"/>
          <w:cs/>
        </w:rPr>
        <w:t xml:space="preserve"> ศูนย์เรียนรู้การเกษตร</w:t>
      </w:r>
      <w:r>
        <w:rPr>
          <w:rFonts w:ascii="TH SarabunIT๙" w:hAnsi="TH SarabunIT๙" w:cs="TH SarabunIT๙"/>
          <w:sz w:val="32"/>
          <w:szCs w:val="32"/>
          <w:cs/>
        </w:rPr>
        <w:t>แบบพึ่งพาตนเองบ้านเนินขา</w:t>
      </w:r>
      <w:r>
        <w:rPr>
          <w:rFonts w:ascii="TH SarabunIT๙" w:hAnsi="TH SarabunIT๙" w:cs="TH SarabunIT๙" w:hint="cs"/>
          <w:sz w:val="32"/>
          <w:szCs w:val="32"/>
          <w:cs/>
        </w:rPr>
        <w:t>ม</w:t>
      </w:r>
      <w:r w:rsidRPr="00E36C5F">
        <w:rPr>
          <w:rFonts w:ascii="TH SarabunIT๙" w:hAnsi="TH SarabunIT๙" w:cs="TH SarabunIT๙"/>
          <w:sz w:val="32"/>
          <w:szCs w:val="32"/>
          <w:cs/>
        </w:rPr>
        <w:t>อัน</w:t>
      </w:r>
      <w:r>
        <w:rPr>
          <w:rFonts w:ascii="TH SarabunIT๙" w:hAnsi="TH SarabunIT๙" w:cs="TH SarabunIT๙" w:hint="cs"/>
          <w:sz w:val="32"/>
          <w:szCs w:val="32"/>
          <w:cs/>
        </w:rPr>
        <w:t>เ</w:t>
      </w:r>
      <w:r w:rsidRPr="00E36C5F">
        <w:rPr>
          <w:rFonts w:ascii="TH SarabunIT๙" w:hAnsi="TH SarabunIT๙" w:cs="TH SarabunIT๙"/>
          <w:sz w:val="32"/>
          <w:szCs w:val="32"/>
          <w:cs/>
        </w:rPr>
        <w:t>นื่องมา</w:t>
      </w:r>
    </w:p>
    <w:p w:rsidR="00E8702E" w:rsidRPr="00E36C5F" w:rsidRDefault="00E8702E" w:rsidP="00E8702E">
      <w:pPr>
        <w:spacing w:after="0"/>
        <w:rPr>
          <w:rFonts w:ascii="TH SarabunIT๙" w:hAnsi="TH SarabunIT๙" w:cs="TH SarabunIT๙"/>
          <w:sz w:val="32"/>
          <w:szCs w:val="32"/>
        </w:rPr>
      </w:pPr>
      <w:r w:rsidRPr="00E36C5F">
        <w:rPr>
          <w:rFonts w:ascii="TH SarabunIT๙" w:hAnsi="TH SarabunIT๙" w:cs="TH SarabunIT๙"/>
          <w:sz w:val="32"/>
          <w:szCs w:val="32"/>
          <w:cs/>
        </w:rPr>
        <w:lastRenderedPageBreak/>
        <w:t>จากพร</w:t>
      </w:r>
      <w:r>
        <w:rPr>
          <w:rFonts w:ascii="TH SarabunIT๙" w:hAnsi="TH SarabunIT๙" w:cs="TH SarabunIT๙"/>
          <w:sz w:val="32"/>
          <w:szCs w:val="32"/>
          <w:cs/>
        </w:rPr>
        <w:t>ะราชดำริ  ศูนย์การเรียนรู้ชุมชน</w:t>
      </w:r>
      <w:r>
        <w:rPr>
          <w:rFonts w:ascii="TH SarabunIT๙" w:hAnsi="TH SarabunIT๙" w:cs="TH SarabunIT๙" w:hint="cs"/>
          <w:sz w:val="32"/>
          <w:szCs w:val="32"/>
          <w:cs/>
        </w:rPr>
        <w:t xml:space="preserve"> </w:t>
      </w:r>
      <w:r w:rsidRPr="00E36C5F">
        <w:rPr>
          <w:rFonts w:ascii="TH SarabunIT๙" w:hAnsi="TH SarabunIT๙" w:cs="TH SarabunIT๙"/>
          <w:sz w:val="32"/>
          <w:szCs w:val="32"/>
          <w:cs/>
        </w:rPr>
        <w:t>ดร.ป๋วย  อึ้งภากรณ์</w:t>
      </w:r>
      <w:r>
        <w:rPr>
          <w:rFonts w:ascii="TH SarabunIT๙" w:hAnsi="TH SarabunIT๙" w:cs="TH SarabunIT๙"/>
          <w:sz w:val="32"/>
          <w:szCs w:val="32"/>
        </w:rPr>
        <w:t xml:space="preserve"> </w:t>
      </w:r>
      <w:r w:rsidRPr="00E36C5F">
        <w:rPr>
          <w:rFonts w:ascii="TH SarabunIT๙" w:hAnsi="TH SarabunIT๙" w:cs="TH SarabunIT๙"/>
          <w:spacing w:val="-8"/>
          <w:sz w:val="32"/>
          <w:szCs w:val="32"/>
          <w:cs/>
        </w:rPr>
        <w:t>ศูนย์เรียนรู้โครงการอันเนื่องมากจากพระราชดำริอำเภอเมืองชัยนาท  และเครือข่ายชุมชนเขาราวเทียน</w:t>
      </w:r>
      <w:r w:rsidRPr="00E36C5F">
        <w:rPr>
          <w:rFonts w:ascii="TH SarabunIT๙" w:hAnsi="TH SarabunIT๙" w:cs="TH SarabunIT๙"/>
          <w:sz w:val="32"/>
          <w:szCs w:val="32"/>
          <w:cs/>
        </w:rPr>
        <w:t>ทอง</w:t>
      </w:r>
    </w:p>
    <w:p w:rsidR="00E8702E" w:rsidRDefault="00E8702E" w:rsidP="00E8702E">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sidRPr="00D1626F">
        <w:rPr>
          <w:rFonts w:ascii="TH SarabunIT๙" w:hAnsi="TH SarabunIT๙" w:cs="TH SarabunIT๙" w:hint="cs"/>
          <w:sz w:val="32"/>
          <w:szCs w:val="32"/>
          <w:cs/>
        </w:rPr>
        <w:t>11.</w:t>
      </w:r>
      <w:r>
        <w:rPr>
          <w:rFonts w:ascii="TH SarabunIT๙" w:hAnsi="TH SarabunIT๙" w:cs="TH SarabunIT๙" w:hint="cs"/>
          <w:sz w:val="32"/>
          <w:szCs w:val="32"/>
          <w:cs/>
        </w:rPr>
        <w:t xml:space="preserve"> มีชมรมจักรยานเพื่อสุขภาพจังหวัดชัยนาทที่มีความเข้มแข็ง  และมีการรวมตัวกันจัดตั้งชมรมจักรยานในระดับ</w:t>
      </w:r>
      <w:r w:rsidRPr="00E36C5F">
        <w:rPr>
          <w:rFonts w:ascii="TH SarabunIT๙" w:hAnsi="TH SarabunIT๙" w:cs="TH SarabunIT๙" w:hint="cs"/>
          <w:spacing w:val="-8"/>
          <w:sz w:val="32"/>
          <w:szCs w:val="32"/>
          <w:cs/>
        </w:rPr>
        <w:t>พื้นที่  จำนวน  44  ชมรม   มีสมาชิกจำนวน  2,362</w:t>
      </w:r>
      <w:r>
        <w:rPr>
          <w:rFonts w:ascii="TH SarabunIT๙" w:hAnsi="TH SarabunIT๙" w:cs="TH SarabunIT๙" w:hint="cs"/>
          <w:sz w:val="32"/>
          <w:szCs w:val="32"/>
          <w:cs/>
        </w:rPr>
        <w:t xml:space="preserve"> คน ตลอดจนชาวชัยนาทประมาณ  2,000 คน ปั่นจักรยานเพื่อสุขภาพและการท่องเที่ยวอย่างสม่ำเสมอ</w:t>
      </w:r>
    </w:p>
    <w:p w:rsidR="00E8702E" w:rsidRDefault="00E8702E" w:rsidP="00E8702E">
      <w:pPr>
        <w:spacing w:after="0"/>
        <w:rPr>
          <w:rFonts w:ascii="TH SarabunIT๙" w:hAnsi="TH SarabunIT๙" w:cs="TH SarabunIT๙"/>
          <w:b/>
          <w:bCs/>
          <w:sz w:val="36"/>
          <w:szCs w:val="36"/>
        </w:rPr>
      </w:pPr>
      <w:r w:rsidRPr="00E92855">
        <w:rPr>
          <w:rFonts w:ascii="TH SarabunIT๙" w:hAnsi="TH SarabunIT๙" w:cs="TH SarabunIT๙" w:hint="cs"/>
          <w:b/>
          <w:bCs/>
          <w:sz w:val="36"/>
          <w:szCs w:val="36"/>
          <w:cs/>
        </w:rPr>
        <w:t>จุดอ่อน</w:t>
      </w:r>
    </w:p>
    <w:p w:rsidR="00E8702E" w:rsidRPr="00D95C9F" w:rsidRDefault="00E8702E" w:rsidP="00E8702E">
      <w:pPr>
        <w:tabs>
          <w:tab w:val="left" w:pos="0"/>
          <w:tab w:val="num" w:pos="432"/>
          <w:tab w:val="left" w:pos="900"/>
          <w:tab w:val="left" w:pos="1800"/>
        </w:tabs>
        <w:spacing w:after="0"/>
        <w:ind w:hanging="360"/>
        <w:rPr>
          <w:rFonts w:ascii="TH SarabunIT๙" w:hAnsi="TH SarabunIT๙" w:cs="TH SarabunIT๙"/>
          <w:sz w:val="32"/>
          <w:szCs w:val="32"/>
        </w:rPr>
      </w:pPr>
      <w:r>
        <w:rPr>
          <w:rFonts w:ascii="TH SarabunIT๙" w:hAnsi="TH SarabunIT๙" w:cs="TH SarabunIT๙" w:hint="cs"/>
          <w:sz w:val="32"/>
          <w:szCs w:val="32"/>
          <w:cs/>
        </w:rPr>
        <w:t xml:space="preserve">              1. </w:t>
      </w:r>
      <w:r w:rsidRPr="00D95C9F">
        <w:rPr>
          <w:rFonts w:ascii="TH SarabunIT๙" w:hAnsi="TH SarabunIT๙" w:cs="TH SarabunIT๙"/>
          <w:sz w:val="32"/>
          <w:szCs w:val="32"/>
          <w:cs/>
        </w:rPr>
        <w:t>ต้นทุนการผลิตสูง โดยเฉพาะอย่างยิ่งต้นทุนการผลิตข้าว    ซึ่งเป็นพืชเศรษฐกิจหลักของจังหวัด (ปี 2558 มีต้นทุนการผลิตประมาณ  5,836  บาท/ไร่)</w:t>
      </w:r>
    </w:p>
    <w:p w:rsidR="00E8702E" w:rsidRPr="00D95C9F" w:rsidRDefault="00E8702E" w:rsidP="00E8702E">
      <w:pPr>
        <w:tabs>
          <w:tab w:val="left" w:pos="0"/>
          <w:tab w:val="num" w:pos="432"/>
          <w:tab w:val="left" w:pos="900"/>
          <w:tab w:val="left" w:pos="1800"/>
        </w:tabs>
        <w:spacing w:after="0"/>
        <w:ind w:hanging="360"/>
        <w:rPr>
          <w:rFonts w:ascii="TH SarabunIT๙" w:hAnsi="TH SarabunIT๙" w:cs="TH SarabunIT๙"/>
          <w:sz w:val="32"/>
          <w:szCs w:val="32"/>
          <w:cs/>
        </w:rPr>
      </w:pPr>
      <w:r>
        <w:rPr>
          <w:rFonts w:ascii="TH SarabunIT๙" w:hAnsi="TH SarabunIT๙" w:cs="TH SarabunIT๙" w:hint="cs"/>
          <w:sz w:val="32"/>
          <w:szCs w:val="32"/>
          <w:cs/>
        </w:rPr>
        <w:t xml:space="preserve">              </w:t>
      </w:r>
      <w:r w:rsidRPr="00D95C9F">
        <w:rPr>
          <w:rFonts w:ascii="TH SarabunIT๙" w:hAnsi="TH SarabunIT๙" w:cs="TH SarabunIT๙"/>
          <w:sz w:val="32"/>
          <w:szCs w:val="32"/>
          <w:cs/>
        </w:rPr>
        <w:t>2. เกษตรกรส่วนใหญ่ยังไม่ให้ความสำคัญกับผลผลิตที่ปลอดภัย  โดยเฉพาะอย่างยิ่ง  ข้าว  ซึ่งเป็นพืชหลักของจังหวัด  และส้มโอ   เนื่องจากราคาผลผลิตที่ผลิตแบบปลอดภัยกับที่ผลิตโดยใช้สารเคมี  มีราคาไม่แตกต่างกัน  และกระบวนการผลิตแบบปลอดภัยมีขั้นตอนที่ยุ่งยาก</w:t>
      </w:r>
    </w:p>
    <w:p w:rsidR="00E8702E" w:rsidRPr="00D95C9F" w:rsidRDefault="00E8702E" w:rsidP="00E8702E">
      <w:pPr>
        <w:tabs>
          <w:tab w:val="left" w:pos="0"/>
          <w:tab w:val="num" w:pos="432"/>
          <w:tab w:val="left" w:pos="900"/>
          <w:tab w:val="left" w:pos="1800"/>
        </w:tabs>
        <w:spacing w:after="0"/>
        <w:ind w:hanging="360"/>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sz w:val="32"/>
          <w:szCs w:val="32"/>
          <w:cs/>
        </w:rPr>
        <w:t xml:space="preserve">3. </w:t>
      </w:r>
      <w:r w:rsidRPr="00D95C9F">
        <w:rPr>
          <w:rFonts w:ascii="TH SarabunIT๙" w:hAnsi="TH SarabunIT๙" w:cs="TH SarabunIT๙"/>
          <w:sz w:val="32"/>
          <w:szCs w:val="32"/>
          <w:cs/>
        </w:rPr>
        <w:t xml:space="preserve"> แหล่งแปรรูปสินค้าเกษตรเพื่อสร้างมูลค่าเพิ่มในเชิงธุรกิจมีน้อย</w:t>
      </w:r>
    </w:p>
    <w:p w:rsidR="00E8702E" w:rsidRPr="00D95C9F" w:rsidRDefault="00E8702E" w:rsidP="00E8702E">
      <w:pPr>
        <w:tabs>
          <w:tab w:val="left" w:pos="0"/>
          <w:tab w:val="num" w:pos="432"/>
          <w:tab w:val="left" w:pos="900"/>
          <w:tab w:val="left" w:pos="1800"/>
        </w:tabs>
        <w:spacing w:after="0"/>
        <w:ind w:hanging="360"/>
        <w:rPr>
          <w:rFonts w:ascii="TH SarabunIT๙" w:hAnsi="TH SarabunIT๙" w:cs="TH SarabunIT๙"/>
          <w:sz w:val="32"/>
          <w:szCs w:val="32"/>
          <w:cs/>
        </w:rPr>
      </w:pPr>
      <w:r>
        <w:rPr>
          <w:rFonts w:ascii="TH SarabunIT๙" w:hAnsi="TH SarabunIT๙" w:cs="TH SarabunIT๙" w:hint="cs"/>
          <w:sz w:val="32"/>
          <w:szCs w:val="32"/>
          <w:cs/>
        </w:rPr>
        <w:t xml:space="preserve"> </w:t>
      </w:r>
      <w:r w:rsidRPr="00D95C9F">
        <w:rPr>
          <w:rFonts w:ascii="TH SarabunIT๙" w:hAnsi="TH SarabunIT๙" w:cs="TH SarabunIT๙"/>
          <w:sz w:val="32"/>
          <w:szCs w:val="32"/>
          <w:cs/>
        </w:rPr>
        <w:t xml:space="preserve">.   </w:t>
      </w:r>
      <w:r>
        <w:rPr>
          <w:rFonts w:ascii="TH SarabunIT๙" w:hAnsi="TH SarabunIT๙" w:cs="TH SarabunIT๙" w:hint="cs"/>
          <w:sz w:val="32"/>
          <w:szCs w:val="32"/>
          <w:cs/>
        </w:rPr>
        <w:t xml:space="preserve">         4.</w:t>
      </w:r>
      <w:r w:rsidRPr="00D95C9F">
        <w:rPr>
          <w:rFonts w:ascii="TH SarabunIT๙" w:hAnsi="TH SarabunIT๙" w:cs="TH SarabunIT๙"/>
          <w:sz w:val="32"/>
          <w:szCs w:val="32"/>
          <w:cs/>
        </w:rPr>
        <w:t>การท่องเที่ยวไม่โดดเด่นเมื่อเทียบกับจังหวัดท่องเที่ยวอื่น  เนื่องจากแหล่งท่องเที่ยวไม่หลากหลาย  และมีจำนวนแหล่งท่องเที่ยวน้อย</w:t>
      </w:r>
    </w:p>
    <w:p w:rsidR="00E8702E" w:rsidRPr="00D95C9F" w:rsidRDefault="00E8702E" w:rsidP="00E8702E">
      <w:pPr>
        <w:tabs>
          <w:tab w:val="left" w:pos="0"/>
          <w:tab w:val="num" w:pos="432"/>
          <w:tab w:val="left" w:pos="900"/>
          <w:tab w:val="left" w:pos="1800"/>
        </w:tabs>
        <w:spacing w:after="0"/>
        <w:ind w:hanging="360"/>
        <w:rPr>
          <w:rFonts w:ascii="TH SarabunIT๙" w:hAnsi="TH SarabunIT๙" w:cs="TH SarabunIT๙"/>
          <w:sz w:val="32"/>
          <w:szCs w:val="32"/>
          <w:cs/>
        </w:rPr>
      </w:pPr>
      <w:r>
        <w:rPr>
          <w:rFonts w:ascii="TH SarabunIT๙" w:hAnsi="TH SarabunIT๙" w:cs="TH SarabunIT๙" w:hint="cs"/>
          <w:sz w:val="32"/>
          <w:szCs w:val="32"/>
          <w:cs/>
        </w:rPr>
        <w:t xml:space="preserve">          </w:t>
      </w:r>
      <w:r w:rsidRPr="00D95C9F">
        <w:rPr>
          <w:rFonts w:ascii="TH SarabunIT๙" w:hAnsi="TH SarabunIT๙" w:cs="TH SarabunIT๙"/>
          <w:sz w:val="32"/>
          <w:szCs w:val="32"/>
          <w:cs/>
        </w:rPr>
        <w:t xml:space="preserve">  </w:t>
      </w:r>
      <w:r>
        <w:rPr>
          <w:rFonts w:ascii="TH SarabunIT๙" w:hAnsi="TH SarabunIT๙" w:cs="TH SarabunIT๙" w:hint="cs"/>
          <w:sz w:val="32"/>
          <w:szCs w:val="32"/>
          <w:cs/>
        </w:rPr>
        <w:t xml:space="preserve"> 5.</w:t>
      </w:r>
      <w:r w:rsidRPr="00D95C9F">
        <w:rPr>
          <w:rFonts w:ascii="TH SarabunIT๙" w:hAnsi="TH SarabunIT๙" w:cs="TH SarabunIT๙"/>
          <w:sz w:val="32"/>
          <w:szCs w:val="32"/>
          <w:cs/>
        </w:rPr>
        <w:t xml:space="preserve"> ผลิตภัณฑ์ชุมชนที่มีคุณภาพได้มาตรฐานมีจำนวนน้อย และไม่ตรงตามความต้องการของตลาด</w:t>
      </w:r>
      <w:r w:rsidRPr="00D95C9F">
        <w:rPr>
          <w:rFonts w:ascii="TH SarabunIT๙" w:hAnsi="TH SarabunIT๙" w:cs="TH SarabunIT๙"/>
          <w:sz w:val="32"/>
          <w:szCs w:val="32"/>
        </w:rPr>
        <w:t xml:space="preserve"> </w:t>
      </w:r>
    </w:p>
    <w:p w:rsidR="00E8702E" w:rsidRPr="00D95C9F" w:rsidRDefault="00E8702E" w:rsidP="00E8702E">
      <w:pPr>
        <w:tabs>
          <w:tab w:val="left" w:pos="0"/>
          <w:tab w:val="num" w:pos="432"/>
          <w:tab w:val="left" w:pos="900"/>
          <w:tab w:val="left" w:pos="1800"/>
        </w:tabs>
        <w:spacing w:after="0"/>
        <w:ind w:hanging="360"/>
        <w:rPr>
          <w:rFonts w:ascii="TH SarabunIT๙" w:hAnsi="TH SarabunIT๙" w:cs="TH SarabunIT๙"/>
          <w:sz w:val="32"/>
          <w:szCs w:val="32"/>
          <w:cs/>
        </w:rPr>
      </w:pPr>
      <w:r>
        <w:rPr>
          <w:rFonts w:ascii="TH SarabunIT๙" w:hAnsi="TH SarabunIT๙" w:cs="TH SarabunIT๙" w:hint="cs"/>
          <w:sz w:val="32"/>
          <w:szCs w:val="32"/>
          <w:cs/>
        </w:rPr>
        <w:t xml:space="preserve">          </w:t>
      </w:r>
      <w:r w:rsidRPr="00D95C9F">
        <w:rPr>
          <w:rFonts w:ascii="TH SarabunIT๙" w:hAnsi="TH SarabunIT๙" w:cs="TH SarabunIT๙"/>
          <w:sz w:val="32"/>
          <w:szCs w:val="32"/>
          <w:cs/>
        </w:rPr>
        <w:t xml:space="preserve">  </w:t>
      </w:r>
      <w:r>
        <w:rPr>
          <w:rFonts w:ascii="TH SarabunIT๙" w:hAnsi="TH SarabunIT๙" w:cs="TH SarabunIT๙" w:hint="cs"/>
          <w:sz w:val="32"/>
          <w:szCs w:val="32"/>
          <w:cs/>
        </w:rPr>
        <w:t xml:space="preserve"> 6. </w:t>
      </w:r>
      <w:r w:rsidRPr="00D95C9F">
        <w:rPr>
          <w:rFonts w:ascii="TH SarabunIT๙" w:hAnsi="TH SarabunIT๙" w:cs="TH SarabunIT๙"/>
          <w:sz w:val="32"/>
          <w:szCs w:val="32"/>
          <w:cs/>
        </w:rPr>
        <w:t>ประชาชนมีปัญหาสุขภาพ  ส่วนใหญ่ได้แก่ โรคหัวใจ/หลอดเลือดสมอง / โรคมะเร็ง /เบาหวาน  เนื่องจากพฤติกรรมการบริโภคไม่ถูกต้อง ไม่ออกกำลังกาย</w:t>
      </w:r>
    </w:p>
    <w:p w:rsidR="00E8702E" w:rsidRPr="00D95C9F" w:rsidRDefault="00E8702E" w:rsidP="00E8702E">
      <w:pPr>
        <w:tabs>
          <w:tab w:val="left" w:pos="0"/>
          <w:tab w:val="num" w:pos="432"/>
          <w:tab w:val="left" w:pos="900"/>
          <w:tab w:val="left" w:pos="1800"/>
        </w:tabs>
        <w:spacing w:after="0"/>
        <w:ind w:hanging="360"/>
        <w:rPr>
          <w:rFonts w:ascii="TH SarabunIT๙" w:hAnsi="TH SarabunIT๙" w:cs="TH SarabunIT๙"/>
          <w:sz w:val="32"/>
          <w:szCs w:val="32"/>
        </w:rPr>
      </w:pPr>
      <w:r>
        <w:rPr>
          <w:rFonts w:ascii="TH SarabunIT๙" w:hAnsi="TH SarabunIT๙" w:cs="TH SarabunIT๙" w:hint="cs"/>
          <w:sz w:val="32"/>
          <w:szCs w:val="32"/>
          <w:cs/>
        </w:rPr>
        <w:t xml:space="preserve">          </w:t>
      </w:r>
      <w:r w:rsidRPr="00D95C9F">
        <w:rPr>
          <w:rFonts w:ascii="TH SarabunIT๙" w:hAnsi="TH SarabunIT๙" w:cs="TH SarabunIT๙"/>
          <w:sz w:val="32"/>
          <w:szCs w:val="32"/>
          <w:cs/>
        </w:rPr>
        <w:t xml:space="preserve">  </w:t>
      </w:r>
      <w:r>
        <w:rPr>
          <w:rFonts w:ascii="TH SarabunIT๙" w:hAnsi="TH SarabunIT๙" w:cs="TH SarabunIT๙" w:hint="cs"/>
          <w:sz w:val="32"/>
          <w:szCs w:val="32"/>
          <w:cs/>
        </w:rPr>
        <w:t xml:space="preserve"> 7. </w:t>
      </w:r>
      <w:r w:rsidRPr="00D95C9F">
        <w:rPr>
          <w:rFonts w:ascii="TH SarabunIT๙" w:hAnsi="TH SarabunIT๙" w:cs="TH SarabunIT๙"/>
          <w:sz w:val="32"/>
          <w:szCs w:val="32"/>
          <w:cs/>
        </w:rPr>
        <w:t xml:space="preserve">ค่าเฉลี่ย </w:t>
      </w:r>
      <w:r w:rsidRPr="00D95C9F">
        <w:rPr>
          <w:rFonts w:ascii="TH SarabunIT๙" w:hAnsi="TH SarabunIT๙" w:cs="TH SarabunIT๙"/>
          <w:sz w:val="32"/>
          <w:szCs w:val="32"/>
        </w:rPr>
        <w:t xml:space="preserve">O-Net </w:t>
      </w:r>
      <w:r w:rsidRPr="00D95C9F">
        <w:rPr>
          <w:rFonts w:ascii="TH SarabunIT๙" w:hAnsi="TH SarabunIT๙" w:cs="TH SarabunIT๙"/>
          <w:sz w:val="32"/>
          <w:szCs w:val="32"/>
          <w:cs/>
        </w:rPr>
        <w:t xml:space="preserve">ชั้น ป.6 , ม.3 และ ม.6 ต่ำกว่าเป้าหมาย  ในแผนปฏิรูปการศึกษาในทศวรรษที่สอง (พ.ศ. 2552 </w:t>
      </w:r>
      <w:r w:rsidRPr="00D95C9F">
        <w:rPr>
          <w:rFonts w:ascii="TH SarabunIT๙" w:hAnsi="TH SarabunIT๙" w:cs="TH SarabunIT๙"/>
          <w:sz w:val="32"/>
          <w:szCs w:val="32"/>
        </w:rPr>
        <w:t>–</w:t>
      </w:r>
      <w:r w:rsidRPr="00D95C9F">
        <w:rPr>
          <w:rFonts w:ascii="TH SarabunIT๙" w:hAnsi="TH SarabunIT๙" w:cs="TH SarabunIT๙"/>
          <w:sz w:val="32"/>
          <w:szCs w:val="32"/>
          <w:cs/>
        </w:rPr>
        <w:t xml:space="preserve"> 2561) ที่กำหนดไว้ ร้อยละ 50</w:t>
      </w:r>
      <w:r>
        <w:rPr>
          <w:rFonts w:ascii="TH SarabunIT๙" w:hAnsi="TH SarabunIT๙" w:cs="TH SarabunIT๙" w:hint="cs"/>
          <w:sz w:val="32"/>
          <w:szCs w:val="32"/>
          <w:cs/>
        </w:rPr>
        <w:t xml:space="preserve"> </w:t>
      </w:r>
      <w:r w:rsidRPr="00D95C9F">
        <w:rPr>
          <w:rFonts w:ascii="TH SarabunIT๙" w:hAnsi="TH SarabunIT๙" w:cs="TH SarabunIT๙"/>
          <w:sz w:val="32"/>
          <w:szCs w:val="32"/>
          <w:cs/>
        </w:rPr>
        <w:t xml:space="preserve">โดยในปี  2557  ค่าเฉลี่ย </w:t>
      </w:r>
      <w:r w:rsidRPr="00D95C9F">
        <w:rPr>
          <w:rFonts w:ascii="TH SarabunIT๙" w:hAnsi="TH SarabunIT๙" w:cs="TH SarabunIT๙"/>
          <w:sz w:val="32"/>
          <w:szCs w:val="32"/>
        </w:rPr>
        <w:t xml:space="preserve">O-Net </w:t>
      </w:r>
      <w:r w:rsidRPr="00D95C9F">
        <w:rPr>
          <w:rFonts w:ascii="TH SarabunIT๙" w:hAnsi="TH SarabunIT๙" w:cs="TH SarabunIT๙"/>
          <w:sz w:val="32"/>
          <w:szCs w:val="32"/>
          <w:cs/>
        </w:rPr>
        <w:t>ชั้น ป.6  เท่ากับ  43.55 , ม.3  เท่ากับ 39.07  และ ม.6  เท่ากับ 35.88</w:t>
      </w:r>
    </w:p>
    <w:p w:rsidR="00E8702E" w:rsidRPr="00D95C9F" w:rsidRDefault="00E8702E" w:rsidP="00E8702E">
      <w:pPr>
        <w:tabs>
          <w:tab w:val="num" w:pos="432"/>
          <w:tab w:val="left" w:pos="495"/>
          <w:tab w:val="left" w:pos="900"/>
          <w:tab w:val="left" w:pos="1800"/>
        </w:tabs>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sidRPr="00D95C9F">
        <w:rPr>
          <w:rFonts w:ascii="TH SarabunIT๙" w:hAnsi="TH SarabunIT๙" w:cs="TH SarabunIT๙"/>
          <w:sz w:val="32"/>
          <w:szCs w:val="32"/>
          <w:cs/>
        </w:rPr>
        <w:t>8</w:t>
      </w:r>
      <w:r>
        <w:rPr>
          <w:rFonts w:ascii="TH SarabunIT๙" w:hAnsi="TH SarabunIT๙" w:cs="TH SarabunIT๙"/>
          <w:sz w:val="32"/>
          <w:szCs w:val="32"/>
          <w:cs/>
        </w:rPr>
        <w:t xml:space="preserve">. </w:t>
      </w:r>
      <w:r w:rsidRPr="00D95C9F">
        <w:rPr>
          <w:rFonts w:ascii="TH SarabunIT๙" w:hAnsi="TH SarabunIT๙" w:cs="TH SarabunIT๙"/>
          <w:sz w:val="32"/>
          <w:szCs w:val="32"/>
          <w:cs/>
        </w:rPr>
        <w:t>ประสบปัญหาอุทกภัย  และภัยแล้ง  โดยมีพื้นที่ประสบ</w:t>
      </w:r>
      <w:r w:rsidRPr="00D95C9F">
        <w:rPr>
          <w:rFonts w:ascii="TH SarabunIT๙" w:hAnsi="TH SarabunIT๙" w:cs="TH SarabunIT๙"/>
          <w:spacing w:val="-8"/>
          <w:sz w:val="32"/>
          <w:szCs w:val="32"/>
          <w:cs/>
        </w:rPr>
        <w:t xml:space="preserve">อุทกภัยซ้ำซาก  85  หมู่บ้าน </w:t>
      </w:r>
      <w:r w:rsidRPr="00D95C9F">
        <w:rPr>
          <w:rFonts w:ascii="TH SarabunIT๙" w:hAnsi="TH SarabunIT๙" w:cs="TH SarabunIT๙" w:hint="cs"/>
          <w:spacing w:val="-8"/>
          <w:sz w:val="32"/>
          <w:szCs w:val="32"/>
          <w:cs/>
        </w:rPr>
        <w:t xml:space="preserve"> </w:t>
      </w:r>
      <w:r w:rsidRPr="00D95C9F">
        <w:rPr>
          <w:rFonts w:ascii="TH SarabunIT๙" w:hAnsi="TH SarabunIT๙" w:cs="TH SarabunIT๙"/>
          <w:spacing w:val="-8"/>
          <w:sz w:val="32"/>
          <w:szCs w:val="32"/>
          <w:cs/>
        </w:rPr>
        <w:t>ในพื้นที่  5 อำเภอ</w:t>
      </w:r>
      <w:r w:rsidRPr="00D95C9F">
        <w:rPr>
          <w:rFonts w:ascii="TH SarabunIT๙" w:hAnsi="TH SarabunIT๙" w:cs="TH SarabunIT๙" w:hint="cs"/>
          <w:spacing w:val="-8"/>
          <w:sz w:val="32"/>
          <w:szCs w:val="32"/>
          <w:cs/>
        </w:rPr>
        <w:t xml:space="preserve"> ได้แก่  อำเภอเมืองชัยนาท  วัดสิงห์  หันคา  หนองมะโมง</w:t>
      </w:r>
      <w:r>
        <w:rPr>
          <w:rFonts w:ascii="TH SarabunIT๙" w:hAnsi="TH SarabunIT๙" w:cs="TH SarabunIT๙"/>
          <w:sz w:val="32"/>
          <w:szCs w:val="32"/>
        </w:rPr>
        <w:t xml:space="preserve"> </w:t>
      </w:r>
      <w:r>
        <w:rPr>
          <w:rFonts w:ascii="TH SarabunIT๙" w:hAnsi="TH SarabunIT๙" w:cs="TH SarabunIT๙" w:hint="cs"/>
          <w:spacing w:val="-8"/>
          <w:sz w:val="32"/>
          <w:szCs w:val="32"/>
          <w:cs/>
        </w:rPr>
        <w:t xml:space="preserve"> และเนินขาม</w:t>
      </w:r>
      <w:r w:rsidRPr="00D95C9F">
        <w:rPr>
          <w:rFonts w:ascii="TH SarabunIT๙" w:hAnsi="TH SarabunIT๙" w:cs="TH SarabunIT๙"/>
          <w:spacing w:val="-8"/>
          <w:sz w:val="32"/>
          <w:szCs w:val="32"/>
          <w:cs/>
        </w:rPr>
        <w:t>และภัยแล้งซ้ำซาก  143  หมู่บ้าน</w:t>
      </w:r>
      <w:r w:rsidRPr="00D95C9F">
        <w:rPr>
          <w:rFonts w:ascii="TH SarabunIT๙" w:hAnsi="TH SarabunIT๙" w:cs="TH SarabunIT๙"/>
          <w:spacing w:val="-8"/>
          <w:sz w:val="32"/>
          <w:szCs w:val="32"/>
        </w:rPr>
        <w:t xml:space="preserve"> </w:t>
      </w:r>
      <w:r w:rsidRPr="00D95C9F">
        <w:rPr>
          <w:rFonts w:ascii="TH SarabunIT๙" w:hAnsi="TH SarabunIT๙" w:cs="TH SarabunIT๙" w:hint="cs"/>
          <w:spacing w:val="-8"/>
          <w:sz w:val="32"/>
          <w:szCs w:val="32"/>
          <w:cs/>
        </w:rPr>
        <w:t xml:space="preserve"> </w:t>
      </w:r>
      <w:r w:rsidRPr="00D95C9F">
        <w:rPr>
          <w:rFonts w:ascii="TH SarabunIT๙" w:hAnsi="TH SarabunIT๙" w:cs="TH SarabunIT๙"/>
          <w:spacing w:val="-8"/>
          <w:sz w:val="32"/>
          <w:szCs w:val="32"/>
          <w:cs/>
        </w:rPr>
        <w:t>ในพื้นที่</w:t>
      </w:r>
      <w:r>
        <w:rPr>
          <w:rFonts w:ascii="TH SarabunIT๙" w:hAnsi="TH SarabunIT๙" w:cs="TH SarabunIT๙"/>
          <w:spacing w:val="-8"/>
          <w:sz w:val="32"/>
          <w:szCs w:val="32"/>
        </w:rPr>
        <w:t xml:space="preserve"> </w:t>
      </w:r>
      <w:r w:rsidRPr="00D95C9F">
        <w:rPr>
          <w:rFonts w:ascii="TH SarabunIT๙" w:hAnsi="TH SarabunIT๙" w:cs="TH SarabunIT๙"/>
          <w:spacing w:val="-8"/>
          <w:sz w:val="32"/>
          <w:szCs w:val="32"/>
          <w:cs/>
        </w:rPr>
        <w:t xml:space="preserve"> 4  อำเภอ</w:t>
      </w:r>
      <w:r w:rsidRPr="00D95C9F">
        <w:rPr>
          <w:rFonts w:ascii="TH SarabunIT๙" w:hAnsi="TH SarabunIT๙" w:cs="TH SarabunIT๙"/>
          <w:spacing w:val="-8"/>
          <w:sz w:val="32"/>
          <w:szCs w:val="32"/>
        </w:rPr>
        <w:t xml:space="preserve">   </w:t>
      </w:r>
      <w:r w:rsidRPr="00D95C9F">
        <w:rPr>
          <w:rFonts w:ascii="TH SarabunIT๙" w:hAnsi="TH SarabunIT๙" w:cs="TH SarabunIT๙" w:hint="cs"/>
          <w:spacing w:val="-8"/>
          <w:sz w:val="32"/>
          <w:szCs w:val="32"/>
          <w:cs/>
        </w:rPr>
        <w:t>ได้แก่  อำเภอ    วัดสิงห์  หันคา  หนองมะ</w:t>
      </w:r>
      <w:r w:rsidRPr="00D95C9F">
        <w:rPr>
          <w:rFonts w:ascii="TH SarabunIT๙" w:hAnsi="TH SarabunIT๙" w:cs="TH SarabunIT๙" w:hint="cs"/>
          <w:sz w:val="32"/>
          <w:szCs w:val="32"/>
          <w:cs/>
        </w:rPr>
        <w:t>โมง</w:t>
      </w:r>
      <w:r>
        <w:rPr>
          <w:rFonts w:ascii="TH SarabunIT๙" w:hAnsi="TH SarabunIT๙" w:cs="TH SarabunIT๙"/>
          <w:sz w:val="32"/>
          <w:szCs w:val="32"/>
        </w:rPr>
        <w:t xml:space="preserve"> </w:t>
      </w:r>
      <w:r w:rsidRPr="00D95C9F">
        <w:rPr>
          <w:rFonts w:ascii="TH SarabunIT๙" w:hAnsi="TH SarabunIT๙" w:cs="TH SarabunIT๙" w:hint="cs"/>
          <w:sz w:val="32"/>
          <w:szCs w:val="32"/>
          <w:cs/>
        </w:rPr>
        <w:t xml:space="preserve"> และเนินขาม</w:t>
      </w:r>
    </w:p>
    <w:p w:rsidR="00E8702E" w:rsidRPr="00D95C9F" w:rsidRDefault="00E8702E" w:rsidP="00E8702E">
      <w:pPr>
        <w:tabs>
          <w:tab w:val="left" w:pos="0"/>
          <w:tab w:val="num" w:pos="432"/>
          <w:tab w:val="left" w:pos="900"/>
          <w:tab w:val="left" w:pos="1800"/>
        </w:tabs>
        <w:spacing w:after="0"/>
        <w:ind w:hanging="360"/>
        <w:rPr>
          <w:rFonts w:ascii="TH SarabunIT๙" w:hAnsi="TH SarabunIT๙" w:cs="TH SarabunIT๙"/>
          <w:color w:val="FF0000"/>
          <w:sz w:val="32"/>
          <w:szCs w:val="32"/>
        </w:rPr>
      </w:pPr>
      <w:r>
        <w:rPr>
          <w:rFonts w:ascii="TH SarabunIT๙" w:hAnsi="TH SarabunIT๙" w:cs="TH SarabunIT๙" w:hint="cs"/>
          <w:sz w:val="32"/>
          <w:szCs w:val="32"/>
          <w:cs/>
        </w:rPr>
        <w:t xml:space="preserve">             9. เ</w:t>
      </w:r>
      <w:r w:rsidRPr="00D95C9F">
        <w:rPr>
          <w:rFonts w:ascii="TH SarabunIT๙" w:hAnsi="TH SarabunIT๙" w:cs="TH SarabunIT๙"/>
          <w:sz w:val="32"/>
          <w:szCs w:val="32"/>
          <w:cs/>
        </w:rPr>
        <w:t>กษตรกรยังนิยมปลูกพืชเชิงเดี่ยว  มีความเสี่ยงต่อรายได้ของเกษตรกร เมื่อมีการเปลี่ยนแปลงของราคา หรือสภาพอากาศ แมลงศัตรูพืช ที่ส่งผลต่อการเพาะปลูก</w:t>
      </w:r>
      <w:r w:rsidRPr="00D95C9F">
        <w:rPr>
          <w:rFonts w:ascii="TH SarabunIT๙" w:hAnsi="TH SarabunIT๙" w:cs="TH SarabunIT๙"/>
          <w:color w:val="FF0000"/>
          <w:sz w:val="32"/>
          <w:szCs w:val="32"/>
          <w:cs/>
        </w:rPr>
        <w:t xml:space="preserve"> </w:t>
      </w:r>
    </w:p>
    <w:p w:rsidR="00E8702E" w:rsidRPr="00D95C9F" w:rsidRDefault="00E8702E" w:rsidP="00E8702E">
      <w:pPr>
        <w:tabs>
          <w:tab w:val="left" w:pos="0"/>
          <w:tab w:val="num" w:pos="432"/>
          <w:tab w:val="left" w:pos="900"/>
          <w:tab w:val="left" w:pos="1800"/>
        </w:tabs>
        <w:spacing w:after="0"/>
        <w:ind w:hanging="360"/>
        <w:rPr>
          <w:rFonts w:ascii="TH SarabunIT๙" w:hAnsi="TH SarabunIT๙" w:cs="TH SarabunIT๙"/>
          <w:sz w:val="32"/>
          <w:szCs w:val="32"/>
        </w:rPr>
      </w:pPr>
      <w:r>
        <w:rPr>
          <w:rFonts w:ascii="TH SarabunIT๙" w:hAnsi="TH SarabunIT๙" w:cs="TH SarabunIT๙" w:hint="cs"/>
          <w:sz w:val="32"/>
          <w:szCs w:val="32"/>
          <w:cs/>
        </w:rPr>
        <w:t xml:space="preserve">            10.</w:t>
      </w:r>
      <w:r w:rsidRPr="00D95C9F">
        <w:rPr>
          <w:rFonts w:ascii="TH SarabunIT๙" w:hAnsi="TH SarabunIT๙" w:cs="TH SarabunIT๙"/>
          <w:sz w:val="32"/>
          <w:szCs w:val="32"/>
          <w:cs/>
        </w:rPr>
        <w:t xml:space="preserve"> แหล่งท่องเที่ยวขาดการประชาสัมพันธ์ข้อมูลข่าวสารให้แก่นักท่องเที่ยว</w:t>
      </w:r>
    </w:p>
    <w:p w:rsidR="00E8702E" w:rsidRDefault="00E8702E" w:rsidP="00E8702E">
      <w:pPr>
        <w:tabs>
          <w:tab w:val="left" w:pos="-72"/>
          <w:tab w:val="left" w:pos="900"/>
          <w:tab w:val="left" w:pos="1800"/>
        </w:tabs>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11. </w:t>
      </w:r>
      <w:r w:rsidRPr="00B817CB">
        <w:rPr>
          <w:rFonts w:ascii="TH SarabunIT๙" w:hAnsi="TH SarabunIT๙" w:cs="TH SarabunIT๙" w:hint="cs"/>
          <w:spacing w:val="-8"/>
          <w:sz w:val="32"/>
          <w:szCs w:val="32"/>
          <w:cs/>
        </w:rPr>
        <w:t>จั</w:t>
      </w:r>
      <w:r w:rsidRPr="00B817CB">
        <w:rPr>
          <w:rFonts w:ascii="TH SarabunIT๙" w:hAnsi="TH SarabunIT๙" w:cs="TH SarabunIT๙"/>
          <w:spacing w:val="-8"/>
          <w:sz w:val="32"/>
          <w:szCs w:val="32"/>
          <w:cs/>
        </w:rPr>
        <w:t>งหวัดชัยนาทมีผู้สูงอายุ 60 ปีขึ้นไป จำนวน 62,293  คน</w:t>
      </w:r>
      <w:r w:rsidRPr="00777A49">
        <w:rPr>
          <w:rFonts w:ascii="TH SarabunIT๙" w:hAnsi="TH SarabunIT๙" w:cs="TH SarabunIT๙"/>
          <w:sz w:val="32"/>
          <w:szCs w:val="32"/>
          <w:cs/>
        </w:rPr>
        <w:t>คิดเป็นร้อยละ 1</w:t>
      </w:r>
      <w:r w:rsidRPr="00777A49">
        <w:rPr>
          <w:rFonts w:ascii="TH SarabunIT๙" w:hAnsi="TH SarabunIT๙" w:cs="TH SarabunIT๙"/>
          <w:sz w:val="32"/>
          <w:szCs w:val="32"/>
        </w:rPr>
        <w:t>8</w:t>
      </w:r>
      <w:r w:rsidRPr="00777A49">
        <w:rPr>
          <w:rFonts w:ascii="TH SarabunIT๙" w:hAnsi="TH SarabunIT๙" w:cs="TH SarabunIT๙"/>
          <w:sz w:val="32"/>
          <w:szCs w:val="32"/>
          <w:cs/>
        </w:rPr>
        <w:t>.</w:t>
      </w:r>
      <w:r w:rsidRPr="00777A49">
        <w:rPr>
          <w:rFonts w:ascii="TH SarabunIT๙" w:hAnsi="TH SarabunIT๙" w:cs="TH SarabunIT๙"/>
          <w:sz w:val="32"/>
          <w:szCs w:val="32"/>
        </w:rPr>
        <w:t>75</w:t>
      </w:r>
      <w:r w:rsidRPr="00777A49">
        <w:rPr>
          <w:rFonts w:ascii="TH SarabunIT๙" w:hAnsi="TH SarabunIT๙" w:cs="TH SarabunIT๙"/>
          <w:sz w:val="32"/>
          <w:szCs w:val="32"/>
          <w:cs/>
        </w:rPr>
        <w:t xml:space="preserve"> </w:t>
      </w:r>
      <w:r w:rsidRPr="00777A49">
        <w:rPr>
          <w:rFonts w:ascii="TH SarabunIT๙" w:hAnsi="TH SarabunIT๙" w:cs="TH SarabunIT๙"/>
          <w:spacing w:val="-6"/>
          <w:sz w:val="32"/>
          <w:szCs w:val="32"/>
          <w:cs/>
        </w:rPr>
        <w:t xml:space="preserve"> </w:t>
      </w:r>
      <w:r w:rsidRPr="00777A49">
        <w:rPr>
          <w:rFonts w:ascii="TH SarabunIT๙" w:hAnsi="TH SarabunIT๙" w:cs="TH SarabunIT๙"/>
          <w:sz w:val="32"/>
          <w:szCs w:val="32"/>
          <w:cs/>
        </w:rPr>
        <w:t>ของประชากร  เป็นอันดับที่ 6</w:t>
      </w:r>
      <w:r>
        <w:rPr>
          <w:rFonts w:ascii="TH SarabunIT๙" w:hAnsi="TH SarabunIT๙" w:cs="TH SarabunIT๙"/>
          <w:sz w:val="32"/>
          <w:szCs w:val="32"/>
        </w:rPr>
        <w:t xml:space="preserve"> </w:t>
      </w:r>
      <w:r w:rsidRPr="00777A49">
        <w:rPr>
          <w:rFonts w:ascii="TH SarabunIT๙" w:hAnsi="TH SarabunIT๙" w:cs="TH SarabunIT๙"/>
          <w:sz w:val="32"/>
          <w:szCs w:val="32"/>
          <w:cs/>
        </w:rPr>
        <w:t>ของประเทศ  เชื่อมโยงไปสู่ปัญหาสุขภาพ  โดยผู้สูงอายุที่ต้องได้รับการช่วยเหลือหรือต้องพึ่งพิงมีแนวโน้มสูงขึ้น เป็นโรคที่มีผลจากความเสื่อมถอยของอวัยวะมากขึ้น และมีโรคเรื้อรังจำเป็นต้องได้รับการดูแลระ</w:t>
      </w:r>
      <w:r>
        <w:rPr>
          <w:rFonts w:ascii="TH SarabunIT๙" w:hAnsi="TH SarabunIT๙" w:cs="TH SarabunIT๙"/>
          <w:sz w:val="32"/>
          <w:szCs w:val="32"/>
          <w:cs/>
        </w:rPr>
        <w:t>ยะยาว รวมทั้งผู้สูงอายุเจ็บป่วย</w:t>
      </w:r>
      <w:r w:rsidRPr="00777A49">
        <w:rPr>
          <w:rFonts w:ascii="TH SarabunIT๙" w:hAnsi="TH SarabunIT๙" w:cs="TH SarabunIT๙"/>
          <w:sz w:val="32"/>
          <w:szCs w:val="32"/>
          <w:cs/>
        </w:rPr>
        <w:t>ติดเตียง</w:t>
      </w:r>
    </w:p>
    <w:p w:rsidR="00E8702E" w:rsidRDefault="00E8702E" w:rsidP="00E8702E">
      <w:pPr>
        <w:tabs>
          <w:tab w:val="left" w:pos="-72"/>
          <w:tab w:val="left" w:pos="900"/>
          <w:tab w:val="left" w:pos="1800"/>
        </w:tabs>
        <w:spacing w:after="0"/>
        <w:jc w:val="thaiDistribute"/>
        <w:rPr>
          <w:rFonts w:ascii="TH SarabunIT๙" w:hAnsi="TH SarabunIT๙" w:cs="TH SarabunIT๙"/>
          <w:sz w:val="32"/>
          <w:szCs w:val="32"/>
        </w:rPr>
      </w:pPr>
    </w:p>
    <w:p w:rsidR="00E8702E" w:rsidRDefault="00E8702E" w:rsidP="00E8702E">
      <w:pPr>
        <w:tabs>
          <w:tab w:val="left" w:pos="-72"/>
          <w:tab w:val="left" w:pos="900"/>
          <w:tab w:val="left" w:pos="1800"/>
        </w:tabs>
        <w:spacing w:after="0"/>
        <w:jc w:val="thaiDistribute"/>
        <w:rPr>
          <w:rFonts w:ascii="TH SarabunIT๙" w:hAnsi="TH SarabunIT๙" w:cs="TH SarabunIT๙"/>
          <w:sz w:val="32"/>
          <w:szCs w:val="32"/>
        </w:rPr>
      </w:pPr>
    </w:p>
    <w:p w:rsidR="00E8702E" w:rsidRDefault="00E8702E" w:rsidP="00E8702E">
      <w:pPr>
        <w:tabs>
          <w:tab w:val="left" w:pos="-72"/>
          <w:tab w:val="left" w:pos="900"/>
          <w:tab w:val="left" w:pos="1800"/>
        </w:tabs>
        <w:spacing w:after="0"/>
        <w:jc w:val="thaiDistribute"/>
        <w:rPr>
          <w:rFonts w:ascii="TH SarabunIT๙" w:hAnsi="TH SarabunIT๙" w:cs="TH SarabunIT๙"/>
          <w:sz w:val="32"/>
          <w:szCs w:val="32"/>
        </w:rPr>
      </w:pPr>
    </w:p>
    <w:p w:rsidR="00E8702E" w:rsidRDefault="00E8702E" w:rsidP="00E8702E">
      <w:pPr>
        <w:tabs>
          <w:tab w:val="left" w:pos="-72"/>
          <w:tab w:val="left" w:pos="900"/>
          <w:tab w:val="left" w:pos="1800"/>
        </w:tabs>
        <w:spacing w:after="0"/>
        <w:jc w:val="thaiDistribute"/>
        <w:rPr>
          <w:rFonts w:ascii="TH SarabunIT๙" w:hAnsi="TH SarabunIT๙" w:cs="TH SarabunIT๙"/>
          <w:sz w:val="32"/>
          <w:szCs w:val="32"/>
        </w:rPr>
      </w:pPr>
    </w:p>
    <w:p w:rsidR="00E8702E" w:rsidRDefault="00E8702E" w:rsidP="00E8702E">
      <w:pPr>
        <w:tabs>
          <w:tab w:val="left" w:pos="-72"/>
          <w:tab w:val="left" w:pos="900"/>
          <w:tab w:val="left" w:pos="1800"/>
        </w:tabs>
        <w:spacing w:after="0"/>
        <w:jc w:val="thaiDistribute"/>
        <w:rPr>
          <w:rFonts w:ascii="TH SarabunIT๙" w:hAnsi="TH SarabunIT๙" w:cs="TH SarabunIT๙"/>
          <w:b/>
          <w:bCs/>
          <w:sz w:val="36"/>
          <w:szCs w:val="36"/>
        </w:rPr>
      </w:pPr>
      <w:r w:rsidRPr="009D71DC">
        <w:rPr>
          <w:rFonts w:ascii="TH SarabunIT๙" w:hAnsi="TH SarabunIT๙" w:cs="TH SarabunIT๙" w:hint="cs"/>
          <w:b/>
          <w:bCs/>
          <w:sz w:val="36"/>
          <w:szCs w:val="36"/>
          <w:cs/>
        </w:rPr>
        <w:t>โอกาส</w:t>
      </w:r>
    </w:p>
    <w:p w:rsidR="00E8702E" w:rsidRPr="00084C00" w:rsidRDefault="00E8702E" w:rsidP="00E8702E">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sidRPr="00084C00">
        <w:rPr>
          <w:rFonts w:ascii="TH SarabunIT๙" w:hAnsi="TH SarabunIT๙" w:cs="TH SarabunIT๙"/>
          <w:sz w:val="32"/>
          <w:szCs w:val="32"/>
          <w:cs/>
        </w:rPr>
        <w:t>1.  กระแสโลกมีความต้องการบริโภคอาหารปลอดภัย/ผลิตภัณฑ์ที่ปลอดภัย</w:t>
      </w:r>
      <w:r w:rsidRPr="00084C00">
        <w:rPr>
          <w:rFonts w:ascii="TH SarabunIT๙" w:hAnsi="TH SarabunIT๙" w:cs="TH SarabunIT๙"/>
          <w:sz w:val="32"/>
          <w:szCs w:val="32"/>
        </w:rPr>
        <w:t>/</w:t>
      </w:r>
      <w:r w:rsidRPr="00084C00">
        <w:rPr>
          <w:rFonts w:ascii="TH SarabunIT๙" w:hAnsi="TH SarabunIT๙" w:cs="TH SarabunIT๙"/>
          <w:sz w:val="32"/>
          <w:szCs w:val="32"/>
          <w:cs/>
        </w:rPr>
        <w:t>อาหารเพื่อสุขภาพ</w:t>
      </w:r>
    </w:p>
    <w:p w:rsidR="00E8702E" w:rsidRPr="00084C00" w:rsidRDefault="00E8702E" w:rsidP="00E8702E">
      <w:pPr>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sidRPr="00084C00">
        <w:rPr>
          <w:rFonts w:ascii="TH SarabunIT๙" w:hAnsi="TH SarabunIT๙" w:cs="TH SarabunIT๙"/>
          <w:sz w:val="32"/>
          <w:szCs w:val="32"/>
          <w:cs/>
        </w:rPr>
        <w:t xml:space="preserve">2.  นโยบายรัฐบาลในการส่งเสริมสินค้าเกษตรที่ปลอดภัย          </w:t>
      </w:r>
    </w:p>
    <w:p w:rsidR="00E8702E" w:rsidRPr="00084C00" w:rsidRDefault="00E8702E" w:rsidP="00E8702E">
      <w:pPr>
        <w:spacing w:after="0"/>
        <w:rPr>
          <w:rFonts w:ascii="TH SarabunIT๙" w:hAnsi="TH SarabunIT๙" w:cs="TH SarabunIT๙"/>
          <w:sz w:val="32"/>
          <w:szCs w:val="32"/>
          <w:cs/>
        </w:rPr>
      </w:pPr>
      <w:r>
        <w:rPr>
          <w:rFonts w:ascii="TH SarabunIT๙" w:hAnsi="TH SarabunIT๙" w:cs="TH SarabunIT๙" w:hint="cs"/>
          <w:sz w:val="32"/>
          <w:szCs w:val="32"/>
          <w:cs/>
        </w:rPr>
        <w:t xml:space="preserve">         </w:t>
      </w:r>
      <w:r w:rsidRPr="00084C00">
        <w:rPr>
          <w:rFonts w:ascii="TH SarabunIT๙" w:hAnsi="TH SarabunIT๙" w:cs="TH SarabunIT๙"/>
          <w:sz w:val="32"/>
          <w:szCs w:val="32"/>
          <w:cs/>
        </w:rPr>
        <w:t>3.  นโยบายรัฐบาลส่งเสริมการสร้างมูลค่าเพิ่มด้านการท่องเที่ยว</w:t>
      </w:r>
    </w:p>
    <w:p w:rsidR="00E8702E" w:rsidRPr="00084C00" w:rsidRDefault="00E8702E" w:rsidP="00E8702E">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sidRPr="00084C00">
        <w:rPr>
          <w:rFonts w:ascii="TH SarabunIT๙" w:hAnsi="TH SarabunIT๙" w:cs="TH SarabunIT๙"/>
          <w:sz w:val="32"/>
          <w:szCs w:val="32"/>
          <w:cs/>
        </w:rPr>
        <w:t>4.  ความต้องการเมล็ดพันธ์ข้าวคุณภาพดีตลาดภายในประเทศสูง</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ทำให้จังหวัดสามารถส่งเสริมการผลิตเมล็ดข้าวพันธุ์ดี  เพื่อให้เพียงพอต่อความต้องการของตลาด โดยปัจจุบันเมล็ดพันธุ์ข้าวคุณภาพดีของประเทศสามารถผลิตได้ประมาณ 330</w:t>
      </w:r>
      <w:r w:rsidRPr="00084C00">
        <w:rPr>
          <w:rFonts w:ascii="TH SarabunIT๙" w:hAnsi="TH SarabunIT๙" w:cs="TH SarabunIT๙"/>
          <w:sz w:val="32"/>
          <w:szCs w:val="32"/>
        </w:rPr>
        <w:t>,</w:t>
      </w:r>
      <w:r w:rsidRPr="00084C00">
        <w:rPr>
          <w:rFonts w:ascii="TH SarabunIT๙" w:hAnsi="TH SarabunIT๙" w:cs="TH SarabunIT๙"/>
          <w:sz w:val="32"/>
          <w:szCs w:val="32"/>
          <w:cs/>
        </w:rPr>
        <w:t>350  ตัน/ปี   ในขณะนี้พื้นที่ปลูกข้าวทั้งประเทศ 69.82  ล้านไร่  ต้องการเมล็ดพันธุ์ปลูก 600,000</w:t>
      </w:r>
      <w:r w:rsidRPr="00084C00">
        <w:rPr>
          <w:rFonts w:ascii="TH SarabunIT๙" w:hAnsi="TH SarabunIT๙" w:cs="TH SarabunIT๙"/>
          <w:sz w:val="32"/>
          <w:szCs w:val="32"/>
        </w:rPr>
        <w:t xml:space="preserve"> </w:t>
      </w:r>
      <w:r w:rsidRPr="00084C00">
        <w:rPr>
          <w:rFonts w:ascii="TH SarabunIT๙" w:hAnsi="TH SarabunIT๙" w:cs="TH SarabunIT๙"/>
          <w:sz w:val="32"/>
          <w:szCs w:val="32"/>
          <w:cs/>
        </w:rPr>
        <w:t>ตัน</w:t>
      </w:r>
    </w:p>
    <w:p w:rsidR="00E8702E" w:rsidRPr="00084C00" w:rsidRDefault="00E8702E" w:rsidP="00E8702E">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sidRPr="00084C00">
        <w:rPr>
          <w:rFonts w:ascii="TH SarabunIT๙" w:hAnsi="TH SarabunIT๙" w:cs="TH SarabunIT๙"/>
          <w:sz w:val="32"/>
          <w:szCs w:val="32"/>
          <w:cs/>
        </w:rPr>
        <w:t xml:space="preserve">5.  การรวมกลุ่มของสมาชิก </w:t>
      </w:r>
      <w:r w:rsidRPr="00084C00">
        <w:rPr>
          <w:rFonts w:ascii="TH SarabunIT๙" w:hAnsi="TH SarabunIT๙" w:cs="TH SarabunIT๙"/>
          <w:sz w:val="32"/>
          <w:szCs w:val="32"/>
        </w:rPr>
        <w:t>AEC</w:t>
      </w:r>
      <w:r w:rsidRPr="00084C00">
        <w:rPr>
          <w:rFonts w:ascii="TH SarabunIT๙" w:hAnsi="TH SarabunIT๙" w:cs="TH SarabunIT๙"/>
          <w:sz w:val="32"/>
          <w:szCs w:val="32"/>
          <w:cs/>
        </w:rPr>
        <w:t xml:space="preserve"> ทำให้เกิดช่องทางการตลาด  การค้า  การบริการและการท</w:t>
      </w:r>
      <w:r>
        <w:rPr>
          <w:rFonts w:ascii="TH SarabunIT๙" w:hAnsi="TH SarabunIT๙" w:cs="TH SarabunIT๙"/>
          <w:sz w:val="32"/>
          <w:szCs w:val="32"/>
          <w:cs/>
        </w:rPr>
        <w:t>่องเที่ยว</w:t>
      </w:r>
      <w:r w:rsidRPr="00084C00">
        <w:rPr>
          <w:rFonts w:ascii="TH SarabunIT๙" w:hAnsi="TH SarabunIT๙" w:cs="TH SarabunIT๙"/>
          <w:sz w:val="32"/>
          <w:szCs w:val="32"/>
          <w:cs/>
        </w:rPr>
        <w:t xml:space="preserve"> เพิ่มขึ้น</w:t>
      </w:r>
    </w:p>
    <w:p w:rsidR="00E8702E" w:rsidRDefault="00E8702E" w:rsidP="00E8702E">
      <w:pPr>
        <w:spacing w:after="0"/>
        <w:rPr>
          <w:rFonts w:ascii="TH SarabunIT๙" w:hAnsi="TH SarabunIT๙" w:cs="TH SarabunIT๙"/>
          <w:sz w:val="32"/>
          <w:szCs w:val="32"/>
        </w:rPr>
      </w:pPr>
      <w:r>
        <w:rPr>
          <w:rFonts w:ascii="TH SarabunIT๙" w:hAnsi="TH SarabunIT๙" w:cs="TH SarabunIT๙" w:hint="cs"/>
          <w:sz w:val="32"/>
          <w:szCs w:val="32"/>
          <w:cs/>
        </w:rPr>
        <w:t xml:space="preserve">         </w:t>
      </w:r>
      <w:r w:rsidRPr="00084C00">
        <w:rPr>
          <w:rFonts w:ascii="TH SarabunIT๙" w:hAnsi="TH SarabunIT๙" w:cs="TH SarabunIT๙"/>
          <w:sz w:val="32"/>
          <w:szCs w:val="32"/>
          <w:cs/>
        </w:rPr>
        <w:t xml:space="preserve">6. </w:t>
      </w:r>
      <w:r w:rsidRPr="00D518D4">
        <w:rPr>
          <w:rFonts w:ascii="TH SarabunIT๙" w:hAnsi="TH SarabunIT๙" w:cs="TH SarabunIT๙"/>
          <w:sz w:val="32"/>
          <w:szCs w:val="32"/>
          <w:cs/>
        </w:rPr>
        <w:t>ความต้องการพืชที่นำมาผลิตพลังงานทดแทนมีสูง</w:t>
      </w:r>
      <w:r>
        <w:rPr>
          <w:rFonts w:ascii="TH SarabunIT๙" w:hAnsi="TH SarabunIT๙" w:cs="TH SarabunIT๙" w:hint="cs"/>
          <w:sz w:val="32"/>
          <w:szCs w:val="32"/>
          <w:cs/>
        </w:rPr>
        <w:t xml:space="preserve"> </w:t>
      </w:r>
      <w:r w:rsidRPr="00D518D4">
        <w:rPr>
          <w:rFonts w:ascii="TH SarabunIT๙" w:hAnsi="TH SarabunIT๙" w:cs="TH SarabunIT๙"/>
          <w:sz w:val="32"/>
          <w:szCs w:val="32"/>
          <w:cs/>
        </w:rPr>
        <w:t>อาทิ  มันสำปะหลัง  อ้อย</w:t>
      </w:r>
      <w:r w:rsidRPr="00D518D4">
        <w:rPr>
          <w:rFonts w:ascii="TH SarabunIT๙" w:hAnsi="TH SarabunIT๙" w:cs="TH SarabunIT๙"/>
          <w:sz w:val="36"/>
          <w:szCs w:val="36"/>
          <w:cs/>
        </w:rPr>
        <w:t xml:space="preserve"> </w:t>
      </w:r>
      <w:r w:rsidRPr="00D518D4">
        <w:rPr>
          <w:rFonts w:ascii="TH SarabunIT๙" w:hAnsi="TH SarabunIT๙" w:cs="TH SarabunIT๙"/>
          <w:sz w:val="32"/>
          <w:szCs w:val="32"/>
          <w:cs/>
        </w:rPr>
        <w:t xml:space="preserve"> เป็นต้น</w:t>
      </w:r>
    </w:p>
    <w:p w:rsidR="00E8702E" w:rsidRPr="009D71DC" w:rsidRDefault="00E8702E" w:rsidP="00E8702E">
      <w:pPr>
        <w:spacing w:after="0"/>
        <w:rPr>
          <w:rFonts w:ascii="TH SarabunIT๙" w:hAnsi="TH SarabunIT๙" w:cs="TH SarabunIT๙"/>
          <w:b/>
          <w:bCs/>
          <w:sz w:val="36"/>
          <w:szCs w:val="36"/>
          <w:cs/>
        </w:rPr>
      </w:pPr>
      <w:r w:rsidRPr="009D71DC">
        <w:rPr>
          <w:rFonts w:ascii="TH SarabunIT๙" w:hAnsi="TH SarabunIT๙" w:cs="TH SarabunIT๙" w:hint="cs"/>
          <w:b/>
          <w:bCs/>
          <w:sz w:val="36"/>
          <w:szCs w:val="36"/>
          <w:cs/>
        </w:rPr>
        <w:t>ภัยคุกคาม</w:t>
      </w:r>
    </w:p>
    <w:p w:rsidR="00E8702E" w:rsidRDefault="00E8702E" w:rsidP="00E8702E">
      <w:pPr>
        <w:spacing w:after="0"/>
        <w:rPr>
          <w:rFonts w:ascii="TH SarabunIT๙" w:hAnsi="TH SarabunIT๙" w:cs="TH SarabunIT๙"/>
          <w:sz w:val="32"/>
          <w:szCs w:val="32"/>
        </w:rPr>
      </w:pPr>
      <w:r>
        <w:rPr>
          <w:rFonts w:ascii="TH SarabunIT๙" w:hAnsi="TH SarabunIT๙" w:cs="TH SarabunIT๙" w:hint="cs"/>
          <w:sz w:val="32"/>
          <w:szCs w:val="32"/>
          <w:cs/>
        </w:rPr>
        <w:t xml:space="preserve">         1.   </w:t>
      </w:r>
      <w:r w:rsidRPr="00D518D4">
        <w:rPr>
          <w:rFonts w:ascii="TH SarabunIT๙" w:hAnsi="TH SarabunIT๙" w:cs="TH SarabunIT๙"/>
          <w:sz w:val="32"/>
          <w:szCs w:val="32"/>
          <w:cs/>
        </w:rPr>
        <w:t>ปัญหาการแพร่ระบาดของยาเสพติด</w:t>
      </w:r>
    </w:p>
    <w:p w:rsidR="00E8702E" w:rsidRPr="00084C00" w:rsidRDefault="00E8702E" w:rsidP="00E8702E">
      <w:pPr>
        <w:spacing w:after="0"/>
        <w:rPr>
          <w:rFonts w:ascii="TH SarabunIT๙" w:hAnsi="TH SarabunIT๙" w:cs="TH SarabunIT๙"/>
          <w:sz w:val="32"/>
          <w:szCs w:val="32"/>
        </w:rPr>
      </w:pPr>
      <w:r>
        <w:rPr>
          <w:rFonts w:ascii="TH SarabunIT๙" w:hAnsi="TH SarabunIT๙" w:cs="TH SarabunIT๙" w:hint="cs"/>
          <w:sz w:val="32"/>
          <w:szCs w:val="32"/>
          <w:cs/>
        </w:rPr>
        <w:t xml:space="preserve">         2</w:t>
      </w:r>
      <w:r w:rsidRPr="00084C00">
        <w:rPr>
          <w:rFonts w:ascii="TH SarabunIT๙" w:hAnsi="TH SarabunIT๙" w:cs="TH SarabunIT๙"/>
          <w:sz w:val="32"/>
          <w:szCs w:val="32"/>
          <w:cs/>
        </w:rPr>
        <w:t>.   วิถีการดำรงชีวิตสมัยใหม่  ส่งผลต่อภาวะหนี้สินของเกษตรกร</w:t>
      </w:r>
    </w:p>
    <w:p w:rsidR="00E8702E" w:rsidRPr="00084C00" w:rsidRDefault="00E8702E" w:rsidP="00E8702E">
      <w:pPr>
        <w:spacing w:after="0"/>
        <w:rPr>
          <w:rFonts w:ascii="TH SarabunIT๙" w:hAnsi="TH SarabunIT๙" w:cs="TH SarabunIT๙"/>
          <w:sz w:val="32"/>
          <w:szCs w:val="32"/>
          <w:cs/>
        </w:rPr>
      </w:pPr>
      <w:r>
        <w:rPr>
          <w:rFonts w:ascii="TH SarabunIT๙" w:hAnsi="TH SarabunIT๙" w:cs="TH SarabunIT๙" w:hint="cs"/>
          <w:sz w:val="32"/>
          <w:szCs w:val="32"/>
          <w:cs/>
        </w:rPr>
        <w:t xml:space="preserve">         3</w:t>
      </w:r>
      <w:r w:rsidRPr="00084C00">
        <w:rPr>
          <w:rFonts w:ascii="TH SarabunIT๙" w:hAnsi="TH SarabunIT๙" w:cs="TH SarabunIT๙"/>
          <w:sz w:val="32"/>
          <w:szCs w:val="32"/>
          <w:cs/>
        </w:rPr>
        <w:t>.   การเปลี่ยนแปลงสภาวะภูมิอากาศ ส่งผลให้เกิดการเปลี่ยนแปลงทางสิ่งแวดล้อม ฤดูกาล  การแพร่ระบาดของโรคและแมลงศัตรูพืชที่ผิดธรรมชาติและทำให้เกิดภัยพิบัติธรรมชาติที่รุนแรงกว่าเดิม</w:t>
      </w:r>
    </w:p>
    <w:p w:rsidR="00E8702E" w:rsidRPr="00084C00" w:rsidRDefault="00E8702E" w:rsidP="00E8702E">
      <w:pPr>
        <w:spacing w:after="0"/>
        <w:rPr>
          <w:rFonts w:ascii="TH SarabunIT๙" w:hAnsi="TH SarabunIT๙" w:cs="TH SarabunIT๙"/>
          <w:sz w:val="32"/>
          <w:szCs w:val="32"/>
          <w:cs/>
        </w:rPr>
      </w:pPr>
      <w:r>
        <w:rPr>
          <w:rFonts w:ascii="TH SarabunIT๙" w:hAnsi="TH SarabunIT๙" w:cs="TH SarabunIT๙" w:hint="cs"/>
          <w:sz w:val="32"/>
          <w:szCs w:val="32"/>
          <w:cs/>
        </w:rPr>
        <w:t xml:space="preserve">         4</w:t>
      </w:r>
      <w:r w:rsidRPr="00084C00">
        <w:rPr>
          <w:rFonts w:ascii="TH SarabunIT๙" w:hAnsi="TH SarabunIT๙" w:cs="TH SarabunIT๙"/>
          <w:sz w:val="32"/>
          <w:szCs w:val="32"/>
          <w:cs/>
        </w:rPr>
        <w:t>.   การแข่งขันทางด้านการตลาดของสินค้าจากประเทศเพื่อนบ้านที่มีราคาต่ำ เช่น ข้าวจากประเทศเวียดนาม</w:t>
      </w:r>
    </w:p>
    <w:p w:rsidR="00E8702E" w:rsidRPr="00D95C9F" w:rsidRDefault="00E8702E" w:rsidP="00E8702E">
      <w:pPr>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5.   </w:t>
      </w:r>
      <w:r w:rsidRPr="00D518D4">
        <w:rPr>
          <w:rFonts w:ascii="TH SarabunIT๙" w:hAnsi="TH SarabunIT๙" w:cs="TH SarabunIT๙"/>
          <w:sz w:val="32"/>
          <w:szCs w:val="32"/>
          <w:cs/>
        </w:rPr>
        <w:t>การเปิดประเทศเพ</w:t>
      </w:r>
      <w:r>
        <w:rPr>
          <w:rFonts w:ascii="TH SarabunIT๙" w:hAnsi="TH SarabunIT๙" w:cs="TH SarabunIT๙"/>
          <w:sz w:val="32"/>
          <w:szCs w:val="32"/>
          <w:cs/>
        </w:rPr>
        <w:t>ื่อรวมกลุ่มอาเซียน อาจส่งผลต่อ</w:t>
      </w:r>
      <w:r w:rsidRPr="00D518D4">
        <w:rPr>
          <w:rFonts w:ascii="TH SarabunIT๙" w:hAnsi="TH SarabunIT๙" w:cs="TH SarabunIT๙"/>
          <w:sz w:val="32"/>
          <w:szCs w:val="32"/>
          <w:cs/>
        </w:rPr>
        <w:t>เศรษฐกิจ</w:t>
      </w:r>
      <w:r>
        <w:rPr>
          <w:rFonts w:ascii="TH SarabunIT๙" w:hAnsi="TH SarabunIT๙" w:cs="TH SarabunIT๙"/>
          <w:sz w:val="32"/>
          <w:szCs w:val="32"/>
          <w:cs/>
        </w:rPr>
        <w:t xml:space="preserve"> สังคม และความมั่นคงของจังหวัด </w:t>
      </w:r>
      <w:r w:rsidRPr="00D518D4">
        <w:rPr>
          <w:rFonts w:ascii="TH SarabunIT๙" w:hAnsi="TH SarabunIT๙" w:cs="TH SarabunIT๙"/>
          <w:sz w:val="32"/>
          <w:szCs w:val="32"/>
          <w:cs/>
        </w:rPr>
        <w:t>อาทิ</w:t>
      </w:r>
      <w:r>
        <w:rPr>
          <w:rFonts w:ascii="TH SarabunIT๙" w:hAnsi="TH SarabunIT๙" w:cs="TH SarabunIT๙"/>
          <w:sz w:val="32"/>
          <w:szCs w:val="32"/>
        </w:rPr>
        <w:t xml:space="preserve"> </w:t>
      </w:r>
      <w:r w:rsidRPr="00D518D4">
        <w:rPr>
          <w:rFonts w:ascii="TH SarabunIT๙" w:hAnsi="TH SarabunIT๙" w:cs="TH SarabunIT๙"/>
          <w:sz w:val="32"/>
          <w:szCs w:val="32"/>
          <w:cs/>
        </w:rPr>
        <w:t>แรงงานต่างด้าว</w:t>
      </w:r>
      <w:r w:rsidRPr="00D518D4">
        <w:rPr>
          <w:rFonts w:ascii="TH SarabunIT๙" w:hAnsi="TH SarabunIT๙" w:cs="TH SarabunIT๙"/>
          <w:b/>
          <w:bCs/>
          <w:sz w:val="32"/>
          <w:szCs w:val="32"/>
          <w:cs/>
        </w:rPr>
        <w:t xml:space="preserve">  </w:t>
      </w:r>
      <w:r w:rsidRPr="00D95C9F">
        <w:rPr>
          <w:rFonts w:ascii="TH SarabunIT๙" w:hAnsi="TH SarabunIT๙" w:cs="TH SarabunIT๙"/>
          <w:sz w:val="32"/>
          <w:szCs w:val="32"/>
          <w:cs/>
        </w:rPr>
        <w:t>อาชญากรรม  โรคระบาด</w:t>
      </w:r>
      <w:r w:rsidRPr="00D95C9F">
        <w:rPr>
          <w:rFonts w:ascii="TH SarabunIT๙" w:hAnsi="TH SarabunIT๙" w:cs="TH SarabunIT๙" w:hint="cs"/>
          <w:sz w:val="32"/>
          <w:szCs w:val="32"/>
          <w:cs/>
        </w:rPr>
        <w:t xml:space="preserve">  </w:t>
      </w:r>
      <w:r w:rsidRPr="00D95C9F">
        <w:rPr>
          <w:rFonts w:ascii="TH SarabunIT๙" w:hAnsi="TH SarabunIT๙" w:cs="TH SarabunIT๙"/>
          <w:sz w:val="32"/>
          <w:szCs w:val="32"/>
          <w:cs/>
        </w:rPr>
        <w:t xml:space="preserve">และโรคอุบัติใหม่  อุบัติซ้ำ </w:t>
      </w:r>
    </w:p>
    <w:p w:rsidR="00E8702E" w:rsidRPr="00084C00" w:rsidRDefault="00E8702E" w:rsidP="00E8702E">
      <w:pPr>
        <w:spacing w:after="0"/>
        <w:rPr>
          <w:rFonts w:ascii="TH SarabunIT๙" w:hAnsi="TH SarabunIT๙" w:cs="TH SarabunIT๙"/>
          <w:sz w:val="32"/>
          <w:szCs w:val="32"/>
          <w:cs/>
        </w:rPr>
      </w:pPr>
      <w:r>
        <w:rPr>
          <w:rFonts w:ascii="TH SarabunIT๙" w:hAnsi="TH SarabunIT๙" w:cs="TH SarabunIT๙" w:hint="cs"/>
          <w:sz w:val="32"/>
          <w:szCs w:val="32"/>
          <w:cs/>
        </w:rPr>
        <w:t xml:space="preserve">         6</w:t>
      </w:r>
      <w:r w:rsidRPr="00084C00">
        <w:rPr>
          <w:rFonts w:ascii="TH SarabunIT๙" w:hAnsi="TH SarabunIT๙" w:cs="TH SarabunIT๙"/>
          <w:sz w:val="32"/>
          <w:szCs w:val="32"/>
          <w:cs/>
        </w:rPr>
        <w:t>.   การกีดกันทางการค้า ส่งผลต่อการส่งออกของสินค้าภาคการเกษตร</w:t>
      </w:r>
    </w:p>
    <w:p w:rsidR="00E8702E" w:rsidRPr="00084C00" w:rsidRDefault="00E8702E" w:rsidP="00E8702E">
      <w:pPr>
        <w:spacing w:after="0"/>
        <w:rPr>
          <w:rFonts w:ascii="TH SarabunIT๙" w:hAnsi="TH SarabunIT๙" w:cs="TH SarabunIT๙"/>
          <w:sz w:val="32"/>
          <w:szCs w:val="32"/>
        </w:rPr>
      </w:pPr>
      <w:r>
        <w:rPr>
          <w:rFonts w:ascii="TH SarabunIT๙" w:hAnsi="TH SarabunIT๙" w:cs="TH SarabunIT๙" w:hint="cs"/>
          <w:sz w:val="32"/>
          <w:szCs w:val="32"/>
          <w:cs/>
        </w:rPr>
        <w:t xml:space="preserve">         7</w:t>
      </w:r>
      <w:r w:rsidRPr="00084C00">
        <w:rPr>
          <w:rFonts w:ascii="TH SarabunIT๙" w:hAnsi="TH SarabunIT๙" w:cs="TH SarabunIT๙"/>
          <w:sz w:val="32"/>
          <w:szCs w:val="32"/>
          <w:cs/>
        </w:rPr>
        <w:t>.   วิกฤตเศรษฐกิจทั้งในประเทศและต่างประเทศ  ส่งผลต่อการส่งออก  ราคาสินค้าเกษตร  สินค้าอุปโภค บริโภค  และความเป็นอยู่ของประชาชน</w:t>
      </w:r>
    </w:p>
    <w:p w:rsidR="00E8702E" w:rsidRDefault="00E8702E" w:rsidP="00E8702E">
      <w:pPr>
        <w:spacing w:after="0"/>
        <w:rPr>
          <w:rFonts w:ascii="TH SarabunIT๙" w:hAnsi="TH SarabunIT๙" w:cs="TH SarabunIT๙"/>
          <w:sz w:val="32"/>
          <w:szCs w:val="32"/>
        </w:rPr>
      </w:pPr>
      <w:r>
        <w:rPr>
          <w:rFonts w:ascii="TH SarabunIT๙" w:hAnsi="TH SarabunIT๙" w:cs="TH SarabunIT๙" w:hint="cs"/>
          <w:sz w:val="32"/>
          <w:szCs w:val="32"/>
          <w:cs/>
        </w:rPr>
        <w:t xml:space="preserve">         8</w:t>
      </w:r>
      <w:r w:rsidRPr="00084C00">
        <w:rPr>
          <w:rFonts w:ascii="TH SarabunIT๙" w:hAnsi="TH SarabunIT๙" w:cs="TH SarabunIT๙"/>
          <w:sz w:val="32"/>
          <w:szCs w:val="32"/>
          <w:cs/>
        </w:rPr>
        <w:t>.  การกัดเซาะและพังทลายของตลิ่งริมแม่น้ำ  ส่งผลกระทบสิ่งแวดล้อม  ชีวิตและทรัพย์สินของประชาชน</w:t>
      </w:r>
    </w:p>
    <w:p w:rsidR="00E8702E" w:rsidRPr="00084C00" w:rsidRDefault="00E8702E" w:rsidP="00E8702E">
      <w:pPr>
        <w:spacing w:after="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sidRPr="00D1626F">
        <w:rPr>
          <w:rFonts w:ascii="TH SarabunIT๙" w:hAnsi="TH SarabunIT๙" w:cs="TH SarabunIT๙" w:hint="cs"/>
          <w:sz w:val="32"/>
          <w:szCs w:val="32"/>
          <w:cs/>
        </w:rPr>
        <w:t>9.</w:t>
      </w:r>
      <w:r>
        <w:rPr>
          <w:rFonts w:ascii="TH SarabunIT๙" w:hAnsi="TH SarabunIT๙" w:cs="TH SarabunIT๙" w:hint="cs"/>
          <w:b/>
          <w:bCs/>
          <w:sz w:val="32"/>
          <w:szCs w:val="32"/>
          <w:cs/>
        </w:rPr>
        <w:t xml:space="preserve"> </w:t>
      </w:r>
      <w:r w:rsidRPr="00D518D4">
        <w:rPr>
          <w:rFonts w:ascii="TH SarabunIT๙" w:hAnsi="TH SarabunIT๙" w:cs="TH SarabunIT๙"/>
          <w:b/>
          <w:bCs/>
          <w:sz w:val="32"/>
          <w:szCs w:val="32"/>
          <w:cs/>
        </w:rPr>
        <w:t xml:space="preserve"> </w:t>
      </w:r>
      <w:r w:rsidRPr="00D518D4">
        <w:rPr>
          <w:rFonts w:ascii="TH SarabunIT๙" w:hAnsi="TH SarabunIT๙" w:cs="TH SarabunIT๙"/>
          <w:sz w:val="32"/>
          <w:szCs w:val="32"/>
          <w:cs/>
        </w:rPr>
        <w:t>ปัญหาการย้ายถิ่นไปสู่เมืองใหญ่ทำให้ขาดแคลนแรงงานภาค</w:t>
      </w:r>
      <w:r>
        <w:rPr>
          <w:rFonts w:ascii="TH SarabunIT๙" w:hAnsi="TH SarabunIT๙" w:cs="TH SarabunIT๙" w:hint="cs"/>
          <w:sz w:val="32"/>
          <w:szCs w:val="32"/>
          <w:cs/>
        </w:rPr>
        <w:t>การ</w:t>
      </w:r>
      <w:r w:rsidRPr="00D518D4">
        <w:rPr>
          <w:rFonts w:ascii="TH SarabunIT๙" w:hAnsi="TH SarabunIT๙" w:cs="TH SarabunIT๙"/>
          <w:sz w:val="32"/>
          <w:szCs w:val="32"/>
          <w:cs/>
        </w:rPr>
        <w:t>เกษตร</w:t>
      </w:r>
    </w:p>
    <w:p w:rsidR="00E8702E" w:rsidRPr="00E46BB4" w:rsidRDefault="00E8702E" w:rsidP="00E8702E">
      <w:pPr>
        <w:spacing w:after="0"/>
        <w:rPr>
          <w:rFonts w:ascii="TH SarabunIT๙" w:hAnsi="TH SarabunIT๙" w:cs="TH SarabunIT๙"/>
          <w:sz w:val="32"/>
          <w:szCs w:val="32"/>
          <w:cs/>
        </w:rPr>
      </w:pPr>
    </w:p>
    <w:p w:rsidR="00E8702E" w:rsidRPr="00084C00" w:rsidRDefault="00E8702E" w:rsidP="00E8702E">
      <w:pPr>
        <w:spacing w:after="0"/>
        <w:rPr>
          <w:rFonts w:ascii="TH SarabunIT๙" w:hAnsi="TH SarabunIT๙" w:cs="TH SarabunIT๙"/>
          <w:sz w:val="32"/>
          <w:szCs w:val="32"/>
        </w:rPr>
      </w:pPr>
    </w:p>
    <w:p w:rsidR="00E8702E" w:rsidRPr="009D71DC" w:rsidRDefault="00E8702E" w:rsidP="00E8702E">
      <w:pPr>
        <w:tabs>
          <w:tab w:val="left" w:pos="-72"/>
          <w:tab w:val="left" w:pos="900"/>
          <w:tab w:val="left" w:pos="1800"/>
        </w:tabs>
        <w:spacing w:after="0"/>
        <w:jc w:val="thaiDistribute"/>
        <w:rPr>
          <w:rFonts w:ascii="TH SarabunIT๙" w:hAnsi="TH SarabunIT๙" w:cs="TH SarabunIT๙"/>
          <w:b/>
          <w:bCs/>
          <w:sz w:val="36"/>
          <w:szCs w:val="36"/>
          <w:cs/>
        </w:rPr>
      </w:pPr>
    </w:p>
    <w:p w:rsidR="00E8702E" w:rsidRDefault="00E8702E" w:rsidP="00E8702E">
      <w:pPr>
        <w:spacing w:after="0" w:line="240" w:lineRule="auto"/>
        <w:jc w:val="center"/>
        <w:rPr>
          <w:rFonts w:ascii="TH SarabunPSK" w:hAnsi="TH SarabunPSK" w:cs="TH SarabunPSK"/>
          <w:b/>
          <w:bCs/>
          <w:sz w:val="72"/>
          <w:szCs w:val="72"/>
        </w:rPr>
      </w:pPr>
    </w:p>
    <w:p w:rsidR="00E8702E" w:rsidRDefault="00E8702E" w:rsidP="00E8702E">
      <w:pPr>
        <w:pStyle w:val="Default"/>
        <w:rPr>
          <w:sz w:val="32"/>
          <w:szCs w:val="32"/>
        </w:rPr>
      </w:pPr>
    </w:p>
    <w:p w:rsidR="00E8702E" w:rsidRPr="00502C01" w:rsidRDefault="00E8702E" w:rsidP="00E8702E">
      <w:pPr>
        <w:pStyle w:val="Default"/>
        <w:rPr>
          <w:sz w:val="32"/>
          <w:szCs w:val="32"/>
        </w:rPr>
      </w:pPr>
    </w:p>
    <w:p w:rsidR="00E8702E" w:rsidRPr="00204ED4" w:rsidRDefault="00E8702E" w:rsidP="00E8702E">
      <w:pPr>
        <w:spacing w:after="0" w:line="240" w:lineRule="auto"/>
        <w:jc w:val="center"/>
        <w:rPr>
          <w:rFonts w:ascii="TH SarabunPSK" w:hAnsi="TH SarabunPSK" w:cs="TH SarabunPSK"/>
          <w:b/>
          <w:bCs/>
          <w:sz w:val="32"/>
          <w:szCs w:val="32"/>
        </w:rPr>
      </w:pPr>
    </w:p>
    <w:p w:rsidR="00E8702E" w:rsidRDefault="00E8702E" w:rsidP="00E8702E">
      <w:pPr>
        <w:spacing w:after="0" w:line="240" w:lineRule="auto"/>
        <w:jc w:val="center"/>
        <w:rPr>
          <w:rFonts w:ascii="TH SarabunPSK" w:hAnsi="TH SarabunPSK" w:cs="TH SarabunPSK"/>
          <w:b/>
          <w:bCs/>
          <w:sz w:val="72"/>
          <w:szCs w:val="72"/>
        </w:rPr>
      </w:pPr>
    </w:p>
    <w:p w:rsidR="00E8702E" w:rsidRDefault="00E8702E" w:rsidP="00E8702E">
      <w:pPr>
        <w:spacing w:after="0" w:line="240" w:lineRule="auto"/>
        <w:jc w:val="center"/>
        <w:rPr>
          <w:rFonts w:ascii="TH SarabunPSK" w:hAnsi="TH SarabunPSK" w:cs="TH SarabunPSK"/>
          <w:b/>
          <w:bCs/>
          <w:sz w:val="72"/>
          <w:szCs w:val="72"/>
        </w:rPr>
      </w:pPr>
    </w:p>
    <w:p w:rsidR="00E8702E" w:rsidRDefault="00E8702E" w:rsidP="00E8702E">
      <w:pPr>
        <w:spacing w:after="0" w:line="240" w:lineRule="auto"/>
        <w:jc w:val="center"/>
        <w:rPr>
          <w:rFonts w:ascii="TH SarabunPSK" w:hAnsi="TH SarabunPSK" w:cs="TH SarabunPSK"/>
          <w:b/>
          <w:bCs/>
          <w:sz w:val="72"/>
          <w:szCs w:val="72"/>
        </w:rPr>
      </w:pPr>
    </w:p>
    <w:p w:rsidR="00E8702E" w:rsidRDefault="00E8702E" w:rsidP="00E8702E">
      <w:pPr>
        <w:spacing w:after="0" w:line="240" w:lineRule="auto"/>
        <w:jc w:val="center"/>
        <w:rPr>
          <w:rFonts w:ascii="TH SarabunPSK" w:hAnsi="TH SarabunPSK" w:cs="TH SarabunPSK"/>
          <w:b/>
          <w:bCs/>
          <w:sz w:val="72"/>
          <w:szCs w:val="72"/>
        </w:rPr>
      </w:pPr>
    </w:p>
    <w:p w:rsidR="00E8702E" w:rsidRDefault="00E8702E" w:rsidP="00E8702E">
      <w:pPr>
        <w:spacing w:after="0" w:line="240" w:lineRule="auto"/>
        <w:jc w:val="center"/>
        <w:rPr>
          <w:rFonts w:ascii="TH SarabunPSK" w:hAnsi="TH SarabunPSK" w:cs="TH SarabunPSK"/>
          <w:b/>
          <w:bCs/>
          <w:sz w:val="72"/>
          <w:szCs w:val="72"/>
        </w:rPr>
      </w:pPr>
    </w:p>
    <w:p w:rsidR="00E8702E" w:rsidRPr="00932FDB" w:rsidRDefault="00E8702E" w:rsidP="00E8702E">
      <w:pPr>
        <w:spacing w:after="0" w:line="240" w:lineRule="auto"/>
        <w:jc w:val="center"/>
        <w:rPr>
          <w:rFonts w:ascii="TH SarabunPSK" w:hAnsi="TH SarabunPSK" w:cs="TH SarabunPSK"/>
          <w:b/>
          <w:bCs/>
          <w:sz w:val="60"/>
          <w:szCs w:val="60"/>
        </w:rPr>
      </w:pPr>
      <w:r w:rsidRPr="00932FDB">
        <w:rPr>
          <w:rFonts w:ascii="TH SarabunPSK" w:hAnsi="TH SarabunPSK" w:cs="TH SarabunPSK"/>
          <w:b/>
          <w:bCs/>
          <w:sz w:val="60"/>
          <w:szCs w:val="60"/>
          <w:cs/>
        </w:rPr>
        <w:t xml:space="preserve">บทที่ </w:t>
      </w:r>
      <w:r w:rsidRPr="00932FDB">
        <w:rPr>
          <w:rFonts w:ascii="TH SarabunPSK" w:hAnsi="TH SarabunPSK" w:cs="TH SarabunPSK" w:hint="cs"/>
          <w:b/>
          <w:bCs/>
          <w:sz w:val="60"/>
          <w:szCs w:val="60"/>
          <w:cs/>
        </w:rPr>
        <w:t>๓</w:t>
      </w:r>
    </w:p>
    <w:p w:rsidR="00E8702E" w:rsidRPr="00932FDB" w:rsidRDefault="00E8702E" w:rsidP="00E8702E">
      <w:pPr>
        <w:spacing w:after="0" w:line="240" w:lineRule="auto"/>
        <w:jc w:val="center"/>
        <w:rPr>
          <w:rFonts w:ascii="TH SarabunPSK" w:hAnsi="TH SarabunPSK" w:cs="TH SarabunPSK"/>
          <w:b/>
          <w:bCs/>
          <w:sz w:val="60"/>
          <w:szCs w:val="60"/>
          <w:cs/>
        </w:rPr>
      </w:pPr>
      <w:r w:rsidRPr="00932FDB">
        <w:rPr>
          <w:rFonts w:ascii="TH SarabunPSK" w:hAnsi="TH SarabunPSK" w:cs="TH SarabunPSK" w:hint="cs"/>
          <w:b/>
          <w:bCs/>
          <w:sz w:val="60"/>
          <w:szCs w:val="60"/>
          <w:cs/>
        </w:rPr>
        <w:t>วิสัยทัศน์และยุทธศาสตร์</w:t>
      </w:r>
    </w:p>
    <w:p w:rsidR="00E8702E" w:rsidRPr="00932FDB" w:rsidRDefault="00E8702E" w:rsidP="00E8702E">
      <w:pPr>
        <w:spacing w:after="0" w:line="240" w:lineRule="auto"/>
        <w:jc w:val="center"/>
        <w:rPr>
          <w:rFonts w:ascii="TH SarabunPSK" w:hAnsi="TH SarabunPSK" w:cs="TH SarabunPSK"/>
          <w:b/>
          <w:bCs/>
          <w:sz w:val="60"/>
          <w:szCs w:val="60"/>
          <w:cs/>
        </w:rPr>
      </w:pPr>
      <w:r w:rsidRPr="00932FDB">
        <w:rPr>
          <w:rFonts w:ascii="TH SarabunPSK" w:hAnsi="TH SarabunPSK" w:cs="TH SarabunPSK" w:hint="cs"/>
          <w:b/>
          <w:bCs/>
          <w:sz w:val="60"/>
          <w:szCs w:val="60"/>
          <w:cs/>
        </w:rPr>
        <w:t>การส่งเสริมคุณธรรมจังหวัด</w:t>
      </w:r>
      <w:r>
        <w:rPr>
          <w:rFonts w:ascii="TH SarabunPSK" w:hAnsi="TH SarabunPSK" w:cs="TH SarabunPSK" w:hint="cs"/>
          <w:b/>
          <w:bCs/>
          <w:sz w:val="60"/>
          <w:szCs w:val="60"/>
          <w:cs/>
        </w:rPr>
        <w:t>ชัยนาท</w:t>
      </w:r>
    </w:p>
    <w:p w:rsidR="00E8702E" w:rsidRDefault="00E8702E" w:rsidP="00E8702E"/>
    <w:p w:rsidR="00E8702E" w:rsidRDefault="00E8702E" w:rsidP="00E8702E"/>
    <w:p w:rsidR="00E8702E" w:rsidRDefault="00E8702E" w:rsidP="00E8702E"/>
    <w:p w:rsidR="00E8702E" w:rsidRDefault="00E8702E" w:rsidP="00E8702E"/>
    <w:p w:rsidR="00E8702E" w:rsidRDefault="00E8702E" w:rsidP="00E8702E"/>
    <w:p w:rsidR="00E8702E" w:rsidRDefault="00E8702E" w:rsidP="00E8702E"/>
    <w:p w:rsidR="00E8702E" w:rsidRDefault="00E8702E" w:rsidP="00E8702E"/>
    <w:p w:rsidR="00E8702E" w:rsidRDefault="00E8702E" w:rsidP="00E8702E"/>
    <w:p w:rsidR="00E8702E" w:rsidRDefault="00E8702E" w:rsidP="00E8702E"/>
    <w:p w:rsidR="00E8702E" w:rsidRDefault="00E8702E" w:rsidP="00E8702E"/>
    <w:p w:rsidR="00E8702E" w:rsidRDefault="00E8702E" w:rsidP="00E8702E"/>
    <w:p w:rsidR="00E8702E" w:rsidRDefault="00E8702E" w:rsidP="00E8702E"/>
    <w:p w:rsidR="00E8702E" w:rsidRDefault="00E8702E" w:rsidP="00E8702E"/>
    <w:p w:rsidR="00E8702E" w:rsidRDefault="00E8702E" w:rsidP="00E8702E"/>
    <w:p w:rsidR="00E8702E" w:rsidRPr="0082362B" w:rsidRDefault="00E8702E" w:rsidP="00E8702E">
      <w:pPr>
        <w:spacing w:after="0" w:line="240" w:lineRule="auto"/>
        <w:jc w:val="center"/>
        <w:rPr>
          <w:rFonts w:ascii="TH SarabunPSK" w:hAnsi="TH SarabunPSK" w:cs="TH SarabunPSK"/>
          <w:b/>
          <w:bCs/>
          <w:sz w:val="32"/>
          <w:szCs w:val="32"/>
        </w:rPr>
      </w:pPr>
      <w:r w:rsidRPr="0082362B">
        <w:rPr>
          <w:rFonts w:ascii="TH SarabunPSK" w:hAnsi="TH SarabunPSK" w:cs="TH SarabunPSK"/>
          <w:b/>
          <w:bCs/>
          <w:sz w:val="32"/>
          <w:szCs w:val="32"/>
          <w:cs/>
        </w:rPr>
        <w:lastRenderedPageBreak/>
        <w:t xml:space="preserve">บทที่ </w:t>
      </w:r>
      <w:r w:rsidRPr="0082362B">
        <w:rPr>
          <w:rFonts w:ascii="TH SarabunPSK" w:hAnsi="TH SarabunPSK" w:cs="TH SarabunPSK" w:hint="cs"/>
          <w:b/>
          <w:bCs/>
          <w:sz w:val="32"/>
          <w:szCs w:val="32"/>
          <w:cs/>
        </w:rPr>
        <w:t>๓</w:t>
      </w:r>
    </w:p>
    <w:p w:rsidR="00E8702E" w:rsidRDefault="00E8702E" w:rsidP="00E8702E">
      <w:pPr>
        <w:spacing w:after="0" w:line="240" w:lineRule="auto"/>
        <w:jc w:val="center"/>
        <w:rPr>
          <w:rFonts w:ascii="TH SarabunPSK" w:hAnsi="TH SarabunPSK" w:cs="TH SarabunPSK"/>
          <w:b/>
          <w:bCs/>
          <w:sz w:val="32"/>
          <w:szCs w:val="32"/>
        </w:rPr>
      </w:pPr>
      <w:r w:rsidRPr="0082362B">
        <w:rPr>
          <w:rFonts w:ascii="TH SarabunPSK" w:hAnsi="TH SarabunPSK" w:cs="TH SarabunPSK" w:hint="cs"/>
          <w:b/>
          <w:bCs/>
          <w:sz w:val="32"/>
          <w:szCs w:val="32"/>
          <w:cs/>
        </w:rPr>
        <w:t>วิสัยทัศน์และยุทธศาสตร์การส่งเสริมคุณธรรมจังหวัด</w:t>
      </w:r>
      <w:r>
        <w:rPr>
          <w:rFonts w:ascii="TH SarabunPSK" w:hAnsi="TH SarabunPSK" w:cs="TH SarabunPSK" w:hint="cs"/>
          <w:b/>
          <w:bCs/>
          <w:sz w:val="32"/>
          <w:szCs w:val="32"/>
          <w:cs/>
        </w:rPr>
        <w:t>ชัยนาท</w:t>
      </w:r>
    </w:p>
    <w:p w:rsidR="00E8702E" w:rsidRPr="0082362B" w:rsidRDefault="00E8702E" w:rsidP="00E8702E">
      <w:pPr>
        <w:spacing w:after="0" w:line="240" w:lineRule="auto"/>
        <w:jc w:val="center"/>
        <w:rPr>
          <w:rFonts w:ascii="TH SarabunPSK" w:hAnsi="TH SarabunPSK" w:cs="TH SarabunPSK"/>
          <w:sz w:val="32"/>
          <w:szCs w:val="32"/>
        </w:rPr>
      </w:pPr>
      <w:r w:rsidRPr="0082362B">
        <w:rPr>
          <w:rFonts w:ascii="TH SarabunPSK" w:hAnsi="TH SarabunPSK" w:cs="TH SarabunPSK" w:hint="cs"/>
          <w:sz w:val="32"/>
          <w:szCs w:val="32"/>
          <w:cs/>
        </w:rPr>
        <w:t>...........................................</w:t>
      </w:r>
    </w:p>
    <w:p w:rsidR="00E8702E" w:rsidRPr="00B26564" w:rsidRDefault="00E8702E" w:rsidP="00E8702E">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tab/>
        <w:t>แผนแม่บทส่งเสริมคุณธรรม</w:t>
      </w:r>
      <w:r w:rsidRPr="00B26564">
        <w:rPr>
          <w:rFonts w:ascii="TH SarabunPSK" w:hAnsi="TH SarabunPSK" w:cs="TH SarabunPSK" w:hint="cs"/>
          <w:color w:val="000000" w:themeColor="text1"/>
          <w:sz w:val="32"/>
          <w:szCs w:val="32"/>
          <w:cs/>
        </w:rPr>
        <w:t>จังหวัด</w:t>
      </w:r>
      <w:r>
        <w:rPr>
          <w:rFonts w:ascii="TH SarabunPSK" w:hAnsi="TH SarabunPSK" w:cs="TH SarabunPSK" w:hint="cs"/>
          <w:color w:val="000000" w:themeColor="text1"/>
          <w:sz w:val="32"/>
          <w:szCs w:val="32"/>
          <w:cs/>
        </w:rPr>
        <w:t>ชัยนาท ปีงบประมาณ พ.ศ.๒๕๖๐-๒๕๖๔ เป็นแผนที่จัดทำขึ้นเพื่อเป็นกรอบ</w:t>
      </w:r>
      <w:r w:rsidRPr="00B26564">
        <w:rPr>
          <w:rFonts w:ascii="TH SarabunPSK" w:hAnsi="TH SarabunPSK" w:cs="TH SarabunPSK" w:hint="cs"/>
          <w:color w:val="000000" w:themeColor="text1"/>
          <w:sz w:val="32"/>
          <w:szCs w:val="32"/>
          <w:cs/>
        </w:rPr>
        <w:t>ทิศทาง</w:t>
      </w:r>
      <w:r>
        <w:rPr>
          <w:rFonts w:ascii="TH SarabunPSK" w:hAnsi="TH SarabunPSK" w:cs="TH SarabunPSK" w:hint="cs"/>
          <w:color w:val="000000" w:themeColor="text1"/>
          <w:sz w:val="32"/>
          <w:szCs w:val="32"/>
          <w:cs/>
        </w:rPr>
        <w:t>ใน</w:t>
      </w:r>
      <w:r w:rsidRPr="00B26564">
        <w:rPr>
          <w:rFonts w:ascii="TH SarabunPSK" w:hAnsi="TH SarabunPSK" w:cs="TH SarabunPSK" w:hint="cs"/>
          <w:color w:val="000000" w:themeColor="text1"/>
          <w:sz w:val="32"/>
          <w:szCs w:val="32"/>
          <w:cs/>
        </w:rPr>
        <w:t>การส่งเสริมคุณธรรม</w:t>
      </w:r>
      <w:r>
        <w:rPr>
          <w:rFonts w:ascii="TH SarabunPSK" w:hAnsi="TH SarabunPSK" w:cs="TH SarabunPSK" w:hint="cs"/>
          <w:color w:val="000000" w:themeColor="text1"/>
          <w:sz w:val="32"/>
          <w:szCs w:val="32"/>
          <w:cs/>
        </w:rPr>
        <w:t>ของจังหวัดชัยนาท</w:t>
      </w:r>
      <w:r w:rsidRPr="00B26564">
        <w:rPr>
          <w:rFonts w:ascii="TH SarabunPSK" w:hAnsi="TH SarabunPSK" w:cs="TH SarabunPSK" w:hint="cs"/>
          <w:color w:val="000000" w:themeColor="text1"/>
          <w:sz w:val="32"/>
          <w:szCs w:val="32"/>
          <w:cs/>
        </w:rPr>
        <w:t xml:space="preserve"> </w:t>
      </w:r>
      <w:r>
        <w:rPr>
          <w:rFonts w:ascii="TH SarabunPSK" w:hAnsi="TH SarabunPSK" w:cs="TH SarabunPSK" w:hint="cs"/>
          <w:color w:val="000000" w:themeColor="text1"/>
          <w:sz w:val="32"/>
          <w:szCs w:val="32"/>
          <w:cs/>
        </w:rPr>
        <w:t>โดยบูรณาการการดำเนินการร่วมกับทุกภาคส่วนใน</w:t>
      </w:r>
      <w:r w:rsidRPr="00B26564">
        <w:rPr>
          <w:rFonts w:ascii="TH SarabunPSK" w:hAnsi="TH SarabunPSK" w:cs="TH SarabunPSK" w:hint="cs"/>
          <w:color w:val="000000" w:themeColor="text1"/>
          <w:sz w:val="32"/>
          <w:szCs w:val="32"/>
          <w:cs/>
        </w:rPr>
        <w:t>จังหวัด</w:t>
      </w:r>
      <w:r>
        <w:rPr>
          <w:rFonts w:ascii="TH SarabunPSK" w:hAnsi="TH SarabunPSK" w:cs="TH SarabunPSK" w:hint="cs"/>
          <w:color w:val="000000" w:themeColor="text1"/>
          <w:sz w:val="32"/>
          <w:szCs w:val="32"/>
          <w:cs/>
        </w:rPr>
        <w:t>ชัยนาท</w:t>
      </w:r>
      <w:r w:rsidRPr="00B26564">
        <w:rPr>
          <w:rFonts w:ascii="TH SarabunPSK" w:hAnsi="TH SarabunPSK" w:cs="TH SarabunPSK" w:hint="cs"/>
          <w:color w:val="000000" w:themeColor="text1"/>
          <w:sz w:val="32"/>
          <w:szCs w:val="32"/>
          <w:cs/>
        </w:rPr>
        <w:t xml:space="preserve"> </w:t>
      </w:r>
      <w:r>
        <w:rPr>
          <w:rFonts w:ascii="TH SarabunPSK" w:hAnsi="TH SarabunPSK" w:cs="TH SarabunPSK" w:hint="cs"/>
          <w:color w:val="000000" w:themeColor="text1"/>
          <w:sz w:val="32"/>
          <w:szCs w:val="32"/>
          <w:cs/>
        </w:rPr>
        <w:t>มีรายละเอียด</w:t>
      </w:r>
      <w:r w:rsidRPr="00B26564">
        <w:rPr>
          <w:rFonts w:ascii="TH SarabunPSK" w:hAnsi="TH SarabunPSK" w:cs="TH SarabunPSK" w:hint="cs"/>
          <w:color w:val="000000" w:themeColor="text1"/>
          <w:sz w:val="32"/>
          <w:szCs w:val="32"/>
          <w:cs/>
        </w:rPr>
        <w:t>ดังนี้</w:t>
      </w:r>
    </w:p>
    <w:p w:rsidR="00E8702E" w:rsidRPr="00B26564" w:rsidRDefault="00E8702E" w:rsidP="00E8702E">
      <w:pPr>
        <w:spacing w:after="0" w:line="240" w:lineRule="auto"/>
        <w:rPr>
          <w:rFonts w:ascii="TH SarabunPSK" w:hAnsi="TH SarabunPSK" w:cs="TH SarabunPSK"/>
          <w:b/>
          <w:bCs/>
          <w:color w:val="000000" w:themeColor="text1"/>
          <w:sz w:val="32"/>
          <w:szCs w:val="32"/>
        </w:rPr>
      </w:pPr>
      <w:r w:rsidRPr="00B26564">
        <w:rPr>
          <w:rFonts w:ascii="TH SarabunPSK" w:hAnsi="TH SarabunPSK" w:cs="TH SarabunPSK" w:hint="cs"/>
          <w:b/>
          <w:bCs/>
          <w:color w:val="000000" w:themeColor="text1"/>
          <w:sz w:val="32"/>
          <w:szCs w:val="32"/>
          <w:cs/>
        </w:rPr>
        <w:t>วิสัยทัศน์</w:t>
      </w:r>
    </w:p>
    <w:p w:rsidR="00E8702E" w:rsidRPr="00B26564" w:rsidRDefault="00E8702E" w:rsidP="00E8702E">
      <w:pPr>
        <w:spacing w:after="0" w:line="240" w:lineRule="auto"/>
        <w:jc w:val="thaiDistribute"/>
        <w:rPr>
          <w:rFonts w:ascii="TH SarabunPSK" w:hAnsi="TH SarabunPSK" w:cs="TH SarabunPSK"/>
          <w:color w:val="000000" w:themeColor="text1"/>
          <w:sz w:val="32"/>
          <w:szCs w:val="32"/>
        </w:rPr>
      </w:pPr>
      <w:r w:rsidRPr="00B26564">
        <w:rPr>
          <w:rFonts w:ascii="TH SarabunPSK" w:hAnsi="TH SarabunPSK" w:cs="TH SarabunPSK" w:hint="cs"/>
          <w:color w:val="000000" w:themeColor="text1"/>
          <w:sz w:val="32"/>
          <w:szCs w:val="32"/>
          <w:cs/>
        </w:rPr>
        <w:tab/>
        <w:t>“</w:t>
      </w:r>
      <w:r>
        <w:rPr>
          <w:rFonts w:ascii="TH SarabunPSK" w:hAnsi="TH SarabunPSK" w:cs="TH SarabunPSK" w:hint="cs"/>
          <w:color w:val="000000" w:themeColor="text1"/>
          <w:sz w:val="32"/>
          <w:szCs w:val="32"/>
          <w:cs/>
        </w:rPr>
        <w:t xml:space="preserve"> </w:t>
      </w:r>
      <w:r w:rsidRPr="00B26564">
        <w:rPr>
          <w:rFonts w:ascii="TH SarabunPSK" w:hAnsi="TH SarabunPSK" w:cs="TH SarabunPSK" w:hint="cs"/>
          <w:color w:val="000000" w:themeColor="text1"/>
          <w:sz w:val="32"/>
          <w:szCs w:val="32"/>
          <w:cs/>
        </w:rPr>
        <w:t>ชาว</w:t>
      </w:r>
      <w:r>
        <w:rPr>
          <w:rFonts w:ascii="TH SarabunPSK" w:hAnsi="TH SarabunPSK" w:cs="TH SarabunPSK" w:hint="cs"/>
          <w:color w:val="000000" w:themeColor="text1"/>
          <w:sz w:val="32"/>
          <w:szCs w:val="32"/>
          <w:cs/>
        </w:rPr>
        <w:t>ชัยนาทน้อมนำหลักธรรมทางศาสนา และหลักปรัชญาเศรษฐกิจพอเพียง</w:t>
      </w:r>
      <w:r w:rsidRPr="00B26564">
        <w:rPr>
          <w:rFonts w:ascii="TH SarabunPSK" w:hAnsi="TH SarabunPSK" w:cs="TH SarabunPSK" w:hint="cs"/>
          <w:color w:val="000000" w:themeColor="text1"/>
          <w:sz w:val="32"/>
          <w:szCs w:val="32"/>
          <w:cs/>
        </w:rPr>
        <w:t xml:space="preserve"> </w:t>
      </w:r>
      <w:r>
        <w:rPr>
          <w:rFonts w:ascii="TH SarabunPSK" w:hAnsi="TH SarabunPSK" w:cs="TH SarabunPSK" w:hint="cs"/>
          <w:color w:val="000000" w:themeColor="text1"/>
          <w:sz w:val="32"/>
          <w:szCs w:val="32"/>
          <w:cs/>
        </w:rPr>
        <w:t xml:space="preserve">เป็นรากฐานสำคัญ     ในการดำรงชีวิต </w:t>
      </w:r>
      <w:r w:rsidRPr="00B26564">
        <w:rPr>
          <w:rFonts w:ascii="TH SarabunPSK" w:hAnsi="TH SarabunPSK" w:cs="TH SarabunPSK" w:hint="cs"/>
          <w:color w:val="000000" w:themeColor="text1"/>
          <w:sz w:val="32"/>
          <w:szCs w:val="32"/>
          <w:cs/>
        </w:rPr>
        <w:t xml:space="preserve">และร่วมสืบสานความเป็นไทย </w:t>
      </w:r>
      <w:r>
        <w:rPr>
          <w:rFonts w:ascii="TH SarabunPSK" w:hAnsi="TH SarabunPSK" w:cs="TH SarabunPSK" w:hint="cs"/>
          <w:color w:val="000000" w:themeColor="text1"/>
          <w:sz w:val="32"/>
          <w:szCs w:val="32"/>
          <w:cs/>
        </w:rPr>
        <w:t xml:space="preserve">  </w:t>
      </w:r>
      <w:r w:rsidRPr="00B26564">
        <w:rPr>
          <w:rFonts w:ascii="TH SarabunPSK" w:hAnsi="TH SarabunPSK" w:cs="TH SarabunPSK" w:hint="cs"/>
          <w:color w:val="000000" w:themeColor="text1"/>
          <w:sz w:val="32"/>
          <w:szCs w:val="32"/>
          <w:cs/>
        </w:rPr>
        <w:t>”</w:t>
      </w:r>
    </w:p>
    <w:p w:rsidR="00E8702E" w:rsidRPr="00B26564" w:rsidRDefault="00E8702E" w:rsidP="00E8702E">
      <w:pPr>
        <w:spacing w:after="0" w:line="240" w:lineRule="auto"/>
        <w:rPr>
          <w:rFonts w:ascii="TH SarabunPSK" w:hAnsi="TH SarabunPSK" w:cs="TH SarabunPSK"/>
          <w:b/>
          <w:bCs/>
          <w:color w:val="000000" w:themeColor="text1"/>
          <w:sz w:val="32"/>
          <w:szCs w:val="32"/>
        </w:rPr>
      </w:pPr>
      <w:r w:rsidRPr="00B26564">
        <w:rPr>
          <w:rFonts w:ascii="TH SarabunPSK" w:hAnsi="TH SarabunPSK" w:cs="TH SarabunPSK" w:hint="cs"/>
          <w:b/>
          <w:bCs/>
          <w:color w:val="000000" w:themeColor="text1"/>
          <w:sz w:val="32"/>
          <w:szCs w:val="32"/>
          <w:cs/>
        </w:rPr>
        <w:t>เป้าประสงค์</w:t>
      </w:r>
    </w:p>
    <w:p w:rsidR="00E8702E" w:rsidRPr="00B26564" w:rsidRDefault="00E8702E" w:rsidP="00E8702E">
      <w:pPr>
        <w:spacing w:after="0" w:line="240" w:lineRule="auto"/>
        <w:jc w:val="thaiDistribute"/>
        <w:rPr>
          <w:rFonts w:ascii="TH SarabunPSK" w:hAnsi="TH SarabunPSK" w:cs="TH SarabunPSK"/>
          <w:color w:val="000000" w:themeColor="text1"/>
          <w:sz w:val="32"/>
          <w:szCs w:val="32"/>
        </w:rPr>
      </w:pPr>
      <w:r w:rsidRPr="00B26564">
        <w:rPr>
          <w:rFonts w:ascii="TH SarabunPSK" w:hAnsi="TH SarabunPSK" w:cs="TH SarabunPSK" w:hint="cs"/>
          <w:color w:val="000000" w:themeColor="text1"/>
          <w:sz w:val="32"/>
          <w:szCs w:val="32"/>
          <w:cs/>
        </w:rPr>
        <w:tab/>
        <w:t>ชาว</w:t>
      </w:r>
      <w:r>
        <w:rPr>
          <w:rFonts w:ascii="TH SarabunPSK" w:hAnsi="TH SarabunPSK" w:cs="TH SarabunPSK" w:hint="cs"/>
          <w:color w:val="000000" w:themeColor="text1"/>
          <w:sz w:val="32"/>
          <w:szCs w:val="32"/>
          <w:cs/>
        </w:rPr>
        <w:t>ชัยนาท</w:t>
      </w:r>
      <w:r w:rsidRPr="00B26564">
        <w:rPr>
          <w:rFonts w:ascii="TH SarabunPSK" w:hAnsi="TH SarabunPSK" w:cs="TH SarabunPSK" w:hint="cs"/>
          <w:color w:val="000000" w:themeColor="text1"/>
          <w:sz w:val="32"/>
          <w:szCs w:val="32"/>
          <w:cs/>
        </w:rPr>
        <w:t>มีคุณธรรม ปฏิบัติตนตามหลักคำสอนทางศาสนา น้อมนำหลักปรัชญาเศรษฐกิจพอเพียง มาปฏิบัติ ธำรงรักษาวัฒนธรรมไทย อยู่ร่วมกันด้วยสันติสุขอย่างยั่งยืน</w:t>
      </w:r>
    </w:p>
    <w:p w:rsidR="00E8702E" w:rsidRPr="00B26564" w:rsidRDefault="00E8702E" w:rsidP="00E8702E">
      <w:pPr>
        <w:spacing w:after="0" w:line="240" w:lineRule="auto"/>
        <w:rPr>
          <w:rFonts w:ascii="TH SarabunPSK" w:hAnsi="TH SarabunPSK" w:cs="TH SarabunPSK"/>
          <w:b/>
          <w:bCs/>
          <w:color w:val="000000" w:themeColor="text1"/>
          <w:sz w:val="32"/>
          <w:szCs w:val="32"/>
        </w:rPr>
      </w:pPr>
      <w:r w:rsidRPr="00B26564">
        <w:rPr>
          <w:rFonts w:ascii="TH SarabunPSK" w:hAnsi="TH SarabunPSK" w:cs="TH SarabunPSK" w:hint="cs"/>
          <w:b/>
          <w:bCs/>
          <w:color w:val="000000" w:themeColor="text1"/>
          <w:sz w:val="32"/>
          <w:szCs w:val="32"/>
          <w:cs/>
        </w:rPr>
        <w:t>พันธกิจ</w:t>
      </w:r>
    </w:p>
    <w:p w:rsidR="00E8702E" w:rsidRDefault="00E8702E" w:rsidP="00E8702E">
      <w:pPr>
        <w:spacing w:after="0" w:line="240" w:lineRule="auto"/>
        <w:jc w:val="thaiDistribute"/>
        <w:rPr>
          <w:rFonts w:ascii="TH SarabunPSK" w:hAnsi="TH SarabunPSK" w:cs="TH SarabunPSK"/>
          <w:color w:val="000000" w:themeColor="text1"/>
          <w:sz w:val="32"/>
          <w:szCs w:val="32"/>
        </w:rPr>
      </w:pPr>
      <w:r w:rsidRPr="00B26564">
        <w:rPr>
          <w:rFonts w:ascii="TH SarabunPSK" w:hAnsi="TH SarabunPSK" w:cs="TH SarabunPSK"/>
          <w:color w:val="000000" w:themeColor="text1"/>
          <w:sz w:val="32"/>
          <w:szCs w:val="32"/>
        </w:rPr>
        <w:tab/>
      </w:r>
      <w:r w:rsidRPr="00B26564">
        <w:rPr>
          <w:rFonts w:ascii="TH SarabunPSK" w:hAnsi="TH SarabunPSK" w:cs="TH SarabunPSK" w:hint="cs"/>
          <w:color w:val="000000" w:themeColor="text1"/>
          <w:sz w:val="32"/>
          <w:szCs w:val="32"/>
          <w:cs/>
        </w:rPr>
        <w:t>๑. พัฒนา</w:t>
      </w:r>
      <w:r>
        <w:rPr>
          <w:rFonts w:ascii="TH SarabunPSK" w:hAnsi="TH SarabunPSK" w:cs="TH SarabunPSK" w:hint="cs"/>
          <w:color w:val="000000" w:themeColor="text1"/>
          <w:sz w:val="32"/>
          <w:szCs w:val="32"/>
          <w:cs/>
        </w:rPr>
        <w:t>เด็ก เยาวชน และประชาชนในจังหวัดชัยนาท</w:t>
      </w:r>
      <w:r w:rsidRPr="00B26564">
        <w:rPr>
          <w:rFonts w:ascii="TH SarabunPSK" w:hAnsi="TH SarabunPSK" w:cs="TH SarabunPSK" w:hint="cs"/>
          <w:color w:val="000000" w:themeColor="text1"/>
          <w:sz w:val="32"/>
          <w:szCs w:val="32"/>
          <w:cs/>
        </w:rPr>
        <w:t>ให้มีคุณธรรมตามหลักศาสนา</w:t>
      </w:r>
      <w:r>
        <w:rPr>
          <w:rFonts w:ascii="TH SarabunPSK" w:hAnsi="TH SarabunPSK" w:cs="TH SarabunPSK" w:hint="cs"/>
          <w:color w:val="000000" w:themeColor="text1"/>
          <w:sz w:val="32"/>
          <w:szCs w:val="32"/>
          <w:cs/>
        </w:rPr>
        <w:t xml:space="preserve"> น้อมนำหลักปรัชญาของเศรษฐกิจพอเพียงมาเป็นหลักในการพัฒนาคุณภาพชีวิต และดำรงชีวิตตามวิถีวัฒนธรรมไทย        ที่ดีงาม </w:t>
      </w:r>
    </w:p>
    <w:p w:rsidR="00E8702E" w:rsidRDefault="00E8702E" w:rsidP="00E8702E">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tab/>
      </w:r>
      <w:r w:rsidRPr="00490DC9">
        <w:rPr>
          <w:rFonts w:ascii="TH SarabunIT๙" w:hAnsi="TH SarabunIT๙" w:cs="TH SarabunIT๙"/>
          <w:color w:val="000000" w:themeColor="text1"/>
          <w:sz w:val="32"/>
          <w:szCs w:val="32"/>
          <w:cs/>
        </w:rPr>
        <w:t>2.</w:t>
      </w:r>
      <w:r>
        <w:rPr>
          <w:rFonts w:ascii="TH SarabunPSK" w:hAnsi="TH SarabunPSK" w:cs="TH SarabunPSK" w:hint="cs"/>
          <w:color w:val="000000" w:themeColor="text1"/>
          <w:sz w:val="32"/>
          <w:szCs w:val="32"/>
          <w:cs/>
        </w:rPr>
        <w:t xml:space="preserve"> ส่งเสริมให้ทุกภาคส่วนของจังหวัดชัยนาทตระหนักและร่วมเป็นเครือข่าย  มีส่วนร่วม               ในกระบวนการส่งเสริมคุณธรรม เพื่อสร้างสังคมคุณธรรม ที่อยู่ร่วมกันอย่างสันติสุข มีธรรมาภิบาล มีความสมานฉันท์ และมีความยั่งยืน</w:t>
      </w:r>
    </w:p>
    <w:p w:rsidR="00E8702E" w:rsidRDefault="00E8702E" w:rsidP="00E8702E">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t xml:space="preserve">           </w:t>
      </w:r>
      <w:r w:rsidRPr="00490DC9">
        <w:rPr>
          <w:rFonts w:ascii="TH SarabunIT๙" w:hAnsi="TH SarabunIT๙" w:cs="TH SarabunIT๙"/>
          <w:color w:val="000000" w:themeColor="text1"/>
          <w:sz w:val="32"/>
          <w:szCs w:val="32"/>
          <w:cs/>
        </w:rPr>
        <w:t>3.</w:t>
      </w:r>
      <w:r>
        <w:rPr>
          <w:rFonts w:ascii="TH SarabunPSK" w:hAnsi="TH SarabunPSK" w:cs="TH SarabunPSK" w:hint="cs"/>
          <w:color w:val="000000" w:themeColor="text1"/>
          <w:sz w:val="32"/>
          <w:szCs w:val="32"/>
          <w:cs/>
        </w:rPr>
        <w:t xml:space="preserve"> พัฒนาระบบการบริหารจัดการ การติดตามประเมินผลด้านการส่งเสริมคุณธรรมของจังหวัดชัยนาทให้มีประสิทธิภาพ</w:t>
      </w:r>
    </w:p>
    <w:p w:rsidR="00E8702E" w:rsidRDefault="00E8702E" w:rsidP="00E8702E">
      <w:pPr>
        <w:spacing w:after="0" w:line="240" w:lineRule="auto"/>
        <w:jc w:val="thaiDistribute"/>
        <w:rPr>
          <w:rFonts w:ascii="TH SarabunPSK" w:hAnsi="TH SarabunPSK" w:cs="TH SarabunPSK"/>
          <w:b/>
          <w:bCs/>
          <w:color w:val="000000" w:themeColor="text1"/>
          <w:sz w:val="32"/>
          <w:szCs w:val="32"/>
        </w:rPr>
      </w:pPr>
      <w:r w:rsidRPr="000269F0">
        <w:rPr>
          <w:rFonts w:ascii="TH SarabunPSK" w:hAnsi="TH SarabunPSK" w:cs="TH SarabunPSK" w:hint="cs"/>
          <w:b/>
          <w:bCs/>
          <w:color w:val="000000" w:themeColor="text1"/>
          <w:sz w:val="32"/>
          <w:szCs w:val="32"/>
          <w:cs/>
        </w:rPr>
        <w:t>วัตถุประสงค์</w:t>
      </w:r>
      <w:r>
        <w:rPr>
          <w:rFonts w:ascii="TH SarabunPSK" w:hAnsi="TH SarabunPSK" w:cs="TH SarabunPSK" w:hint="cs"/>
          <w:b/>
          <w:bCs/>
          <w:color w:val="000000" w:themeColor="text1"/>
          <w:sz w:val="32"/>
          <w:szCs w:val="32"/>
          <w:cs/>
        </w:rPr>
        <w:t xml:space="preserve"> </w:t>
      </w:r>
    </w:p>
    <w:p w:rsidR="00E8702E" w:rsidRDefault="00E8702E" w:rsidP="00E8702E">
      <w:pPr>
        <w:spacing w:after="0" w:line="240" w:lineRule="auto"/>
        <w:jc w:val="thaiDistribute"/>
        <w:rPr>
          <w:rFonts w:ascii="TH SarabunPSK" w:hAnsi="TH SarabunPSK" w:cs="TH SarabunPSK"/>
          <w:color w:val="000000" w:themeColor="text1"/>
          <w:sz w:val="32"/>
          <w:szCs w:val="32"/>
        </w:rPr>
      </w:pPr>
      <w:r w:rsidRPr="003E5AC9">
        <w:rPr>
          <w:rFonts w:ascii="TH SarabunPSK" w:hAnsi="TH SarabunPSK" w:cs="TH SarabunPSK" w:hint="cs"/>
          <w:color w:val="000000" w:themeColor="text1"/>
          <w:sz w:val="32"/>
          <w:szCs w:val="32"/>
          <w:cs/>
        </w:rPr>
        <w:tab/>
        <w:t>๑.</w:t>
      </w:r>
      <w:r>
        <w:rPr>
          <w:rFonts w:ascii="TH SarabunPSK" w:hAnsi="TH SarabunPSK" w:cs="TH SarabunPSK" w:hint="cs"/>
          <w:color w:val="000000" w:themeColor="text1"/>
          <w:sz w:val="32"/>
          <w:szCs w:val="32"/>
          <w:cs/>
        </w:rPr>
        <w:t xml:space="preserve"> เพื่อวางระบบรากฐานการเสริมสร้างคุณธรรมในจังหวัดชัยนาท</w:t>
      </w:r>
    </w:p>
    <w:p w:rsidR="00E8702E" w:rsidRDefault="00E8702E" w:rsidP="00E8702E">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tab/>
        <w:t>๒. เพื่อสร้างความเข้มแข็งในระบบการบริหารจัดการ การติดตามประเมินผลด้านการส่งเสริมคุณธรรมในจังหวัดชัยนาทให้เป็นเอกภาพ</w:t>
      </w:r>
    </w:p>
    <w:p w:rsidR="00E8702E" w:rsidRDefault="00E8702E" w:rsidP="00E8702E">
      <w:pPr>
        <w:spacing w:after="0" w:line="240" w:lineRule="auto"/>
        <w:jc w:val="thaiDistribute"/>
        <w:rPr>
          <w:rFonts w:ascii="TH SarabunPSK" w:hAnsi="TH SarabunPSK" w:cs="TH SarabunPSK"/>
          <w:color w:val="000000" w:themeColor="text1"/>
          <w:sz w:val="32"/>
          <w:szCs w:val="32"/>
          <w:cs/>
        </w:rPr>
      </w:pPr>
      <w:r>
        <w:rPr>
          <w:rFonts w:ascii="TH SarabunPSK" w:hAnsi="TH SarabunPSK" w:cs="TH SarabunPSK" w:hint="cs"/>
          <w:color w:val="000000" w:themeColor="text1"/>
          <w:sz w:val="32"/>
          <w:szCs w:val="32"/>
          <w:cs/>
        </w:rPr>
        <w:tab/>
        <w:t>๓. เพื่อสร้างเครือข่ายความร่วมมือในการส่งเสริมคุณธรรมของจังหวัดชัยนาท</w:t>
      </w:r>
    </w:p>
    <w:p w:rsidR="00E8702E" w:rsidRDefault="00E8702E" w:rsidP="00E8702E">
      <w:pPr>
        <w:spacing w:after="0" w:line="240" w:lineRule="auto"/>
        <w:jc w:val="thaiDistribute"/>
        <w:rPr>
          <w:rFonts w:ascii="TH SarabunPSK" w:hAnsi="TH SarabunPSK" w:cs="TH SarabunPSK"/>
          <w:b/>
          <w:bCs/>
          <w:color w:val="000000" w:themeColor="text1"/>
          <w:sz w:val="32"/>
          <w:szCs w:val="32"/>
        </w:rPr>
      </w:pPr>
      <w:r w:rsidRPr="001F0C18">
        <w:rPr>
          <w:rFonts w:ascii="TH SarabunPSK" w:hAnsi="TH SarabunPSK" w:cs="TH SarabunPSK" w:hint="cs"/>
          <w:b/>
          <w:bCs/>
          <w:color w:val="000000" w:themeColor="text1"/>
          <w:sz w:val="32"/>
          <w:szCs w:val="32"/>
          <w:cs/>
        </w:rPr>
        <w:t>ตัวชี้วัด</w:t>
      </w:r>
    </w:p>
    <w:p w:rsidR="00E8702E" w:rsidRDefault="00E8702E" w:rsidP="00E8702E">
      <w:pPr>
        <w:spacing w:after="0" w:line="240" w:lineRule="auto"/>
        <w:jc w:val="thaiDistribute"/>
        <w:rPr>
          <w:rFonts w:ascii="TH SarabunPSK" w:hAnsi="TH SarabunPSK" w:cs="TH SarabunPSK"/>
          <w:color w:val="000000" w:themeColor="text1"/>
          <w:sz w:val="32"/>
          <w:szCs w:val="32"/>
        </w:rPr>
      </w:pPr>
      <w:r w:rsidRPr="001F0C18">
        <w:rPr>
          <w:rFonts w:ascii="TH SarabunPSK" w:hAnsi="TH SarabunPSK" w:cs="TH SarabunPSK" w:hint="cs"/>
          <w:color w:val="000000" w:themeColor="text1"/>
          <w:sz w:val="32"/>
          <w:szCs w:val="32"/>
          <w:cs/>
        </w:rPr>
        <w:tab/>
      </w:r>
      <w:r>
        <w:rPr>
          <w:rFonts w:ascii="TH SarabunPSK" w:hAnsi="TH SarabunPSK" w:cs="TH SarabunPSK" w:hint="cs"/>
          <w:color w:val="000000" w:themeColor="text1"/>
          <w:sz w:val="32"/>
          <w:szCs w:val="32"/>
          <w:cs/>
        </w:rPr>
        <w:t>๑. จังหวัดชัยนาทมีแผนแม่บทและแผนปฏิบัติการส่งเสริมคุณธรรมของจังหวัด</w:t>
      </w:r>
    </w:p>
    <w:p w:rsidR="00E8702E" w:rsidRDefault="00E8702E" w:rsidP="00E8702E">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t xml:space="preserve"> </w:t>
      </w:r>
      <w:r>
        <w:rPr>
          <w:rFonts w:ascii="TH SarabunPSK" w:hAnsi="TH SarabunPSK" w:cs="TH SarabunPSK" w:hint="cs"/>
          <w:color w:val="000000" w:themeColor="text1"/>
          <w:sz w:val="32"/>
          <w:szCs w:val="32"/>
          <w:cs/>
        </w:rPr>
        <w:tab/>
        <w:t xml:space="preserve">๒. เกิดชุมชนคุณธรรม องค์กรคุณธรรม หน่วยงานคุณธรรมต้นแบบในจังหวัดชัยนาทเพิ่มมากขึ้น  </w:t>
      </w:r>
    </w:p>
    <w:p w:rsidR="00E8702E" w:rsidRDefault="00E8702E" w:rsidP="00E8702E">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tab/>
        <w:t>๓. เด็ก เยาวชน ประชาชนในทุกภาคส่วนของจังหวัดชัยนาท ได้รับการอบรมและพัฒนาคุณธรรมจริยธรรมเพิ่มมากขึ้น</w:t>
      </w:r>
      <w:r>
        <w:rPr>
          <w:rFonts w:ascii="TH SarabunPSK" w:hAnsi="TH SarabunPSK" w:cs="TH SarabunPSK"/>
          <w:color w:val="000000" w:themeColor="text1"/>
          <w:sz w:val="32"/>
          <w:szCs w:val="32"/>
        </w:rPr>
        <w:t xml:space="preserve"> </w:t>
      </w:r>
    </w:p>
    <w:p w:rsidR="00E8702E" w:rsidRDefault="00E8702E" w:rsidP="00E8702E">
      <w:pPr>
        <w:spacing w:after="0" w:line="240" w:lineRule="auto"/>
        <w:jc w:val="thaiDistribute"/>
        <w:rPr>
          <w:rFonts w:ascii="TH SarabunPSK" w:hAnsi="TH SarabunPSK" w:cs="TH SarabunPSK"/>
          <w:color w:val="000000" w:themeColor="text1"/>
          <w:sz w:val="32"/>
          <w:szCs w:val="32"/>
          <w:cs/>
        </w:rPr>
      </w:pPr>
      <w:r>
        <w:rPr>
          <w:rFonts w:ascii="TH SarabunPSK" w:hAnsi="TH SarabunPSK" w:cs="TH SarabunPSK" w:hint="cs"/>
          <w:color w:val="000000" w:themeColor="text1"/>
          <w:sz w:val="32"/>
          <w:szCs w:val="32"/>
          <w:cs/>
        </w:rPr>
        <w:tab/>
      </w:r>
      <w:r w:rsidRPr="001F16AF">
        <w:rPr>
          <w:rFonts w:ascii="TH SarabunIT๙" w:hAnsi="TH SarabunIT๙" w:cs="TH SarabunIT๙"/>
          <w:color w:val="000000" w:themeColor="text1"/>
          <w:sz w:val="32"/>
          <w:szCs w:val="32"/>
          <w:cs/>
        </w:rPr>
        <w:t>4.</w:t>
      </w:r>
      <w:r>
        <w:rPr>
          <w:rFonts w:ascii="TH SarabunPSK" w:hAnsi="TH SarabunPSK" w:cs="TH SarabunPSK" w:hint="cs"/>
          <w:color w:val="000000" w:themeColor="text1"/>
          <w:sz w:val="32"/>
          <w:szCs w:val="32"/>
          <w:cs/>
        </w:rPr>
        <w:t xml:space="preserve"> จังหวัดชัยนาทมีการพัฒนาระบบบริหาร ระบบกำกับติดตามประเมินผล การดำเนินงานส่งเสริมคุณธรรมที่มีประสิทธิภาพ</w:t>
      </w:r>
    </w:p>
    <w:p w:rsidR="00E8702E" w:rsidRPr="001F16AF" w:rsidRDefault="00E8702E" w:rsidP="00E8702E">
      <w:pPr>
        <w:spacing w:after="0" w:line="240" w:lineRule="auto"/>
        <w:jc w:val="thaiDistribute"/>
        <w:rPr>
          <w:rFonts w:ascii="TH SarabunIT๙" w:hAnsi="TH SarabunIT๙" w:cs="TH SarabunIT๙"/>
          <w:color w:val="000000" w:themeColor="text1"/>
          <w:sz w:val="32"/>
          <w:szCs w:val="32"/>
        </w:rPr>
      </w:pPr>
      <w:r>
        <w:rPr>
          <w:rFonts w:ascii="TH SarabunPSK" w:hAnsi="TH SarabunPSK" w:cs="TH SarabunPSK" w:hint="cs"/>
          <w:color w:val="000000" w:themeColor="text1"/>
          <w:sz w:val="32"/>
          <w:szCs w:val="32"/>
          <w:cs/>
        </w:rPr>
        <w:tab/>
      </w:r>
      <w:r w:rsidRPr="001F16AF">
        <w:rPr>
          <w:rFonts w:ascii="TH SarabunIT๙" w:hAnsi="TH SarabunIT๙" w:cs="TH SarabunIT๙"/>
          <w:color w:val="000000" w:themeColor="text1"/>
          <w:sz w:val="32"/>
          <w:szCs w:val="32"/>
        </w:rPr>
        <w:t>5</w:t>
      </w:r>
      <w:r w:rsidRPr="001F16AF">
        <w:rPr>
          <w:rFonts w:ascii="TH SarabunIT๙" w:hAnsi="TH SarabunIT๙" w:cs="TH SarabunIT๙"/>
          <w:color w:val="000000" w:themeColor="text1"/>
          <w:sz w:val="32"/>
          <w:szCs w:val="32"/>
          <w:cs/>
        </w:rPr>
        <w:t>. มีภาคีเครือข่ายความร่วมมือในการส่งเสริมคุณธรรมในจังหวัดชัยนาทเพิ่มมากขึ้น</w:t>
      </w:r>
      <w:r w:rsidRPr="001F16AF">
        <w:rPr>
          <w:rFonts w:ascii="TH SarabunIT๙" w:hAnsi="TH SarabunIT๙" w:cs="TH SarabunIT๙"/>
          <w:color w:val="000000" w:themeColor="text1"/>
          <w:sz w:val="32"/>
          <w:szCs w:val="32"/>
        </w:rPr>
        <w:t xml:space="preserve"> </w:t>
      </w:r>
    </w:p>
    <w:p w:rsidR="00E8702E" w:rsidRPr="001F16AF" w:rsidRDefault="00E8702E" w:rsidP="00E8702E">
      <w:pPr>
        <w:spacing w:after="0" w:line="240" w:lineRule="auto"/>
        <w:jc w:val="thaiDistribute"/>
        <w:rPr>
          <w:rFonts w:ascii="TH SarabunIT๙" w:hAnsi="TH SarabunIT๙" w:cs="TH SarabunIT๙"/>
          <w:color w:val="000000" w:themeColor="text1"/>
          <w:sz w:val="32"/>
          <w:szCs w:val="32"/>
        </w:rPr>
      </w:pPr>
      <w:r w:rsidRPr="001F16AF">
        <w:rPr>
          <w:rFonts w:ascii="TH SarabunIT๙" w:hAnsi="TH SarabunIT๙" w:cs="TH SarabunIT๙"/>
          <w:color w:val="000000" w:themeColor="text1"/>
          <w:sz w:val="32"/>
          <w:szCs w:val="32"/>
          <w:cs/>
        </w:rPr>
        <w:tab/>
        <w:t>6. มีหน่วยงาน องค์กรในจังหวัดชัยนาทที่ส่งเสริมและกระตุ้นการจัดกิจกรรมเทิดทูนสถาบันชาติ ศาสนา และพระมหากษัตริย์เพิ่มมากขึ้น</w:t>
      </w:r>
    </w:p>
    <w:p w:rsidR="00E8702E" w:rsidRPr="001F16AF" w:rsidRDefault="00E8702E" w:rsidP="00E8702E">
      <w:pPr>
        <w:spacing w:after="0" w:line="240" w:lineRule="auto"/>
        <w:jc w:val="thaiDistribute"/>
        <w:rPr>
          <w:rFonts w:ascii="TH SarabunIT๙" w:hAnsi="TH SarabunIT๙" w:cs="TH SarabunIT๙"/>
          <w:color w:val="000000" w:themeColor="text1"/>
          <w:sz w:val="32"/>
          <w:szCs w:val="32"/>
          <w:cs/>
        </w:rPr>
      </w:pPr>
      <w:r w:rsidRPr="001F16AF">
        <w:rPr>
          <w:rFonts w:ascii="TH SarabunIT๙" w:hAnsi="TH SarabunIT๙" w:cs="TH SarabunIT๙"/>
          <w:color w:val="000000" w:themeColor="text1"/>
          <w:sz w:val="32"/>
          <w:szCs w:val="32"/>
        </w:rPr>
        <w:tab/>
      </w:r>
      <w:r w:rsidRPr="001F16AF">
        <w:rPr>
          <w:rFonts w:ascii="TH SarabunIT๙" w:hAnsi="TH SarabunIT๙" w:cs="TH SarabunIT๙"/>
          <w:color w:val="000000" w:themeColor="text1"/>
          <w:sz w:val="32"/>
          <w:szCs w:val="32"/>
          <w:cs/>
        </w:rPr>
        <w:t xml:space="preserve">7. ประชาชนในจังหวัดชัยนาทเข้าร่วมกิจกรรมเทิดทูนสถาบันชาติ ศาสนา และพระมหากษัตริย์      เพิ่มมากขึ้น </w:t>
      </w:r>
      <w:r w:rsidRPr="001F16AF">
        <w:rPr>
          <w:rFonts w:ascii="TH SarabunIT๙" w:hAnsi="TH SarabunIT๙" w:cs="TH SarabunIT๙"/>
          <w:color w:val="000000" w:themeColor="text1"/>
          <w:sz w:val="32"/>
          <w:szCs w:val="32"/>
        </w:rPr>
        <w:t xml:space="preserve"> </w:t>
      </w:r>
    </w:p>
    <w:p w:rsidR="00E8702E" w:rsidRPr="00BF4ED7" w:rsidRDefault="00E8702E" w:rsidP="00E8702E">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p>
    <w:p w:rsidR="00E8702E" w:rsidRDefault="00E8702E" w:rsidP="00E8702E">
      <w:pPr>
        <w:spacing w:after="0" w:line="240" w:lineRule="auto"/>
        <w:jc w:val="thaiDistribute"/>
        <w:rPr>
          <w:rFonts w:ascii="TH SarabunPSK" w:hAnsi="TH SarabunPSK" w:cs="TH SarabunPSK"/>
          <w:b/>
          <w:bCs/>
          <w:color w:val="000000" w:themeColor="text1"/>
          <w:sz w:val="32"/>
          <w:szCs w:val="32"/>
        </w:rPr>
      </w:pPr>
      <w:r w:rsidRPr="002F6DB5">
        <w:rPr>
          <w:rFonts w:ascii="TH SarabunPSK" w:hAnsi="TH SarabunPSK" w:cs="TH SarabunPSK" w:hint="cs"/>
          <w:b/>
          <w:bCs/>
          <w:color w:val="000000" w:themeColor="text1"/>
          <w:sz w:val="32"/>
          <w:szCs w:val="32"/>
          <w:cs/>
        </w:rPr>
        <w:lastRenderedPageBreak/>
        <w:t>ยุทธศาสตร์การส่งเสริมคุณธรรม</w:t>
      </w:r>
    </w:p>
    <w:p w:rsidR="00E8702E" w:rsidRPr="00C16B23" w:rsidRDefault="00E8702E" w:rsidP="00E8702E">
      <w:pPr>
        <w:spacing w:after="0"/>
        <w:ind w:right="-46"/>
        <w:jc w:val="thaiDistribute"/>
        <w:rPr>
          <w:rFonts w:ascii="TH SarabunPSK" w:hAnsi="TH SarabunPSK" w:cs="TH SarabunPSK"/>
          <w:b/>
          <w:bCs/>
          <w:sz w:val="32"/>
          <w:szCs w:val="32"/>
        </w:rPr>
      </w:pPr>
      <w:r w:rsidRPr="00C16B23">
        <w:rPr>
          <w:rFonts w:ascii="TH SarabunPSK" w:hAnsi="TH SarabunPSK" w:cs="TH SarabunPSK" w:hint="cs"/>
          <w:b/>
          <w:bCs/>
          <w:sz w:val="32"/>
          <w:szCs w:val="32"/>
          <w:cs/>
        </w:rPr>
        <w:tab/>
      </w:r>
      <w:r w:rsidRPr="00C16B23">
        <w:rPr>
          <w:rFonts w:ascii="TH SarabunPSK" w:hAnsi="TH SarabunPSK" w:cs="TH SarabunPSK"/>
          <w:b/>
          <w:bCs/>
          <w:sz w:val="32"/>
          <w:szCs w:val="32"/>
          <w:cs/>
        </w:rPr>
        <w:t xml:space="preserve">ยุทธศาสตร์ ๑ </w:t>
      </w:r>
      <w:r w:rsidRPr="00C16B23">
        <w:rPr>
          <w:rFonts w:ascii="TH SarabunPSK" w:hAnsi="TH SarabunPSK" w:cs="TH SarabunPSK"/>
          <w:sz w:val="32"/>
          <w:szCs w:val="32"/>
          <w:cs/>
        </w:rPr>
        <w:t>วางระบบรากฐานการเสริมสร้างคุณธรรมในสังคม</w:t>
      </w:r>
      <w:r>
        <w:rPr>
          <w:rFonts w:ascii="TH SarabunPSK" w:hAnsi="TH SarabunPSK" w:cs="TH SarabunPSK" w:hint="cs"/>
          <w:sz w:val="32"/>
          <w:szCs w:val="32"/>
          <w:cs/>
        </w:rPr>
        <w:t xml:space="preserve">ไทย </w:t>
      </w:r>
    </w:p>
    <w:p w:rsidR="00E8702E" w:rsidRDefault="00E8702E" w:rsidP="00E8702E">
      <w:pPr>
        <w:spacing w:after="0"/>
        <w:ind w:right="-46"/>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hint="cs"/>
          <w:sz w:val="32"/>
          <w:szCs w:val="32"/>
          <w:cs/>
        </w:rPr>
        <w:t>- กลยุทธ์ที่ ๑ วางระบบ</w:t>
      </w:r>
      <w:r w:rsidRPr="00FA531F">
        <w:rPr>
          <w:rFonts w:ascii="TH SarabunPSK" w:hAnsi="TH SarabunPSK" w:cs="TH SarabunPSK"/>
          <w:sz w:val="32"/>
          <w:szCs w:val="32"/>
          <w:cs/>
        </w:rPr>
        <w:t>รากฐานการเสริมสร้างคุณธรรม</w:t>
      </w:r>
      <w:r>
        <w:rPr>
          <w:rFonts w:ascii="TH SarabunPSK" w:hAnsi="TH SarabunPSK" w:cs="TH SarabunPSK" w:hint="cs"/>
          <w:sz w:val="32"/>
          <w:szCs w:val="32"/>
          <w:cs/>
        </w:rPr>
        <w:t>ของสถาบันครอบครัว</w:t>
      </w:r>
    </w:p>
    <w:p w:rsidR="00E8702E" w:rsidRPr="00FA531F" w:rsidRDefault="00E8702E" w:rsidP="00E8702E">
      <w:pPr>
        <w:spacing w:after="0"/>
        <w:ind w:right="-46"/>
        <w:jc w:val="thaiDistribute"/>
        <w:rPr>
          <w:rFonts w:ascii="TH SarabunPSK" w:hAnsi="TH SarabunPSK" w:cs="TH SarabunPSK"/>
          <w:sz w:val="32"/>
          <w:szCs w:val="32"/>
          <w:cs/>
        </w:rPr>
      </w:pPr>
      <w:r>
        <w:rPr>
          <w:rFonts w:ascii="TH SarabunPSK" w:hAnsi="TH SarabunPSK" w:cs="TH SarabunPSK" w:hint="cs"/>
          <w:sz w:val="32"/>
          <w:szCs w:val="32"/>
          <w:cs/>
        </w:rPr>
        <w:tab/>
        <w:t>- กลยุทธ์ที่ ๒ วางระบบ</w:t>
      </w:r>
      <w:r w:rsidRPr="00FA531F">
        <w:rPr>
          <w:rFonts w:ascii="TH SarabunPSK" w:hAnsi="TH SarabunPSK" w:cs="TH SarabunPSK"/>
          <w:sz w:val="32"/>
          <w:szCs w:val="32"/>
          <w:cs/>
        </w:rPr>
        <w:t>รากฐานการเสริมสร้างคุณธรรม</w:t>
      </w:r>
      <w:r>
        <w:rPr>
          <w:rFonts w:ascii="TH SarabunPSK" w:hAnsi="TH SarabunPSK" w:cs="TH SarabunPSK" w:hint="cs"/>
          <w:sz w:val="32"/>
          <w:szCs w:val="32"/>
          <w:cs/>
        </w:rPr>
        <w:t>ของสถาบันการศึกษา</w:t>
      </w:r>
    </w:p>
    <w:p w:rsidR="00E8702E" w:rsidRDefault="00E8702E" w:rsidP="00E8702E">
      <w:pPr>
        <w:spacing w:after="0"/>
        <w:ind w:right="-46"/>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hint="cs"/>
          <w:sz w:val="32"/>
          <w:szCs w:val="32"/>
          <w:cs/>
        </w:rPr>
        <w:t>- กลยุทธ์ที่ ๓ วางระบบ</w:t>
      </w:r>
      <w:r w:rsidRPr="00FA531F">
        <w:rPr>
          <w:rFonts w:ascii="TH SarabunPSK" w:hAnsi="TH SarabunPSK" w:cs="TH SarabunPSK"/>
          <w:sz w:val="32"/>
          <w:szCs w:val="32"/>
          <w:cs/>
        </w:rPr>
        <w:t>รากฐานการเสริมสร้างคุณธรรม</w:t>
      </w:r>
      <w:r>
        <w:rPr>
          <w:rFonts w:ascii="TH SarabunPSK" w:hAnsi="TH SarabunPSK" w:cs="TH SarabunPSK" w:hint="cs"/>
          <w:sz w:val="32"/>
          <w:szCs w:val="32"/>
          <w:cs/>
        </w:rPr>
        <w:t>ของสถาบันศาสนา</w:t>
      </w:r>
    </w:p>
    <w:p w:rsidR="00E8702E" w:rsidRDefault="00E8702E" w:rsidP="00E8702E">
      <w:pPr>
        <w:spacing w:after="0"/>
        <w:ind w:right="-46"/>
        <w:jc w:val="thaiDistribute"/>
        <w:rPr>
          <w:rFonts w:ascii="TH SarabunPSK" w:hAnsi="TH SarabunPSK" w:cs="TH SarabunPSK"/>
          <w:sz w:val="32"/>
          <w:szCs w:val="32"/>
          <w:cs/>
        </w:rPr>
      </w:pPr>
      <w:r>
        <w:rPr>
          <w:rFonts w:ascii="TH SarabunPSK" w:hAnsi="TH SarabunPSK" w:cs="TH SarabunPSK"/>
          <w:sz w:val="32"/>
          <w:szCs w:val="32"/>
        </w:rPr>
        <w:tab/>
      </w:r>
      <w:r>
        <w:rPr>
          <w:rFonts w:ascii="TH SarabunPSK" w:hAnsi="TH SarabunPSK" w:cs="TH SarabunPSK" w:hint="cs"/>
          <w:sz w:val="32"/>
          <w:szCs w:val="32"/>
          <w:cs/>
        </w:rPr>
        <w:t>- กลยุทธ์ที่ ๔ วางระบบรากฐานนำหลักปรัชญาเศรษฐกิจพอเพียงเป็นฐานในการเสริมสร้างคุณธรรม</w:t>
      </w:r>
    </w:p>
    <w:p w:rsidR="00E8702E" w:rsidRPr="00FA531F" w:rsidRDefault="00E8702E" w:rsidP="00E8702E">
      <w:pPr>
        <w:spacing w:after="0"/>
        <w:ind w:right="-46"/>
        <w:jc w:val="thaiDistribute"/>
        <w:rPr>
          <w:rFonts w:ascii="TH SarabunPSK" w:hAnsi="TH SarabunPSK" w:cs="TH SarabunPSK"/>
          <w:sz w:val="32"/>
          <w:szCs w:val="32"/>
          <w:cs/>
        </w:rPr>
      </w:pPr>
      <w:r>
        <w:rPr>
          <w:rFonts w:ascii="TH SarabunPSK" w:hAnsi="TH SarabunPSK" w:cs="TH SarabunPSK"/>
          <w:sz w:val="32"/>
          <w:szCs w:val="32"/>
        </w:rPr>
        <w:tab/>
      </w:r>
      <w:r>
        <w:rPr>
          <w:rFonts w:ascii="TH SarabunPSK" w:hAnsi="TH SarabunPSK" w:cs="TH SarabunPSK" w:hint="cs"/>
          <w:sz w:val="32"/>
          <w:szCs w:val="32"/>
          <w:cs/>
        </w:rPr>
        <w:t>- กลยุทธ์ที่ ๕ วางระบบ</w:t>
      </w:r>
      <w:r w:rsidRPr="00FA531F">
        <w:rPr>
          <w:rFonts w:ascii="TH SarabunPSK" w:hAnsi="TH SarabunPSK" w:cs="TH SarabunPSK"/>
          <w:sz w:val="32"/>
          <w:szCs w:val="32"/>
          <w:cs/>
        </w:rPr>
        <w:t>รากฐาน</w:t>
      </w:r>
      <w:r>
        <w:rPr>
          <w:rFonts w:ascii="TH SarabunPSK" w:hAnsi="TH SarabunPSK" w:cs="TH SarabunPSK" w:hint="cs"/>
          <w:sz w:val="32"/>
          <w:szCs w:val="32"/>
          <w:cs/>
        </w:rPr>
        <w:t>การใช้วัฒนธรรมไทยเป็นฐานในการเสริมสร้างคุณธรรม</w:t>
      </w:r>
    </w:p>
    <w:p w:rsidR="00E8702E" w:rsidRDefault="00E8702E" w:rsidP="00E8702E">
      <w:pPr>
        <w:spacing w:after="0"/>
        <w:ind w:right="-46"/>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hint="cs"/>
          <w:sz w:val="32"/>
          <w:szCs w:val="32"/>
          <w:cs/>
        </w:rPr>
        <w:t>- กลยุทธ์ที่ ๖ วางระบบ</w:t>
      </w:r>
      <w:r w:rsidRPr="00FA531F">
        <w:rPr>
          <w:rFonts w:ascii="TH SarabunPSK" w:hAnsi="TH SarabunPSK" w:cs="TH SarabunPSK"/>
          <w:sz w:val="32"/>
          <w:szCs w:val="32"/>
          <w:cs/>
        </w:rPr>
        <w:t>รากฐาน</w:t>
      </w:r>
      <w:r>
        <w:rPr>
          <w:rFonts w:ascii="TH SarabunPSK" w:hAnsi="TH SarabunPSK" w:cs="TH SarabunPSK" w:hint="cs"/>
          <w:sz w:val="32"/>
          <w:szCs w:val="32"/>
          <w:cs/>
        </w:rPr>
        <w:t>การใช้สื่อมวลชนเป็นเครื่องมือในการเสริมสร้างคุณธรรม</w:t>
      </w:r>
    </w:p>
    <w:p w:rsidR="00E8702E" w:rsidRPr="001F16AF" w:rsidRDefault="00E8702E" w:rsidP="00E8702E">
      <w:pPr>
        <w:spacing w:after="0"/>
        <w:ind w:right="-46"/>
        <w:jc w:val="thaiDistribute"/>
        <w:rPr>
          <w:rFonts w:ascii="TH SarabunIT๙" w:hAnsi="TH SarabunIT๙" w:cs="TH SarabunIT๙"/>
          <w:sz w:val="32"/>
          <w:szCs w:val="32"/>
        </w:rPr>
      </w:pPr>
      <w:r w:rsidRPr="001F16AF">
        <w:rPr>
          <w:rFonts w:ascii="TH SarabunIT๙" w:hAnsi="TH SarabunIT๙" w:cs="TH SarabunIT๙"/>
          <w:sz w:val="32"/>
          <w:szCs w:val="32"/>
          <w:cs/>
        </w:rPr>
        <w:tab/>
        <w:t>- กลยุทธ์ที่ 7  วางระบบรากฐานการใช้สื่อมวลชนเป็นเครื่องมือในการส่งเสริมคุณธรรม</w:t>
      </w:r>
    </w:p>
    <w:p w:rsidR="00E8702E" w:rsidRPr="001F16AF" w:rsidRDefault="00E8702E" w:rsidP="00E8702E">
      <w:pPr>
        <w:spacing w:after="0"/>
        <w:ind w:right="-46"/>
        <w:jc w:val="thaiDistribute"/>
        <w:rPr>
          <w:rFonts w:ascii="TH SarabunIT๙" w:hAnsi="TH SarabunIT๙" w:cs="TH SarabunIT๙"/>
          <w:sz w:val="32"/>
          <w:szCs w:val="32"/>
          <w:cs/>
        </w:rPr>
      </w:pPr>
      <w:r w:rsidRPr="001F16AF">
        <w:rPr>
          <w:rFonts w:ascii="TH SarabunIT๙" w:hAnsi="TH SarabunIT๙" w:cs="TH SarabunIT๙"/>
          <w:sz w:val="32"/>
          <w:szCs w:val="32"/>
          <w:cs/>
        </w:rPr>
        <w:tab/>
        <w:t>- กลยุทธ์ที่ 8 วางระบบรากฐานเสริมสร้างคุณธรรมในภาควิชาชีพ</w:t>
      </w:r>
    </w:p>
    <w:p w:rsidR="00E8702E" w:rsidRDefault="00E8702E" w:rsidP="00E8702E">
      <w:pPr>
        <w:spacing w:after="0"/>
        <w:ind w:right="-46"/>
        <w:jc w:val="thaiDistribute"/>
        <w:rPr>
          <w:rFonts w:ascii="TH SarabunPSK" w:hAnsi="TH SarabunPSK" w:cs="TH SarabunPSK"/>
          <w:sz w:val="32"/>
          <w:szCs w:val="32"/>
        </w:rPr>
      </w:pPr>
      <w:r w:rsidRPr="00C16B23">
        <w:rPr>
          <w:rFonts w:ascii="TH SarabunPSK" w:hAnsi="TH SarabunPSK" w:cs="TH SarabunPSK"/>
          <w:sz w:val="32"/>
          <w:szCs w:val="32"/>
          <w:cs/>
        </w:rPr>
        <w:t xml:space="preserve"> </w:t>
      </w:r>
      <w:r w:rsidRPr="00C16B23">
        <w:rPr>
          <w:rFonts w:ascii="TH SarabunPSK" w:hAnsi="TH SarabunPSK" w:cs="TH SarabunPSK" w:hint="cs"/>
          <w:sz w:val="32"/>
          <w:szCs w:val="32"/>
          <w:cs/>
        </w:rPr>
        <w:tab/>
      </w:r>
      <w:r w:rsidRPr="00C16B23">
        <w:rPr>
          <w:rFonts w:ascii="TH SarabunPSK" w:hAnsi="TH SarabunPSK" w:cs="TH SarabunPSK"/>
          <w:b/>
          <w:bCs/>
          <w:sz w:val="32"/>
          <w:szCs w:val="32"/>
          <w:cs/>
        </w:rPr>
        <w:t>ยุทธศาสตร์ ๒</w:t>
      </w:r>
      <w:r w:rsidRPr="00C16B23">
        <w:rPr>
          <w:rFonts w:ascii="TH SarabunPSK" w:hAnsi="TH SarabunPSK" w:cs="TH SarabunPSK"/>
          <w:sz w:val="32"/>
          <w:szCs w:val="32"/>
          <w:cs/>
        </w:rPr>
        <w:t xml:space="preserve"> สร้างความเข้มแข็งในระบบการบริหารจัดการด้านการส่งเสริมคุณธรรมให้เป็นเอกภาพ</w:t>
      </w:r>
    </w:p>
    <w:p w:rsidR="00E8702E" w:rsidRDefault="00E8702E" w:rsidP="00E8702E">
      <w:pPr>
        <w:spacing w:after="0"/>
        <w:ind w:right="-46"/>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hint="cs"/>
          <w:sz w:val="32"/>
          <w:szCs w:val="32"/>
          <w:cs/>
        </w:rPr>
        <w:t xml:space="preserve">- กลยุทธ์ที่ ๑ พัฒนาระบบบริหารจัดการงานด้านส่งเสริมคุณธรรม  </w:t>
      </w:r>
    </w:p>
    <w:p w:rsidR="00E8702E" w:rsidRPr="001F16AF" w:rsidRDefault="00E8702E" w:rsidP="00E8702E">
      <w:pPr>
        <w:spacing w:after="0"/>
        <w:ind w:right="-46"/>
        <w:jc w:val="thaiDistribute"/>
        <w:rPr>
          <w:rFonts w:ascii="TH SarabunIT๙" w:hAnsi="TH SarabunIT๙" w:cs="TH SarabunIT๙"/>
          <w:sz w:val="32"/>
          <w:szCs w:val="32"/>
        </w:rPr>
      </w:pPr>
      <w:r>
        <w:rPr>
          <w:rFonts w:ascii="TH SarabunPSK" w:hAnsi="TH SarabunPSK" w:cs="TH SarabunPSK"/>
          <w:sz w:val="32"/>
          <w:szCs w:val="32"/>
        </w:rPr>
        <w:tab/>
      </w:r>
      <w:r w:rsidRPr="001F16AF">
        <w:rPr>
          <w:rFonts w:ascii="TH SarabunIT๙" w:hAnsi="TH SarabunIT๙" w:cs="TH SarabunIT๙"/>
          <w:sz w:val="32"/>
          <w:szCs w:val="32"/>
        </w:rPr>
        <w:t xml:space="preserve">- </w:t>
      </w:r>
      <w:r w:rsidRPr="001F16AF">
        <w:rPr>
          <w:rFonts w:ascii="TH SarabunIT๙" w:hAnsi="TH SarabunIT๙" w:cs="TH SarabunIT๙"/>
          <w:sz w:val="32"/>
          <w:szCs w:val="32"/>
          <w:cs/>
        </w:rPr>
        <w:t>กลยุทธ์ที่ 2 พัฒนาศักยภาพบุคลากรผู้ทำหน้าที่ในการส่งเสริมคุณธรรม</w:t>
      </w:r>
    </w:p>
    <w:p w:rsidR="00E8702E" w:rsidRPr="001F16AF" w:rsidRDefault="00E8702E" w:rsidP="00E8702E">
      <w:pPr>
        <w:spacing w:after="0"/>
        <w:ind w:right="-46"/>
        <w:jc w:val="thaiDistribute"/>
        <w:rPr>
          <w:rFonts w:ascii="TH SarabunIT๙" w:hAnsi="TH SarabunIT๙" w:cs="TH SarabunIT๙"/>
          <w:sz w:val="32"/>
          <w:szCs w:val="32"/>
          <w:cs/>
        </w:rPr>
      </w:pPr>
      <w:r w:rsidRPr="001F16AF">
        <w:rPr>
          <w:rFonts w:ascii="TH SarabunIT๙" w:hAnsi="TH SarabunIT๙" w:cs="TH SarabunIT๙"/>
          <w:sz w:val="32"/>
          <w:szCs w:val="32"/>
          <w:cs/>
        </w:rPr>
        <w:tab/>
        <w:t>- กลยุทธ์ที่ 3 เสริมสร้างความเป็นเอกภาพในสังคมไทยด้านคุณธรรม</w:t>
      </w:r>
    </w:p>
    <w:p w:rsidR="00E8702E" w:rsidRDefault="00E8702E" w:rsidP="00E8702E">
      <w:pPr>
        <w:spacing w:after="0"/>
        <w:ind w:right="-46"/>
        <w:jc w:val="thaiDistribute"/>
        <w:rPr>
          <w:rFonts w:ascii="TH SarabunPSK" w:hAnsi="TH SarabunPSK" w:cs="TH SarabunPSK"/>
          <w:sz w:val="32"/>
          <w:szCs w:val="32"/>
        </w:rPr>
      </w:pPr>
      <w:r>
        <w:rPr>
          <w:rFonts w:ascii="TH SarabunPSK" w:hAnsi="TH SarabunPSK" w:cs="TH SarabunPSK" w:hint="cs"/>
          <w:sz w:val="32"/>
          <w:szCs w:val="32"/>
          <w:cs/>
        </w:rPr>
        <w:tab/>
      </w:r>
      <w:r w:rsidRPr="000D278D">
        <w:rPr>
          <w:rFonts w:ascii="TH SarabunPSK" w:hAnsi="TH SarabunPSK" w:cs="TH SarabunPSK"/>
          <w:b/>
          <w:bCs/>
          <w:sz w:val="32"/>
          <w:szCs w:val="32"/>
          <w:cs/>
        </w:rPr>
        <w:t>ยุทธศาสตร์ ๓</w:t>
      </w:r>
      <w:r w:rsidRPr="00FA531F">
        <w:rPr>
          <w:rFonts w:ascii="TH SarabunPSK" w:hAnsi="TH SarabunPSK" w:cs="TH SarabunPSK"/>
          <w:sz w:val="32"/>
          <w:szCs w:val="32"/>
          <w:cs/>
        </w:rPr>
        <w:t xml:space="preserve"> สร้างเครือข่ายความร่วมมือในการส่งเสริมคุณธรรม</w:t>
      </w:r>
    </w:p>
    <w:p w:rsidR="00E8702E" w:rsidRDefault="00E8702E" w:rsidP="00E8702E">
      <w:pPr>
        <w:spacing w:after="0"/>
        <w:ind w:right="-46"/>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hint="cs"/>
          <w:sz w:val="32"/>
          <w:szCs w:val="32"/>
          <w:cs/>
        </w:rPr>
        <w:t>- กลยุทธ์ที่ ๑</w:t>
      </w:r>
      <w:r>
        <w:rPr>
          <w:rFonts w:ascii="TH SarabunPSK" w:hAnsi="TH SarabunPSK" w:cs="TH SarabunPSK"/>
          <w:sz w:val="32"/>
          <w:szCs w:val="32"/>
        </w:rPr>
        <w:t xml:space="preserve"> </w:t>
      </w:r>
      <w:r>
        <w:rPr>
          <w:rFonts w:ascii="TH SarabunPSK" w:hAnsi="TH SarabunPSK" w:cs="TH SarabunPSK" w:hint="cs"/>
          <w:sz w:val="32"/>
          <w:szCs w:val="32"/>
          <w:cs/>
        </w:rPr>
        <w:t>สร้างและขยายเครือข่ายการขับเคลื่อนคุณธรรมในทุกภาคส่วน</w:t>
      </w:r>
    </w:p>
    <w:p w:rsidR="00E8702E" w:rsidRPr="00291613" w:rsidRDefault="00E8702E" w:rsidP="00E8702E">
      <w:pPr>
        <w:spacing w:after="0"/>
        <w:ind w:right="-46"/>
        <w:jc w:val="thaiDistribute"/>
        <w:rPr>
          <w:rFonts w:ascii="TH SarabunIT๙" w:hAnsi="TH SarabunIT๙" w:cs="TH SarabunIT๙"/>
          <w:sz w:val="32"/>
          <w:szCs w:val="32"/>
          <w:cs/>
        </w:rPr>
      </w:pPr>
      <w:r w:rsidRPr="00291613">
        <w:rPr>
          <w:rFonts w:ascii="TH SarabunIT๙" w:hAnsi="TH SarabunIT๙" w:cs="TH SarabunIT๙"/>
          <w:sz w:val="32"/>
          <w:szCs w:val="32"/>
        </w:rPr>
        <w:tab/>
        <w:t xml:space="preserve">- </w:t>
      </w:r>
      <w:r w:rsidRPr="00291613">
        <w:rPr>
          <w:rFonts w:ascii="TH SarabunIT๙" w:hAnsi="TH SarabunIT๙" w:cs="TH SarabunIT๙"/>
          <w:sz w:val="32"/>
          <w:szCs w:val="32"/>
          <w:cs/>
        </w:rPr>
        <w:t>กลยุทธ์ที่ 2 พัฒนาเครือข่ายขับเคลื่อนคุณ</w:t>
      </w:r>
    </w:p>
    <w:p w:rsidR="00E8702E" w:rsidRPr="00291613" w:rsidRDefault="00E8702E" w:rsidP="00E8702E">
      <w:pPr>
        <w:spacing w:after="0"/>
        <w:ind w:right="-46"/>
        <w:jc w:val="thaiDistribute"/>
        <w:rPr>
          <w:rFonts w:ascii="TH SarabunIT๙" w:hAnsi="TH SarabunIT๙" w:cs="TH SarabunIT๙"/>
          <w:sz w:val="32"/>
          <w:szCs w:val="32"/>
        </w:rPr>
      </w:pPr>
      <w:r w:rsidRPr="00291613">
        <w:rPr>
          <w:rFonts w:ascii="TH SarabunIT๙" w:hAnsi="TH SarabunIT๙" w:cs="TH SarabunIT๙"/>
          <w:sz w:val="32"/>
          <w:szCs w:val="32"/>
          <w:cs/>
        </w:rPr>
        <w:tab/>
        <w:t>- กลยุทธ์ที่ ๒ ส่งเสริม สนับสนุน พัฒนา เครือข่ายในการดำเนินงานด้านคุณธรรม</w:t>
      </w:r>
    </w:p>
    <w:p w:rsidR="00E8702E" w:rsidRPr="00291613" w:rsidRDefault="00E8702E" w:rsidP="00E8702E">
      <w:pPr>
        <w:spacing w:after="0"/>
        <w:ind w:right="-46"/>
        <w:jc w:val="thaiDistribute"/>
        <w:rPr>
          <w:rFonts w:ascii="TH SarabunIT๙" w:hAnsi="TH SarabunIT๙" w:cs="TH SarabunIT๙"/>
          <w:sz w:val="32"/>
          <w:szCs w:val="32"/>
          <w:cs/>
        </w:rPr>
      </w:pPr>
      <w:r w:rsidRPr="00291613">
        <w:rPr>
          <w:rFonts w:ascii="TH SarabunIT๙" w:hAnsi="TH SarabunIT๙" w:cs="TH SarabunIT๙"/>
          <w:sz w:val="32"/>
          <w:szCs w:val="32"/>
          <w:cs/>
        </w:rPr>
        <w:tab/>
        <w:t>- กลยุทธ์ที่ 4 สร้างระบบบริหารจัดการภาคีเครือข่ายและแหล่งเรียนรู้ที่เอื้อต่อการส่งเสริมคุณธรรม</w:t>
      </w:r>
    </w:p>
    <w:p w:rsidR="00E8702E" w:rsidRPr="00DA7017" w:rsidRDefault="00E8702E" w:rsidP="00E8702E">
      <w:pPr>
        <w:spacing w:after="0"/>
        <w:ind w:right="-46"/>
        <w:jc w:val="thaiDistribute"/>
        <w:rPr>
          <w:rFonts w:ascii="TH SarabunPSK" w:hAnsi="TH SarabunPSK" w:cs="TH SarabunPSK"/>
          <w:color w:val="000000" w:themeColor="text1"/>
          <w:sz w:val="32"/>
          <w:szCs w:val="32"/>
          <w:cs/>
        </w:rPr>
      </w:pPr>
      <w:r>
        <w:rPr>
          <w:rFonts w:ascii="TH SarabunPSK" w:hAnsi="TH SarabunPSK" w:cs="TH SarabunPSK" w:hint="cs"/>
          <w:spacing w:val="-6"/>
          <w:sz w:val="32"/>
          <w:szCs w:val="32"/>
          <w:cs/>
        </w:rPr>
        <w:tab/>
      </w:r>
      <w:r>
        <w:rPr>
          <w:rFonts w:ascii="TH SarabunPSK" w:hAnsi="TH SarabunPSK" w:cs="TH SarabunPSK" w:hint="cs"/>
          <w:b/>
          <w:bCs/>
          <w:spacing w:val="-6"/>
          <w:sz w:val="32"/>
          <w:szCs w:val="32"/>
          <w:cs/>
        </w:rPr>
        <w:t xml:space="preserve"> </w:t>
      </w:r>
    </w:p>
    <w:p w:rsidR="00E8702E" w:rsidRPr="00B26564" w:rsidRDefault="00E8702E" w:rsidP="00E8702E">
      <w:pPr>
        <w:spacing w:after="0" w:line="240" w:lineRule="auto"/>
        <w:rPr>
          <w:rFonts w:ascii="TH SarabunPSK" w:hAnsi="TH SarabunPSK" w:cs="TH SarabunPSK"/>
          <w:b/>
          <w:bCs/>
          <w:color w:val="000000" w:themeColor="text1"/>
          <w:sz w:val="32"/>
          <w:szCs w:val="32"/>
          <w:cs/>
        </w:rPr>
      </w:pPr>
      <w:r w:rsidRPr="00B26564">
        <w:rPr>
          <w:rFonts w:ascii="TH SarabunPSK" w:hAnsi="TH SarabunPSK" w:cs="TH SarabunPSK"/>
          <w:b/>
          <w:bCs/>
          <w:color w:val="000000" w:themeColor="text1"/>
          <w:sz w:val="32"/>
          <w:szCs w:val="32"/>
        </w:rPr>
        <w:tab/>
      </w:r>
    </w:p>
    <w:p w:rsidR="00E8702E" w:rsidRPr="00B26564" w:rsidRDefault="00E8702E" w:rsidP="00E8702E">
      <w:pPr>
        <w:rPr>
          <w:rFonts w:ascii="TH SarabunPSK" w:hAnsi="TH SarabunPSK" w:cs="TH SarabunPSK"/>
          <w:b/>
          <w:bCs/>
          <w:color w:val="000000" w:themeColor="text1"/>
          <w:sz w:val="32"/>
          <w:szCs w:val="32"/>
          <w:cs/>
        </w:rPr>
      </w:pPr>
    </w:p>
    <w:p w:rsidR="00E8702E" w:rsidRPr="00B26564" w:rsidRDefault="00E8702E" w:rsidP="00E8702E">
      <w:pPr>
        <w:rPr>
          <w:rFonts w:ascii="TH SarabunPSK" w:hAnsi="TH SarabunPSK" w:cs="TH SarabunPSK"/>
          <w:color w:val="000000" w:themeColor="text1"/>
          <w:sz w:val="32"/>
          <w:szCs w:val="32"/>
        </w:rPr>
      </w:pPr>
      <w:r w:rsidRPr="00B26564">
        <w:rPr>
          <w:color w:val="000000" w:themeColor="text1"/>
        </w:rPr>
        <w:tab/>
      </w:r>
    </w:p>
    <w:p w:rsidR="00E8702E" w:rsidRDefault="00E8702E" w:rsidP="00E8702E"/>
    <w:p w:rsidR="00201394" w:rsidRDefault="00201394" w:rsidP="00201394">
      <w:pPr>
        <w:spacing w:after="0" w:line="240" w:lineRule="auto"/>
        <w:jc w:val="center"/>
        <w:rPr>
          <w:rFonts w:ascii="TH SarabunPSK" w:hAnsi="TH SarabunPSK" w:cs="TH SarabunPSK"/>
          <w:b/>
          <w:bCs/>
          <w:sz w:val="60"/>
          <w:szCs w:val="60"/>
        </w:rPr>
      </w:pPr>
    </w:p>
    <w:p w:rsidR="00E8702E" w:rsidRDefault="00E8702E" w:rsidP="00201394">
      <w:pPr>
        <w:spacing w:after="0" w:line="240" w:lineRule="auto"/>
        <w:jc w:val="center"/>
        <w:rPr>
          <w:rFonts w:ascii="TH SarabunPSK" w:hAnsi="TH SarabunPSK" w:cs="TH SarabunPSK"/>
          <w:b/>
          <w:bCs/>
          <w:sz w:val="60"/>
          <w:szCs w:val="60"/>
        </w:rPr>
      </w:pPr>
    </w:p>
    <w:p w:rsidR="00E8702E" w:rsidRDefault="00E8702E" w:rsidP="00201394">
      <w:pPr>
        <w:spacing w:after="0" w:line="240" w:lineRule="auto"/>
        <w:jc w:val="center"/>
        <w:rPr>
          <w:rFonts w:ascii="TH SarabunPSK" w:hAnsi="TH SarabunPSK" w:cs="TH SarabunPSK"/>
          <w:b/>
          <w:bCs/>
          <w:sz w:val="60"/>
          <w:szCs w:val="60"/>
        </w:rPr>
      </w:pPr>
    </w:p>
    <w:p w:rsidR="00E8702E" w:rsidRDefault="00E8702E" w:rsidP="00E8702E">
      <w:pPr>
        <w:spacing w:after="0" w:line="240" w:lineRule="auto"/>
        <w:jc w:val="center"/>
        <w:rPr>
          <w:rFonts w:ascii="TH SarabunPSK" w:hAnsi="TH SarabunPSK" w:cs="TH SarabunPSK"/>
          <w:b/>
          <w:bCs/>
          <w:sz w:val="72"/>
          <w:szCs w:val="72"/>
        </w:rPr>
      </w:pPr>
    </w:p>
    <w:p w:rsidR="00E8702E" w:rsidRDefault="00E8702E" w:rsidP="00E8702E">
      <w:pPr>
        <w:spacing w:after="0" w:line="240" w:lineRule="auto"/>
        <w:jc w:val="center"/>
        <w:rPr>
          <w:rFonts w:ascii="TH SarabunPSK" w:hAnsi="TH SarabunPSK" w:cs="TH SarabunPSK"/>
          <w:b/>
          <w:bCs/>
          <w:sz w:val="72"/>
          <w:szCs w:val="72"/>
        </w:rPr>
      </w:pPr>
    </w:p>
    <w:p w:rsidR="00E8702E" w:rsidRDefault="00E8702E" w:rsidP="00E8702E">
      <w:pPr>
        <w:spacing w:after="0" w:line="240" w:lineRule="auto"/>
        <w:jc w:val="center"/>
        <w:rPr>
          <w:rFonts w:ascii="TH SarabunPSK" w:hAnsi="TH SarabunPSK" w:cs="TH SarabunPSK"/>
          <w:b/>
          <w:bCs/>
          <w:sz w:val="72"/>
          <w:szCs w:val="72"/>
        </w:rPr>
      </w:pPr>
    </w:p>
    <w:p w:rsidR="00B5736E" w:rsidRDefault="00B5736E" w:rsidP="00E8702E">
      <w:pPr>
        <w:spacing w:after="0" w:line="240" w:lineRule="auto"/>
        <w:jc w:val="center"/>
        <w:rPr>
          <w:rFonts w:ascii="TH SarabunPSK" w:hAnsi="TH SarabunPSK" w:cs="TH SarabunPSK"/>
          <w:b/>
          <w:bCs/>
          <w:sz w:val="72"/>
          <w:szCs w:val="72"/>
        </w:rPr>
      </w:pPr>
    </w:p>
    <w:p w:rsidR="00B5736E" w:rsidRDefault="00B5736E" w:rsidP="00E8702E">
      <w:pPr>
        <w:spacing w:after="0" w:line="240" w:lineRule="auto"/>
        <w:jc w:val="center"/>
        <w:rPr>
          <w:rFonts w:ascii="TH SarabunPSK" w:hAnsi="TH SarabunPSK" w:cs="TH SarabunPSK"/>
          <w:b/>
          <w:bCs/>
          <w:sz w:val="72"/>
          <w:szCs w:val="72"/>
        </w:rPr>
      </w:pPr>
    </w:p>
    <w:p w:rsidR="00B5736E" w:rsidRDefault="00B5736E" w:rsidP="00E8702E">
      <w:pPr>
        <w:spacing w:after="0" w:line="240" w:lineRule="auto"/>
        <w:jc w:val="center"/>
        <w:rPr>
          <w:rFonts w:ascii="TH SarabunPSK" w:hAnsi="TH SarabunPSK" w:cs="TH SarabunPSK"/>
          <w:b/>
          <w:bCs/>
          <w:sz w:val="72"/>
          <w:szCs w:val="72"/>
        </w:rPr>
      </w:pPr>
    </w:p>
    <w:p w:rsidR="00B5736E" w:rsidRDefault="00B5736E" w:rsidP="00E8702E">
      <w:pPr>
        <w:spacing w:after="0" w:line="240" w:lineRule="auto"/>
        <w:jc w:val="center"/>
        <w:rPr>
          <w:rFonts w:ascii="TH SarabunPSK" w:hAnsi="TH SarabunPSK" w:cs="TH SarabunPSK"/>
          <w:b/>
          <w:bCs/>
          <w:sz w:val="72"/>
          <w:szCs w:val="72"/>
        </w:rPr>
      </w:pPr>
    </w:p>
    <w:p w:rsidR="00E8702E" w:rsidRDefault="00E8702E" w:rsidP="00E8702E">
      <w:pPr>
        <w:spacing w:after="0" w:line="240" w:lineRule="auto"/>
        <w:jc w:val="center"/>
        <w:rPr>
          <w:rFonts w:ascii="TH SarabunPSK" w:hAnsi="TH SarabunPSK" w:cs="TH SarabunPSK"/>
          <w:b/>
          <w:bCs/>
          <w:sz w:val="72"/>
          <w:szCs w:val="72"/>
        </w:rPr>
      </w:pPr>
    </w:p>
    <w:p w:rsidR="00E8702E" w:rsidRPr="006B31D2" w:rsidRDefault="00E8702E" w:rsidP="00E8702E">
      <w:pPr>
        <w:spacing w:after="0" w:line="240" w:lineRule="auto"/>
        <w:jc w:val="center"/>
        <w:rPr>
          <w:rFonts w:ascii="TH SarabunPSK" w:hAnsi="TH SarabunPSK" w:cs="TH SarabunPSK"/>
          <w:b/>
          <w:bCs/>
          <w:sz w:val="60"/>
          <w:szCs w:val="60"/>
        </w:rPr>
      </w:pPr>
      <w:r w:rsidRPr="006B31D2">
        <w:rPr>
          <w:rFonts w:ascii="TH SarabunPSK" w:hAnsi="TH SarabunPSK" w:cs="TH SarabunPSK"/>
          <w:b/>
          <w:bCs/>
          <w:sz w:val="60"/>
          <w:szCs w:val="60"/>
          <w:cs/>
        </w:rPr>
        <w:t xml:space="preserve">บทที่ </w:t>
      </w:r>
      <w:r w:rsidRPr="006B31D2">
        <w:rPr>
          <w:rFonts w:ascii="TH SarabunPSK" w:hAnsi="TH SarabunPSK" w:cs="TH SarabunPSK" w:hint="cs"/>
          <w:b/>
          <w:bCs/>
          <w:sz w:val="60"/>
          <w:szCs w:val="60"/>
          <w:cs/>
        </w:rPr>
        <w:t>๔</w:t>
      </w:r>
    </w:p>
    <w:p w:rsidR="00E8702E" w:rsidRPr="006B31D2" w:rsidRDefault="00E8702E" w:rsidP="00E8702E">
      <w:pPr>
        <w:spacing w:after="0" w:line="240" w:lineRule="auto"/>
        <w:jc w:val="center"/>
        <w:rPr>
          <w:rFonts w:ascii="TH SarabunPSK" w:hAnsi="TH SarabunPSK" w:cs="TH SarabunPSK"/>
          <w:b/>
          <w:bCs/>
          <w:sz w:val="60"/>
          <w:szCs w:val="60"/>
        </w:rPr>
      </w:pPr>
      <w:r w:rsidRPr="006B31D2">
        <w:rPr>
          <w:rFonts w:ascii="TH SarabunPSK" w:hAnsi="TH SarabunPSK" w:cs="TH SarabunPSK" w:hint="cs"/>
          <w:b/>
          <w:bCs/>
          <w:sz w:val="60"/>
          <w:szCs w:val="60"/>
          <w:cs/>
        </w:rPr>
        <w:t>บัญชี</w:t>
      </w:r>
      <w:r>
        <w:rPr>
          <w:rFonts w:ascii="TH SarabunPSK" w:hAnsi="TH SarabunPSK" w:cs="TH SarabunPSK" w:hint="cs"/>
          <w:b/>
          <w:bCs/>
          <w:sz w:val="60"/>
          <w:szCs w:val="60"/>
          <w:cs/>
        </w:rPr>
        <w:t>โครงการ</w:t>
      </w:r>
      <w:r w:rsidRPr="006B31D2">
        <w:rPr>
          <w:rFonts w:ascii="TH SarabunPSK" w:hAnsi="TH SarabunPSK" w:cs="TH SarabunPSK" w:hint="cs"/>
          <w:b/>
          <w:bCs/>
          <w:sz w:val="60"/>
          <w:szCs w:val="60"/>
          <w:cs/>
        </w:rPr>
        <w:t>และ</w:t>
      </w:r>
      <w:r>
        <w:rPr>
          <w:rFonts w:ascii="TH SarabunPSK" w:hAnsi="TH SarabunPSK" w:cs="TH SarabunPSK" w:hint="cs"/>
          <w:b/>
          <w:bCs/>
          <w:sz w:val="60"/>
          <w:szCs w:val="60"/>
          <w:cs/>
        </w:rPr>
        <w:t>กิจกรรม</w:t>
      </w:r>
    </w:p>
    <w:p w:rsidR="00E8702E" w:rsidRPr="006B31D2" w:rsidRDefault="00E8702E" w:rsidP="00E8702E">
      <w:pPr>
        <w:spacing w:after="0" w:line="240" w:lineRule="auto"/>
        <w:jc w:val="center"/>
        <w:rPr>
          <w:rFonts w:ascii="TH SarabunPSK" w:hAnsi="TH SarabunPSK" w:cs="TH SarabunPSK"/>
          <w:b/>
          <w:bCs/>
          <w:sz w:val="60"/>
          <w:szCs w:val="60"/>
        </w:rPr>
      </w:pPr>
      <w:r w:rsidRPr="006B31D2">
        <w:rPr>
          <w:rFonts w:ascii="TH SarabunPSK" w:hAnsi="TH SarabunPSK" w:cs="TH SarabunPSK" w:hint="cs"/>
          <w:b/>
          <w:bCs/>
          <w:sz w:val="60"/>
          <w:szCs w:val="60"/>
          <w:cs/>
        </w:rPr>
        <w:t>ตามยุทธศาสตร์การส่งเสริมคุณธรรม</w:t>
      </w:r>
    </w:p>
    <w:p w:rsidR="00E8702E" w:rsidRDefault="00E8702E" w:rsidP="00E8702E">
      <w:pPr>
        <w:spacing w:after="0" w:line="240" w:lineRule="auto"/>
        <w:jc w:val="center"/>
        <w:rPr>
          <w:rFonts w:ascii="TH SarabunPSK" w:hAnsi="TH SarabunPSK" w:cs="TH SarabunPSK"/>
          <w:b/>
          <w:bCs/>
          <w:sz w:val="60"/>
          <w:szCs w:val="60"/>
        </w:rPr>
      </w:pPr>
      <w:r w:rsidRPr="006B31D2">
        <w:rPr>
          <w:rFonts w:ascii="TH SarabunPSK" w:hAnsi="TH SarabunPSK" w:cs="TH SarabunPSK" w:hint="cs"/>
          <w:b/>
          <w:bCs/>
          <w:sz w:val="60"/>
          <w:szCs w:val="60"/>
          <w:cs/>
        </w:rPr>
        <w:t>จังหวัด</w:t>
      </w:r>
      <w:r>
        <w:rPr>
          <w:rFonts w:ascii="TH SarabunPSK" w:hAnsi="TH SarabunPSK" w:cs="TH SarabunPSK" w:hint="cs"/>
          <w:b/>
          <w:bCs/>
          <w:sz w:val="60"/>
          <w:szCs w:val="60"/>
          <w:cs/>
        </w:rPr>
        <w:t>ชัยนาท</w:t>
      </w:r>
    </w:p>
    <w:p w:rsidR="00E8702E" w:rsidRDefault="00E8702E" w:rsidP="00E8702E">
      <w:pPr>
        <w:spacing w:after="0" w:line="240" w:lineRule="auto"/>
        <w:jc w:val="center"/>
        <w:rPr>
          <w:rFonts w:ascii="TH SarabunPSK" w:hAnsi="TH SarabunPSK" w:cs="TH SarabunPSK"/>
          <w:b/>
          <w:bCs/>
          <w:sz w:val="32"/>
          <w:szCs w:val="32"/>
          <w:cs/>
        </w:rPr>
      </w:pPr>
      <w:r>
        <w:rPr>
          <w:rFonts w:ascii="TH SarabunPSK" w:hAnsi="TH SarabunPSK" w:cs="TH SarabunPSK" w:hint="cs"/>
          <w:b/>
          <w:bCs/>
          <w:sz w:val="32"/>
          <w:szCs w:val="32"/>
          <w:cs/>
        </w:rPr>
        <w:t xml:space="preserve"> </w:t>
      </w:r>
    </w:p>
    <w:p w:rsidR="00E8702E" w:rsidRDefault="00E8702E" w:rsidP="00E8702E">
      <w:pPr>
        <w:spacing w:after="0" w:line="240" w:lineRule="auto"/>
        <w:jc w:val="center"/>
        <w:rPr>
          <w:rFonts w:ascii="TH SarabunPSK" w:hAnsi="TH SarabunPSK" w:cs="TH SarabunPSK"/>
          <w:b/>
          <w:bCs/>
          <w:sz w:val="60"/>
          <w:szCs w:val="60"/>
        </w:rPr>
      </w:pPr>
    </w:p>
    <w:p w:rsidR="00E8702E" w:rsidRDefault="00E8702E" w:rsidP="00E8702E">
      <w:pPr>
        <w:spacing w:after="0" w:line="240" w:lineRule="auto"/>
        <w:jc w:val="center"/>
        <w:rPr>
          <w:rFonts w:ascii="TH SarabunPSK" w:hAnsi="TH SarabunPSK" w:cs="TH SarabunPSK"/>
          <w:b/>
          <w:bCs/>
          <w:sz w:val="60"/>
          <w:szCs w:val="60"/>
        </w:rPr>
      </w:pPr>
    </w:p>
    <w:p w:rsidR="00E8702E" w:rsidRDefault="00E8702E" w:rsidP="00E8702E">
      <w:pPr>
        <w:spacing w:after="0" w:line="240" w:lineRule="auto"/>
        <w:jc w:val="center"/>
        <w:rPr>
          <w:rFonts w:ascii="TH SarabunPSK" w:hAnsi="TH SarabunPSK" w:cs="TH SarabunPSK"/>
          <w:b/>
          <w:bCs/>
          <w:sz w:val="60"/>
          <w:szCs w:val="60"/>
        </w:rPr>
      </w:pPr>
    </w:p>
    <w:p w:rsidR="00E8702E" w:rsidRDefault="00E8702E" w:rsidP="00E8702E">
      <w:pPr>
        <w:spacing w:after="0" w:line="240" w:lineRule="auto"/>
        <w:jc w:val="center"/>
        <w:rPr>
          <w:rFonts w:ascii="TH SarabunPSK" w:hAnsi="TH SarabunPSK" w:cs="TH SarabunPSK"/>
          <w:b/>
          <w:bCs/>
          <w:sz w:val="60"/>
          <w:szCs w:val="60"/>
        </w:rPr>
      </w:pPr>
    </w:p>
    <w:p w:rsidR="00E8702E" w:rsidRDefault="00E8702E" w:rsidP="00E8702E">
      <w:pPr>
        <w:spacing w:after="0" w:line="240" w:lineRule="auto"/>
        <w:jc w:val="center"/>
        <w:rPr>
          <w:rFonts w:ascii="TH SarabunPSK" w:hAnsi="TH SarabunPSK" w:cs="TH SarabunPSK"/>
          <w:b/>
          <w:bCs/>
          <w:sz w:val="60"/>
          <w:szCs w:val="60"/>
        </w:rPr>
      </w:pPr>
    </w:p>
    <w:p w:rsidR="00E8702E" w:rsidRDefault="00E8702E" w:rsidP="00E8702E">
      <w:pPr>
        <w:spacing w:after="0" w:line="240" w:lineRule="auto"/>
        <w:jc w:val="center"/>
        <w:rPr>
          <w:rFonts w:ascii="TH SarabunPSK" w:hAnsi="TH SarabunPSK" w:cs="TH SarabunPSK"/>
          <w:b/>
          <w:bCs/>
          <w:sz w:val="60"/>
          <w:szCs w:val="60"/>
        </w:rPr>
      </w:pPr>
    </w:p>
    <w:p w:rsidR="00E8702E" w:rsidRDefault="00E8702E" w:rsidP="00E8702E">
      <w:pPr>
        <w:spacing w:after="0" w:line="240" w:lineRule="auto"/>
        <w:jc w:val="center"/>
        <w:rPr>
          <w:rFonts w:ascii="TH SarabunPSK" w:hAnsi="TH SarabunPSK" w:cs="TH SarabunPSK"/>
          <w:b/>
          <w:bCs/>
          <w:sz w:val="60"/>
          <w:szCs w:val="60"/>
        </w:rPr>
      </w:pPr>
    </w:p>
    <w:p w:rsidR="00E8702E" w:rsidRDefault="00E8702E" w:rsidP="00E8702E">
      <w:pPr>
        <w:spacing w:after="0" w:line="240" w:lineRule="auto"/>
        <w:jc w:val="center"/>
        <w:rPr>
          <w:rFonts w:ascii="TH SarabunPSK" w:hAnsi="TH SarabunPSK" w:cs="TH SarabunPSK"/>
          <w:b/>
          <w:bCs/>
          <w:sz w:val="60"/>
          <w:szCs w:val="60"/>
        </w:rPr>
      </w:pPr>
    </w:p>
    <w:p w:rsidR="00E8702E" w:rsidRDefault="00E8702E" w:rsidP="00E8702E">
      <w:pPr>
        <w:spacing w:after="0" w:line="240" w:lineRule="auto"/>
        <w:jc w:val="center"/>
        <w:rPr>
          <w:rFonts w:ascii="TH SarabunPSK" w:hAnsi="TH SarabunPSK" w:cs="TH SarabunPSK"/>
          <w:b/>
          <w:bCs/>
          <w:sz w:val="60"/>
          <w:szCs w:val="60"/>
        </w:rPr>
      </w:pPr>
    </w:p>
    <w:p w:rsidR="00390B6C" w:rsidRDefault="00390B6C" w:rsidP="00E8702E">
      <w:pPr>
        <w:spacing w:after="0" w:line="240" w:lineRule="auto"/>
        <w:jc w:val="center"/>
        <w:rPr>
          <w:rFonts w:ascii="TH SarabunPSK" w:hAnsi="TH SarabunPSK" w:cs="TH SarabunPSK"/>
          <w:b/>
          <w:bCs/>
          <w:sz w:val="60"/>
          <w:szCs w:val="60"/>
          <w:cs/>
        </w:rPr>
        <w:sectPr w:rsidR="00390B6C" w:rsidSect="003F1C02">
          <w:footerReference w:type="default" r:id="rId23"/>
          <w:pgSz w:w="11906" w:h="16838"/>
          <w:pgMar w:top="1440" w:right="1440" w:bottom="1276" w:left="1440" w:header="708" w:footer="708" w:gutter="0"/>
          <w:pgNumType w:fmt="thaiNumbers"/>
          <w:cols w:space="708"/>
          <w:titlePg/>
          <w:docGrid w:linePitch="360"/>
        </w:sectPr>
      </w:pPr>
    </w:p>
    <w:p w:rsidR="00E8702E" w:rsidRDefault="00E8702E" w:rsidP="00E8702E">
      <w:pPr>
        <w:spacing w:after="0" w:line="240" w:lineRule="auto"/>
        <w:jc w:val="center"/>
        <w:rPr>
          <w:rFonts w:ascii="TH SarabunPSK" w:hAnsi="TH SarabunPSK" w:cs="TH SarabunPSK"/>
          <w:b/>
          <w:bCs/>
          <w:sz w:val="60"/>
          <w:szCs w:val="60"/>
        </w:rPr>
      </w:pPr>
    </w:p>
    <w:p w:rsidR="00E8702E" w:rsidRDefault="00E8702E" w:rsidP="00E8702E">
      <w:pPr>
        <w:spacing w:after="0" w:line="240" w:lineRule="auto"/>
        <w:jc w:val="center"/>
        <w:rPr>
          <w:rFonts w:ascii="TH SarabunPSK" w:hAnsi="TH SarabunPSK" w:cs="TH SarabunPSK"/>
          <w:b/>
          <w:bCs/>
          <w:sz w:val="72"/>
          <w:szCs w:val="72"/>
        </w:rPr>
      </w:pPr>
    </w:p>
    <w:p w:rsidR="00E8702E" w:rsidRDefault="00E8702E" w:rsidP="00E8702E">
      <w:pPr>
        <w:spacing w:after="0" w:line="240" w:lineRule="auto"/>
        <w:jc w:val="center"/>
        <w:rPr>
          <w:rFonts w:ascii="TH SarabunPSK" w:hAnsi="TH SarabunPSK" w:cs="TH SarabunPSK"/>
          <w:b/>
          <w:bCs/>
          <w:sz w:val="72"/>
          <w:szCs w:val="72"/>
        </w:rPr>
      </w:pPr>
    </w:p>
    <w:p w:rsidR="00E8702E" w:rsidRDefault="00E8702E" w:rsidP="00E8702E">
      <w:pPr>
        <w:spacing w:after="0" w:line="240" w:lineRule="auto"/>
        <w:jc w:val="center"/>
        <w:rPr>
          <w:rFonts w:ascii="TH SarabunPSK" w:hAnsi="TH SarabunPSK" w:cs="TH SarabunPSK"/>
          <w:b/>
          <w:bCs/>
          <w:sz w:val="72"/>
          <w:szCs w:val="72"/>
        </w:rPr>
      </w:pPr>
    </w:p>
    <w:p w:rsidR="00E8702E" w:rsidRPr="000428E8" w:rsidRDefault="00E8702E" w:rsidP="00E8702E">
      <w:pPr>
        <w:spacing w:after="0" w:line="240" w:lineRule="auto"/>
        <w:jc w:val="center"/>
        <w:rPr>
          <w:rFonts w:ascii="TH SarabunPSK" w:hAnsi="TH SarabunPSK" w:cs="TH SarabunPSK"/>
          <w:b/>
          <w:bCs/>
          <w:sz w:val="60"/>
          <w:szCs w:val="60"/>
        </w:rPr>
      </w:pPr>
      <w:r w:rsidRPr="000428E8">
        <w:rPr>
          <w:rFonts w:ascii="TH SarabunPSK" w:hAnsi="TH SarabunPSK" w:cs="TH SarabunPSK"/>
          <w:b/>
          <w:bCs/>
          <w:sz w:val="60"/>
          <w:szCs w:val="60"/>
          <w:cs/>
        </w:rPr>
        <w:t xml:space="preserve">บทที่ </w:t>
      </w:r>
      <w:r w:rsidRPr="000428E8">
        <w:rPr>
          <w:rFonts w:ascii="TH SarabunPSK" w:hAnsi="TH SarabunPSK" w:cs="TH SarabunPSK" w:hint="cs"/>
          <w:b/>
          <w:bCs/>
          <w:sz w:val="60"/>
          <w:szCs w:val="60"/>
          <w:cs/>
        </w:rPr>
        <w:t>๕</w:t>
      </w:r>
    </w:p>
    <w:p w:rsidR="00E8702E" w:rsidRPr="000428E8" w:rsidRDefault="00E8702E" w:rsidP="00E8702E">
      <w:pPr>
        <w:spacing w:after="0" w:line="240" w:lineRule="auto"/>
        <w:jc w:val="center"/>
        <w:rPr>
          <w:rFonts w:ascii="TH SarabunPSK" w:hAnsi="TH SarabunPSK" w:cs="TH SarabunPSK"/>
          <w:b/>
          <w:bCs/>
          <w:sz w:val="60"/>
          <w:szCs w:val="60"/>
          <w:cs/>
        </w:rPr>
      </w:pPr>
      <w:r w:rsidRPr="000428E8">
        <w:rPr>
          <w:rFonts w:ascii="TH SarabunPSK" w:hAnsi="TH SarabunPSK" w:cs="TH SarabunPSK" w:hint="cs"/>
          <w:b/>
          <w:bCs/>
          <w:sz w:val="60"/>
          <w:szCs w:val="60"/>
          <w:cs/>
        </w:rPr>
        <w:t>แนวทางการติดตามประเมินผล</w:t>
      </w:r>
    </w:p>
    <w:p w:rsidR="00E8702E" w:rsidRPr="000428E8" w:rsidRDefault="00E8702E" w:rsidP="00E8702E">
      <w:pPr>
        <w:spacing w:after="0" w:line="240" w:lineRule="auto"/>
        <w:jc w:val="center"/>
        <w:rPr>
          <w:rFonts w:ascii="TH SarabunPSK" w:hAnsi="TH SarabunPSK" w:cs="TH SarabunPSK"/>
          <w:b/>
          <w:bCs/>
          <w:sz w:val="60"/>
          <w:szCs w:val="60"/>
          <w:cs/>
        </w:rPr>
      </w:pPr>
      <w:r w:rsidRPr="000428E8">
        <w:rPr>
          <w:rFonts w:ascii="TH SarabunPSK" w:hAnsi="TH SarabunPSK" w:cs="TH SarabunPSK" w:hint="cs"/>
          <w:b/>
          <w:bCs/>
          <w:sz w:val="60"/>
          <w:szCs w:val="60"/>
          <w:cs/>
        </w:rPr>
        <w:t>การส่งเสริมคุณธรรมจังหวัด</w:t>
      </w:r>
      <w:r>
        <w:rPr>
          <w:rFonts w:ascii="TH SarabunPSK" w:hAnsi="TH SarabunPSK" w:cs="TH SarabunPSK" w:hint="cs"/>
          <w:b/>
          <w:bCs/>
          <w:sz w:val="60"/>
          <w:szCs w:val="60"/>
          <w:cs/>
        </w:rPr>
        <w:t>ชัยนาท</w:t>
      </w:r>
    </w:p>
    <w:p w:rsidR="00E8702E" w:rsidRDefault="00E8702E" w:rsidP="00E8702E"/>
    <w:p w:rsidR="00E8702E" w:rsidRDefault="00E8702E" w:rsidP="00E8702E"/>
    <w:p w:rsidR="00E8702E" w:rsidRDefault="00E8702E" w:rsidP="00E8702E"/>
    <w:p w:rsidR="00E8702E" w:rsidRDefault="00E8702E" w:rsidP="00E8702E"/>
    <w:p w:rsidR="00E8702E" w:rsidRDefault="00E8702E" w:rsidP="00E8702E"/>
    <w:p w:rsidR="00E8702E" w:rsidRDefault="00E8702E" w:rsidP="00E8702E"/>
    <w:p w:rsidR="00E8702E" w:rsidRDefault="00E8702E" w:rsidP="00E8702E"/>
    <w:p w:rsidR="00E8702E" w:rsidRDefault="00E8702E" w:rsidP="00E8702E"/>
    <w:p w:rsidR="00E8702E" w:rsidRDefault="00E8702E" w:rsidP="00E8702E"/>
    <w:p w:rsidR="00E8702E" w:rsidRDefault="00E8702E" w:rsidP="00E8702E"/>
    <w:p w:rsidR="00E8702E" w:rsidRDefault="00E8702E" w:rsidP="00E8702E">
      <w:pPr>
        <w:rPr>
          <w:rFonts w:hint="cs"/>
        </w:rPr>
      </w:pPr>
    </w:p>
    <w:p w:rsidR="00390B6C" w:rsidRDefault="00390B6C" w:rsidP="00E8702E">
      <w:pPr>
        <w:rPr>
          <w:rFonts w:hint="cs"/>
        </w:rPr>
      </w:pPr>
    </w:p>
    <w:p w:rsidR="00390B6C" w:rsidRDefault="00390B6C" w:rsidP="00E8702E">
      <w:pPr>
        <w:rPr>
          <w:rFonts w:hint="cs"/>
        </w:rPr>
      </w:pPr>
    </w:p>
    <w:p w:rsidR="00390B6C" w:rsidRDefault="00390B6C" w:rsidP="00E8702E">
      <w:pPr>
        <w:rPr>
          <w:rFonts w:hint="cs"/>
        </w:rPr>
      </w:pPr>
    </w:p>
    <w:p w:rsidR="00390B6C" w:rsidRDefault="00390B6C" w:rsidP="00E8702E">
      <w:pPr>
        <w:rPr>
          <w:rFonts w:hint="cs"/>
        </w:rPr>
      </w:pPr>
    </w:p>
    <w:p w:rsidR="00390B6C" w:rsidRDefault="00390B6C" w:rsidP="00E8702E">
      <w:pPr>
        <w:rPr>
          <w:rFonts w:hint="cs"/>
        </w:rPr>
      </w:pPr>
    </w:p>
    <w:p w:rsidR="00390B6C" w:rsidRDefault="00390B6C" w:rsidP="00E8702E"/>
    <w:p w:rsidR="00E8702E" w:rsidRDefault="00E8702E" w:rsidP="00E8702E"/>
    <w:p w:rsidR="00E8702E" w:rsidRDefault="00E8702E" w:rsidP="00E8702E"/>
    <w:p w:rsidR="00E8702E" w:rsidRDefault="00E8702E" w:rsidP="00E8702E">
      <w:pPr>
        <w:spacing w:after="0" w:line="240" w:lineRule="auto"/>
        <w:jc w:val="center"/>
        <w:rPr>
          <w:rFonts w:ascii="TH SarabunPSK" w:hAnsi="TH SarabunPSK" w:cs="TH SarabunPSK"/>
          <w:b/>
          <w:bCs/>
          <w:sz w:val="32"/>
          <w:szCs w:val="32"/>
        </w:rPr>
      </w:pPr>
      <w:r w:rsidRPr="00623175">
        <w:rPr>
          <w:rFonts w:ascii="TH SarabunPSK" w:hAnsi="TH SarabunPSK" w:cs="TH SarabunPSK"/>
          <w:b/>
          <w:bCs/>
          <w:sz w:val="32"/>
          <w:szCs w:val="32"/>
          <w:cs/>
        </w:rPr>
        <w:t xml:space="preserve">บทที่ </w:t>
      </w:r>
      <w:r w:rsidRPr="00623175">
        <w:rPr>
          <w:rFonts w:ascii="TH SarabunPSK" w:hAnsi="TH SarabunPSK" w:cs="TH SarabunPSK" w:hint="cs"/>
          <w:b/>
          <w:bCs/>
          <w:sz w:val="32"/>
          <w:szCs w:val="32"/>
          <w:cs/>
        </w:rPr>
        <w:t>๕</w:t>
      </w:r>
      <w:r>
        <w:rPr>
          <w:rFonts w:ascii="TH SarabunPSK" w:hAnsi="TH SarabunPSK" w:cs="TH SarabunPSK"/>
          <w:b/>
          <w:bCs/>
          <w:sz w:val="32"/>
          <w:szCs w:val="32"/>
        </w:rPr>
        <w:t xml:space="preserve"> </w:t>
      </w:r>
    </w:p>
    <w:p w:rsidR="00E8702E" w:rsidRPr="00623175" w:rsidRDefault="00E8702E" w:rsidP="00E8702E">
      <w:pPr>
        <w:spacing w:after="0" w:line="240" w:lineRule="auto"/>
        <w:jc w:val="center"/>
        <w:rPr>
          <w:rFonts w:ascii="TH SarabunPSK" w:hAnsi="TH SarabunPSK" w:cs="TH SarabunPSK"/>
          <w:b/>
          <w:bCs/>
          <w:sz w:val="32"/>
          <w:szCs w:val="32"/>
          <w:cs/>
        </w:rPr>
      </w:pPr>
      <w:r w:rsidRPr="00623175">
        <w:rPr>
          <w:rFonts w:ascii="TH SarabunPSK" w:hAnsi="TH SarabunPSK" w:cs="TH SarabunPSK" w:hint="cs"/>
          <w:b/>
          <w:bCs/>
          <w:sz w:val="32"/>
          <w:szCs w:val="32"/>
          <w:cs/>
        </w:rPr>
        <w:t>แนวทางการติดตามประเมินผลการส่งเสริมคุณธรรมจังหวัด</w:t>
      </w:r>
      <w:r>
        <w:rPr>
          <w:rFonts w:ascii="TH SarabunPSK" w:hAnsi="TH SarabunPSK" w:cs="TH SarabunPSK" w:hint="cs"/>
          <w:b/>
          <w:bCs/>
          <w:sz w:val="32"/>
          <w:szCs w:val="32"/>
          <w:cs/>
        </w:rPr>
        <w:t>ชัยนาท</w:t>
      </w:r>
    </w:p>
    <w:p w:rsidR="00E8702E" w:rsidRDefault="00E8702E" w:rsidP="00E8702E">
      <w:pPr>
        <w:spacing w:after="0"/>
        <w:jc w:val="center"/>
        <w:rPr>
          <w:rFonts w:ascii="TH SarabunPSK" w:hAnsi="TH SarabunPSK" w:cs="TH SarabunPSK"/>
          <w:sz w:val="32"/>
          <w:szCs w:val="32"/>
        </w:rPr>
      </w:pPr>
      <w:r>
        <w:rPr>
          <w:rFonts w:ascii="TH SarabunPSK" w:hAnsi="TH SarabunPSK" w:cs="TH SarabunPSK"/>
          <w:sz w:val="32"/>
          <w:szCs w:val="32"/>
        </w:rPr>
        <w:t>………………………………..</w:t>
      </w:r>
    </w:p>
    <w:p w:rsidR="00E8702E" w:rsidRDefault="00E8702E" w:rsidP="00E8702E">
      <w:pPr>
        <w:spacing w:after="0" w:line="240" w:lineRule="auto"/>
        <w:jc w:val="thaiDistribute"/>
        <w:rPr>
          <w:rFonts w:ascii="TH SarabunPSK" w:hAnsi="TH SarabunPSK" w:cs="TH SarabunPSK"/>
          <w:sz w:val="32"/>
          <w:szCs w:val="32"/>
        </w:rPr>
      </w:pPr>
      <w:r>
        <w:rPr>
          <w:rFonts w:ascii="TH SarabunPSK" w:hAnsi="TH SarabunPSK" w:cs="TH SarabunPSK" w:hint="cs"/>
          <w:sz w:val="32"/>
          <w:szCs w:val="32"/>
          <w:cs/>
        </w:rPr>
        <w:tab/>
      </w:r>
      <w:r w:rsidRPr="00523A8A">
        <w:rPr>
          <w:rFonts w:ascii="TH SarabunPSK" w:hAnsi="TH SarabunPSK" w:cs="TH SarabunPSK"/>
          <w:sz w:val="32"/>
          <w:szCs w:val="32"/>
          <w:cs/>
        </w:rPr>
        <w:t>จังหวัด</w:t>
      </w:r>
      <w:r>
        <w:rPr>
          <w:rFonts w:ascii="TH SarabunPSK" w:hAnsi="TH SarabunPSK" w:cs="TH SarabunPSK" w:hint="cs"/>
          <w:sz w:val="32"/>
          <w:szCs w:val="32"/>
          <w:cs/>
        </w:rPr>
        <w:t>ชัยนาทได้กำหนดตัวชี้วัดขับเคลื่อนแผนแม่บทส่งเสริมคุณธรรมจังหวัดชัยนาท ปีงบประมาณ๒๕๖๐-๒๕๖๔ เพื่อให้สอดคล้องกับแผนแม่บทส่งเสริมคุณธรรมแห่งชาติ ฉบับที่ ๑ (พ.ศ.๒๕๕๙-๒๕๖๔) ภายใต้ยุทธศาสตร์การส่งเสริมคุณธรรมแต่ละด้าน ดังนี้</w:t>
      </w:r>
    </w:p>
    <w:p w:rsidR="00E8702E" w:rsidRDefault="00E8702E" w:rsidP="00E8702E">
      <w:pPr>
        <w:spacing w:after="0" w:line="240" w:lineRule="auto"/>
        <w:ind w:right="-46"/>
        <w:jc w:val="thaiDistribute"/>
        <w:rPr>
          <w:rFonts w:ascii="TH SarabunPSK" w:hAnsi="TH SarabunPSK" w:cs="TH SarabunPSK"/>
          <w:b/>
          <w:bCs/>
          <w:sz w:val="32"/>
          <w:szCs w:val="32"/>
        </w:rPr>
      </w:pPr>
      <w:r w:rsidRPr="00E01C88">
        <w:rPr>
          <w:rFonts w:ascii="TH SarabunPSK" w:hAnsi="TH SarabunPSK" w:cs="TH SarabunPSK"/>
          <w:b/>
          <w:bCs/>
          <w:sz w:val="32"/>
          <w:szCs w:val="32"/>
          <w:cs/>
        </w:rPr>
        <w:t xml:space="preserve">ยุทธศาสตร์ ๑ </w:t>
      </w:r>
      <w:r w:rsidRPr="00E01C88">
        <w:rPr>
          <w:rFonts w:ascii="TH SarabunPSK" w:hAnsi="TH SarabunPSK" w:cs="TH SarabunPSK"/>
          <w:b/>
          <w:bCs/>
          <w:sz w:val="32"/>
          <w:szCs w:val="32"/>
          <w:cs/>
        </w:rPr>
        <w:tab/>
        <w:t>วางระบบรากฐานการเสริมสร้างคุณธรรมในสังคม</w:t>
      </w:r>
      <w:r>
        <w:rPr>
          <w:rFonts w:ascii="TH SarabunPSK" w:hAnsi="TH SarabunPSK" w:cs="TH SarabunPSK" w:hint="cs"/>
          <w:b/>
          <w:bCs/>
          <w:sz w:val="32"/>
          <w:szCs w:val="32"/>
          <w:cs/>
        </w:rPr>
        <w:t>ไทย</w:t>
      </w:r>
      <w:r>
        <w:rPr>
          <w:rFonts w:ascii="TH SarabunPSK" w:hAnsi="TH SarabunPSK" w:cs="TH SarabunPSK"/>
          <w:b/>
          <w:bCs/>
          <w:sz w:val="32"/>
          <w:szCs w:val="32"/>
        </w:rPr>
        <w:t xml:space="preserve"> </w:t>
      </w:r>
    </w:p>
    <w:p w:rsidR="00E8702E" w:rsidRDefault="00E8702E" w:rsidP="00E8702E">
      <w:pPr>
        <w:spacing w:after="0" w:line="240" w:lineRule="auto"/>
        <w:ind w:right="-46"/>
        <w:jc w:val="thaiDistribute"/>
        <w:rPr>
          <w:rFonts w:ascii="TH SarabunPSK" w:hAnsi="TH SarabunPSK" w:cs="TH SarabunPSK"/>
          <w:b/>
          <w:bCs/>
          <w:sz w:val="32"/>
          <w:szCs w:val="32"/>
        </w:rPr>
      </w:pPr>
      <w:r>
        <w:rPr>
          <w:rFonts w:ascii="TH SarabunPSK" w:hAnsi="TH SarabunPSK" w:cs="TH SarabunPSK" w:hint="cs"/>
          <w:b/>
          <w:bCs/>
          <w:sz w:val="32"/>
          <w:szCs w:val="32"/>
          <w:cs/>
        </w:rPr>
        <w:t>ตัวชี้วัดความสำเร็จ</w:t>
      </w:r>
    </w:p>
    <w:p w:rsidR="00E8702E" w:rsidRPr="00B64EAD" w:rsidRDefault="00E8702E" w:rsidP="00E8702E">
      <w:pPr>
        <w:spacing w:after="0" w:line="240" w:lineRule="auto"/>
        <w:jc w:val="thaiDistribute"/>
        <w:rPr>
          <w:rFonts w:ascii="TH SarabunPSK" w:hAnsi="TH SarabunPSK" w:cs="TH SarabunPSK"/>
          <w:color w:val="000000" w:themeColor="text1"/>
          <w:sz w:val="32"/>
          <w:szCs w:val="32"/>
        </w:rPr>
      </w:pPr>
      <w:r w:rsidRPr="001F0C18">
        <w:rPr>
          <w:rFonts w:ascii="TH SarabunPSK" w:hAnsi="TH SarabunPSK" w:cs="TH SarabunPSK" w:hint="cs"/>
          <w:color w:val="000000" w:themeColor="text1"/>
          <w:sz w:val="32"/>
          <w:szCs w:val="32"/>
          <w:cs/>
        </w:rPr>
        <w:tab/>
      </w:r>
      <w:r>
        <w:rPr>
          <w:rFonts w:ascii="TH SarabunPSK" w:hAnsi="TH SarabunPSK" w:cs="TH SarabunPSK" w:hint="cs"/>
          <w:color w:val="000000" w:themeColor="text1"/>
          <w:sz w:val="32"/>
          <w:szCs w:val="32"/>
          <w:cs/>
        </w:rPr>
        <w:t>๑.๑ จังหวัดชัยนาทมีแผนแม่บทและแผนปฏิบัติการส่งเสริมคุณธรรมของจังหวัด</w:t>
      </w:r>
    </w:p>
    <w:p w:rsidR="00E8702E" w:rsidRDefault="00E8702E" w:rsidP="00E8702E">
      <w:pPr>
        <w:spacing w:after="0" w:line="240" w:lineRule="auto"/>
        <w:jc w:val="thaiDistribute"/>
        <w:rPr>
          <w:rFonts w:ascii="TH SarabunPSK" w:hAnsi="TH SarabunPSK" w:cs="TH SarabunPSK"/>
          <w:b/>
          <w:bCs/>
          <w:sz w:val="32"/>
          <w:szCs w:val="32"/>
        </w:rPr>
      </w:pPr>
      <w:r w:rsidRPr="00B64EAD">
        <w:rPr>
          <w:rFonts w:ascii="TH SarabunPSK" w:hAnsi="TH SarabunPSK" w:cs="TH SarabunPSK" w:hint="cs"/>
          <w:sz w:val="32"/>
          <w:szCs w:val="32"/>
          <w:cs/>
        </w:rPr>
        <w:tab/>
      </w:r>
      <w:r>
        <w:rPr>
          <w:rFonts w:ascii="TH SarabunPSK" w:hAnsi="TH SarabunPSK" w:cs="TH SarabunPSK" w:hint="cs"/>
          <w:sz w:val="32"/>
          <w:szCs w:val="32"/>
          <w:cs/>
        </w:rPr>
        <w:t>๑.</w:t>
      </w:r>
      <w:r w:rsidRPr="00B64EAD">
        <w:rPr>
          <w:rFonts w:ascii="TH SarabunPSK" w:hAnsi="TH SarabunPSK" w:cs="TH SarabunPSK" w:hint="cs"/>
          <w:sz w:val="32"/>
          <w:szCs w:val="32"/>
          <w:cs/>
        </w:rPr>
        <w:t>๒ ทุกหน่วยงานทั้งภาครัฐ ภาคเอกชนในจังหวัด</w:t>
      </w:r>
      <w:r>
        <w:rPr>
          <w:rFonts w:ascii="TH SarabunPSK" w:hAnsi="TH SarabunPSK" w:cs="TH SarabunPSK" w:hint="cs"/>
          <w:sz w:val="32"/>
          <w:szCs w:val="32"/>
          <w:cs/>
        </w:rPr>
        <w:t>ชัยนาท</w:t>
      </w:r>
      <w:r w:rsidRPr="00B64EAD">
        <w:rPr>
          <w:rFonts w:ascii="TH SarabunPSK" w:hAnsi="TH SarabunPSK" w:cs="TH SarabunPSK" w:hint="cs"/>
          <w:sz w:val="32"/>
          <w:szCs w:val="32"/>
          <w:cs/>
        </w:rPr>
        <w:t xml:space="preserve"> มีส่วนร่วมส่งเสริม สนับสนุนและดำเนินการ</w:t>
      </w:r>
      <w:r>
        <w:rPr>
          <w:rFonts w:ascii="TH SarabunPSK" w:hAnsi="TH SarabunPSK" w:cs="TH SarabunPSK" w:hint="cs"/>
          <w:sz w:val="32"/>
          <w:szCs w:val="32"/>
          <w:cs/>
        </w:rPr>
        <w:t>ส่งเสริมคุณธรรมในจังหวัดชัยนาท ภายใต้บทบาทและหน้าที่ของหน่วยงาน</w:t>
      </w:r>
      <w:r>
        <w:rPr>
          <w:rFonts w:ascii="TH SarabunPSK" w:hAnsi="TH SarabunPSK" w:cs="TH SarabunPSK"/>
          <w:b/>
          <w:bCs/>
          <w:sz w:val="32"/>
          <w:szCs w:val="32"/>
        </w:rPr>
        <w:t xml:space="preserve"> </w:t>
      </w:r>
      <w:r w:rsidRPr="00C165A7">
        <w:rPr>
          <w:rFonts w:ascii="TH SarabunPSK" w:hAnsi="TH SarabunPSK" w:cs="TH SarabunPSK" w:hint="cs"/>
          <w:sz w:val="32"/>
          <w:szCs w:val="32"/>
          <w:cs/>
        </w:rPr>
        <w:t>เช่น</w:t>
      </w:r>
      <w:r>
        <w:rPr>
          <w:rFonts w:ascii="TH SarabunPSK" w:hAnsi="TH SarabunPSK" w:cs="TH SarabunPSK" w:hint="cs"/>
          <w:b/>
          <w:bCs/>
          <w:sz w:val="32"/>
          <w:szCs w:val="32"/>
          <w:cs/>
        </w:rPr>
        <w:t xml:space="preserve"> </w:t>
      </w:r>
    </w:p>
    <w:p w:rsidR="00E8702E" w:rsidRPr="00B64EAD" w:rsidRDefault="00E8702E" w:rsidP="00E8702E">
      <w:pPr>
        <w:spacing w:after="0" w:line="240" w:lineRule="auto"/>
        <w:jc w:val="thaiDistribute"/>
        <w:rPr>
          <w:rFonts w:ascii="TH SarabunPSK" w:hAnsi="TH SarabunPSK" w:cs="TH SarabunPSK"/>
          <w:sz w:val="32"/>
          <w:szCs w:val="32"/>
          <w:cs/>
        </w:rPr>
      </w:pPr>
      <w:r w:rsidRPr="00B64EAD">
        <w:rPr>
          <w:rFonts w:ascii="TH SarabunPSK" w:hAnsi="TH SarabunPSK" w:cs="TH SarabunPSK" w:hint="cs"/>
          <w:sz w:val="32"/>
          <w:szCs w:val="32"/>
          <w:cs/>
        </w:rPr>
        <w:tab/>
        <w:t xml:space="preserve">   </w:t>
      </w:r>
      <w:r>
        <w:rPr>
          <w:rFonts w:ascii="TH SarabunPSK" w:hAnsi="TH SarabunPSK" w:cs="TH SarabunPSK" w:hint="cs"/>
          <w:sz w:val="32"/>
          <w:szCs w:val="32"/>
          <w:cs/>
        </w:rPr>
        <w:t xml:space="preserve">    </w:t>
      </w:r>
      <w:r w:rsidRPr="00B64EAD">
        <w:rPr>
          <w:rFonts w:ascii="TH SarabunPSK" w:hAnsi="TH SarabunPSK" w:cs="TH SarabunPSK" w:hint="cs"/>
          <w:sz w:val="32"/>
          <w:szCs w:val="32"/>
          <w:cs/>
        </w:rPr>
        <w:t>๑ จัดกิจกรรมเทิดทูนสถาบันชาติ ศาสนา และพระมหากษัตริย์ เพิ่มขึ้น</w:t>
      </w:r>
    </w:p>
    <w:p w:rsidR="00E8702E" w:rsidRPr="007B04C4" w:rsidRDefault="00E8702E" w:rsidP="00E8702E">
      <w:pPr>
        <w:spacing w:after="0" w:line="240" w:lineRule="auto"/>
        <w:jc w:val="thaiDistribute"/>
        <w:rPr>
          <w:rFonts w:ascii="TH SarabunPSK" w:hAnsi="TH SarabunPSK" w:cs="TH SarabunPSK"/>
          <w:sz w:val="32"/>
          <w:szCs w:val="32"/>
          <w:cs/>
        </w:rPr>
      </w:pPr>
      <w:r>
        <w:rPr>
          <w:rFonts w:ascii="TH SarabunPSK" w:hAnsi="TH SarabunPSK" w:cs="TH SarabunPSK" w:hint="cs"/>
          <w:sz w:val="32"/>
          <w:szCs w:val="32"/>
          <w:cs/>
        </w:rPr>
        <w:tab/>
        <w:t xml:space="preserve">       ๒ </w:t>
      </w:r>
      <w:r w:rsidRPr="00FB34AB">
        <w:rPr>
          <w:rFonts w:ascii="TH SarabunPSK" w:hAnsi="TH SarabunPSK" w:cs="TH SarabunPSK" w:hint="cs"/>
          <w:sz w:val="32"/>
          <w:szCs w:val="32"/>
          <w:cs/>
        </w:rPr>
        <w:t>จัด</w:t>
      </w:r>
      <w:r>
        <w:rPr>
          <w:rFonts w:ascii="TH SarabunPSK" w:hAnsi="TH SarabunPSK" w:cs="TH SarabunPSK" w:hint="cs"/>
          <w:sz w:val="32"/>
          <w:szCs w:val="32"/>
          <w:cs/>
        </w:rPr>
        <w:t>ทำโครงการ กิจกรรมเสริมสร้างปลูกฝังคุณธรรมให้แก่เด็ก เยาวชน ประชาชน</w:t>
      </w:r>
      <w:r>
        <w:rPr>
          <w:rFonts w:ascii="TH SarabunPSK" w:hAnsi="TH SarabunPSK" w:cs="TH SarabunPSK"/>
          <w:sz w:val="32"/>
          <w:szCs w:val="32"/>
        </w:rPr>
        <w:t xml:space="preserve"> </w:t>
      </w:r>
      <w:r>
        <w:rPr>
          <w:rFonts w:ascii="TH SarabunPSK" w:hAnsi="TH SarabunPSK" w:cs="TH SarabunPSK" w:hint="cs"/>
          <w:sz w:val="32"/>
          <w:szCs w:val="32"/>
          <w:cs/>
        </w:rPr>
        <w:t>เพิ่มขึ้น</w:t>
      </w:r>
    </w:p>
    <w:p w:rsidR="00E8702E" w:rsidRDefault="00E8702E" w:rsidP="00E8702E">
      <w:pPr>
        <w:spacing w:after="0" w:line="240" w:lineRule="auto"/>
        <w:jc w:val="thaiDistribute"/>
        <w:rPr>
          <w:rFonts w:ascii="TH SarabunPSK" w:hAnsi="TH SarabunPSK" w:cs="TH SarabunPSK"/>
          <w:sz w:val="32"/>
          <w:szCs w:val="32"/>
        </w:rPr>
      </w:pPr>
      <w:r>
        <w:rPr>
          <w:rFonts w:ascii="TH SarabunPSK" w:hAnsi="TH SarabunPSK" w:cs="TH SarabunPSK" w:hint="cs"/>
          <w:sz w:val="32"/>
          <w:szCs w:val="32"/>
          <w:cs/>
        </w:rPr>
        <w:tab/>
      </w:r>
      <w:r w:rsidRPr="000F2944">
        <w:rPr>
          <w:rFonts w:ascii="TH SarabunIT๙" w:hAnsi="TH SarabunIT๙" w:cs="TH SarabunIT๙"/>
          <w:sz w:val="32"/>
          <w:szCs w:val="32"/>
          <w:cs/>
        </w:rPr>
        <w:t xml:space="preserve">       3</w:t>
      </w:r>
      <w:r>
        <w:rPr>
          <w:rFonts w:ascii="TH SarabunPSK" w:hAnsi="TH SarabunPSK" w:cs="TH SarabunPSK" w:hint="cs"/>
          <w:sz w:val="32"/>
          <w:szCs w:val="32"/>
          <w:cs/>
        </w:rPr>
        <w:t>. จัดโครงการ กิจกรรมน้อมนำหลักปรัชญาเศรษฐกิจพอเพียงมาเป็นหลักในการพัฒนาคุณภาพชีวิต เพิ่มขึ้น</w:t>
      </w:r>
    </w:p>
    <w:p w:rsidR="00E8702E" w:rsidRDefault="00E8702E" w:rsidP="00E8702E">
      <w:pPr>
        <w:spacing w:after="0" w:line="240" w:lineRule="auto"/>
        <w:jc w:val="thaiDistribute"/>
        <w:rPr>
          <w:rFonts w:ascii="TH SarabunPSK" w:hAnsi="TH SarabunPSK" w:cs="TH SarabunPSK"/>
          <w:sz w:val="32"/>
          <w:szCs w:val="32"/>
        </w:rPr>
      </w:pPr>
      <w:r>
        <w:rPr>
          <w:rFonts w:ascii="TH SarabunPSK" w:hAnsi="TH SarabunPSK" w:cs="TH SarabunPSK" w:hint="cs"/>
          <w:sz w:val="32"/>
          <w:szCs w:val="32"/>
          <w:cs/>
        </w:rPr>
        <w:tab/>
        <w:t xml:space="preserve">       </w:t>
      </w:r>
      <w:r w:rsidRPr="000F2944">
        <w:rPr>
          <w:rFonts w:ascii="TH SarabunIT๙" w:hAnsi="TH SarabunIT๙" w:cs="TH SarabunIT๙"/>
          <w:sz w:val="32"/>
          <w:szCs w:val="32"/>
          <w:cs/>
        </w:rPr>
        <w:t>4.</w:t>
      </w:r>
      <w:r>
        <w:rPr>
          <w:rFonts w:ascii="TH SarabunPSK" w:hAnsi="TH SarabunPSK" w:cs="TH SarabunPSK" w:hint="cs"/>
          <w:sz w:val="32"/>
          <w:szCs w:val="32"/>
          <w:cs/>
        </w:rPr>
        <w:t xml:space="preserve"> ยกย่องเชิดชูองค์กรและบุคคลผู้มีผลงานดีเด่นในด้านส่งเสริมคุณธรรม เพิ่มขึ้น </w:t>
      </w:r>
    </w:p>
    <w:p w:rsidR="00E8702E" w:rsidRDefault="00E8702E" w:rsidP="00E8702E">
      <w:pPr>
        <w:spacing w:after="0" w:line="240" w:lineRule="auto"/>
        <w:jc w:val="thaiDistribute"/>
        <w:rPr>
          <w:rFonts w:ascii="TH SarabunPSK" w:hAnsi="TH SarabunPSK" w:cs="TH SarabunPSK"/>
          <w:sz w:val="32"/>
          <w:szCs w:val="32"/>
        </w:rPr>
      </w:pPr>
      <w:r w:rsidRPr="000F2944">
        <w:rPr>
          <w:rFonts w:ascii="TH SarabunIT๙" w:hAnsi="TH SarabunIT๙" w:cs="TH SarabunIT๙"/>
          <w:sz w:val="32"/>
          <w:szCs w:val="32"/>
          <w:cs/>
        </w:rPr>
        <w:t xml:space="preserve">                 5.</w:t>
      </w:r>
      <w:r>
        <w:rPr>
          <w:rFonts w:ascii="TH SarabunPSK" w:hAnsi="TH SarabunPSK" w:cs="TH SarabunPSK" w:hint="cs"/>
          <w:sz w:val="32"/>
          <w:szCs w:val="32"/>
          <w:cs/>
        </w:rPr>
        <w:t xml:space="preserve"> จัดโครงการ กิจกรรมส่งเสริมศาสนา ศิลปะ วัฒนธรรมประเพณี และภูมิปัญญาท้องถิ่น</w:t>
      </w:r>
      <w:r>
        <w:rPr>
          <w:rFonts w:ascii="TH SarabunPSK" w:hAnsi="TH SarabunPSK" w:cs="TH SarabunPSK"/>
          <w:sz w:val="32"/>
          <w:szCs w:val="32"/>
        </w:rPr>
        <w:t xml:space="preserve"> </w:t>
      </w:r>
      <w:r>
        <w:rPr>
          <w:rFonts w:ascii="TH SarabunPSK" w:hAnsi="TH SarabunPSK" w:cs="TH SarabunPSK" w:hint="cs"/>
          <w:sz w:val="32"/>
          <w:szCs w:val="32"/>
          <w:cs/>
        </w:rPr>
        <w:t>เพิ่มขึ้น</w:t>
      </w:r>
    </w:p>
    <w:p w:rsidR="00E8702E" w:rsidRDefault="00E8702E" w:rsidP="00E8702E">
      <w:pPr>
        <w:spacing w:after="0" w:line="240" w:lineRule="auto"/>
        <w:ind w:right="-46"/>
        <w:jc w:val="thaiDistribute"/>
        <w:rPr>
          <w:rFonts w:ascii="TH SarabunPSK" w:hAnsi="TH SarabunPSK" w:cs="TH SarabunPSK"/>
          <w:b/>
          <w:bCs/>
          <w:sz w:val="32"/>
          <w:szCs w:val="32"/>
        </w:rPr>
      </w:pPr>
      <w:r w:rsidRPr="00E01C88">
        <w:rPr>
          <w:rFonts w:ascii="TH SarabunPSK" w:hAnsi="TH SarabunPSK" w:cs="TH SarabunPSK"/>
          <w:b/>
          <w:bCs/>
          <w:sz w:val="32"/>
          <w:szCs w:val="32"/>
          <w:cs/>
        </w:rPr>
        <w:t xml:space="preserve">ยุทธศาสตร์ ๒ </w:t>
      </w:r>
      <w:r w:rsidRPr="00E01C88">
        <w:rPr>
          <w:rFonts w:ascii="TH SarabunPSK" w:hAnsi="TH SarabunPSK" w:cs="TH SarabunPSK"/>
          <w:b/>
          <w:bCs/>
          <w:sz w:val="32"/>
          <w:szCs w:val="32"/>
          <w:cs/>
        </w:rPr>
        <w:tab/>
        <w:t>สร้างความเข้มแข็งในระบบการบริหารจัดการด้านการส่งเสริมคุณธรรมให้เป็นเอกภาพ</w:t>
      </w:r>
    </w:p>
    <w:p w:rsidR="00E8702E" w:rsidRDefault="00E8702E" w:rsidP="00E8702E">
      <w:pPr>
        <w:spacing w:after="0" w:line="240" w:lineRule="auto"/>
        <w:ind w:right="-46"/>
        <w:jc w:val="thaiDistribute"/>
        <w:rPr>
          <w:rFonts w:ascii="TH SarabunPSK" w:hAnsi="TH SarabunPSK" w:cs="TH SarabunPSK"/>
          <w:b/>
          <w:bCs/>
          <w:sz w:val="32"/>
          <w:szCs w:val="32"/>
        </w:rPr>
      </w:pPr>
      <w:r>
        <w:rPr>
          <w:rFonts w:ascii="TH SarabunPSK" w:hAnsi="TH SarabunPSK" w:cs="TH SarabunPSK" w:hint="cs"/>
          <w:b/>
          <w:bCs/>
          <w:sz w:val="32"/>
          <w:szCs w:val="32"/>
          <w:cs/>
        </w:rPr>
        <w:t>ตัวชี้วัดความสำเร็จ</w:t>
      </w:r>
    </w:p>
    <w:p w:rsidR="00E8702E" w:rsidRPr="009572CD" w:rsidRDefault="00E8702E" w:rsidP="00E8702E">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hint="cs"/>
          <w:color w:val="000000" w:themeColor="text1"/>
          <w:sz w:val="32"/>
          <w:szCs w:val="32"/>
          <w:cs/>
        </w:rPr>
        <w:t>๒.๑ จังหวัดชัยนาทมีการพัฒนาระบบบริหาร ระบบกำกับติดตามประเมินผล การดำเนินงานส่งเสริมคุณธรรมที่มีประสิทธิภาพ</w:t>
      </w:r>
    </w:p>
    <w:p w:rsidR="00E8702E" w:rsidRDefault="00E8702E" w:rsidP="00E8702E">
      <w:pPr>
        <w:pStyle w:val="afa"/>
        <w:tabs>
          <w:tab w:val="left" w:pos="1021"/>
          <w:tab w:val="left" w:pos="1418"/>
          <w:tab w:val="left" w:pos="1701"/>
        </w:tabs>
        <w:jc w:val="thaiDistribute"/>
        <w:rPr>
          <w:rFonts w:ascii="TH SarabunPSK" w:hAnsi="TH SarabunPSK" w:cs="TH SarabunPSK"/>
          <w:sz w:val="32"/>
          <w:szCs w:val="32"/>
        </w:rPr>
      </w:pPr>
      <w:r>
        <w:rPr>
          <w:rFonts w:ascii="TH SarabunPSK" w:hAnsi="TH SarabunPSK" w:cs="TH SarabunPSK"/>
          <w:sz w:val="32"/>
          <w:szCs w:val="32"/>
        </w:rPr>
        <w:t xml:space="preserve">          </w:t>
      </w:r>
      <w:r>
        <w:rPr>
          <w:rFonts w:ascii="TH SarabunPSK" w:hAnsi="TH SarabunPSK" w:cs="TH SarabunPSK" w:hint="cs"/>
          <w:sz w:val="32"/>
          <w:szCs w:val="32"/>
          <w:cs/>
        </w:rPr>
        <w:t>๒.๒ จัดประชุมปีละ ๒ ครั้ง ร่วมกันผลักดันให้โครงการ/กิจกรรม ตาม</w:t>
      </w:r>
      <w:r w:rsidRPr="004E27C8">
        <w:rPr>
          <w:rFonts w:ascii="TH SarabunPSK" w:hAnsi="TH SarabunPSK" w:cs="TH SarabunPSK"/>
          <w:sz w:val="32"/>
          <w:szCs w:val="32"/>
          <w:cs/>
        </w:rPr>
        <w:t>แผนแม่บท</w:t>
      </w:r>
      <w:r>
        <w:rPr>
          <w:rFonts w:ascii="TH SarabunPSK" w:hAnsi="TH SarabunPSK" w:cs="TH SarabunPSK" w:hint="cs"/>
          <w:sz w:val="32"/>
          <w:szCs w:val="32"/>
          <w:cs/>
        </w:rPr>
        <w:t>และแผนปฏิบัติการ</w:t>
      </w:r>
      <w:r w:rsidRPr="004E27C8">
        <w:rPr>
          <w:rFonts w:ascii="TH SarabunPSK" w:hAnsi="TH SarabunPSK" w:cs="TH SarabunPSK"/>
          <w:sz w:val="32"/>
          <w:szCs w:val="32"/>
          <w:cs/>
        </w:rPr>
        <w:t>ส่งเสริมคุณธรรมจังหวัด</w:t>
      </w:r>
      <w:r>
        <w:rPr>
          <w:rFonts w:ascii="TH SarabunPSK" w:hAnsi="TH SarabunPSK" w:cs="TH SarabunPSK" w:hint="cs"/>
          <w:sz w:val="32"/>
          <w:szCs w:val="32"/>
          <w:cs/>
        </w:rPr>
        <w:t>ชัยนาทที่ร่วมกันจัดทำขึ้น ตลอดจนติดตามการดำเนินการเพื่อให้</w:t>
      </w:r>
      <w:r w:rsidRPr="004E27C8">
        <w:rPr>
          <w:rFonts w:ascii="TH SarabunPSK" w:hAnsi="TH SarabunPSK" w:cs="TH SarabunPSK"/>
          <w:sz w:val="32"/>
          <w:szCs w:val="32"/>
          <w:cs/>
        </w:rPr>
        <w:t>แผนแม่บท</w:t>
      </w:r>
      <w:r>
        <w:rPr>
          <w:rFonts w:ascii="TH SarabunPSK" w:hAnsi="TH SarabunPSK" w:cs="TH SarabunPSK" w:hint="cs"/>
          <w:sz w:val="32"/>
          <w:szCs w:val="32"/>
          <w:cs/>
        </w:rPr>
        <w:t>ส่งเสริมคุณธรรมจังหวัด</w:t>
      </w:r>
      <w:r w:rsidR="00B5736E">
        <w:rPr>
          <w:rFonts w:ascii="TH SarabunPSK" w:hAnsi="TH SarabunPSK" w:cs="TH SarabunPSK" w:hint="cs"/>
          <w:sz w:val="32"/>
          <w:szCs w:val="32"/>
          <w:cs/>
        </w:rPr>
        <w:t>ชัยนาท</w:t>
      </w:r>
      <w:r>
        <w:rPr>
          <w:rFonts w:ascii="TH SarabunPSK" w:hAnsi="TH SarabunPSK" w:cs="TH SarabunPSK" w:hint="cs"/>
          <w:sz w:val="32"/>
          <w:szCs w:val="32"/>
          <w:cs/>
        </w:rPr>
        <w:t>และแผนปฏิบัติการ</w:t>
      </w:r>
      <w:r w:rsidRPr="004E27C8">
        <w:rPr>
          <w:rFonts w:ascii="TH SarabunPSK" w:hAnsi="TH SarabunPSK" w:cs="TH SarabunPSK"/>
          <w:sz w:val="32"/>
          <w:szCs w:val="32"/>
          <w:cs/>
        </w:rPr>
        <w:t>ส่งเสริมคุณธรรมจังหวัดสงขลา</w:t>
      </w:r>
      <w:r>
        <w:rPr>
          <w:rFonts w:ascii="TH SarabunPSK" w:hAnsi="TH SarabunPSK" w:cs="TH SarabunPSK" w:hint="cs"/>
          <w:sz w:val="32"/>
          <w:szCs w:val="32"/>
          <w:cs/>
        </w:rPr>
        <w:t xml:space="preserve"> เกิดผลในทางปฏิบัติจริง</w:t>
      </w:r>
      <w:r>
        <w:rPr>
          <w:rFonts w:ascii="TH SarabunPSK" w:hAnsi="TH SarabunPSK" w:cs="TH SarabunPSK"/>
          <w:sz w:val="32"/>
          <w:szCs w:val="32"/>
        </w:rPr>
        <w:t xml:space="preserve"> </w:t>
      </w:r>
    </w:p>
    <w:p w:rsidR="00E8702E" w:rsidRDefault="00E8702E" w:rsidP="00E8702E">
      <w:pPr>
        <w:pStyle w:val="afa"/>
        <w:tabs>
          <w:tab w:val="left" w:pos="1021"/>
          <w:tab w:val="left" w:pos="1418"/>
          <w:tab w:val="left" w:pos="1701"/>
        </w:tabs>
        <w:jc w:val="thaiDistribute"/>
        <w:rPr>
          <w:rFonts w:ascii="TH SarabunPSK" w:hAnsi="TH SarabunPSK" w:cs="TH SarabunPSK"/>
          <w:sz w:val="32"/>
          <w:szCs w:val="32"/>
        </w:rPr>
      </w:pPr>
      <w:r>
        <w:rPr>
          <w:rFonts w:ascii="TH SarabunPSK" w:hAnsi="TH SarabunPSK" w:cs="TH SarabunPSK" w:hint="cs"/>
          <w:sz w:val="32"/>
          <w:szCs w:val="32"/>
          <w:cs/>
        </w:rPr>
        <w:t xml:space="preserve">          ๒.๓ รายงานผลการดำเนินงานตามแผนปฏิบัติการส่งเสริมคุณธรรมจังหวัดชัยนาทต่อผู้ว่าราชการจังหวัดสงขลา/คณะอนุกรรมการส่งเสริมคุณธรรมจังหวัด</w:t>
      </w:r>
      <w:r w:rsidR="00B5736E">
        <w:rPr>
          <w:rFonts w:ascii="TH SarabunPSK" w:hAnsi="TH SarabunPSK" w:cs="TH SarabunPSK" w:hint="cs"/>
          <w:sz w:val="32"/>
          <w:szCs w:val="32"/>
          <w:cs/>
        </w:rPr>
        <w:t>ชัยนาท</w:t>
      </w:r>
      <w:r>
        <w:rPr>
          <w:rFonts w:ascii="TH SarabunPSK" w:hAnsi="TH SarabunPSK" w:cs="TH SarabunPSK" w:hint="cs"/>
          <w:sz w:val="32"/>
          <w:szCs w:val="32"/>
          <w:cs/>
        </w:rPr>
        <w:t xml:space="preserve"> ปีละ ๒ ครั้ง ครั้งที่ ๑ ภายในวันที่           ๑๕ มีนาคม และครั้งที่ ๒ ภายในวันที่ ๑๕ กันยายน ของทุกปี</w:t>
      </w:r>
      <w:r>
        <w:rPr>
          <w:rFonts w:ascii="TH SarabunPSK" w:hAnsi="TH SarabunPSK" w:cs="TH SarabunPSK"/>
          <w:sz w:val="32"/>
          <w:szCs w:val="32"/>
        </w:rPr>
        <w:t xml:space="preserve"> </w:t>
      </w:r>
    </w:p>
    <w:p w:rsidR="00E8702E" w:rsidRPr="00677EB8" w:rsidRDefault="00E8702E" w:rsidP="00E8702E">
      <w:pPr>
        <w:pStyle w:val="afa"/>
        <w:tabs>
          <w:tab w:val="left" w:pos="1021"/>
          <w:tab w:val="left" w:pos="1418"/>
          <w:tab w:val="left" w:pos="1701"/>
        </w:tabs>
        <w:jc w:val="thaiDistribute"/>
        <w:rPr>
          <w:rFonts w:ascii="TH SarabunPSK" w:hAnsi="TH SarabunPSK" w:cs="TH SarabunPSK"/>
          <w:sz w:val="32"/>
          <w:szCs w:val="32"/>
          <w:cs/>
        </w:rPr>
      </w:pPr>
      <w:r>
        <w:rPr>
          <w:rFonts w:ascii="TH SarabunPSK" w:hAnsi="TH SarabunPSK" w:cs="TH SarabunPSK" w:hint="cs"/>
          <w:sz w:val="32"/>
          <w:szCs w:val="32"/>
          <w:cs/>
        </w:rPr>
        <w:t xml:space="preserve">          ๒.๔ หน่วยงานภาครัฐ ภาคเอกชน ในจังหวัดชัยนาทมีงบประมาณสนับสนุนการดำเนินงานส่งเสริมคุณธรรม  </w:t>
      </w:r>
    </w:p>
    <w:p w:rsidR="00E8702E" w:rsidRDefault="00E8702E" w:rsidP="00E8702E">
      <w:pPr>
        <w:spacing w:after="0" w:line="240" w:lineRule="auto"/>
        <w:ind w:right="-46"/>
        <w:jc w:val="thaiDistribute"/>
        <w:rPr>
          <w:rFonts w:ascii="TH SarabunPSK" w:hAnsi="TH SarabunPSK" w:cs="TH SarabunPSK"/>
          <w:b/>
          <w:bCs/>
          <w:sz w:val="32"/>
          <w:szCs w:val="32"/>
        </w:rPr>
      </w:pPr>
      <w:r w:rsidRPr="00E01C88">
        <w:rPr>
          <w:rFonts w:ascii="TH SarabunPSK" w:hAnsi="TH SarabunPSK" w:cs="TH SarabunPSK"/>
          <w:b/>
          <w:bCs/>
          <w:sz w:val="32"/>
          <w:szCs w:val="32"/>
          <w:cs/>
        </w:rPr>
        <w:t xml:space="preserve">ยุทธศาสตร์ ๓ </w:t>
      </w:r>
      <w:r w:rsidRPr="00E01C88">
        <w:rPr>
          <w:rFonts w:ascii="TH SarabunPSK" w:hAnsi="TH SarabunPSK" w:cs="TH SarabunPSK"/>
          <w:b/>
          <w:bCs/>
          <w:sz w:val="32"/>
          <w:szCs w:val="32"/>
          <w:cs/>
        </w:rPr>
        <w:tab/>
        <w:t>สร้างเครือข่ายความร่วมมือในการส่งเสริมคุณธรรม</w:t>
      </w:r>
    </w:p>
    <w:p w:rsidR="00E8702E" w:rsidRDefault="00E8702E" w:rsidP="00E8702E">
      <w:pPr>
        <w:spacing w:after="0" w:line="240" w:lineRule="auto"/>
        <w:rPr>
          <w:rFonts w:ascii="TH SarabunPSK" w:hAnsi="TH SarabunPSK" w:cs="TH SarabunPSK"/>
          <w:color w:val="000000" w:themeColor="text1"/>
          <w:sz w:val="32"/>
          <w:szCs w:val="32"/>
        </w:rPr>
      </w:pPr>
      <w:r>
        <w:rPr>
          <w:rFonts w:ascii="TH SarabunPSK" w:hAnsi="TH SarabunPSK" w:cs="TH SarabunPSK" w:hint="cs"/>
          <w:b/>
          <w:bCs/>
          <w:sz w:val="32"/>
          <w:szCs w:val="32"/>
          <w:cs/>
        </w:rPr>
        <w:t>ตัวชี้วัดความสำเร็จ</w:t>
      </w:r>
      <w:r>
        <w:rPr>
          <w:rFonts w:ascii="TH SarabunPSK" w:hAnsi="TH SarabunPSK" w:cs="TH SarabunPSK"/>
          <w:color w:val="000000" w:themeColor="text1"/>
          <w:sz w:val="32"/>
          <w:szCs w:val="32"/>
        </w:rPr>
        <w:tab/>
      </w:r>
    </w:p>
    <w:p w:rsidR="00E8702E" w:rsidRPr="000F2944" w:rsidRDefault="00E8702E" w:rsidP="00E8702E">
      <w:pPr>
        <w:spacing w:after="0" w:line="240" w:lineRule="auto"/>
        <w:rPr>
          <w:rFonts w:ascii="TH SarabunIT๙" w:hAnsi="TH SarabunIT๙" w:cs="TH SarabunIT๙"/>
          <w:color w:val="000000" w:themeColor="text1"/>
          <w:sz w:val="32"/>
          <w:szCs w:val="32"/>
          <w:cs/>
        </w:rPr>
      </w:pPr>
      <w:r w:rsidRPr="000F2944">
        <w:rPr>
          <w:rFonts w:ascii="TH SarabunIT๙" w:hAnsi="TH SarabunIT๙" w:cs="TH SarabunIT๙"/>
          <w:color w:val="000000" w:themeColor="text1"/>
          <w:sz w:val="32"/>
          <w:szCs w:val="32"/>
        </w:rPr>
        <w:t xml:space="preserve">           </w:t>
      </w:r>
      <w:r w:rsidRPr="000F2944">
        <w:rPr>
          <w:rFonts w:ascii="TH SarabunIT๙" w:hAnsi="TH SarabunIT๙" w:cs="TH SarabunIT๙"/>
          <w:color w:val="000000" w:themeColor="text1"/>
          <w:sz w:val="32"/>
          <w:szCs w:val="32"/>
          <w:cs/>
        </w:rPr>
        <w:t xml:space="preserve">๓.1 มีการยกย่องเชิดชูเกียรติบุคคล และหน่วยงาน องค์กรที่ประพฤติปฏิบัติตนดีเด่นด้านคุณธรรม </w:t>
      </w:r>
    </w:p>
    <w:p w:rsidR="00E8702E" w:rsidRPr="000F2944" w:rsidRDefault="00E8702E" w:rsidP="00E8702E">
      <w:pPr>
        <w:spacing w:after="0" w:line="240" w:lineRule="auto"/>
        <w:jc w:val="thaiDistribute"/>
        <w:rPr>
          <w:rFonts w:ascii="TH SarabunIT๙" w:hAnsi="TH SarabunIT๙" w:cs="TH SarabunIT๙"/>
          <w:color w:val="000000" w:themeColor="text1"/>
          <w:sz w:val="32"/>
          <w:szCs w:val="32"/>
        </w:rPr>
      </w:pPr>
      <w:r w:rsidRPr="000F2944">
        <w:rPr>
          <w:rFonts w:ascii="TH SarabunIT๙" w:hAnsi="TH SarabunIT๙" w:cs="TH SarabunIT๙"/>
          <w:color w:val="000000" w:themeColor="text1"/>
          <w:sz w:val="32"/>
          <w:szCs w:val="32"/>
          <w:cs/>
        </w:rPr>
        <w:tab/>
        <w:t>๓.2. มีภาคีเครือข่ายความร่วมมือในการส่งเสริมคุณธรรมในจังหวัดชัยนาทเพิ่มมากขึ้น</w:t>
      </w:r>
    </w:p>
    <w:p w:rsidR="00E8702E" w:rsidRPr="000F2944" w:rsidRDefault="00E8702E" w:rsidP="00E8702E">
      <w:pPr>
        <w:spacing w:after="0" w:line="240" w:lineRule="auto"/>
        <w:rPr>
          <w:rFonts w:ascii="TH SarabunIT๙" w:hAnsi="TH SarabunIT๙" w:cs="TH SarabunIT๙"/>
          <w:color w:val="000000" w:themeColor="text1"/>
          <w:sz w:val="32"/>
          <w:szCs w:val="32"/>
        </w:rPr>
      </w:pPr>
      <w:r w:rsidRPr="000F2944">
        <w:rPr>
          <w:rFonts w:ascii="TH SarabunIT๙" w:hAnsi="TH SarabunIT๙" w:cs="TH SarabunIT๙"/>
          <w:sz w:val="32"/>
          <w:szCs w:val="32"/>
          <w:cs/>
        </w:rPr>
        <w:tab/>
        <w:t xml:space="preserve">๓.3 </w:t>
      </w:r>
      <w:r w:rsidRPr="000F2944">
        <w:rPr>
          <w:rFonts w:ascii="TH SarabunIT๙" w:hAnsi="TH SarabunIT๙" w:cs="TH SarabunIT๙"/>
          <w:color w:val="000000" w:themeColor="text1"/>
          <w:sz w:val="32"/>
          <w:szCs w:val="32"/>
          <w:cs/>
        </w:rPr>
        <w:t xml:space="preserve">มีชุมชนคุณธรรม , ศูนย์ศึกษาพระพุทธศาสนาวันอาทิตย์ , ศูนย์อบรมศาสนาและจริยธรรมประจำมัสยิด , ลานธรรมลานวิถีไทย , องค์กรคุณธรรม , หน่วยงานคุณธรรม เป็นต้นแบบส่งเสริมคุณธรรม </w:t>
      </w:r>
    </w:p>
    <w:p w:rsidR="00E8702E" w:rsidRPr="000F2944" w:rsidRDefault="00E8702E" w:rsidP="00E8702E">
      <w:pPr>
        <w:tabs>
          <w:tab w:val="left" w:pos="284"/>
          <w:tab w:val="left" w:pos="426"/>
          <w:tab w:val="left" w:pos="709"/>
          <w:tab w:val="left" w:pos="993"/>
          <w:tab w:val="left" w:pos="1276"/>
        </w:tabs>
        <w:spacing w:after="0" w:line="240" w:lineRule="auto"/>
        <w:rPr>
          <w:rFonts w:ascii="TH SarabunIT๙" w:hAnsi="TH SarabunIT๙" w:cs="TH SarabunIT๙"/>
          <w:sz w:val="32"/>
          <w:szCs w:val="32"/>
        </w:rPr>
      </w:pPr>
    </w:p>
    <w:p w:rsidR="00E8702E" w:rsidRDefault="00E8702E" w:rsidP="00E8702E">
      <w:pPr>
        <w:spacing w:after="0" w:line="240" w:lineRule="auto"/>
        <w:rPr>
          <w:rFonts w:ascii="TH SarabunPSK" w:hAnsi="TH SarabunPSK" w:cs="TH SarabunPSK"/>
          <w:sz w:val="32"/>
          <w:szCs w:val="32"/>
        </w:rPr>
      </w:pPr>
    </w:p>
    <w:p w:rsidR="00E8702E" w:rsidRDefault="00E8702E" w:rsidP="00E8702E">
      <w:pPr>
        <w:spacing w:after="0" w:line="240" w:lineRule="auto"/>
        <w:ind w:right="-45"/>
        <w:jc w:val="thaiDistribute"/>
        <w:rPr>
          <w:rFonts w:ascii="TH SarabunPSK" w:hAnsi="TH SarabunPSK" w:cs="TH SarabunPSK"/>
          <w:spacing w:val="-6"/>
          <w:sz w:val="32"/>
          <w:szCs w:val="32"/>
        </w:rPr>
      </w:pPr>
      <w:r>
        <w:rPr>
          <w:rFonts w:ascii="TH Sarabun New" w:hAnsi="TH Sarabun New" w:cs="TH Sarabun New" w:hint="cs"/>
          <w:sz w:val="32"/>
          <w:szCs w:val="32"/>
          <w:cs/>
        </w:rPr>
        <w:t xml:space="preserve"> </w:t>
      </w:r>
    </w:p>
    <w:p w:rsidR="00E8702E" w:rsidRPr="00203695" w:rsidRDefault="00E8702E" w:rsidP="00E8702E">
      <w:pPr>
        <w:spacing w:after="0" w:line="240" w:lineRule="auto"/>
        <w:rPr>
          <w:rFonts w:ascii="TH Sarabun New" w:hAnsi="TH Sarabun New" w:cs="TH Sarabun New"/>
          <w:sz w:val="32"/>
          <w:szCs w:val="32"/>
          <w:cs/>
        </w:rPr>
      </w:pPr>
    </w:p>
    <w:p w:rsidR="00E8702E" w:rsidRDefault="00E8702E" w:rsidP="00E8702E">
      <w:pPr>
        <w:spacing w:after="0" w:line="240" w:lineRule="auto"/>
        <w:rPr>
          <w:rFonts w:ascii="TH SarabunPSK" w:hAnsi="TH SarabunPSK" w:cs="TH SarabunPSK"/>
          <w:sz w:val="32"/>
          <w:szCs w:val="32"/>
        </w:rPr>
      </w:pPr>
    </w:p>
    <w:p w:rsidR="00E8702E" w:rsidRPr="00E51598" w:rsidRDefault="00E8702E" w:rsidP="00E8702E">
      <w:pPr>
        <w:spacing w:after="0" w:line="240" w:lineRule="auto"/>
        <w:rPr>
          <w:rFonts w:ascii="TH SarabunPSK" w:hAnsi="TH SarabunPSK" w:cs="TH SarabunPSK"/>
          <w:sz w:val="32"/>
          <w:szCs w:val="32"/>
          <w:cs/>
        </w:rPr>
      </w:pPr>
      <w:r>
        <w:rPr>
          <w:rFonts w:ascii="TH SarabunPSK" w:hAnsi="TH SarabunPSK" w:cs="TH SarabunPSK" w:hint="cs"/>
          <w:sz w:val="32"/>
          <w:szCs w:val="32"/>
          <w:cs/>
        </w:rPr>
        <w:t xml:space="preserve"> </w:t>
      </w:r>
    </w:p>
    <w:p w:rsidR="00E8702E" w:rsidRDefault="00E8702E" w:rsidP="00E8702E"/>
    <w:p w:rsidR="00E8702E" w:rsidRDefault="00E8702E" w:rsidP="00E8702E"/>
    <w:p w:rsidR="00E8702E" w:rsidRDefault="00E8702E" w:rsidP="00E8702E"/>
    <w:p w:rsidR="00E8702E" w:rsidRPr="00E8702E" w:rsidRDefault="00E8702E" w:rsidP="00201394">
      <w:pPr>
        <w:spacing w:after="0" w:line="240" w:lineRule="auto"/>
        <w:jc w:val="center"/>
        <w:rPr>
          <w:rFonts w:ascii="TH SarabunPSK" w:hAnsi="TH SarabunPSK" w:cs="TH SarabunPSK"/>
          <w:b/>
          <w:bCs/>
          <w:sz w:val="60"/>
          <w:szCs w:val="60"/>
        </w:rPr>
      </w:pPr>
    </w:p>
    <w:sectPr w:rsidR="00E8702E" w:rsidRPr="00E8702E" w:rsidSect="00390B6C">
      <w:pgSz w:w="11906" w:h="16838" w:code="9"/>
      <w:pgMar w:top="1440" w:right="1440" w:bottom="1276" w:left="1440" w:header="709" w:footer="709" w:gutter="0"/>
      <w:pgNumType w:fmt="thaiNumbers"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3E2" w:rsidRDefault="002273E2" w:rsidP="00DC0D8B">
      <w:pPr>
        <w:spacing w:after="0" w:line="240" w:lineRule="auto"/>
      </w:pPr>
      <w:r>
        <w:separator/>
      </w:r>
    </w:p>
  </w:endnote>
  <w:endnote w:type="continuationSeparator" w:id="0">
    <w:p w:rsidR="002273E2" w:rsidRDefault="002273E2" w:rsidP="00DC0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ngsana New">
    <w:panose1 w:val="02020603050405020304"/>
    <w:charset w:val="00"/>
    <w:family w:val="roman"/>
    <w:pitch w:val="variable"/>
    <w:sig w:usb0="01000003" w:usb1="00000000" w:usb2="00000000" w:usb3="00000000" w:csb0="0001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 SarabunIT๙">
    <w:panose1 w:val="020B0500040200020003"/>
    <w:charset w:val="00"/>
    <w:family w:val="swiss"/>
    <w:pitch w:val="variable"/>
    <w:sig w:usb0="A100006F" w:usb1="5000205A" w:usb2="00000000" w:usb3="00000000" w:csb0="00010183"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10002FF" w:usb1="4000ACFF" w:usb2="00000009" w:usb3="00000000" w:csb0="0000019F" w:csb1="00000000"/>
  </w:font>
  <w:font w:name="Webdings">
    <w:panose1 w:val="05030102010509060703"/>
    <w:charset w:val="02"/>
    <w:family w:val="roman"/>
    <w:pitch w:val="variable"/>
    <w:sig w:usb0="00000000" w:usb1="10000000" w:usb2="00000000" w:usb3="00000000" w:csb0="80000000" w:csb1="00000000"/>
  </w:font>
  <w:font w:name="Cordia New">
    <w:panose1 w:val="020B0304020202020204"/>
    <w:charset w:val="00"/>
    <w:family w:val="swiss"/>
    <w:pitch w:val="variable"/>
    <w:sig w:usb0="01000003" w:usb1="00000000" w:usb2="00000000" w:usb3="00000000" w:csb0="0001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rowallia New">
    <w:panose1 w:val="020B0604020202020204"/>
    <w:charset w:val="00"/>
    <w:family w:val="swiss"/>
    <w:pitch w:val="variable"/>
    <w:sig w:usb0="01000003" w:usb1="00000000" w:usb2="00000000" w:usb3="00000000" w:csb0="00010001"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H Charm of AU">
    <w:panose1 w:val="020B0500040200020003"/>
    <w:charset w:val="00"/>
    <w:family w:val="swiss"/>
    <w:pitch w:val="variable"/>
    <w:sig w:usb0="A100006F" w:usb1="5000204A" w:usb2="00000000" w:usb3="00000000" w:csb0="00010183" w:csb1="00000000"/>
  </w:font>
  <w:font w:name="Batang">
    <w:altName w:val="바탕"/>
    <w:panose1 w:val="02030600000101010101"/>
    <w:charset w:val="81"/>
    <w:family w:val="roman"/>
    <w:pitch w:val="variable"/>
    <w:sig w:usb0="B00002AF" w:usb1="69D77CFB" w:usb2="00000030" w:usb3="00000000" w:csb0="0008009F" w:csb1="00000000"/>
  </w:font>
  <w:font w:name="TH Sarabun New">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C02" w:rsidRDefault="003F1C0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3E2" w:rsidRDefault="002273E2" w:rsidP="00DC0D8B">
      <w:pPr>
        <w:spacing w:after="0" w:line="240" w:lineRule="auto"/>
      </w:pPr>
      <w:r>
        <w:separator/>
      </w:r>
    </w:p>
  </w:footnote>
  <w:footnote w:type="continuationSeparator" w:id="0">
    <w:p w:rsidR="002273E2" w:rsidRDefault="002273E2" w:rsidP="00DC0D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A0"/>
    <w:multiLevelType w:val="hybridMultilevel"/>
    <w:tmpl w:val="BA70FB8E"/>
    <w:lvl w:ilvl="0" w:tplc="0409000F">
      <w:start w:val="1"/>
      <w:numFmt w:val="decimal"/>
      <w:lvlText w:val="%1."/>
      <w:lvlJc w:val="left"/>
      <w:pPr>
        <w:tabs>
          <w:tab w:val="num" w:pos="720"/>
        </w:tabs>
        <w:ind w:left="720" w:hanging="360"/>
      </w:pPr>
      <w:rPr>
        <w:rFonts w:hint="default"/>
      </w:rPr>
    </w:lvl>
    <w:lvl w:ilvl="1" w:tplc="3E2A4EF0">
      <w:start w:val="1"/>
      <w:numFmt w:val="decimal"/>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4B5797"/>
    <w:multiLevelType w:val="hybridMultilevel"/>
    <w:tmpl w:val="895AE55E"/>
    <w:lvl w:ilvl="0" w:tplc="47945F12">
      <w:start w:val="1"/>
      <w:numFmt w:val="decimal"/>
      <w:lvlText w:val="%1."/>
      <w:lvlJc w:val="left"/>
      <w:pPr>
        <w:ind w:left="2520" w:hanging="360"/>
      </w:pPr>
      <w:rPr>
        <w:rFonts w:hint="default"/>
        <w:sz w:val="32"/>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01747E5F"/>
    <w:multiLevelType w:val="hybridMultilevel"/>
    <w:tmpl w:val="2EA0019C"/>
    <w:lvl w:ilvl="0" w:tplc="F48425E6">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70B6C50"/>
    <w:multiLevelType w:val="hybridMultilevel"/>
    <w:tmpl w:val="95267714"/>
    <w:lvl w:ilvl="0" w:tplc="42983744">
      <w:start w:val="1"/>
      <w:numFmt w:val="thaiNumbers"/>
      <w:lvlText w:val="%1."/>
      <w:lvlJc w:val="left"/>
      <w:pPr>
        <w:ind w:left="720" w:hanging="360"/>
      </w:pPr>
      <w:rPr>
        <w:rFonts w:ascii="Times New Roman" w:hAnsi="Times New Roman" w:cs="Times New Roman" w:hint="default"/>
        <w:sz w:val="28"/>
        <w:szCs w:val="28"/>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0BC1177D"/>
    <w:multiLevelType w:val="hybridMultilevel"/>
    <w:tmpl w:val="7D42D7EE"/>
    <w:lvl w:ilvl="0" w:tplc="64F45A8E">
      <w:start w:val="1"/>
      <w:numFmt w:val="decimal"/>
      <w:lvlText w:val="%1)"/>
      <w:lvlJc w:val="left"/>
      <w:pPr>
        <w:tabs>
          <w:tab w:val="num" w:pos="1920"/>
        </w:tabs>
        <w:ind w:left="1920" w:hanging="360"/>
      </w:pPr>
    </w:lvl>
    <w:lvl w:ilvl="1" w:tplc="8FA4F818" w:tentative="1">
      <w:start w:val="1"/>
      <w:numFmt w:val="decimal"/>
      <w:lvlText w:val="%2)"/>
      <w:lvlJc w:val="left"/>
      <w:pPr>
        <w:tabs>
          <w:tab w:val="num" w:pos="2640"/>
        </w:tabs>
        <w:ind w:left="2640" w:hanging="360"/>
      </w:pPr>
    </w:lvl>
    <w:lvl w:ilvl="2" w:tplc="581CA302" w:tentative="1">
      <w:start w:val="1"/>
      <w:numFmt w:val="decimal"/>
      <w:lvlText w:val="%3)"/>
      <w:lvlJc w:val="left"/>
      <w:pPr>
        <w:tabs>
          <w:tab w:val="num" w:pos="3360"/>
        </w:tabs>
        <w:ind w:left="3360" w:hanging="360"/>
      </w:pPr>
    </w:lvl>
    <w:lvl w:ilvl="3" w:tplc="0C9C300A" w:tentative="1">
      <w:start w:val="1"/>
      <w:numFmt w:val="decimal"/>
      <w:lvlText w:val="%4)"/>
      <w:lvlJc w:val="left"/>
      <w:pPr>
        <w:tabs>
          <w:tab w:val="num" w:pos="4080"/>
        </w:tabs>
        <w:ind w:left="4080" w:hanging="360"/>
      </w:pPr>
    </w:lvl>
    <w:lvl w:ilvl="4" w:tplc="5C742122" w:tentative="1">
      <w:start w:val="1"/>
      <w:numFmt w:val="decimal"/>
      <w:lvlText w:val="%5)"/>
      <w:lvlJc w:val="left"/>
      <w:pPr>
        <w:tabs>
          <w:tab w:val="num" w:pos="4800"/>
        </w:tabs>
        <w:ind w:left="4800" w:hanging="360"/>
      </w:pPr>
    </w:lvl>
    <w:lvl w:ilvl="5" w:tplc="959C14E6" w:tentative="1">
      <w:start w:val="1"/>
      <w:numFmt w:val="decimal"/>
      <w:lvlText w:val="%6)"/>
      <w:lvlJc w:val="left"/>
      <w:pPr>
        <w:tabs>
          <w:tab w:val="num" w:pos="5520"/>
        </w:tabs>
        <w:ind w:left="5520" w:hanging="360"/>
      </w:pPr>
    </w:lvl>
    <w:lvl w:ilvl="6" w:tplc="3E049176" w:tentative="1">
      <w:start w:val="1"/>
      <w:numFmt w:val="decimal"/>
      <w:lvlText w:val="%7)"/>
      <w:lvlJc w:val="left"/>
      <w:pPr>
        <w:tabs>
          <w:tab w:val="num" w:pos="6240"/>
        </w:tabs>
        <w:ind w:left="6240" w:hanging="360"/>
      </w:pPr>
    </w:lvl>
    <w:lvl w:ilvl="7" w:tplc="CC6CC3C0" w:tentative="1">
      <w:start w:val="1"/>
      <w:numFmt w:val="decimal"/>
      <w:lvlText w:val="%8)"/>
      <w:lvlJc w:val="left"/>
      <w:pPr>
        <w:tabs>
          <w:tab w:val="num" w:pos="6960"/>
        </w:tabs>
        <w:ind w:left="6960" w:hanging="360"/>
      </w:pPr>
    </w:lvl>
    <w:lvl w:ilvl="8" w:tplc="3A2C217A" w:tentative="1">
      <w:start w:val="1"/>
      <w:numFmt w:val="decimal"/>
      <w:lvlText w:val="%9)"/>
      <w:lvlJc w:val="left"/>
      <w:pPr>
        <w:tabs>
          <w:tab w:val="num" w:pos="7680"/>
        </w:tabs>
        <w:ind w:left="7680" w:hanging="360"/>
      </w:pPr>
    </w:lvl>
  </w:abstractNum>
  <w:abstractNum w:abstractNumId="5">
    <w:nsid w:val="0BE909EF"/>
    <w:multiLevelType w:val="hybridMultilevel"/>
    <w:tmpl w:val="7B04ED52"/>
    <w:lvl w:ilvl="0" w:tplc="F0E4EC6C">
      <w:numFmt w:val="bullet"/>
      <w:lvlText w:val="-"/>
      <w:lvlJc w:val="left"/>
      <w:pPr>
        <w:tabs>
          <w:tab w:val="num" w:pos="360"/>
        </w:tabs>
        <w:ind w:left="360" w:hanging="360"/>
      </w:pPr>
      <w:rPr>
        <w:rFonts w:ascii="Angsana New" w:eastAsia="Times New Roman" w:hAnsi="Angsana New" w:hint="default"/>
        <w:sz w:val="28"/>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
    <w:nsid w:val="0C3037E6"/>
    <w:multiLevelType w:val="hybridMultilevel"/>
    <w:tmpl w:val="8682C176"/>
    <w:lvl w:ilvl="0" w:tplc="0F06D4C4">
      <w:start w:val="1"/>
      <w:numFmt w:val="decimal"/>
      <w:lvlText w:val="%1."/>
      <w:lvlJc w:val="left"/>
      <w:pPr>
        <w:tabs>
          <w:tab w:val="num" w:pos="1800"/>
        </w:tabs>
        <w:ind w:left="1800" w:hanging="360"/>
      </w:pPr>
      <w:rPr>
        <w:rFonts w:cs="TH SarabunIT๙"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0D2D1874"/>
    <w:multiLevelType w:val="hybridMultilevel"/>
    <w:tmpl w:val="75469AC0"/>
    <w:lvl w:ilvl="0" w:tplc="DE32C008">
      <w:start w:val="4"/>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
    <w:nsid w:val="1A6C4587"/>
    <w:multiLevelType w:val="hybridMultilevel"/>
    <w:tmpl w:val="907C5F34"/>
    <w:lvl w:ilvl="0" w:tplc="D6C4D90E">
      <w:start w:val="9"/>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9">
    <w:nsid w:val="1BFD6F8C"/>
    <w:multiLevelType w:val="hybridMultilevel"/>
    <w:tmpl w:val="9CFE6788"/>
    <w:lvl w:ilvl="0" w:tplc="F1F00D3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2BF395A"/>
    <w:multiLevelType w:val="hybridMultilevel"/>
    <w:tmpl w:val="BAF4B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CA2F92"/>
    <w:multiLevelType w:val="hybridMultilevel"/>
    <w:tmpl w:val="5718A0DE"/>
    <w:lvl w:ilvl="0" w:tplc="8F2069B8">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8A73C80"/>
    <w:multiLevelType w:val="hybridMultilevel"/>
    <w:tmpl w:val="9EF0E034"/>
    <w:lvl w:ilvl="0" w:tplc="F9E0A00C">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8AC1A74"/>
    <w:multiLevelType w:val="hybridMultilevel"/>
    <w:tmpl w:val="CB681430"/>
    <w:lvl w:ilvl="0" w:tplc="CB2E629E">
      <w:start w:val="1"/>
      <w:numFmt w:val="bullet"/>
      <w:lvlText w:val=""/>
      <w:lvlJc w:val="left"/>
      <w:pPr>
        <w:ind w:left="3600" w:hanging="360"/>
      </w:pPr>
      <w:rPr>
        <w:rFonts w:ascii="Wingdings" w:hAnsi="Wingdings" w:hint="default"/>
      </w:rPr>
    </w:lvl>
    <w:lvl w:ilvl="1" w:tplc="04090003">
      <w:start w:val="1"/>
      <w:numFmt w:val="bullet"/>
      <w:lvlText w:val="o"/>
      <w:lvlJc w:val="left"/>
      <w:pPr>
        <w:ind w:left="4320" w:hanging="360"/>
      </w:pPr>
      <w:rPr>
        <w:rFonts w:ascii="Courier New" w:hAnsi="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hint="default"/>
      </w:rPr>
    </w:lvl>
    <w:lvl w:ilvl="8" w:tplc="04090005">
      <w:start w:val="1"/>
      <w:numFmt w:val="bullet"/>
      <w:lvlText w:val=""/>
      <w:lvlJc w:val="left"/>
      <w:pPr>
        <w:ind w:left="9360" w:hanging="360"/>
      </w:pPr>
      <w:rPr>
        <w:rFonts w:ascii="Wingdings" w:hAnsi="Wingdings" w:hint="default"/>
      </w:rPr>
    </w:lvl>
  </w:abstractNum>
  <w:abstractNum w:abstractNumId="14">
    <w:nsid w:val="2A0C3C3A"/>
    <w:multiLevelType w:val="hybridMultilevel"/>
    <w:tmpl w:val="FCBC746C"/>
    <w:lvl w:ilvl="0" w:tplc="F484FB5E">
      <w:start w:val="3"/>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5">
    <w:nsid w:val="2A2636D4"/>
    <w:multiLevelType w:val="hybridMultilevel"/>
    <w:tmpl w:val="1D4434AA"/>
    <w:lvl w:ilvl="0" w:tplc="A06A7DEA">
      <w:start w:val="1"/>
      <w:numFmt w:val="thaiNumbers"/>
      <w:lvlText w:val="%1."/>
      <w:lvlJc w:val="left"/>
      <w:pPr>
        <w:ind w:left="1080" w:hanging="360"/>
      </w:pPr>
      <w:rPr>
        <w:rFonts w:ascii="Times New Roman" w:hAnsi="Times New Roman" w:cs="Times New Roman" w:hint="default"/>
        <w:sz w:val="28"/>
        <w:szCs w:val="28"/>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6">
    <w:nsid w:val="2A757D3E"/>
    <w:multiLevelType w:val="hybridMultilevel"/>
    <w:tmpl w:val="921A5922"/>
    <w:lvl w:ilvl="0" w:tplc="74A8AE0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nsid w:val="2BDD694D"/>
    <w:multiLevelType w:val="hybridMultilevel"/>
    <w:tmpl w:val="536CCFCE"/>
    <w:lvl w:ilvl="0" w:tplc="76FAE41A">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2DAF5661"/>
    <w:multiLevelType w:val="hybridMultilevel"/>
    <w:tmpl w:val="015EBF72"/>
    <w:lvl w:ilvl="0" w:tplc="42808B1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2E1A55E9"/>
    <w:multiLevelType w:val="hybridMultilevel"/>
    <w:tmpl w:val="DA4C3E8A"/>
    <w:lvl w:ilvl="0" w:tplc="B0BCC5E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32D428DE"/>
    <w:multiLevelType w:val="hybridMultilevel"/>
    <w:tmpl w:val="F38CCDA4"/>
    <w:lvl w:ilvl="0" w:tplc="4DB6B5E0">
      <w:start w:val="1"/>
      <w:numFmt w:val="bullet"/>
      <w:lvlText w:val="-"/>
      <w:lvlJc w:val="left"/>
      <w:pPr>
        <w:ind w:left="720" w:hanging="360"/>
      </w:pPr>
      <w:rPr>
        <w:rFonts w:ascii="Angsana New" w:eastAsia="Times New Roman" w:hAnsi="Angsana New" w:cs="Angsana New"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AB1BBD"/>
    <w:multiLevelType w:val="multilevel"/>
    <w:tmpl w:val="B5B0A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E3708F"/>
    <w:multiLevelType w:val="hybridMultilevel"/>
    <w:tmpl w:val="3A680E0A"/>
    <w:lvl w:ilvl="0" w:tplc="E464629A">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3">
    <w:nsid w:val="3F3D3DF2"/>
    <w:multiLevelType w:val="hybridMultilevel"/>
    <w:tmpl w:val="EA1CCD04"/>
    <w:lvl w:ilvl="0" w:tplc="9844F274">
      <w:start w:val="1"/>
      <w:numFmt w:val="decimal"/>
      <w:lvlText w:val="(%1)"/>
      <w:lvlJc w:val="left"/>
      <w:pPr>
        <w:ind w:left="1665" w:hanging="360"/>
      </w:pPr>
      <w:rPr>
        <w:rFonts w:hint="default"/>
        <w:b/>
        <w:bCs/>
      </w:r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abstractNum w:abstractNumId="24">
    <w:nsid w:val="43FF6195"/>
    <w:multiLevelType w:val="hybridMultilevel"/>
    <w:tmpl w:val="C56416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4719502F"/>
    <w:multiLevelType w:val="hybridMultilevel"/>
    <w:tmpl w:val="4FB8A132"/>
    <w:lvl w:ilvl="0" w:tplc="93E2D978">
      <w:start w:val="2"/>
      <w:numFmt w:val="bullet"/>
      <w:lvlText w:val="-"/>
      <w:lvlJc w:val="left"/>
      <w:pPr>
        <w:ind w:left="720" w:hanging="360"/>
      </w:pPr>
      <w:rPr>
        <w:rFonts w:ascii="TH SarabunPSK" w:eastAsia="Calibr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C014AC"/>
    <w:multiLevelType w:val="hybridMultilevel"/>
    <w:tmpl w:val="CB1C7336"/>
    <w:lvl w:ilvl="0" w:tplc="1EC840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4F1A602D"/>
    <w:multiLevelType w:val="multilevel"/>
    <w:tmpl w:val="D24C29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4C0455"/>
    <w:multiLevelType w:val="hybridMultilevel"/>
    <w:tmpl w:val="D5C0A628"/>
    <w:lvl w:ilvl="0" w:tplc="B22A8828">
      <w:start w:val="4"/>
      <w:numFmt w:val="bullet"/>
      <w:lvlText w:val=""/>
      <w:lvlJc w:val="left"/>
      <w:pPr>
        <w:ind w:left="1083" w:hanging="360"/>
      </w:pPr>
      <w:rPr>
        <w:rFonts w:ascii="Webdings" w:eastAsia="Times New Roman" w:hAnsi="Webdings" w:cs="TH SarabunPSK" w:hint="default"/>
        <w:u w:val="none"/>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29">
    <w:nsid w:val="539132C9"/>
    <w:multiLevelType w:val="hybridMultilevel"/>
    <w:tmpl w:val="A7920004"/>
    <w:lvl w:ilvl="0" w:tplc="375C30FC">
      <w:start w:val="1"/>
      <w:numFmt w:val="decimal"/>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30">
    <w:nsid w:val="54114B47"/>
    <w:multiLevelType w:val="hybridMultilevel"/>
    <w:tmpl w:val="0D46A768"/>
    <w:lvl w:ilvl="0" w:tplc="06F2D86A">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54A86AAF"/>
    <w:multiLevelType w:val="hybridMultilevel"/>
    <w:tmpl w:val="03E84622"/>
    <w:lvl w:ilvl="0" w:tplc="8E5493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52410DB"/>
    <w:multiLevelType w:val="hybridMultilevel"/>
    <w:tmpl w:val="23C6C63A"/>
    <w:lvl w:ilvl="0" w:tplc="795E8C26">
      <w:start w:val="1"/>
      <w:numFmt w:val="thaiNumbers"/>
      <w:lvlText w:val="%1."/>
      <w:lvlJc w:val="left"/>
      <w:pPr>
        <w:tabs>
          <w:tab w:val="num" w:pos="1080"/>
        </w:tabs>
        <w:ind w:left="1080" w:hanging="360"/>
      </w:pPr>
      <w:rPr>
        <w:rFonts w:ascii="Times New Roman" w:hAnsi="Times New Roman" w:cs="Times New Roman" w:hint="default"/>
        <w:sz w:val="28"/>
        <w:szCs w:val="28"/>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3">
    <w:nsid w:val="58131774"/>
    <w:multiLevelType w:val="hybridMultilevel"/>
    <w:tmpl w:val="C5D4EFFC"/>
    <w:lvl w:ilvl="0" w:tplc="1F28CCAE">
      <w:start w:val="1"/>
      <w:numFmt w:val="decimal"/>
      <w:lvlText w:val="%1."/>
      <w:lvlJc w:val="left"/>
      <w:pPr>
        <w:tabs>
          <w:tab w:val="num" w:pos="720"/>
        </w:tabs>
        <w:ind w:left="720" w:hanging="360"/>
      </w:pPr>
      <w:rPr>
        <w:rFonts w:hint="default"/>
        <w:b w:val="0"/>
        <w:sz w:val="32"/>
        <w:szCs w:val="32"/>
      </w:rPr>
    </w:lvl>
    <w:lvl w:ilvl="1" w:tplc="183295DA">
      <w:start w:val="1"/>
      <w:numFmt w:val="decimal"/>
      <w:lvlText w:val="%2."/>
      <w:lvlJc w:val="left"/>
      <w:pPr>
        <w:tabs>
          <w:tab w:val="num" w:pos="1440"/>
        </w:tabs>
        <w:ind w:left="1440" w:hanging="360"/>
      </w:pPr>
      <w:rPr>
        <w:rFonts w:hint="default"/>
        <w:b w:val="0"/>
        <w:lang w:bidi="th-TH"/>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B562C6C"/>
    <w:multiLevelType w:val="hybridMultilevel"/>
    <w:tmpl w:val="6FEAC6E2"/>
    <w:lvl w:ilvl="0" w:tplc="3A8A1386">
      <w:start w:val="1"/>
      <w:numFmt w:val="decimal"/>
      <w:lvlText w:val="%1."/>
      <w:lvlJc w:val="left"/>
      <w:pPr>
        <w:ind w:left="1785" w:hanging="360"/>
      </w:pPr>
      <w:rPr>
        <w:rFonts w:cs="Times New Roman"/>
      </w:rPr>
    </w:lvl>
    <w:lvl w:ilvl="1" w:tplc="04090019">
      <w:start w:val="1"/>
      <w:numFmt w:val="lowerLetter"/>
      <w:lvlText w:val="%2."/>
      <w:lvlJc w:val="left"/>
      <w:pPr>
        <w:ind w:left="2505" w:hanging="360"/>
      </w:pPr>
      <w:rPr>
        <w:rFonts w:cs="Times New Roman"/>
      </w:rPr>
    </w:lvl>
    <w:lvl w:ilvl="2" w:tplc="0409001B">
      <w:start w:val="1"/>
      <w:numFmt w:val="lowerRoman"/>
      <w:lvlText w:val="%3."/>
      <w:lvlJc w:val="right"/>
      <w:pPr>
        <w:ind w:left="3225" w:hanging="180"/>
      </w:pPr>
      <w:rPr>
        <w:rFonts w:cs="Times New Roman"/>
      </w:rPr>
    </w:lvl>
    <w:lvl w:ilvl="3" w:tplc="0409000F">
      <w:start w:val="1"/>
      <w:numFmt w:val="decimal"/>
      <w:lvlText w:val="%4."/>
      <w:lvlJc w:val="left"/>
      <w:pPr>
        <w:ind w:left="3945" w:hanging="360"/>
      </w:pPr>
      <w:rPr>
        <w:rFonts w:cs="Times New Roman"/>
      </w:rPr>
    </w:lvl>
    <w:lvl w:ilvl="4" w:tplc="04090019">
      <w:start w:val="1"/>
      <w:numFmt w:val="lowerLetter"/>
      <w:lvlText w:val="%5."/>
      <w:lvlJc w:val="left"/>
      <w:pPr>
        <w:ind w:left="4665" w:hanging="360"/>
      </w:pPr>
      <w:rPr>
        <w:rFonts w:cs="Times New Roman"/>
      </w:rPr>
    </w:lvl>
    <w:lvl w:ilvl="5" w:tplc="0409001B">
      <w:start w:val="1"/>
      <w:numFmt w:val="lowerRoman"/>
      <w:lvlText w:val="%6."/>
      <w:lvlJc w:val="right"/>
      <w:pPr>
        <w:ind w:left="5385" w:hanging="180"/>
      </w:pPr>
      <w:rPr>
        <w:rFonts w:cs="Times New Roman"/>
      </w:rPr>
    </w:lvl>
    <w:lvl w:ilvl="6" w:tplc="0409000F">
      <w:start w:val="1"/>
      <w:numFmt w:val="decimal"/>
      <w:lvlText w:val="%7."/>
      <w:lvlJc w:val="left"/>
      <w:pPr>
        <w:ind w:left="6105" w:hanging="360"/>
      </w:pPr>
      <w:rPr>
        <w:rFonts w:cs="Times New Roman"/>
      </w:rPr>
    </w:lvl>
    <w:lvl w:ilvl="7" w:tplc="04090019">
      <w:start w:val="1"/>
      <w:numFmt w:val="lowerLetter"/>
      <w:lvlText w:val="%8."/>
      <w:lvlJc w:val="left"/>
      <w:pPr>
        <w:ind w:left="6825" w:hanging="360"/>
      </w:pPr>
      <w:rPr>
        <w:rFonts w:cs="Times New Roman"/>
      </w:rPr>
    </w:lvl>
    <w:lvl w:ilvl="8" w:tplc="0409001B">
      <w:start w:val="1"/>
      <w:numFmt w:val="lowerRoman"/>
      <w:lvlText w:val="%9."/>
      <w:lvlJc w:val="right"/>
      <w:pPr>
        <w:ind w:left="7545" w:hanging="180"/>
      </w:pPr>
      <w:rPr>
        <w:rFonts w:cs="Times New Roman"/>
      </w:rPr>
    </w:lvl>
  </w:abstractNum>
  <w:abstractNum w:abstractNumId="35">
    <w:nsid w:val="5D236448"/>
    <w:multiLevelType w:val="multilevel"/>
    <w:tmpl w:val="D0F61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225652F"/>
    <w:multiLevelType w:val="hybridMultilevel"/>
    <w:tmpl w:val="BDFA9918"/>
    <w:lvl w:ilvl="0" w:tplc="44D4F5E4">
      <w:start w:val="1"/>
      <w:numFmt w:val="decimal"/>
      <w:lvlText w:val="%1."/>
      <w:lvlJc w:val="left"/>
      <w:pPr>
        <w:ind w:left="2526" w:hanging="360"/>
      </w:pPr>
      <w:rPr>
        <w:rFonts w:hint="default"/>
        <w:u w:val="single"/>
      </w:rPr>
    </w:lvl>
    <w:lvl w:ilvl="1" w:tplc="04090019" w:tentative="1">
      <w:start w:val="1"/>
      <w:numFmt w:val="lowerLetter"/>
      <w:lvlText w:val="%2."/>
      <w:lvlJc w:val="left"/>
      <w:pPr>
        <w:ind w:left="3246" w:hanging="360"/>
      </w:pPr>
    </w:lvl>
    <w:lvl w:ilvl="2" w:tplc="0409001B" w:tentative="1">
      <w:start w:val="1"/>
      <w:numFmt w:val="lowerRoman"/>
      <w:lvlText w:val="%3."/>
      <w:lvlJc w:val="right"/>
      <w:pPr>
        <w:ind w:left="3966" w:hanging="180"/>
      </w:pPr>
    </w:lvl>
    <w:lvl w:ilvl="3" w:tplc="0409000F" w:tentative="1">
      <w:start w:val="1"/>
      <w:numFmt w:val="decimal"/>
      <w:lvlText w:val="%4."/>
      <w:lvlJc w:val="left"/>
      <w:pPr>
        <w:ind w:left="4686" w:hanging="360"/>
      </w:pPr>
    </w:lvl>
    <w:lvl w:ilvl="4" w:tplc="04090019" w:tentative="1">
      <w:start w:val="1"/>
      <w:numFmt w:val="lowerLetter"/>
      <w:lvlText w:val="%5."/>
      <w:lvlJc w:val="left"/>
      <w:pPr>
        <w:ind w:left="5406" w:hanging="360"/>
      </w:pPr>
    </w:lvl>
    <w:lvl w:ilvl="5" w:tplc="0409001B" w:tentative="1">
      <w:start w:val="1"/>
      <w:numFmt w:val="lowerRoman"/>
      <w:lvlText w:val="%6."/>
      <w:lvlJc w:val="right"/>
      <w:pPr>
        <w:ind w:left="6126" w:hanging="180"/>
      </w:pPr>
    </w:lvl>
    <w:lvl w:ilvl="6" w:tplc="0409000F" w:tentative="1">
      <w:start w:val="1"/>
      <w:numFmt w:val="decimal"/>
      <w:lvlText w:val="%7."/>
      <w:lvlJc w:val="left"/>
      <w:pPr>
        <w:ind w:left="6846" w:hanging="360"/>
      </w:pPr>
    </w:lvl>
    <w:lvl w:ilvl="7" w:tplc="04090019" w:tentative="1">
      <w:start w:val="1"/>
      <w:numFmt w:val="lowerLetter"/>
      <w:lvlText w:val="%8."/>
      <w:lvlJc w:val="left"/>
      <w:pPr>
        <w:ind w:left="7566" w:hanging="360"/>
      </w:pPr>
    </w:lvl>
    <w:lvl w:ilvl="8" w:tplc="0409001B" w:tentative="1">
      <w:start w:val="1"/>
      <w:numFmt w:val="lowerRoman"/>
      <w:lvlText w:val="%9."/>
      <w:lvlJc w:val="right"/>
      <w:pPr>
        <w:ind w:left="8286" w:hanging="180"/>
      </w:pPr>
    </w:lvl>
  </w:abstractNum>
  <w:abstractNum w:abstractNumId="37">
    <w:nsid w:val="65D72F14"/>
    <w:multiLevelType w:val="multilevel"/>
    <w:tmpl w:val="A0AC50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7823550"/>
    <w:multiLevelType w:val="hybridMultilevel"/>
    <w:tmpl w:val="A2D8B28C"/>
    <w:lvl w:ilvl="0" w:tplc="683AE570">
      <w:numFmt w:val="bullet"/>
      <w:lvlText w:val="-"/>
      <w:lvlJc w:val="left"/>
      <w:pPr>
        <w:ind w:left="720" w:hanging="360"/>
      </w:pPr>
      <w:rPr>
        <w:rFonts w:ascii="Angsana New" w:eastAsia="Times New Roman" w:hAnsi="Angsana New" w:cs="Angsana New"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CE54A49"/>
    <w:multiLevelType w:val="hybridMultilevel"/>
    <w:tmpl w:val="2D1862A0"/>
    <w:lvl w:ilvl="0" w:tplc="12A6C78E">
      <w:start w:val="7"/>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num w:numId="1">
    <w:abstractNumId w:val="15"/>
  </w:num>
  <w:num w:numId="2">
    <w:abstractNumId w:val="13"/>
  </w:num>
  <w:num w:numId="3">
    <w:abstractNumId w:val="5"/>
  </w:num>
  <w:num w:numId="4">
    <w:abstractNumId w:val="3"/>
  </w:num>
  <w:num w:numId="5">
    <w:abstractNumId w:val="32"/>
  </w:num>
  <w:num w:numId="6">
    <w:abstractNumId w:val="25"/>
  </w:num>
  <w:num w:numId="7">
    <w:abstractNumId w:val="0"/>
  </w:num>
  <w:num w:numId="8">
    <w:abstractNumId w:val="33"/>
  </w:num>
  <w:num w:numId="9">
    <w:abstractNumId w:val="29"/>
  </w:num>
  <w:num w:numId="10">
    <w:abstractNumId w:val="6"/>
  </w:num>
  <w:num w:numId="11">
    <w:abstractNumId w:val="24"/>
  </w:num>
  <w:num w:numId="12">
    <w:abstractNumId w:val="9"/>
  </w:num>
  <w:num w:numId="13">
    <w:abstractNumId w:val="28"/>
  </w:num>
  <w:num w:numId="14">
    <w:abstractNumId w:val="4"/>
  </w:num>
  <w:num w:numId="15">
    <w:abstractNumId w:val="16"/>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4"/>
  </w:num>
  <w:num w:numId="19">
    <w:abstractNumId w:val="11"/>
  </w:num>
  <w:num w:numId="20">
    <w:abstractNumId w:val="18"/>
  </w:num>
  <w:num w:numId="21">
    <w:abstractNumId w:val="19"/>
  </w:num>
  <w:num w:numId="22">
    <w:abstractNumId w:val="31"/>
  </w:num>
  <w:num w:numId="23">
    <w:abstractNumId w:val="1"/>
  </w:num>
  <w:num w:numId="24">
    <w:abstractNumId w:val="26"/>
  </w:num>
  <w:num w:numId="25">
    <w:abstractNumId w:val="7"/>
  </w:num>
  <w:num w:numId="26">
    <w:abstractNumId w:val="17"/>
  </w:num>
  <w:num w:numId="27">
    <w:abstractNumId w:val="2"/>
  </w:num>
  <w:num w:numId="28">
    <w:abstractNumId w:val="30"/>
  </w:num>
  <w:num w:numId="29">
    <w:abstractNumId w:val="23"/>
  </w:num>
  <w:num w:numId="30">
    <w:abstractNumId w:val="39"/>
  </w:num>
  <w:num w:numId="31">
    <w:abstractNumId w:val="8"/>
  </w:num>
  <w:num w:numId="32">
    <w:abstractNumId w:val="36"/>
  </w:num>
  <w:num w:numId="33">
    <w:abstractNumId w:val="22"/>
  </w:num>
  <w:num w:numId="34">
    <w:abstractNumId w:val="38"/>
  </w:num>
  <w:num w:numId="35">
    <w:abstractNumId w:val="10"/>
  </w:num>
  <w:num w:numId="36">
    <w:abstractNumId w:val="20"/>
  </w:num>
  <w:num w:numId="37">
    <w:abstractNumId w:val="27"/>
  </w:num>
  <w:num w:numId="38">
    <w:abstractNumId w:val="37"/>
  </w:num>
  <w:num w:numId="39">
    <w:abstractNumId w:val="35"/>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1E8"/>
    <w:rsid w:val="00003BD5"/>
    <w:rsid w:val="00012AB5"/>
    <w:rsid w:val="000141C1"/>
    <w:rsid w:val="00026AC9"/>
    <w:rsid w:val="0003259A"/>
    <w:rsid w:val="000356EF"/>
    <w:rsid w:val="00040963"/>
    <w:rsid w:val="000433F6"/>
    <w:rsid w:val="00051E21"/>
    <w:rsid w:val="00052BF2"/>
    <w:rsid w:val="0005745F"/>
    <w:rsid w:val="00063A38"/>
    <w:rsid w:val="00063D62"/>
    <w:rsid w:val="00084E37"/>
    <w:rsid w:val="000A1665"/>
    <w:rsid w:val="000B2377"/>
    <w:rsid w:val="000B2502"/>
    <w:rsid w:val="000B4451"/>
    <w:rsid w:val="000B6A60"/>
    <w:rsid w:val="000D14DB"/>
    <w:rsid w:val="000D26B0"/>
    <w:rsid w:val="000E647B"/>
    <w:rsid w:val="000F14A3"/>
    <w:rsid w:val="00117D47"/>
    <w:rsid w:val="001237EF"/>
    <w:rsid w:val="00144207"/>
    <w:rsid w:val="00146E11"/>
    <w:rsid w:val="00165AAF"/>
    <w:rsid w:val="001A0369"/>
    <w:rsid w:val="001A420F"/>
    <w:rsid w:val="001B03D4"/>
    <w:rsid w:val="001C287B"/>
    <w:rsid w:val="001D2C0C"/>
    <w:rsid w:val="001D5823"/>
    <w:rsid w:val="001F3A2F"/>
    <w:rsid w:val="001F6AAB"/>
    <w:rsid w:val="00201394"/>
    <w:rsid w:val="002028B6"/>
    <w:rsid w:val="00211599"/>
    <w:rsid w:val="00217848"/>
    <w:rsid w:val="002273E2"/>
    <w:rsid w:val="002278EE"/>
    <w:rsid w:val="00255AE4"/>
    <w:rsid w:val="00256AD0"/>
    <w:rsid w:val="00272807"/>
    <w:rsid w:val="00295F60"/>
    <w:rsid w:val="002A62D3"/>
    <w:rsid w:val="002B6C0C"/>
    <w:rsid w:val="002C1BDC"/>
    <w:rsid w:val="002C2718"/>
    <w:rsid w:val="002C7B20"/>
    <w:rsid w:val="003026C7"/>
    <w:rsid w:val="00305BD8"/>
    <w:rsid w:val="00316B60"/>
    <w:rsid w:val="00346011"/>
    <w:rsid w:val="003563E3"/>
    <w:rsid w:val="00364C44"/>
    <w:rsid w:val="0038405E"/>
    <w:rsid w:val="00390B6C"/>
    <w:rsid w:val="003A30CD"/>
    <w:rsid w:val="003A62C7"/>
    <w:rsid w:val="003F1C02"/>
    <w:rsid w:val="00407BAD"/>
    <w:rsid w:val="0041568F"/>
    <w:rsid w:val="004157BA"/>
    <w:rsid w:val="00432224"/>
    <w:rsid w:val="004401E8"/>
    <w:rsid w:val="004446C1"/>
    <w:rsid w:val="004527DF"/>
    <w:rsid w:val="00457790"/>
    <w:rsid w:val="00484C4F"/>
    <w:rsid w:val="00486BF4"/>
    <w:rsid w:val="00491DD3"/>
    <w:rsid w:val="004A2767"/>
    <w:rsid w:val="004B1B27"/>
    <w:rsid w:val="004B55A0"/>
    <w:rsid w:val="004E37D7"/>
    <w:rsid w:val="004E559C"/>
    <w:rsid w:val="00530E1D"/>
    <w:rsid w:val="00543B80"/>
    <w:rsid w:val="00545E44"/>
    <w:rsid w:val="0055028A"/>
    <w:rsid w:val="0058773A"/>
    <w:rsid w:val="005B0143"/>
    <w:rsid w:val="005B1966"/>
    <w:rsid w:val="005E1CA5"/>
    <w:rsid w:val="00602851"/>
    <w:rsid w:val="00607D33"/>
    <w:rsid w:val="00614AB5"/>
    <w:rsid w:val="006366AA"/>
    <w:rsid w:val="00661331"/>
    <w:rsid w:val="00672D67"/>
    <w:rsid w:val="00694853"/>
    <w:rsid w:val="006B07BF"/>
    <w:rsid w:val="006B78BA"/>
    <w:rsid w:val="006C06A5"/>
    <w:rsid w:val="006C5DA3"/>
    <w:rsid w:val="006D7F4F"/>
    <w:rsid w:val="006E246B"/>
    <w:rsid w:val="007034AC"/>
    <w:rsid w:val="007046FC"/>
    <w:rsid w:val="00706698"/>
    <w:rsid w:val="0071013D"/>
    <w:rsid w:val="0072095E"/>
    <w:rsid w:val="007225A1"/>
    <w:rsid w:val="00740135"/>
    <w:rsid w:val="007441F2"/>
    <w:rsid w:val="007448BA"/>
    <w:rsid w:val="00753C4D"/>
    <w:rsid w:val="007800DA"/>
    <w:rsid w:val="00793635"/>
    <w:rsid w:val="007B3603"/>
    <w:rsid w:val="007B517E"/>
    <w:rsid w:val="007D5174"/>
    <w:rsid w:val="007E49E7"/>
    <w:rsid w:val="007F05D9"/>
    <w:rsid w:val="00804EB8"/>
    <w:rsid w:val="00821EE6"/>
    <w:rsid w:val="008227A8"/>
    <w:rsid w:val="00844BFC"/>
    <w:rsid w:val="00865561"/>
    <w:rsid w:val="00867E9E"/>
    <w:rsid w:val="0087413F"/>
    <w:rsid w:val="008844E6"/>
    <w:rsid w:val="0088459D"/>
    <w:rsid w:val="0089649C"/>
    <w:rsid w:val="008B364D"/>
    <w:rsid w:val="008D707B"/>
    <w:rsid w:val="008E3E95"/>
    <w:rsid w:val="008E531A"/>
    <w:rsid w:val="008E5A9F"/>
    <w:rsid w:val="008F1439"/>
    <w:rsid w:val="008F4045"/>
    <w:rsid w:val="008F4DFD"/>
    <w:rsid w:val="00906173"/>
    <w:rsid w:val="00940644"/>
    <w:rsid w:val="0095163C"/>
    <w:rsid w:val="009673B3"/>
    <w:rsid w:val="0098362E"/>
    <w:rsid w:val="009938D9"/>
    <w:rsid w:val="009950EC"/>
    <w:rsid w:val="009A0C59"/>
    <w:rsid w:val="009A5ED7"/>
    <w:rsid w:val="009C3876"/>
    <w:rsid w:val="009E4D18"/>
    <w:rsid w:val="009F1F52"/>
    <w:rsid w:val="009F2670"/>
    <w:rsid w:val="00A01BDA"/>
    <w:rsid w:val="00A1698B"/>
    <w:rsid w:val="00A30CA0"/>
    <w:rsid w:val="00A45D32"/>
    <w:rsid w:val="00A531FE"/>
    <w:rsid w:val="00AA18B6"/>
    <w:rsid w:val="00AC4DBB"/>
    <w:rsid w:val="00AD1601"/>
    <w:rsid w:val="00AE2E49"/>
    <w:rsid w:val="00AE41F0"/>
    <w:rsid w:val="00AF019A"/>
    <w:rsid w:val="00B05D33"/>
    <w:rsid w:val="00B05E72"/>
    <w:rsid w:val="00B32872"/>
    <w:rsid w:val="00B40230"/>
    <w:rsid w:val="00B5736E"/>
    <w:rsid w:val="00B61F63"/>
    <w:rsid w:val="00B70EC4"/>
    <w:rsid w:val="00B7138D"/>
    <w:rsid w:val="00B74BCC"/>
    <w:rsid w:val="00B85257"/>
    <w:rsid w:val="00B875B6"/>
    <w:rsid w:val="00B92A28"/>
    <w:rsid w:val="00BB334C"/>
    <w:rsid w:val="00BE7A11"/>
    <w:rsid w:val="00C5054E"/>
    <w:rsid w:val="00C5362A"/>
    <w:rsid w:val="00C62A57"/>
    <w:rsid w:val="00CA310A"/>
    <w:rsid w:val="00CA3611"/>
    <w:rsid w:val="00CD662F"/>
    <w:rsid w:val="00CF13AC"/>
    <w:rsid w:val="00D31FD9"/>
    <w:rsid w:val="00D32085"/>
    <w:rsid w:val="00D32495"/>
    <w:rsid w:val="00D37DD1"/>
    <w:rsid w:val="00D4688B"/>
    <w:rsid w:val="00D53906"/>
    <w:rsid w:val="00D716C6"/>
    <w:rsid w:val="00D768F7"/>
    <w:rsid w:val="00D9343B"/>
    <w:rsid w:val="00DB0D2E"/>
    <w:rsid w:val="00DB2959"/>
    <w:rsid w:val="00DB3649"/>
    <w:rsid w:val="00DC0D8B"/>
    <w:rsid w:val="00DC25C9"/>
    <w:rsid w:val="00DD185D"/>
    <w:rsid w:val="00DE4631"/>
    <w:rsid w:val="00DF1170"/>
    <w:rsid w:val="00E06A6D"/>
    <w:rsid w:val="00E16B4E"/>
    <w:rsid w:val="00E26A6A"/>
    <w:rsid w:val="00E3245D"/>
    <w:rsid w:val="00E32FCB"/>
    <w:rsid w:val="00E511DB"/>
    <w:rsid w:val="00E60984"/>
    <w:rsid w:val="00E7718B"/>
    <w:rsid w:val="00E84002"/>
    <w:rsid w:val="00E847B2"/>
    <w:rsid w:val="00E8702E"/>
    <w:rsid w:val="00EB11B5"/>
    <w:rsid w:val="00EB181A"/>
    <w:rsid w:val="00EC424F"/>
    <w:rsid w:val="00EC53A4"/>
    <w:rsid w:val="00ED3F6B"/>
    <w:rsid w:val="00ED5272"/>
    <w:rsid w:val="00ED63FD"/>
    <w:rsid w:val="00EF2052"/>
    <w:rsid w:val="00F0000A"/>
    <w:rsid w:val="00F04FCE"/>
    <w:rsid w:val="00F147D2"/>
    <w:rsid w:val="00F34F9C"/>
    <w:rsid w:val="00F449CF"/>
    <w:rsid w:val="00F53F2B"/>
    <w:rsid w:val="00F601EB"/>
    <w:rsid w:val="00F615DA"/>
    <w:rsid w:val="00F82744"/>
    <w:rsid w:val="00F93ED7"/>
    <w:rsid w:val="00F94D0A"/>
    <w:rsid w:val="00F96531"/>
    <w:rsid w:val="00F9706F"/>
    <w:rsid w:val="00FB1A71"/>
    <w:rsid w:val="00FD0F61"/>
    <w:rsid w:val="00FE43DA"/>
    <w:rsid w:val="00FE4E91"/>
    <w:rsid w:val="00FE5981"/>
    <w:rsid w:val="00FF0FA5"/>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 SarabunPSK" w:eastAsiaTheme="minorHAnsi" w:hAnsi="TH SarabunPSK" w:cs="TH SarabunPSK"/>
        <w:sz w:val="32"/>
        <w:szCs w:val="32"/>
        <w:lang w:val="en-US" w:eastAsia="en-US" w:bidi="th-TH"/>
      </w:rPr>
    </w:rPrDefault>
    <w:pPrDefault>
      <w:pPr>
        <w:spacing w:after="120"/>
        <w:jc w:val="thaiDistribut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1E8"/>
    <w:pPr>
      <w:spacing w:after="200" w:line="276" w:lineRule="auto"/>
      <w:jc w:val="left"/>
    </w:pPr>
    <w:rPr>
      <w:rFonts w:ascii="Calibri" w:eastAsia="Calibri" w:hAnsi="Calibri" w:cs="Cordia New"/>
      <w:sz w:val="22"/>
      <w:szCs w:val="28"/>
    </w:rPr>
  </w:style>
  <w:style w:type="paragraph" w:styleId="1">
    <w:name w:val="heading 1"/>
    <w:basedOn w:val="a"/>
    <w:next w:val="a"/>
    <w:link w:val="10"/>
    <w:qFormat/>
    <w:rsid w:val="002C1BDC"/>
    <w:pPr>
      <w:keepNext/>
      <w:spacing w:before="240" w:after="60" w:line="240" w:lineRule="auto"/>
      <w:outlineLvl w:val="0"/>
    </w:pPr>
    <w:rPr>
      <w:rFonts w:ascii="Arial" w:eastAsia="Cordia New" w:hAnsi="Arial"/>
      <w:b/>
      <w:bCs/>
      <w:kern w:val="32"/>
      <w:sz w:val="32"/>
      <w:szCs w:val="37"/>
    </w:rPr>
  </w:style>
  <w:style w:type="paragraph" w:styleId="2">
    <w:name w:val="heading 2"/>
    <w:basedOn w:val="a"/>
    <w:next w:val="a"/>
    <w:link w:val="20"/>
    <w:qFormat/>
    <w:rsid w:val="002C1BDC"/>
    <w:pPr>
      <w:keepNext/>
      <w:spacing w:after="0" w:line="360" w:lineRule="auto"/>
      <w:outlineLvl w:val="1"/>
    </w:pPr>
    <w:rPr>
      <w:rFonts w:ascii="Angsana New" w:eastAsia="Cordia New" w:hAnsi="Angsana New" w:cs="Angsana New"/>
      <w:sz w:val="36"/>
      <w:szCs w:val="36"/>
    </w:rPr>
  </w:style>
  <w:style w:type="paragraph" w:styleId="3">
    <w:name w:val="heading 3"/>
    <w:basedOn w:val="a"/>
    <w:next w:val="a"/>
    <w:link w:val="30"/>
    <w:qFormat/>
    <w:rsid w:val="002C1BDC"/>
    <w:pPr>
      <w:keepNext/>
      <w:spacing w:after="0" w:line="240" w:lineRule="auto"/>
      <w:outlineLvl w:val="2"/>
    </w:pPr>
    <w:rPr>
      <w:rFonts w:ascii="Angsana New" w:eastAsia="Cordia New" w:hAnsi="Angsana New" w:cs="Angsana New"/>
      <w:b/>
      <w:bCs/>
      <w:sz w:val="32"/>
      <w:szCs w:val="32"/>
    </w:rPr>
  </w:style>
  <w:style w:type="paragraph" w:styleId="4">
    <w:name w:val="heading 4"/>
    <w:basedOn w:val="a"/>
    <w:next w:val="a"/>
    <w:link w:val="40"/>
    <w:qFormat/>
    <w:rsid w:val="002C1BDC"/>
    <w:pPr>
      <w:keepNext/>
      <w:spacing w:before="240" w:after="60" w:line="240" w:lineRule="auto"/>
      <w:outlineLvl w:val="3"/>
    </w:pPr>
    <w:rPr>
      <w:rFonts w:ascii="Times New Roman" w:eastAsia="Cordia New" w:hAnsi="Times New Roman" w:cs="Angsana New"/>
      <w:b/>
      <w:bCs/>
      <w:sz w:val="28"/>
      <w:szCs w:val="32"/>
    </w:rPr>
  </w:style>
  <w:style w:type="paragraph" w:styleId="5">
    <w:name w:val="heading 5"/>
    <w:basedOn w:val="a"/>
    <w:next w:val="a"/>
    <w:link w:val="50"/>
    <w:qFormat/>
    <w:rsid w:val="002C1BDC"/>
    <w:pPr>
      <w:spacing w:before="240" w:after="60" w:line="240" w:lineRule="auto"/>
      <w:outlineLvl w:val="4"/>
    </w:pPr>
    <w:rPr>
      <w:rFonts w:ascii="Times New Roman" w:eastAsia="Times New Roman" w:hAnsi="Times New Roman" w:cs="Angsana New"/>
      <w:b/>
      <w:bCs/>
      <w:i/>
      <w:iCs/>
      <w:sz w:val="26"/>
      <w:szCs w:val="30"/>
    </w:rPr>
  </w:style>
  <w:style w:type="paragraph" w:styleId="6">
    <w:name w:val="heading 6"/>
    <w:basedOn w:val="a"/>
    <w:next w:val="a"/>
    <w:link w:val="60"/>
    <w:qFormat/>
    <w:rsid w:val="002C1BDC"/>
    <w:pPr>
      <w:spacing w:before="240" w:after="60" w:line="240" w:lineRule="auto"/>
      <w:outlineLvl w:val="5"/>
    </w:pPr>
    <w:rPr>
      <w:rFonts w:ascii="Times New Roman" w:eastAsia="Cordia New" w:hAnsi="Times New Roman" w:cs="Angsana New"/>
      <w:b/>
      <w:bCs/>
      <w:szCs w:val="25"/>
    </w:rPr>
  </w:style>
  <w:style w:type="paragraph" w:styleId="7">
    <w:name w:val="heading 7"/>
    <w:basedOn w:val="a"/>
    <w:next w:val="a"/>
    <w:link w:val="70"/>
    <w:qFormat/>
    <w:rsid w:val="002C1BDC"/>
    <w:pPr>
      <w:spacing w:before="240" w:after="60" w:line="240" w:lineRule="auto"/>
      <w:outlineLvl w:val="6"/>
    </w:pPr>
    <w:rPr>
      <w:rFonts w:ascii="Times New Roman" w:eastAsia="Cordia New" w:hAnsi="Times New Roman" w:cs="Angsana New"/>
      <w:sz w:val="24"/>
    </w:rPr>
  </w:style>
  <w:style w:type="paragraph" w:styleId="8">
    <w:name w:val="heading 8"/>
    <w:basedOn w:val="a"/>
    <w:next w:val="a"/>
    <w:link w:val="80"/>
    <w:qFormat/>
    <w:rsid w:val="002C1BDC"/>
    <w:pPr>
      <w:spacing w:before="240" w:after="60" w:line="240" w:lineRule="auto"/>
      <w:outlineLvl w:val="7"/>
    </w:pPr>
    <w:rPr>
      <w:rFonts w:ascii="Times New Roman" w:eastAsia="Times New Roman" w:hAnsi="Times New Roman" w:cs="Angsana New"/>
      <w:i/>
      <w:iCs/>
      <w:sz w:val="24"/>
    </w:rPr>
  </w:style>
  <w:style w:type="paragraph" w:styleId="9">
    <w:name w:val="heading 9"/>
    <w:basedOn w:val="a"/>
    <w:next w:val="a"/>
    <w:link w:val="90"/>
    <w:qFormat/>
    <w:rsid w:val="002C1BDC"/>
    <w:pPr>
      <w:spacing w:before="240" w:after="60" w:line="240" w:lineRule="auto"/>
      <w:outlineLvl w:val="8"/>
    </w:pPr>
    <w:rPr>
      <w:rFonts w:ascii="Arial" w:eastAsia="Cordia New" w:hAnsi="Arial"/>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basedOn w:val="a0"/>
    <w:link w:val="1"/>
    <w:rsid w:val="002C1BDC"/>
    <w:rPr>
      <w:rFonts w:ascii="Arial" w:eastAsia="Cordia New" w:hAnsi="Arial" w:cs="Cordia New"/>
      <w:b/>
      <w:bCs/>
      <w:kern w:val="32"/>
      <w:szCs w:val="37"/>
    </w:rPr>
  </w:style>
  <w:style w:type="character" w:customStyle="1" w:styleId="20">
    <w:name w:val="หัวเรื่อง 2 อักขระ"/>
    <w:basedOn w:val="a0"/>
    <w:link w:val="2"/>
    <w:rsid w:val="002C1BDC"/>
    <w:rPr>
      <w:rFonts w:ascii="Angsana New" w:eastAsia="Cordia New" w:hAnsi="Angsana New" w:cs="Angsana New"/>
      <w:sz w:val="36"/>
      <w:szCs w:val="36"/>
    </w:rPr>
  </w:style>
  <w:style w:type="character" w:customStyle="1" w:styleId="30">
    <w:name w:val="หัวเรื่อง 3 อักขระ"/>
    <w:basedOn w:val="a0"/>
    <w:link w:val="3"/>
    <w:rsid w:val="002C1BDC"/>
    <w:rPr>
      <w:rFonts w:ascii="Angsana New" w:eastAsia="Cordia New" w:hAnsi="Angsana New" w:cs="Angsana New"/>
      <w:b/>
      <w:bCs/>
    </w:rPr>
  </w:style>
  <w:style w:type="character" w:customStyle="1" w:styleId="40">
    <w:name w:val="หัวเรื่อง 4 อักขระ"/>
    <w:basedOn w:val="a0"/>
    <w:link w:val="4"/>
    <w:rsid w:val="002C1BDC"/>
    <w:rPr>
      <w:rFonts w:ascii="Times New Roman" w:eastAsia="Cordia New" w:hAnsi="Times New Roman" w:cs="Angsana New"/>
      <w:b/>
      <w:bCs/>
      <w:sz w:val="28"/>
    </w:rPr>
  </w:style>
  <w:style w:type="character" w:customStyle="1" w:styleId="50">
    <w:name w:val="หัวเรื่อง 5 อักขระ"/>
    <w:basedOn w:val="a0"/>
    <w:link w:val="5"/>
    <w:rsid w:val="002C1BDC"/>
    <w:rPr>
      <w:rFonts w:ascii="Times New Roman" w:eastAsia="Times New Roman" w:hAnsi="Times New Roman" w:cs="Angsana New"/>
      <w:b/>
      <w:bCs/>
      <w:i/>
      <w:iCs/>
      <w:sz w:val="26"/>
      <w:szCs w:val="30"/>
    </w:rPr>
  </w:style>
  <w:style w:type="character" w:customStyle="1" w:styleId="60">
    <w:name w:val="หัวเรื่อง 6 อักขระ"/>
    <w:basedOn w:val="a0"/>
    <w:link w:val="6"/>
    <w:rsid w:val="002C1BDC"/>
    <w:rPr>
      <w:rFonts w:ascii="Times New Roman" w:eastAsia="Cordia New" w:hAnsi="Times New Roman" w:cs="Angsana New"/>
      <w:b/>
      <w:bCs/>
      <w:sz w:val="22"/>
      <w:szCs w:val="25"/>
    </w:rPr>
  </w:style>
  <w:style w:type="character" w:customStyle="1" w:styleId="70">
    <w:name w:val="หัวเรื่อง 7 อักขระ"/>
    <w:basedOn w:val="a0"/>
    <w:link w:val="7"/>
    <w:rsid w:val="002C1BDC"/>
    <w:rPr>
      <w:rFonts w:ascii="Times New Roman" w:eastAsia="Cordia New" w:hAnsi="Times New Roman" w:cs="Angsana New"/>
      <w:sz w:val="24"/>
      <w:szCs w:val="28"/>
    </w:rPr>
  </w:style>
  <w:style w:type="character" w:customStyle="1" w:styleId="80">
    <w:name w:val="หัวเรื่อง 8 อักขระ"/>
    <w:basedOn w:val="a0"/>
    <w:link w:val="8"/>
    <w:rsid w:val="002C1BDC"/>
    <w:rPr>
      <w:rFonts w:ascii="Times New Roman" w:eastAsia="Times New Roman" w:hAnsi="Times New Roman" w:cs="Angsana New"/>
      <w:i/>
      <w:iCs/>
      <w:sz w:val="24"/>
      <w:szCs w:val="28"/>
    </w:rPr>
  </w:style>
  <w:style w:type="character" w:customStyle="1" w:styleId="90">
    <w:name w:val="หัวเรื่อง 9 อักขระ"/>
    <w:basedOn w:val="a0"/>
    <w:link w:val="9"/>
    <w:rsid w:val="002C1BDC"/>
    <w:rPr>
      <w:rFonts w:ascii="Arial" w:eastAsia="Cordia New" w:hAnsi="Arial" w:cs="Cordia New"/>
      <w:sz w:val="22"/>
      <w:szCs w:val="25"/>
    </w:rPr>
  </w:style>
  <w:style w:type="character" w:customStyle="1" w:styleId="a3">
    <w:name w:val="ข้อความบอลลูน อักขระ"/>
    <w:basedOn w:val="a0"/>
    <w:link w:val="a4"/>
    <w:uiPriority w:val="99"/>
    <w:semiHidden/>
    <w:rsid w:val="004401E8"/>
    <w:rPr>
      <w:rFonts w:ascii="Tahoma" w:eastAsia="Calibri" w:hAnsi="Tahoma" w:cs="Angsana New"/>
      <w:sz w:val="16"/>
      <w:szCs w:val="20"/>
    </w:rPr>
  </w:style>
  <w:style w:type="paragraph" w:styleId="a4">
    <w:name w:val="Balloon Text"/>
    <w:basedOn w:val="a"/>
    <w:link w:val="a3"/>
    <w:semiHidden/>
    <w:rsid w:val="004401E8"/>
    <w:pPr>
      <w:spacing w:after="0" w:line="240" w:lineRule="auto"/>
    </w:pPr>
    <w:rPr>
      <w:rFonts w:ascii="Tahoma" w:hAnsi="Tahoma" w:cs="Angsana New"/>
      <w:sz w:val="16"/>
      <w:szCs w:val="20"/>
    </w:rPr>
  </w:style>
  <w:style w:type="character" w:customStyle="1" w:styleId="apple-converted-space">
    <w:name w:val="apple-converted-space"/>
    <w:basedOn w:val="a0"/>
    <w:rsid w:val="004401E8"/>
    <w:rPr>
      <w:rFonts w:cs="Times New Roman"/>
    </w:rPr>
  </w:style>
  <w:style w:type="paragraph" w:styleId="a5">
    <w:name w:val="Normal (Web)"/>
    <w:basedOn w:val="a"/>
    <w:uiPriority w:val="99"/>
    <w:rsid w:val="004401E8"/>
    <w:pPr>
      <w:spacing w:before="100" w:beforeAutospacing="1" w:after="100" w:afterAutospacing="1" w:line="240" w:lineRule="auto"/>
    </w:pPr>
    <w:rPr>
      <w:rFonts w:ascii="Tahoma" w:eastAsia="Times New Roman" w:hAnsi="Tahoma" w:cs="Tahoma"/>
      <w:sz w:val="24"/>
      <w:szCs w:val="24"/>
    </w:rPr>
  </w:style>
  <w:style w:type="paragraph" w:styleId="a6">
    <w:name w:val="List Paragraph"/>
    <w:basedOn w:val="a"/>
    <w:uiPriority w:val="34"/>
    <w:qFormat/>
    <w:rsid w:val="004401E8"/>
    <w:pPr>
      <w:ind w:left="720"/>
    </w:pPr>
  </w:style>
  <w:style w:type="paragraph" w:styleId="a7">
    <w:name w:val="Body Text"/>
    <w:basedOn w:val="a"/>
    <w:link w:val="a8"/>
    <w:rsid w:val="004401E8"/>
    <w:pPr>
      <w:spacing w:after="120"/>
    </w:pPr>
  </w:style>
  <w:style w:type="character" w:customStyle="1" w:styleId="a8">
    <w:name w:val="เนื้อความ อักขระ"/>
    <w:basedOn w:val="a0"/>
    <w:link w:val="a7"/>
    <w:rsid w:val="004401E8"/>
    <w:rPr>
      <w:rFonts w:ascii="Calibri" w:eastAsia="Calibri" w:hAnsi="Calibri" w:cs="Cordia New"/>
      <w:sz w:val="22"/>
      <w:szCs w:val="28"/>
    </w:rPr>
  </w:style>
  <w:style w:type="paragraph" w:styleId="a9">
    <w:name w:val="header"/>
    <w:basedOn w:val="a"/>
    <w:link w:val="aa"/>
    <w:uiPriority w:val="99"/>
    <w:unhideWhenUsed/>
    <w:rsid w:val="00DC0D8B"/>
    <w:pPr>
      <w:tabs>
        <w:tab w:val="center" w:pos="4513"/>
        <w:tab w:val="right" w:pos="9026"/>
      </w:tabs>
      <w:spacing w:after="0" w:line="240" w:lineRule="auto"/>
    </w:pPr>
  </w:style>
  <w:style w:type="character" w:customStyle="1" w:styleId="aa">
    <w:name w:val="หัวกระดาษ อักขระ"/>
    <w:basedOn w:val="a0"/>
    <w:link w:val="a9"/>
    <w:uiPriority w:val="99"/>
    <w:rsid w:val="00DC0D8B"/>
    <w:rPr>
      <w:rFonts w:ascii="Calibri" w:eastAsia="Calibri" w:hAnsi="Calibri" w:cs="Cordia New"/>
      <w:sz w:val="22"/>
      <w:szCs w:val="28"/>
    </w:rPr>
  </w:style>
  <w:style w:type="paragraph" w:styleId="ab">
    <w:name w:val="footer"/>
    <w:basedOn w:val="a"/>
    <w:link w:val="ac"/>
    <w:uiPriority w:val="99"/>
    <w:unhideWhenUsed/>
    <w:rsid w:val="00DC0D8B"/>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DC0D8B"/>
    <w:rPr>
      <w:rFonts w:ascii="Calibri" w:eastAsia="Calibri" w:hAnsi="Calibri" w:cs="Cordia New"/>
      <w:sz w:val="22"/>
      <w:szCs w:val="28"/>
    </w:rPr>
  </w:style>
  <w:style w:type="paragraph" w:styleId="ad">
    <w:name w:val="Body Text Indent"/>
    <w:basedOn w:val="a"/>
    <w:link w:val="ae"/>
    <w:rsid w:val="002C1BDC"/>
    <w:pPr>
      <w:spacing w:after="120" w:line="240" w:lineRule="auto"/>
      <w:ind w:left="283"/>
    </w:pPr>
    <w:rPr>
      <w:rFonts w:ascii="Times New Roman" w:eastAsia="Times New Roman" w:hAnsi="Times New Roman" w:cs="Angsana New"/>
      <w:sz w:val="24"/>
    </w:rPr>
  </w:style>
  <w:style w:type="character" w:customStyle="1" w:styleId="ae">
    <w:name w:val="การเยื้องเนื้อความ อักขระ"/>
    <w:basedOn w:val="a0"/>
    <w:link w:val="ad"/>
    <w:rsid w:val="002C1BDC"/>
    <w:rPr>
      <w:rFonts w:ascii="Times New Roman" w:eastAsia="Times New Roman" w:hAnsi="Times New Roman" w:cs="Angsana New"/>
      <w:sz w:val="24"/>
      <w:szCs w:val="28"/>
    </w:rPr>
  </w:style>
  <w:style w:type="character" w:styleId="af">
    <w:name w:val="page number"/>
    <w:basedOn w:val="a0"/>
    <w:rsid w:val="002C1BDC"/>
  </w:style>
  <w:style w:type="paragraph" w:styleId="af0">
    <w:name w:val="caption"/>
    <w:basedOn w:val="a"/>
    <w:next w:val="a"/>
    <w:qFormat/>
    <w:rsid w:val="002C1BDC"/>
    <w:pPr>
      <w:spacing w:after="0" w:line="240" w:lineRule="auto"/>
      <w:ind w:right="-18"/>
    </w:pPr>
    <w:rPr>
      <w:rFonts w:ascii="Angsana New" w:eastAsia="Cordia New" w:hAnsi="Angsana New" w:cs="Angsana New"/>
      <w:sz w:val="32"/>
      <w:szCs w:val="32"/>
    </w:rPr>
  </w:style>
  <w:style w:type="paragraph" w:styleId="af1">
    <w:name w:val="Plain Text"/>
    <w:basedOn w:val="a"/>
    <w:link w:val="af2"/>
    <w:rsid w:val="002C1BDC"/>
    <w:pPr>
      <w:spacing w:after="0" w:line="240" w:lineRule="auto"/>
    </w:pPr>
    <w:rPr>
      <w:rFonts w:ascii="Angsana New" w:eastAsia="Cordia New" w:hAnsi="Angsana New" w:cs="Angsana New"/>
      <w:sz w:val="20"/>
      <w:szCs w:val="20"/>
      <w:lang w:val="x-none" w:eastAsia="th-TH"/>
    </w:rPr>
  </w:style>
  <w:style w:type="character" w:customStyle="1" w:styleId="af2">
    <w:name w:val="ข้อความธรรมดา อักขระ"/>
    <w:basedOn w:val="a0"/>
    <w:link w:val="af1"/>
    <w:rsid w:val="002C1BDC"/>
    <w:rPr>
      <w:rFonts w:ascii="Angsana New" w:eastAsia="Cordia New" w:hAnsi="Angsana New" w:cs="Angsana New"/>
      <w:sz w:val="20"/>
      <w:szCs w:val="20"/>
      <w:lang w:val="x-none" w:eastAsia="th-TH"/>
    </w:rPr>
  </w:style>
  <w:style w:type="paragraph" w:styleId="21">
    <w:name w:val="Body Text 2"/>
    <w:basedOn w:val="a"/>
    <w:link w:val="22"/>
    <w:rsid w:val="002C1BDC"/>
    <w:pPr>
      <w:spacing w:after="120" w:line="480" w:lineRule="auto"/>
    </w:pPr>
    <w:rPr>
      <w:rFonts w:ascii="Times New Roman" w:eastAsia="Times New Roman" w:hAnsi="Times New Roman" w:cs="Angsana New"/>
      <w:sz w:val="24"/>
    </w:rPr>
  </w:style>
  <w:style w:type="character" w:customStyle="1" w:styleId="22">
    <w:name w:val="เนื้อความ 2 อักขระ"/>
    <w:basedOn w:val="a0"/>
    <w:link w:val="21"/>
    <w:rsid w:val="002C1BDC"/>
    <w:rPr>
      <w:rFonts w:ascii="Times New Roman" w:eastAsia="Times New Roman" w:hAnsi="Times New Roman" w:cs="Angsana New"/>
      <w:sz w:val="24"/>
      <w:szCs w:val="28"/>
    </w:rPr>
  </w:style>
  <w:style w:type="paragraph" w:styleId="af3">
    <w:name w:val="Title"/>
    <w:basedOn w:val="a"/>
    <w:link w:val="af4"/>
    <w:qFormat/>
    <w:rsid w:val="002C1BDC"/>
    <w:pPr>
      <w:spacing w:after="0" w:line="240" w:lineRule="auto"/>
      <w:jc w:val="center"/>
    </w:pPr>
    <w:rPr>
      <w:rFonts w:ascii="Browallia New" w:eastAsia="Times New Roman" w:hAnsi="Browallia New"/>
      <w:b/>
      <w:bCs/>
      <w:color w:val="000080"/>
      <w:sz w:val="48"/>
      <w:szCs w:val="48"/>
    </w:rPr>
  </w:style>
  <w:style w:type="character" w:customStyle="1" w:styleId="af4">
    <w:name w:val="ชื่อเรื่อง อักขระ"/>
    <w:basedOn w:val="a0"/>
    <w:link w:val="af3"/>
    <w:rsid w:val="002C1BDC"/>
    <w:rPr>
      <w:rFonts w:ascii="Browallia New" w:eastAsia="Times New Roman" w:hAnsi="Browallia New" w:cs="Cordia New"/>
      <w:b/>
      <w:bCs/>
      <w:color w:val="000080"/>
      <w:sz w:val="48"/>
      <w:szCs w:val="48"/>
    </w:rPr>
  </w:style>
  <w:style w:type="character" w:styleId="af5">
    <w:name w:val="Strong"/>
    <w:uiPriority w:val="22"/>
    <w:qFormat/>
    <w:rsid w:val="002C1BDC"/>
    <w:rPr>
      <w:b/>
      <w:bCs/>
    </w:rPr>
  </w:style>
  <w:style w:type="character" w:customStyle="1" w:styleId="textrun">
    <w:name w:val="textrun"/>
    <w:rsid w:val="002C1BDC"/>
    <w:rPr>
      <w:rFonts w:cs="Times New Roman"/>
    </w:rPr>
  </w:style>
  <w:style w:type="paragraph" w:customStyle="1" w:styleId="11">
    <w:name w:val="รายการย่อหน้า1"/>
    <w:basedOn w:val="a"/>
    <w:rsid w:val="002C1BDC"/>
    <w:pPr>
      <w:ind w:left="720"/>
      <w:contextualSpacing/>
    </w:pPr>
    <w:rPr>
      <w:rFonts w:eastAsia="Times New Roman"/>
    </w:rPr>
  </w:style>
  <w:style w:type="paragraph" w:customStyle="1" w:styleId="12">
    <w:name w:val="ไม่มีการเว้นระยะห่าง1"/>
    <w:rsid w:val="002C1BDC"/>
    <w:pPr>
      <w:spacing w:after="0"/>
      <w:jc w:val="left"/>
    </w:pPr>
    <w:rPr>
      <w:rFonts w:ascii="Calibri" w:eastAsia="Times New Roman" w:hAnsi="Calibri" w:cs="Cordia New"/>
      <w:sz w:val="22"/>
      <w:szCs w:val="28"/>
    </w:rPr>
  </w:style>
  <w:style w:type="character" w:styleId="af6">
    <w:name w:val="Intense Emphasis"/>
    <w:qFormat/>
    <w:rsid w:val="002C1BDC"/>
    <w:rPr>
      <w:b/>
      <w:bCs/>
      <w:i/>
      <w:iCs/>
      <w:color w:val="4F81BD"/>
    </w:rPr>
  </w:style>
  <w:style w:type="character" w:customStyle="1" w:styleId="style91">
    <w:name w:val="style91"/>
    <w:rsid w:val="002C1BDC"/>
    <w:rPr>
      <w:rFonts w:ascii="MS Sans Serif" w:hAnsi="MS Sans Serif" w:hint="default"/>
      <w:sz w:val="21"/>
      <w:szCs w:val="21"/>
    </w:rPr>
  </w:style>
  <w:style w:type="character" w:customStyle="1" w:styleId="st1">
    <w:name w:val="st1"/>
    <w:rsid w:val="002C1BDC"/>
    <w:rPr>
      <w:rFonts w:cs="Times New Roman"/>
    </w:rPr>
  </w:style>
  <w:style w:type="character" w:customStyle="1" w:styleId="ft">
    <w:name w:val="ft"/>
    <w:rsid w:val="002C1BDC"/>
    <w:rPr>
      <w:rFonts w:cs="Times New Roman"/>
    </w:rPr>
  </w:style>
  <w:style w:type="character" w:customStyle="1" w:styleId="af7">
    <w:name w:val="อักขระ อักขระ"/>
    <w:rsid w:val="002C1BDC"/>
    <w:rPr>
      <w:rFonts w:ascii="Cordia New" w:eastAsia="Cordia New" w:hAnsi="Cordia New" w:cs="Angsana New"/>
      <w:sz w:val="32"/>
      <w:szCs w:val="32"/>
      <w:lang w:val="en-US" w:eastAsia="zh-CN" w:bidi="th-TH"/>
    </w:rPr>
  </w:style>
  <w:style w:type="paragraph" w:styleId="af8">
    <w:name w:val="footnote text"/>
    <w:basedOn w:val="a"/>
    <w:link w:val="af9"/>
    <w:rsid w:val="002C1BDC"/>
    <w:pPr>
      <w:spacing w:after="0" w:line="240" w:lineRule="auto"/>
    </w:pPr>
    <w:rPr>
      <w:rFonts w:ascii="Tahoma" w:hAnsi="Tahoma" w:cs="Angsana New"/>
      <w:sz w:val="20"/>
      <w:szCs w:val="23"/>
    </w:rPr>
  </w:style>
  <w:style w:type="character" w:customStyle="1" w:styleId="af9">
    <w:name w:val="ข้อความเชิงอรรถ อักขระ"/>
    <w:basedOn w:val="a0"/>
    <w:link w:val="af8"/>
    <w:rsid w:val="002C1BDC"/>
    <w:rPr>
      <w:rFonts w:ascii="Tahoma" w:eastAsia="Calibri" w:hAnsi="Tahoma" w:cs="Angsana New"/>
      <w:sz w:val="20"/>
      <w:szCs w:val="23"/>
    </w:rPr>
  </w:style>
  <w:style w:type="paragraph" w:styleId="afa">
    <w:name w:val="No Spacing"/>
    <w:link w:val="afb"/>
    <w:uiPriority w:val="1"/>
    <w:qFormat/>
    <w:rsid w:val="002C1BDC"/>
    <w:pPr>
      <w:spacing w:after="0"/>
      <w:jc w:val="left"/>
    </w:pPr>
    <w:rPr>
      <w:rFonts w:ascii="Calibri" w:eastAsia="Calibri" w:hAnsi="Calibri" w:cs="Angsana New"/>
      <w:sz w:val="22"/>
      <w:szCs w:val="28"/>
    </w:rPr>
  </w:style>
  <w:style w:type="character" w:customStyle="1" w:styleId="afb">
    <w:name w:val="ไม่มีการเว้นระยะห่าง อักขระ"/>
    <w:link w:val="afa"/>
    <w:uiPriority w:val="1"/>
    <w:rsid w:val="002C1BDC"/>
    <w:rPr>
      <w:rFonts w:ascii="Calibri" w:eastAsia="Calibri" w:hAnsi="Calibri" w:cs="Angsana New"/>
      <w:sz w:val="22"/>
      <w:szCs w:val="28"/>
    </w:rPr>
  </w:style>
  <w:style w:type="character" w:styleId="afc">
    <w:name w:val="Hyperlink"/>
    <w:uiPriority w:val="99"/>
    <w:rsid w:val="002C1BDC"/>
    <w:rPr>
      <w:color w:val="0000FF"/>
      <w:u w:val="single"/>
    </w:rPr>
  </w:style>
  <w:style w:type="paragraph" w:customStyle="1" w:styleId="23">
    <w:name w:val="อักขระ อักขระ2"/>
    <w:basedOn w:val="a"/>
    <w:rsid w:val="002C1BDC"/>
    <w:pPr>
      <w:spacing w:after="160" w:line="240" w:lineRule="exact"/>
    </w:pPr>
    <w:rPr>
      <w:rFonts w:ascii="Verdana" w:eastAsia="Times New Roman" w:hAnsi="Verdana" w:cs="Angsana New"/>
      <w:sz w:val="20"/>
      <w:szCs w:val="20"/>
      <w:lang w:val="en-GB" w:bidi="ar-SA"/>
    </w:rPr>
  </w:style>
  <w:style w:type="paragraph" w:customStyle="1" w:styleId="Default">
    <w:name w:val="Default"/>
    <w:rsid w:val="002C1BDC"/>
    <w:pPr>
      <w:autoSpaceDE w:val="0"/>
      <w:autoSpaceDN w:val="0"/>
      <w:adjustRightInd w:val="0"/>
      <w:spacing w:after="0"/>
      <w:jc w:val="left"/>
    </w:pPr>
    <w:rPr>
      <w:rFonts w:ascii="Browallia New" w:eastAsia="Calibri" w:hAnsi="Browallia New" w:cs="Browallia New"/>
      <w:color w:val="000000"/>
      <w:sz w:val="24"/>
      <w:szCs w:val="24"/>
    </w:rPr>
  </w:style>
  <w:style w:type="table" w:styleId="afd">
    <w:name w:val="Table Grid"/>
    <w:basedOn w:val="a1"/>
    <w:uiPriority w:val="59"/>
    <w:rsid w:val="00753C4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 SarabunPSK" w:eastAsiaTheme="minorHAnsi" w:hAnsi="TH SarabunPSK" w:cs="TH SarabunPSK"/>
        <w:sz w:val="32"/>
        <w:szCs w:val="32"/>
        <w:lang w:val="en-US" w:eastAsia="en-US" w:bidi="th-TH"/>
      </w:rPr>
    </w:rPrDefault>
    <w:pPrDefault>
      <w:pPr>
        <w:spacing w:after="120"/>
        <w:jc w:val="thaiDistribut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1E8"/>
    <w:pPr>
      <w:spacing w:after="200" w:line="276" w:lineRule="auto"/>
      <w:jc w:val="left"/>
    </w:pPr>
    <w:rPr>
      <w:rFonts w:ascii="Calibri" w:eastAsia="Calibri" w:hAnsi="Calibri" w:cs="Cordia New"/>
      <w:sz w:val="22"/>
      <w:szCs w:val="28"/>
    </w:rPr>
  </w:style>
  <w:style w:type="paragraph" w:styleId="1">
    <w:name w:val="heading 1"/>
    <w:basedOn w:val="a"/>
    <w:next w:val="a"/>
    <w:link w:val="10"/>
    <w:qFormat/>
    <w:rsid w:val="002C1BDC"/>
    <w:pPr>
      <w:keepNext/>
      <w:spacing w:before="240" w:after="60" w:line="240" w:lineRule="auto"/>
      <w:outlineLvl w:val="0"/>
    </w:pPr>
    <w:rPr>
      <w:rFonts w:ascii="Arial" w:eastAsia="Cordia New" w:hAnsi="Arial"/>
      <w:b/>
      <w:bCs/>
      <w:kern w:val="32"/>
      <w:sz w:val="32"/>
      <w:szCs w:val="37"/>
    </w:rPr>
  </w:style>
  <w:style w:type="paragraph" w:styleId="2">
    <w:name w:val="heading 2"/>
    <w:basedOn w:val="a"/>
    <w:next w:val="a"/>
    <w:link w:val="20"/>
    <w:qFormat/>
    <w:rsid w:val="002C1BDC"/>
    <w:pPr>
      <w:keepNext/>
      <w:spacing w:after="0" w:line="360" w:lineRule="auto"/>
      <w:outlineLvl w:val="1"/>
    </w:pPr>
    <w:rPr>
      <w:rFonts w:ascii="Angsana New" w:eastAsia="Cordia New" w:hAnsi="Angsana New" w:cs="Angsana New"/>
      <w:sz w:val="36"/>
      <w:szCs w:val="36"/>
    </w:rPr>
  </w:style>
  <w:style w:type="paragraph" w:styleId="3">
    <w:name w:val="heading 3"/>
    <w:basedOn w:val="a"/>
    <w:next w:val="a"/>
    <w:link w:val="30"/>
    <w:qFormat/>
    <w:rsid w:val="002C1BDC"/>
    <w:pPr>
      <w:keepNext/>
      <w:spacing w:after="0" w:line="240" w:lineRule="auto"/>
      <w:outlineLvl w:val="2"/>
    </w:pPr>
    <w:rPr>
      <w:rFonts w:ascii="Angsana New" w:eastAsia="Cordia New" w:hAnsi="Angsana New" w:cs="Angsana New"/>
      <w:b/>
      <w:bCs/>
      <w:sz w:val="32"/>
      <w:szCs w:val="32"/>
    </w:rPr>
  </w:style>
  <w:style w:type="paragraph" w:styleId="4">
    <w:name w:val="heading 4"/>
    <w:basedOn w:val="a"/>
    <w:next w:val="a"/>
    <w:link w:val="40"/>
    <w:qFormat/>
    <w:rsid w:val="002C1BDC"/>
    <w:pPr>
      <w:keepNext/>
      <w:spacing w:before="240" w:after="60" w:line="240" w:lineRule="auto"/>
      <w:outlineLvl w:val="3"/>
    </w:pPr>
    <w:rPr>
      <w:rFonts w:ascii="Times New Roman" w:eastAsia="Cordia New" w:hAnsi="Times New Roman" w:cs="Angsana New"/>
      <w:b/>
      <w:bCs/>
      <w:sz w:val="28"/>
      <w:szCs w:val="32"/>
    </w:rPr>
  </w:style>
  <w:style w:type="paragraph" w:styleId="5">
    <w:name w:val="heading 5"/>
    <w:basedOn w:val="a"/>
    <w:next w:val="a"/>
    <w:link w:val="50"/>
    <w:qFormat/>
    <w:rsid w:val="002C1BDC"/>
    <w:pPr>
      <w:spacing w:before="240" w:after="60" w:line="240" w:lineRule="auto"/>
      <w:outlineLvl w:val="4"/>
    </w:pPr>
    <w:rPr>
      <w:rFonts w:ascii="Times New Roman" w:eastAsia="Times New Roman" w:hAnsi="Times New Roman" w:cs="Angsana New"/>
      <w:b/>
      <w:bCs/>
      <w:i/>
      <w:iCs/>
      <w:sz w:val="26"/>
      <w:szCs w:val="30"/>
    </w:rPr>
  </w:style>
  <w:style w:type="paragraph" w:styleId="6">
    <w:name w:val="heading 6"/>
    <w:basedOn w:val="a"/>
    <w:next w:val="a"/>
    <w:link w:val="60"/>
    <w:qFormat/>
    <w:rsid w:val="002C1BDC"/>
    <w:pPr>
      <w:spacing w:before="240" w:after="60" w:line="240" w:lineRule="auto"/>
      <w:outlineLvl w:val="5"/>
    </w:pPr>
    <w:rPr>
      <w:rFonts w:ascii="Times New Roman" w:eastAsia="Cordia New" w:hAnsi="Times New Roman" w:cs="Angsana New"/>
      <w:b/>
      <w:bCs/>
      <w:szCs w:val="25"/>
    </w:rPr>
  </w:style>
  <w:style w:type="paragraph" w:styleId="7">
    <w:name w:val="heading 7"/>
    <w:basedOn w:val="a"/>
    <w:next w:val="a"/>
    <w:link w:val="70"/>
    <w:qFormat/>
    <w:rsid w:val="002C1BDC"/>
    <w:pPr>
      <w:spacing w:before="240" w:after="60" w:line="240" w:lineRule="auto"/>
      <w:outlineLvl w:val="6"/>
    </w:pPr>
    <w:rPr>
      <w:rFonts w:ascii="Times New Roman" w:eastAsia="Cordia New" w:hAnsi="Times New Roman" w:cs="Angsana New"/>
      <w:sz w:val="24"/>
    </w:rPr>
  </w:style>
  <w:style w:type="paragraph" w:styleId="8">
    <w:name w:val="heading 8"/>
    <w:basedOn w:val="a"/>
    <w:next w:val="a"/>
    <w:link w:val="80"/>
    <w:qFormat/>
    <w:rsid w:val="002C1BDC"/>
    <w:pPr>
      <w:spacing w:before="240" w:after="60" w:line="240" w:lineRule="auto"/>
      <w:outlineLvl w:val="7"/>
    </w:pPr>
    <w:rPr>
      <w:rFonts w:ascii="Times New Roman" w:eastAsia="Times New Roman" w:hAnsi="Times New Roman" w:cs="Angsana New"/>
      <w:i/>
      <w:iCs/>
      <w:sz w:val="24"/>
    </w:rPr>
  </w:style>
  <w:style w:type="paragraph" w:styleId="9">
    <w:name w:val="heading 9"/>
    <w:basedOn w:val="a"/>
    <w:next w:val="a"/>
    <w:link w:val="90"/>
    <w:qFormat/>
    <w:rsid w:val="002C1BDC"/>
    <w:pPr>
      <w:spacing w:before="240" w:after="60" w:line="240" w:lineRule="auto"/>
      <w:outlineLvl w:val="8"/>
    </w:pPr>
    <w:rPr>
      <w:rFonts w:ascii="Arial" w:eastAsia="Cordia New" w:hAnsi="Arial"/>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basedOn w:val="a0"/>
    <w:link w:val="1"/>
    <w:rsid w:val="002C1BDC"/>
    <w:rPr>
      <w:rFonts w:ascii="Arial" w:eastAsia="Cordia New" w:hAnsi="Arial" w:cs="Cordia New"/>
      <w:b/>
      <w:bCs/>
      <w:kern w:val="32"/>
      <w:szCs w:val="37"/>
    </w:rPr>
  </w:style>
  <w:style w:type="character" w:customStyle="1" w:styleId="20">
    <w:name w:val="หัวเรื่อง 2 อักขระ"/>
    <w:basedOn w:val="a0"/>
    <w:link w:val="2"/>
    <w:rsid w:val="002C1BDC"/>
    <w:rPr>
      <w:rFonts w:ascii="Angsana New" w:eastAsia="Cordia New" w:hAnsi="Angsana New" w:cs="Angsana New"/>
      <w:sz w:val="36"/>
      <w:szCs w:val="36"/>
    </w:rPr>
  </w:style>
  <w:style w:type="character" w:customStyle="1" w:styleId="30">
    <w:name w:val="หัวเรื่อง 3 อักขระ"/>
    <w:basedOn w:val="a0"/>
    <w:link w:val="3"/>
    <w:rsid w:val="002C1BDC"/>
    <w:rPr>
      <w:rFonts w:ascii="Angsana New" w:eastAsia="Cordia New" w:hAnsi="Angsana New" w:cs="Angsana New"/>
      <w:b/>
      <w:bCs/>
    </w:rPr>
  </w:style>
  <w:style w:type="character" w:customStyle="1" w:styleId="40">
    <w:name w:val="หัวเรื่อง 4 อักขระ"/>
    <w:basedOn w:val="a0"/>
    <w:link w:val="4"/>
    <w:rsid w:val="002C1BDC"/>
    <w:rPr>
      <w:rFonts w:ascii="Times New Roman" w:eastAsia="Cordia New" w:hAnsi="Times New Roman" w:cs="Angsana New"/>
      <w:b/>
      <w:bCs/>
      <w:sz w:val="28"/>
    </w:rPr>
  </w:style>
  <w:style w:type="character" w:customStyle="1" w:styleId="50">
    <w:name w:val="หัวเรื่อง 5 อักขระ"/>
    <w:basedOn w:val="a0"/>
    <w:link w:val="5"/>
    <w:rsid w:val="002C1BDC"/>
    <w:rPr>
      <w:rFonts w:ascii="Times New Roman" w:eastAsia="Times New Roman" w:hAnsi="Times New Roman" w:cs="Angsana New"/>
      <w:b/>
      <w:bCs/>
      <w:i/>
      <w:iCs/>
      <w:sz w:val="26"/>
      <w:szCs w:val="30"/>
    </w:rPr>
  </w:style>
  <w:style w:type="character" w:customStyle="1" w:styleId="60">
    <w:name w:val="หัวเรื่อง 6 อักขระ"/>
    <w:basedOn w:val="a0"/>
    <w:link w:val="6"/>
    <w:rsid w:val="002C1BDC"/>
    <w:rPr>
      <w:rFonts w:ascii="Times New Roman" w:eastAsia="Cordia New" w:hAnsi="Times New Roman" w:cs="Angsana New"/>
      <w:b/>
      <w:bCs/>
      <w:sz w:val="22"/>
      <w:szCs w:val="25"/>
    </w:rPr>
  </w:style>
  <w:style w:type="character" w:customStyle="1" w:styleId="70">
    <w:name w:val="หัวเรื่อง 7 อักขระ"/>
    <w:basedOn w:val="a0"/>
    <w:link w:val="7"/>
    <w:rsid w:val="002C1BDC"/>
    <w:rPr>
      <w:rFonts w:ascii="Times New Roman" w:eastAsia="Cordia New" w:hAnsi="Times New Roman" w:cs="Angsana New"/>
      <w:sz w:val="24"/>
      <w:szCs w:val="28"/>
    </w:rPr>
  </w:style>
  <w:style w:type="character" w:customStyle="1" w:styleId="80">
    <w:name w:val="หัวเรื่อง 8 อักขระ"/>
    <w:basedOn w:val="a0"/>
    <w:link w:val="8"/>
    <w:rsid w:val="002C1BDC"/>
    <w:rPr>
      <w:rFonts w:ascii="Times New Roman" w:eastAsia="Times New Roman" w:hAnsi="Times New Roman" w:cs="Angsana New"/>
      <w:i/>
      <w:iCs/>
      <w:sz w:val="24"/>
      <w:szCs w:val="28"/>
    </w:rPr>
  </w:style>
  <w:style w:type="character" w:customStyle="1" w:styleId="90">
    <w:name w:val="หัวเรื่อง 9 อักขระ"/>
    <w:basedOn w:val="a0"/>
    <w:link w:val="9"/>
    <w:rsid w:val="002C1BDC"/>
    <w:rPr>
      <w:rFonts w:ascii="Arial" w:eastAsia="Cordia New" w:hAnsi="Arial" w:cs="Cordia New"/>
      <w:sz w:val="22"/>
      <w:szCs w:val="25"/>
    </w:rPr>
  </w:style>
  <w:style w:type="character" w:customStyle="1" w:styleId="a3">
    <w:name w:val="ข้อความบอลลูน อักขระ"/>
    <w:basedOn w:val="a0"/>
    <w:link w:val="a4"/>
    <w:uiPriority w:val="99"/>
    <w:semiHidden/>
    <w:rsid w:val="004401E8"/>
    <w:rPr>
      <w:rFonts w:ascii="Tahoma" w:eastAsia="Calibri" w:hAnsi="Tahoma" w:cs="Angsana New"/>
      <w:sz w:val="16"/>
      <w:szCs w:val="20"/>
    </w:rPr>
  </w:style>
  <w:style w:type="paragraph" w:styleId="a4">
    <w:name w:val="Balloon Text"/>
    <w:basedOn w:val="a"/>
    <w:link w:val="a3"/>
    <w:semiHidden/>
    <w:rsid w:val="004401E8"/>
    <w:pPr>
      <w:spacing w:after="0" w:line="240" w:lineRule="auto"/>
    </w:pPr>
    <w:rPr>
      <w:rFonts w:ascii="Tahoma" w:hAnsi="Tahoma" w:cs="Angsana New"/>
      <w:sz w:val="16"/>
      <w:szCs w:val="20"/>
    </w:rPr>
  </w:style>
  <w:style w:type="character" w:customStyle="1" w:styleId="apple-converted-space">
    <w:name w:val="apple-converted-space"/>
    <w:basedOn w:val="a0"/>
    <w:rsid w:val="004401E8"/>
    <w:rPr>
      <w:rFonts w:cs="Times New Roman"/>
    </w:rPr>
  </w:style>
  <w:style w:type="paragraph" w:styleId="a5">
    <w:name w:val="Normal (Web)"/>
    <w:basedOn w:val="a"/>
    <w:uiPriority w:val="99"/>
    <w:rsid w:val="004401E8"/>
    <w:pPr>
      <w:spacing w:before="100" w:beforeAutospacing="1" w:after="100" w:afterAutospacing="1" w:line="240" w:lineRule="auto"/>
    </w:pPr>
    <w:rPr>
      <w:rFonts w:ascii="Tahoma" w:eastAsia="Times New Roman" w:hAnsi="Tahoma" w:cs="Tahoma"/>
      <w:sz w:val="24"/>
      <w:szCs w:val="24"/>
    </w:rPr>
  </w:style>
  <w:style w:type="paragraph" w:styleId="a6">
    <w:name w:val="List Paragraph"/>
    <w:basedOn w:val="a"/>
    <w:uiPriority w:val="34"/>
    <w:qFormat/>
    <w:rsid w:val="004401E8"/>
    <w:pPr>
      <w:ind w:left="720"/>
    </w:pPr>
  </w:style>
  <w:style w:type="paragraph" w:styleId="a7">
    <w:name w:val="Body Text"/>
    <w:basedOn w:val="a"/>
    <w:link w:val="a8"/>
    <w:rsid w:val="004401E8"/>
    <w:pPr>
      <w:spacing w:after="120"/>
    </w:pPr>
  </w:style>
  <w:style w:type="character" w:customStyle="1" w:styleId="a8">
    <w:name w:val="เนื้อความ อักขระ"/>
    <w:basedOn w:val="a0"/>
    <w:link w:val="a7"/>
    <w:rsid w:val="004401E8"/>
    <w:rPr>
      <w:rFonts w:ascii="Calibri" w:eastAsia="Calibri" w:hAnsi="Calibri" w:cs="Cordia New"/>
      <w:sz w:val="22"/>
      <w:szCs w:val="28"/>
    </w:rPr>
  </w:style>
  <w:style w:type="paragraph" w:styleId="a9">
    <w:name w:val="header"/>
    <w:basedOn w:val="a"/>
    <w:link w:val="aa"/>
    <w:uiPriority w:val="99"/>
    <w:unhideWhenUsed/>
    <w:rsid w:val="00DC0D8B"/>
    <w:pPr>
      <w:tabs>
        <w:tab w:val="center" w:pos="4513"/>
        <w:tab w:val="right" w:pos="9026"/>
      </w:tabs>
      <w:spacing w:after="0" w:line="240" w:lineRule="auto"/>
    </w:pPr>
  </w:style>
  <w:style w:type="character" w:customStyle="1" w:styleId="aa">
    <w:name w:val="หัวกระดาษ อักขระ"/>
    <w:basedOn w:val="a0"/>
    <w:link w:val="a9"/>
    <w:uiPriority w:val="99"/>
    <w:rsid w:val="00DC0D8B"/>
    <w:rPr>
      <w:rFonts w:ascii="Calibri" w:eastAsia="Calibri" w:hAnsi="Calibri" w:cs="Cordia New"/>
      <w:sz w:val="22"/>
      <w:szCs w:val="28"/>
    </w:rPr>
  </w:style>
  <w:style w:type="paragraph" w:styleId="ab">
    <w:name w:val="footer"/>
    <w:basedOn w:val="a"/>
    <w:link w:val="ac"/>
    <w:uiPriority w:val="99"/>
    <w:unhideWhenUsed/>
    <w:rsid w:val="00DC0D8B"/>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DC0D8B"/>
    <w:rPr>
      <w:rFonts w:ascii="Calibri" w:eastAsia="Calibri" w:hAnsi="Calibri" w:cs="Cordia New"/>
      <w:sz w:val="22"/>
      <w:szCs w:val="28"/>
    </w:rPr>
  </w:style>
  <w:style w:type="paragraph" w:styleId="ad">
    <w:name w:val="Body Text Indent"/>
    <w:basedOn w:val="a"/>
    <w:link w:val="ae"/>
    <w:rsid w:val="002C1BDC"/>
    <w:pPr>
      <w:spacing w:after="120" w:line="240" w:lineRule="auto"/>
      <w:ind w:left="283"/>
    </w:pPr>
    <w:rPr>
      <w:rFonts w:ascii="Times New Roman" w:eastAsia="Times New Roman" w:hAnsi="Times New Roman" w:cs="Angsana New"/>
      <w:sz w:val="24"/>
    </w:rPr>
  </w:style>
  <w:style w:type="character" w:customStyle="1" w:styleId="ae">
    <w:name w:val="การเยื้องเนื้อความ อักขระ"/>
    <w:basedOn w:val="a0"/>
    <w:link w:val="ad"/>
    <w:rsid w:val="002C1BDC"/>
    <w:rPr>
      <w:rFonts w:ascii="Times New Roman" w:eastAsia="Times New Roman" w:hAnsi="Times New Roman" w:cs="Angsana New"/>
      <w:sz w:val="24"/>
      <w:szCs w:val="28"/>
    </w:rPr>
  </w:style>
  <w:style w:type="character" w:styleId="af">
    <w:name w:val="page number"/>
    <w:basedOn w:val="a0"/>
    <w:rsid w:val="002C1BDC"/>
  </w:style>
  <w:style w:type="paragraph" w:styleId="af0">
    <w:name w:val="caption"/>
    <w:basedOn w:val="a"/>
    <w:next w:val="a"/>
    <w:qFormat/>
    <w:rsid w:val="002C1BDC"/>
    <w:pPr>
      <w:spacing w:after="0" w:line="240" w:lineRule="auto"/>
      <w:ind w:right="-18"/>
    </w:pPr>
    <w:rPr>
      <w:rFonts w:ascii="Angsana New" w:eastAsia="Cordia New" w:hAnsi="Angsana New" w:cs="Angsana New"/>
      <w:sz w:val="32"/>
      <w:szCs w:val="32"/>
    </w:rPr>
  </w:style>
  <w:style w:type="paragraph" w:styleId="af1">
    <w:name w:val="Plain Text"/>
    <w:basedOn w:val="a"/>
    <w:link w:val="af2"/>
    <w:rsid w:val="002C1BDC"/>
    <w:pPr>
      <w:spacing w:after="0" w:line="240" w:lineRule="auto"/>
    </w:pPr>
    <w:rPr>
      <w:rFonts w:ascii="Angsana New" w:eastAsia="Cordia New" w:hAnsi="Angsana New" w:cs="Angsana New"/>
      <w:sz w:val="20"/>
      <w:szCs w:val="20"/>
      <w:lang w:val="x-none" w:eastAsia="th-TH"/>
    </w:rPr>
  </w:style>
  <w:style w:type="character" w:customStyle="1" w:styleId="af2">
    <w:name w:val="ข้อความธรรมดา อักขระ"/>
    <w:basedOn w:val="a0"/>
    <w:link w:val="af1"/>
    <w:rsid w:val="002C1BDC"/>
    <w:rPr>
      <w:rFonts w:ascii="Angsana New" w:eastAsia="Cordia New" w:hAnsi="Angsana New" w:cs="Angsana New"/>
      <w:sz w:val="20"/>
      <w:szCs w:val="20"/>
      <w:lang w:val="x-none" w:eastAsia="th-TH"/>
    </w:rPr>
  </w:style>
  <w:style w:type="paragraph" w:styleId="21">
    <w:name w:val="Body Text 2"/>
    <w:basedOn w:val="a"/>
    <w:link w:val="22"/>
    <w:rsid w:val="002C1BDC"/>
    <w:pPr>
      <w:spacing w:after="120" w:line="480" w:lineRule="auto"/>
    </w:pPr>
    <w:rPr>
      <w:rFonts w:ascii="Times New Roman" w:eastAsia="Times New Roman" w:hAnsi="Times New Roman" w:cs="Angsana New"/>
      <w:sz w:val="24"/>
    </w:rPr>
  </w:style>
  <w:style w:type="character" w:customStyle="1" w:styleId="22">
    <w:name w:val="เนื้อความ 2 อักขระ"/>
    <w:basedOn w:val="a0"/>
    <w:link w:val="21"/>
    <w:rsid w:val="002C1BDC"/>
    <w:rPr>
      <w:rFonts w:ascii="Times New Roman" w:eastAsia="Times New Roman" w:hAnsi="Times New Roman" w:cs="Angsana New"/>
      <w:sz w:val="24"/>
      <w:szCs w:val="28"/>
    </w:rPr>
  </w:style>
  <w:style w:type="paragraph" w:styleId="af3">
    <w:name w:val="Title"/>
    <w:basedOn w:val="a"/>
    <w:link w:val="af4"/>
    <w:qFormat/>
    <w:rsid w:val="002C1BDC"/>
    <w:pPr>
      <w:spacing w:after="0" w:line="240" w:lineRule="auto"/>
      <w:jc w:val="center"/>
    </w:pPr>
    <w:rPr>
      <w:rFonts w:ascii="Browallia New" w:eastAsia="Times New Roman" w:hAnsi="Browallia New"/>
      <w:b/>
      <w:bCs/>
      <w:color w:val="000080"/>
      <w:sz w:val="48"/>
      <w:szCs w:val="48"/>
    </w:rPr>
  </w:style>
  <w:style w:type="character" w:customStyle="1" w:styleId="af4">
    <w:name w:val="ชื่อเรื่อง อักขระ"/>
    <w:basedOn w:val="a0"/>
    <w:link w:val="af3"/>
    <w:rsid w:val="002C1BDC"/>
    <w:rPr>
      <w:rFonts w:ascii="Browallia New" w:eastAsia="Times New Roman" w:hAnsi="Browallia New" w:cs="Cordia New"/>
      <w:b/>
      <w:bCs/>
      <w:color w:val="000080"/>
      <w:sz w:val="48"/>
      <w:szCs w:val="48"/>
    </w:rPr>
  </w:style>
  <w:style w:type="character" w:styleId="af5">
    <w:name w:val="Strong"/>
    <w:uiPriority w:val="22"/>
    <w:qFormat/>
    <w:rsid w:val="002C1BDC"/>
    <w:rPr>
      <w:b/>
      <w:bCs/>
    </w:rPr>
  </w:style>
  <w:style w:type="character" w:customStyle="1" w:styleId="textrun">
    <w:name w:val="textrun"/>
    <w:rsid w:val="002C1BDC"/>
    <w:rPr>
      <w:rFonts w:cs="Times New Roman"/>
    </w:rPr>
  </w:style>
  <w:style w:type="paragraph" w:customStyle="1" w:styleId="11">
    <w:name w:val="รายการย่อหน้า1"/>
    <w:basedOn w:val="a"/>
    <w:rsid w:val="002C1BDC"/>
    <w:pPr>
      <w:ind w:left="720"/>
      <w:contextualSpacing/>
    </w:pPr>
    <w:rPr>
      <w:rFonts w:eastAsia="Times New Roman"/>
    </w:rPr>
  </w:style>
  <w:style w:type="paragraph" w:customStyle="1" w:styleId="12">
    <w:name w:val="ไม่มีการเว้นระยะห่าง1"/>
    <w:rsid w:val="002C1BDC"/>
    <w:pPr>
      <w:spacing w:after="0"/>
      <w:jc w:val="left"/>
    </w:pPr>
    <w:rPr>
      <w:rFonts w:ascii="Calibri" w:eastAsia="Times New Roman" w:hAnsi="Calibri" w:cs="Cordia New"/>
      <w:sz w:val="22"/>
      <w:szCs w:val="28"/>
    </w:rPr>
  </w:style>
  <w:style w:type="character" w:styleId="af6">
    <w:name w:val="Intense Emphasis"/>
    <w:qFormat/>
    <w:rsid w:val="002C1BDC"/>
    <w:rPr>
      <w:b/>
      <w:bCs/>
      <w:i/>
      <w:iCs/>
      <w:color w:val="4F81BD"/>
    </w:rPr>
  </w:style>
  <w:style w:type="character" w:customStyle="1" w:styleId="style91">
    <w:name w:val="style91"/>
    <w:rsid w:val="002C1BDC"/>
    <w:rPr>
      <w:rFonts w:ascii="MS Sans Serif" w:hAnsi="MS Sans Serif" w:hint="default"/>
      <w:sz w:val="21"/>
      <w:szCs w:val="21"/>
    </w:rPr>
  </w:style>
  <w:style w:type="character" w:customStyle="1" w:styleId="st1">
    <w:name w:val="st1"/>
    <w:rsid w:val="002C1BDC"/>
    <w:rPr>
      <w:rFonts w:cs="Times New Roman"/>
    </w:rPr>
  </w:style>
  <w:style w:type="character" w:customStyle="1" w:styleId="ft">
    <w:name w:val="ft"/>
    <w:rsid w:val="002C1BDC"/>
    <w:rPr>
      <w:rFonts w:cs="Times New Roman"/>
    </w:rPr>
  </w:style>
  <w:style w:type="character" w:customStyle="1" w:styleId="af7">
    <w:name w:val="อักขระ อักขระ"/>
    <w:rsid w:val="002C1BDC"/>
    <w:rPr>
      <w:rFonts w:ascii="Cordia New" w:eastAsia="Cordia New" w:hAnsi="Cordia New" w:cs="Angsana New"/>
      <w:sz w:val="32"/>
      <w:szCs w:val="32"/>
      <w:lang w:val="en-US" w:eastAsia="zh-CN" w:bidi="th-TH"/>
    </w:rPr>
  </w:style>
  <w:style w:type="paragraph" w:styleId="af8">
    <w:name w:val="footnote text"/>
    <w:basedOn w:val="a"/>
    <w:link w:val="af9"/>
    <w:rsid w:val="002C1BDC"/>
    <w:pPr>
      <w:spacing w:after="0" w:line="240" w:lineRule="auto"/>
    </w:pPr>
    <w:rPr>
      <w:rFonts w:ascii="Tahoma" w:hAnsi="Tahoma" w:cs="Angsana New"/>
      <w:sz w:val="20"/>
      <w:szCs w:val="23"/>
    </w:rPr>
  </w:style>
  <w:style w:type="character" w:customStyle="1" w:styleId="af9">
    <w:name w:val="ข้อความเชิงอรรถ อักขระ"/>
    <w:basedOn w:val="a0"/>
    <w:link w:val="af8"/>
    <w:rsid w:val="002C1BDC"/>
    <w:rPr>
      <w:rFonts w:ascii="Tahoma" w:eastAsia="Calibri" w:hAnsi="Tahoma" w:cs="Angsana New"/>
      <w:sz w:val="20"/>
      <w:szCs w:val="23"/>
    </w:rPr>
  </w:style>
  <w:style w:type="paragraph" w:styleId="afa">
    <w:name w:val="No Spacing"/>
    <w:link w:val="afb"/>
    <w:uiPriority w:val="1"/>
    <w:qFormat/>
    <w:rsid w:val="002C1BDC"/>
    <w:pPr>
      <w:spacing w:after="0"/>
      <w:jc w:val="left"/>
    </w:pPr>
    <w:rPr>
      <w:rFonts w:ascii="Calibri" w:eastAsia="Calibri" w:hAnsi="Calibri" w:cs="Angsana New"/>
      <w:sz w:val="22"/>
      <w:szCs w:val="28"/>
    </w:rPr>
  </w:style>
  <w:style w:type="character" w:customStyle="1" w:styleId="afb">
    <w:name w:val="ไม่มีการเว้นระยะห่าง อักขระ"/>
    <w:link w:val="afa"/>
    <w:uiPriority w:val="1"/>
    <w:rsid w:val="002C1BDC"/>
    <w:rPr>
      <w:rFonts w:ascii="Calibri" w:eastAsia="Calibri" w:hAnsi="Calibri" w:cs="Angsana New"/>
      <w:sz w:val="22"/>
      <w:szCs w:val="28"/>
    </w:rPr>
  </w:style>
  <w:style w:type="character" w:styleId="afc">
    <w:name w:val="Hyperlink"/>
    <w:uiPriority w:val="99"/>
    <w:rsid w:val="002C1BDC"/>
    <w:rPr>
      <w:color w:val="0000FF"/>
      <w:u w:val="single"/>
    </w:rPr>
  </w:style>
  <w:style w:type="paragraph" w:customStyle="1" w:styleId="23">
    <w:name w:val="อักขระ อักขระ2"/>
    <w:basedOn w:val="a"/>
    <w:rsid w:val="002C1BDC"/>
    <w:pPr>
      <w:spacing w:after="160" w:line="240" w:lineRule="exact"/>
    </w:pPr>
    <w:rPr>
      <w:rFonts w:ascii="Verdana" w:eastAsia="Times New Roman" w:hAnsi="Verdana" w:cs="Angsana New"/>
      <w:sz w:val="20"/>
      <w:szCs w:val="20"/>
      <w:lang w:val="en-GB" w:bidi="ar-SA"/>
    </w:rPr>
  </w:style>
  <w:style w:type="paragraph" w:customStyle="1" w:styleId="Default">
    <w:name w:val="Default"/>
    <w:rsid w:val="002C1BDC"/>
    <w:pPr>
      <w:autoSpaceDE w:val="0"/>
      <w:autoSpaceDN w:val="0"/>
      <w:adjustRightInd w:val="0"/>
      <w:spacing w:after="0"/>
      <w:jc w:val="left"/>
    </w:pPr>
    <w:rPr>
      <w:rFonts w:ascii="Browallia New" w:eastAsia="Calibri" w:hAnsi="Browallia New" w:cs="Browallia New"/>
      <w:color w:val="000000"/>
      <w:sz w:val="24"/>
      <w:szCs w:val="24"/>
    </w:rPr>
  </w:style>
  <w:style w:type="table" w:styleId="afd">
    <w:name w:val="Table Grid"/>
    <w:basedOn w:val="a1"/>
    <w:uiPriority w:val="59"/>
    <w:rsid w:val="00753C4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1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hyperlink" Target="mailto:5512015@pwa.co.th" TargetMode="External"/><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3.jpe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0D5E2-64DF-43A6-B17F-F600B32CC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39</Pages>
  <Words>8531</Words>
  <Characters>48627</Characters>
  <Application>Microsoft Office Word</Application>
  <DocSecurity>0</DocSecurity>
  <Lines>405</Lines>
  <Paragraphs>114</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57044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A4DD-QHQHN</cp:lastModifiedBy>
  <cp:revision>6</cp:revision>
  <cp:lastPrinted>2017-03-29T02:25:00Z</cp:lastPrinted>
  <dcterms:created xsi:type="dcterms:W3CDTF">2017-03-30T06:25:00Z</dcterms:created>
  <dcterms:modified xsi:type="dcterms:W3CDTF">2017-03-30T07:16:00Z</dcterms:modified>
</cp:coreProperties>
</file>