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3" w:rsidRPr="005B63B3" w:rsidRDefault="005B63B3" w:rsidP="005B63B3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bookmarkStart w:id="0" w:name="_GoBack"/>
      <w:bookmarkEnd w:id="0"/>
      <w:proofErr w:type="spellStart"/>
      <w:r w:rsidRPr="005B63B3">
        <w:rPr>
          <w:rStyle w:val="fontstyle01"/>
          <w:rFonts w:ascii="TH SarabunIT๙" w:hAnsi="TH SarabunIT๙" w:cs="TH SarabunIT๙"/>
          <w:cs/>
        </w:rPr>
        <w:t>คํานํา</w:t>
      </w:r>
      <w:proofErr w:type="spellEnd"/>
    </w:p>
    <w:p w:rsidR="005B63B3" w:rsidRPr="005B63B3" w:rsidRDefault="005B63B3" w:rsidP="008B4F4D">
      <w:pPr>
        <w:tabs>
          <w:tab w:val="left" w:pos="1418"/>
        </w:tabs>
        <w:ind w:firstLine="720"/>
        <w:jc w:val="thaiDistribute"/>
        <w:rPr>
          <w:rStyle w:val="fontstyle11"/>
          <w:rFonts w:ascii="TH SarabunIT๙" w:hAnsi="TH SarabunIT๙" w:cs="TH SarabunIT๙"/>
        </w:rPr>
      </w:pPr>
      <w:r w:rsidRPr="005B63B3">
        <w:rPr>
          <w:rFonts w:ascii="TH SarabunIT๙" w:hAnsi="TH SarabunIT๙" w:cs="TH SarabunIT๙"/>
          <w:b/>
          <w:bCs/>
          <w:color w:val="000000"/>
          <w:sz w:val="40"/>
          <w:szCs w:val="40"/>
        </w:rPr>
        <w:br/>
      </w:r>
      <w:r w:rsidRPr="005B63B3">
        <w:rPr>
          <w:rStyle w:val="fontstyle11"/>
          <w:rFonts w:ascii="TH SarabunIT๙" w:hAnsi="TH SarabunIT๙" w:cs="TH SarabunIT๙"/>
          <w:cs/>
        </w:rPr>
        <w:t xml:space="preserve">                   </w:t>
      </w:r>
      <w:r w:rsidR="008B4F4D">
        <w:rPr>
          <w:rStyle w:val="fontstyle11"/>
          <w:rFonts w:ascii="TH SarabunIT๙" w:hAnsi="TH SarabunIT๙" w:cs="TH SarabunIT๙" w:hint="cs"/>
          <w:cs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 xml:space="preserve">จากมติความเห็นชอบจากคณะรัฐมนตรี ในการประชุมคณะรัฐมนตรี เมื่อวันที่ </w:t>
      </w:r>
      <w:r>
        <w:rPr>
          <w:rStyle w:val="fontstyle11"/>
          <w:rFonts w:ascii="TH SarabunIT๙" w:hAnsi="TH SarabunIT๙" w:cs="TH SarabunIT๙" w:hint="cs"/>
          <w:cs/>
        </w:rPr>
        <w:t xml:space="preserve">              </w:t>
      </w:r>
      <w:r w:rsidRPr="005B63B3">
        <w:rPr>
          <w:rStyle w:val="fontstyle11"/>
          <w:rFonts w:ascii="TH SarabunIT๙" w:hAnsi="TH SarabunIT๙" w:cs="TH SarabunIT๙"/>
          <w:cs/>
        </w:rPr>
        <w:t>๑๒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กรกฎาคม ๒๕๕๙ เพื่อเป็นกลไกในการขับเคลื่อนการส่งเสริมคุณธรรมจริยธรรมในประเทศไทย ตามนโยบายของรัฐบาลที่ต้องการพัฒนาประเทศให้สมดุลทั้งทางวัตถุและจิตใจควบคู่กันไป</w:t>
      </w:r>
      <w:r w:rsidRPr="005B63B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B63B3">
        <w:rPr>
          <w:rStyle w:val="fontstyle11"/>
          <w:rFonts w:ascii="TH SarabunIT๙" w:hAnsi="TH SarabunIT๙" w:cs="TH SarabunIT๙"/>
          <w:cs/>
        </w:rPr>
        <w:t>ให้</w:t>
      </w:r>
      <w:r w:rsidRPr="005B63B3">
        <w:rPr>
          <w:rStyle w:val="fontstyle11"/>
          <w:rFonts w:ascii="TH SarabunIT๙" w:hAnsi="TH SarabunIT๙" w:cs="TH SarabunIT๙"/>
        </w:rPr>
        <w:t xml:space="preserve"> 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คุณธรรม</w:t>
      </w:r>
      <w:proofErr w:type="spellStart"/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นํา</w:t>
      </w:r>
      <w:proofErr w:type="spellEnd"/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การพัฒนา”</w:t>
      </w:r>
      <w:r w:rsidRPr="005B63B3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สร้าง</w:t>
      </w:r>
      <w:r w:rsidRPr="005B63B3">
        <w:rPr>
          <w:rStyle w:val="fontstyle11"/>
          <w:rFonts w:ascii="TH SarabunIT๙" w:hAnsi="TH SarabunIT๙" w:cs="TH SarabunIT๙"/>
        </w:rPr>
        <w:t xml:space="preserve"> 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สังคมคุณธรรม”</w:t>
      </w:r>
      <w:r w:rsidRPr="005B63B3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ตาม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ยุทธศาสตร์ชาติ ๒๐ ปี</w:t>
      </w:r>
      <w:r w:rsidRPr="005B63B3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และ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ประเทศไทย ๔.๐</w:t>
      </w:r>
      <w:r w:rsidRPr="005B63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เพื่อให้สังคมเกิดความมั่นคง สงบสุขร่มเย็นด้วยมิติทางศาสนา ตลอดจน</w:t>
      </w:r>
      <w:proofErr w:type="spellStart"/>
      <w:r w:rsidRPr="005B63B3">
        <w:rPr>
          <w:rStyle w:val="fontstyle11"/>
          <w:rFonts w:ascii="TH SarabunIT๙" w:hAnsi="TH SarabunIT๙" w:cs="TH SarabunIT๙"/>
          <w:cs/>
        </w:rPr>
        <w:t>นํา</w:t>
      </w:r>
      <w:proofErr w:type="spellEnd"/>
      <w:r w:rsidRPr="005B63B3">
        <w:rPr>
          <w:rStyle w:val="fontstyle11"/>
          <w:rFonts w:ascii="TH SarabunIT๙" w:hAnsi="TH SarabunIT๙" w:cs="TH SarabunIT๙"/>
          <w:cs/>
        </w:rPr>
        <w:t>เทคโนโลยีนวัตกรรมความรู้</w:t>
      </w:r>
      <w:r w:rsidRPr="005B63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ความคิดสร้างสรรค์และทุนทางวัฒนธรรมมาขับเคลื่อนเศรษฐกิจให้เกิดความมั่งคั่ง บนฐานของการพึ่งพาตนเอง</w:t>
      </w:r>
      <w:r w:rsidRPr="005B63B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3B3">
        <w:rPr>
          <w:rStyle w:val="fontstyle11"/>
          <w:rFonts w:ascii="TH SarabunIT๙" w:hAnsi="TH SarabunIT๙" w:cs="TH SarabunIT๙"/>
          <w:cs/>
        </w:rPr>
        <w:t>พึ่งพากันเอง และรวมกลุ่มอย่างมีพลังภายใต้</w:t>
      </w:r>
      <w:r w:rsidRPr="005B63B3">
        <w:rPr>
          <w:rStyle w:val="fontstyle01"/>
          <w:rFonts w:ascii="TH SarabunIT๙" w:hAnsi="TH SarabunIT๙" w:cs="TH SarabunIT๙"/>
          <w:b w:val="0"/>
          <w:bCs w:val="0"/>
          <w:sz w:val="32"/>
          <w:szCs w:val="32"/>
          <w:cs/>
        </w:rPr>
        <w:t>หลักปรัชญาของเศรษฐกิจพอเพียง</w:t>
      </w:r>
      <w:r w:rsidRPr="005B63B3">
        <w:rPr>
          <w:rStyle w:val="fontstyle11"/>
          <w:rFonts w:ascii="TH SarabunIT๙" w:hAnsi="TH SarabunIT๙" w:cs="TH SarabunIT๙"/>
          <w:cs/>
        </w:rPr>
        <w:t>อย่างยั่งยืนโดยมีทุกภาคส่วนของสังคม ทั้งภาครัฐ ภาคธุรกิจเอกชน ภาควิชาการ ภาคสื่อมวลชน ภาคประชาสังคม และ</w:t>
      </w:r>
      <w:r>
        <w:rPr>
          <w:rStyle w:val="fontstyle11"/>
          <w:rFonts w:ascii="TH SarabunIT๙" w:hAnsi="TH SarabunIT๙" w:cs="TH SarabunIT๙" w:hint="cs"/>
          <w:cs/>
        </w:rPr>
        <w:t xml:space="preserve">          </w:t>
      </w:r>
      <w:r w:rsidRPr="008B4F4D">
        <w:rPr>
          <w:rStyle w:val="fontstyle11"/>
          <w:rFonts w:ascii="TH SarabunIT๙" w:hAnsi="TH SarabunIT๙" w:cs="TH SarabunIT๙"/>
          <w:spacing w:val="-20"/>
          <w:cs/>
        </w:rPr>
        <w:t>ภาคประชาชนมาร่วมกัน</w:t>
      </w:r>
      <w:proofErr w:type="spellStart"/>
      <w:r w:rsidRPr="008B4F4D">
        <w:rPr>
          <w:rStyle w:val="fontstyle11"/>
          <w:rFonts w:ascii="TH SarabunIT๙" w:hAnsi="TH SarabunIT๙" w:cs="TH SarabunIT๙"/>
          <w:spacing w:val="-20"/>
          <w:cs/>
        </w:rPr>
        <w:t>ดําเนิน</w:t>
      </w:r>
      <w:proofErr w:type="spellEnd"/>
      <w:r w:rsidRPr="008B4F4D">
        <w:rPr>
          <w:rStyle w:val="fontstyle11"/>
          <w:rFonts w:ascii="TH SarabunIT๙" w:hAnsi="TH SarabunIT๙" w:cs="TH SarabunIT๙"/>
          <w:spacing w:val="-20"/>
          <w:cs/>
        </w:rPr>
        <w:t>การบูร</w:t>
      </w:r>
      <w:proofErr w:type="spellStart"/>
      <w:r w:rsidRPr="008B4F4D">
        <w:rPr>
          <w:rStyle w:val="fontstyle11"/>
          <w:rFonts w:ascii="TH SarabunIT๙" w:hAnsi="TH SarabunIT๙" w:cs="TH SarabunIT๙"/>
          <w:spacing w:val="-20"/>
          <w:cs/>
        </w:rPr>
        <w:t>ณา</w:t>
      </w:r>
      <w:proofErr w:type="spellEnd"/>
      <w:r w:rsidRPr="008B4F4D">
        <w:rPr>
          <w:rStyle w:val="fontstyle11"/>
          <w:rFonts w:ascii="TH SarabunIT๙" w:hAnsi="TH SarabunIT๙" w:cs="TH SarabunIT๙"/>
          <w:spacing w:val="-20"/>
          <w:cs/>
        </w:rPr>
        <w:t>การตามแนวทาง</w:t>
      </w:r>
      <w:r w:rsidRPr="008B4F4D">
        <w:rPr>
          <w:rStyle w:val="fontstyle11"/>
          <w:rFonts w:ascii="TH SarabunIT๙" w:hAnsi="TH SarabunIT๙" w:cs="TH SarabunIT๙"/>
          <w:spacing w:val="-20"/>
        </w:rPr>
        <w:t xml:space="preserve"> </w:t>
      </w:r>
      <w:r w:rsidRPr="008B4F4D">
        <w:rPr>
          <w:rStyle w:val="fontstyle01"/>
          <w:rFonts w:ascii="TH SarabunIT๙" w:hAnsi="TH SarabunIT๙" w:cs="TH SarabunIT๙"/>
          <w:b w:val="0"/>
          <w:bCs w:val="0"/>
          <w:spacing w:val="-20"/>
          <w:sz w:val="32"/>
          <w:szCs w:val="32"/>
        </w:rPr>
        <w:t>“</w:t>
      </w:r>
      <w:r w:rsidRPr="008B4F4D">
        <w:rPr>
          <w:rStyle w:val="fontstyle01"/>
          <w:rFonts w:ascii="TH SarabunIT๙" w:hAnsi="TH SarabunIT๙" w:cs="TH SarabunIT๙"/>
          <w:b w:val="0"/>
          <w:bCs w:val="0"/>
          <w:spacing w:val="-20"/>
          <w:sz w:val="32"/>
          <w:szCs w:val="32"/>
          <w:cs/>
        </w:rPr>
        <w:t>ประชารัฐ”</w:t>
      </w:r>
      <w:r w:rsidRPr="008B4F4D">
        <w:rPr>
          <w:rStyle w:val="fontstyle01"/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8B4F4D">
        <w:rPr>
          <w:rStyle w:val="fontstyle11"/>
          <w:rFonts w:ascii="TH SarabunIT๙" w:hAnsi="TH SarabunIT๙" w:cs="TH SarabunIT๙"/>
          <w:spacing w:val="-20"/>
          <w:cs/>
        </w:rPr>
        <w:t>เพื่อให้เกิดประโยชน์สูงสุดต่อประชาชน</w:t>
      </w:r>
      <w:r w:rsidRPr="005B63B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B63B3">
        <w:rPr>
          <w:rStyle w:val="fontstyle11"/>
          <w:rFonts w:ascii="TH SarabunIT๙" w:hAnsi="TH SarabunIT๙" w:cs="TH SarabunIT๙"/>
        </w:rPr>
        <w:tab/>
      </w:r>
      <w:r w:rsidRPr="005B63B3">
        <w:rPr>
          <w:rStyle w:val="fontstyle11"/>
          <w:rFonts w:ascii="TH SarabunIT๙" w:hAnsi="TH SarabunIT๙" w:cs="TH SarabunIT๙"/>
          <w:cs/>
        </w:rPr>
        <w:tab/>
        <w:t>สำนักงานวัฒนธรรมจังหวัดประจวบคีรีขันธ์  ในฐานะเลขานุการอนุกรรมการส่งเสริมคุณธรรมจังหวัดประจวบคีรีขันธ์  จัดทำแผนแม่บทส่งเสริมคุณธรรมจังหวัดประจวบคีรีขันธ์  ตามคู่มือ        แนวทางการขับเคลื่อนแผนแม่บทแห่งชาติ  ฉบับที่ 1 (พ.ศ. 2559 – 2564)  เพื่อใช้ในการดำเนินการส่งเสริมคุณธรรมในจังหวัดประจวบคีรีขันธ์เพื่อส่งเสริมคุณธรรมของประเทศต่อไป</w:t>
      </w: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  <w:r w:rsidRPr="005B63B3">
        <w:rPr>
          <w:rStyle w:val="fontstyle11"/>
          <w:rFonts w:ascii="TH SarabunIT๙" w:hAnsi="TH SarabunIT๙" w:cs="TH SarabunIT๙"/>
          <w:cs/>
        </w:rPr>
        <w:tab/>
      </w:r>
      <w:r w:rsidRPr="005B63B3">
        <w:rPr>
          <w:rStyle w:val="fontstyle11"/>
          <w:rFonts w:ascii="TH SarabunIT๙" w:hAnsi="TH SarabunIT๙" w:cs="TH SarabunIT๙"/>
          <w:cs/>
        </w:rPr>
        <w:tab/>
      </w:r>
      <w:r w:rsidRPr="005B63B3">
        <w:rPr>
          <w:rStyle w:val="fontstyle11"/>
          <w:rFonts w:ascii="TH SarabunIT๙" w:hAnsi="TH SarabunIT๙" w:cs="TH SarabunIT๙"/>
          <w:cs/>
        </w:rPr>
        <w:tab/>
      </w:r>
      <w:r w:rsidRPr="005B63B3">
        <w:rPr>
          <w:rStyle w:val="fontstyle11"/>
          <w:rFonts w:ascii="TH SarabunIT๙" w:hAnsi="TH SarabunIT๙" w:cs="TH SarabunIT๙"/>
          <w:cs/>
        </w:rPr>
        <w:tab/>
      </w:r>
      <w:r w:rsidRPr="005B63B3">
        <w:rPr>
          <w:rStyle w:val="fontstyle11"/>
          <w:rFonts w:ascii="TH SarabunIT๙" w:hAnsi="TH SarabunIT๙" w:cs="TH SarabunIT๙"/>
          <w:cs/>
        </w:rPr>
        <w:tab/>
        <w:t xml:space="preserve">              สำนักงานวัฒนธรรมจังหวัดประจวบคีรีขันธ์  </w:t>
      </w: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8B4F4D" w:rsidRPr="005B63B3" w:rsidRDefault="008B4F4D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5B63B3" w:rsidRDefault="005B63B3" w:rsidP="005B63B3">
      <w:pPr>
        <w:ind w:firstLine="720"/>
        <w:jc w:val="thaiDistribute"/>
        <w:rPr>
          <w:rStyle w:val="fontstyle11"/>
          <w:rFonts w:ascii="TH SarabunIT๙" w:hAnsi="TH SarabunIT๙" w:cs="TH SarabunIT๙"/>
        </w:rPr>
      </w:pPr>
    </w:p>
    <w:p w:rsidR="005B63B3" w:rsidRPr="008B4F4D" w:rsidRDefault="005B63B3" w:rsidP="005B63B3">
      <w:pPr>
        <w:ind w:firstLine="720"/>
        <w:jc w:val="center"/>
        <w:rPr>
          <w:rStyle w:val="fontstyle11"/>
          <w:rFonts w:ascii="TH SarabunIT๙" w:hAnsi="TH SarabunIT๙" w:cs="TH SarabunIT๙"/>
          <w:b/>
          <w:bCs/>
          <w:sz w:val="40"/>
          <w:szCs w:val="40"/>
        </w:rPr>
      </w:pPr>
      <w:r w:rsidRPr="008B4F4D">
        <w:rPr>
          <w:rStyle w:val="fontstyle11"/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5B63B3" w:rsidRDefault="005B63B3" w:rsidP="005B63B3">
      <w:pPr>
        <w:ind w:firstLine="720"/>
        <w:jc w:val="center"/>
        <w:rPr>
          <w:rStyle w:val="fontstyle11"/>
          <w:rFonts w:ascii="TH SarabunIT๙" w:hAnsi="TH SarabunIT๙" w:cs="TH SarabunIT๙"/>
          <w:sz w:val="40"/>
          <w:szCs w:val="40"/>
        </w:rPr>
      </w:pPr>
    </w:p>
    <w:p w:rsidR="005B63B3" w:rsidRPr="005B63B3" w:rsidRDefault="005B63B3" w:rsidP="005B63B3">
      <w:pPr>
        <w:ind w:firstLine="720"/>
        <w:rPr>
          <w:rStyle w:val="fontstyle11"/>
          <w:rFonts w:ascii="TH SarabunIT๙" w:hAnsi="TH SarabunIT๙" w:cs="TH SarabunIT๙"/>
        </w:rPr>
      </w:pPr>
      <w:r w:rsidRPr="005B63B3">
        <w:rPr>
          <w:rStyle w:val="fontstyle11"/>
          <w:rFonts w:ascii="TH SarabunIT๙" w:hAnsi="TH SarabunIT๙" w:cs="TH SarabunIT๙" w:hint="cs"/>
          <w:cs/>
        </w:rPr>
        <w:t>เรื่อง</w:t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 w:hint="cs"/>
          <w:cs/>
        </w:rPr>
        <w:t xml:space="preserve"> </w:t>
      </w:r>
      <w:r>
        <w:rPr>
          <w:rStyle w:val="fontstyle11"/>
          <w:rFonts w:ascii="TH SarabunIT๙" w:hAnsi="TH SarabunIT๙" w:cs="TH SarabunIT๙" w:hint="cs"/>
          <w:cs/>
        </w:rPr>
        <w:t>หน้า</w:t>
      </w:r>
    </w:p>
    <w:p w:rsidR="005B63B3" w:rsidRPr="005B63B3" w:rsidRDefault="005B63B3" w:rsidP="005B63B3">
      <w:pPr>
        <w:ind w:firstLine="720"/>
        <w:rPr>
          <w:rStyle w:val="fontstyle11"/>
          <w:rFonts w:ascii="TH SarabunIT๙" w:hAnsi="TH SarabunIT๙" w:cs="TH SarabunIT๙"/>
        </w:rPr>
      </w:pPr>
      <w:r w:rsidRPr="005B63B3">
        <w:rPr>
          <w:rStyle w:val="fontstyle11"/>
          <w:rFonts w:ascii="TH SarabunIT๙" w:hAnsi="TH SarabunIT๙" w:cs="TH SarabunIT๙" w:hint="cs"/>
          <w:cs/>
        </w:rPr>
        <w:t>สภาพทั่วไปและข้อมูลพื้นฐาน</w:t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  <w:t xml:space="preserve">     </w:t>
      </w:r>
      <w:r w:rsidR="008B4F4D">
        <w:rPr>
          <w:rStyle w:val="fontstyle11"/>
          <w:rFonts w:ascii="TH SarabunIT๙" w:hAnsi="TH SarabunIT๙" w:cs="TH SarabunIT๙"/>
        </w:rPr>
        <w:tab/>
        <w:t>1 - 35</w:t>
      </w:r>
    </w:p>
    <w:p w:rsidR="005B63B3" w:rsidRDefault="005B63B3" w:rsidP="005B63B3">
      <w:pPr>
        <w:ind w:firstLine="720"/>
        <w:rPr>
          <w:rStyle w:val="fontstyle11"/>
          <w:rFonts w:ascii="TH SarabunIT๙" w:hAnsi="TH SarabunIT๙" w:cs="TH SarabunIT๙"/>
        </w:rPr>
      </w:pPr>
      <w:r w:rsidRPr="005B63B3">
        <w:rPr>
          <w:rStyle w:val="fontstyle11"/>
          <w:rFonts w:ascii="TH SarabunIT๙" w:hAnsi="TH SarabunIT๙" w:cs="TH SarabunIT๙" w:hint="cs"/>
          <w:cs/>
        </w:rPr>
        <w:t>สภาพการส่งเสริมคุณธรรมของจังหวั</w:t>
      </w:r>
      <w:r>
        <w:rPr>
          <w:rStyle w:val="fontstyle11"/>
          <w:rFonts w:ascii="TH SarabunIT๙" w:hAnsi="TH SarabunIT๙" w:cs="TH SarabunIT๙" w:hint="cs"/>
          <w:cs/>
        </w:rPr>
        <w:t>ด</w:t>
      </w:r>
      <w:r w:rsidRPr="005B63B3">
        <w:rPr>
          <w:rStyle w:val="fontstyle11"/>
          <w:rFonts w:ascii="TH SarabunIT๙" w:hAnsi="TH SarabunIT๙" w:cs="TH SarabunIT๙" w:hint="cs"/>
          <w:cs/>
        </w:rPr>
        <w:t>ประจวบคีรีขันธ์</w:t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  <w:t>36 - 48</w:t>
      </w:r>
    </w:p>
    <w:p w:rsidR="005B63B3" w:rsidRDefault="005B63B3" w:rsidP="005B63B3">
      <w:pPr>
        <w:ind w:firstLine="720"/>
        <w:rPr>
          <w:rStyle w:val="fontstyle11"/>
          <w:rFonts w:ascii="TH SarabunIT๙" w:hAnsi="TH SarabunIT๙" w:cs="TH SarabunIT๙"/>
        </w:rPr>
      </w:pPr>
      <w:r>
        <w:rPr>
          <w:rStyle w:val="fontstyle11"/>
          <w:rFonts w:ascii="TH SarabunIT๙" w:hAnsi="TH SarabunIT๙" w:cs="TH SarabunIT๙" w:hint="cs"/>
          <w:cs/>
        </w:rPr>
        <w:t>แผนแม่บท</w:t>
      </w:r>
      <w:r w:rsidRPr="005B63B3">
        <w:rPr>
          <w:rStyle w:val="fontstyle11"/>
          <w:rFonts w:ascii="TH SarabunIT๙" w:hAnsi="TH SarabunIT๙" w:cs="TH SarabunIT๙" w:hint="cs"/>
          <w:cs/>
        </w:rPr>
        <w:t>ส่งเสริมคุณธรรมของจังหวั</w:t>
      </w:r>
      <w:r>
        <w:rPr>
          <w:rStyle w:val="fontstyle11"/>
          <w:rFonts w:ascii="TH SarabunIT๙" w:hAnsi="TH SarabunIT๙" w:cs="TH SarabunIT๙" w:hint="cs"/>
          <w:cs/>
        </w:rPr>
        <w:t>ด</w:t>
      </w:r>
      <w:r w:rsidRPr="005B63B3">
        <w:rPr>
          <w:rStyle w:val="fontstyle11"/>
          <w:rFonts w:ascii="TH SarabunIT๙" w:hAnsi="TH SarabunIT๙" w:cs="TH SarabunIT๙" w:hint="cs"/>
          <w:cs/>
        </w:rPr>
        <w:t>ประจวบคีรีขันธ์</w:t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</w:r>
      <w:r w:rsidR="008B4F4D">
        <w:rPr>
          <w:rStyle w:val="fontstyle11"/>
          <w:rFonts w:ascii="TH SarabunIT๙" w:hAnsi="TH SarabunIT๙" w:cs="TH SarabunIT๙"/>
        </w:rPr>
        <w:tab/>
        <w:t>49 - 7</w:t>
      </w:r>
      <w:r w:rsidR="00E92AAF">
        <w:rPr>
          <w:rStyle w:val="fontstyle11"/>
          <w:rFonts w:ascii="TH SarabunIT๙" w:hAnsi="TH SarabunIT๙" w:cs="TH SarabunIT๙" w:hint="cs"/>
          <w:cs/>
        </w:rPr>
        <w:t>5</w:t>
      </w:r>
    </w:p>
    <w:p w:rsidR="00AD0A55" w:rsidRPr="005B63B3" w:rsidRDefault="00AD0A55">
      <w:pPr>
        <w:rPr>
          <w:rFonts w:ascii="TH SarabunIT๙" w:hAnsi="TH SarabunIT๙" w:cs="TH SarabunIT๙"/>
        </w:rPr>
      </w:pPr>
    </w:p>
    <w:sectPr w:rsidR="00AD0A55" w:rsidRPr="005B63B3" w:rsidSect="008D1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SarabunIT๙-Bold">
    <w:panose1 w:val="00000000000000000000"/>
    <w:charset w:val="00"/>
    <w:family w:val="roman"/>
    <w:notTrueType/>
    <w:pitch w:val="default"/>
  </w:font>
  <w:font w:name="THSarabunIT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B3"/>
    <w:rsid w:val="005B63B3"/>
    <w:rsid w:val="008B4F4D"/>
    <w:rsid w:val="008C5257"/>
    <w:rsid w:val="00AD0A55"/>
    <w:rsid w:val="00E9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B63B3"/>
    <w:rPr>
      <w:rFonts w:ascii="THSarabunIT๙-Bold" w:hAnsi="THSarabunIT๙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DefaultParagraphFont"/>
    <w:rsid w:val="005B63B3"/>
    <w:rPr>
      <w:rFonts w:ascii="THSarabunIT" w:hAnsi="THSarabunIT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B63B3"/>
    <w:rPr>
      <w:rFonts w:ascii="THSarabunIT๙-Bold" w:hAnsi="THSarabunIT๙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DefaultParagraphFont"/>
    <w:rsid w:val="005B63B3"/>
    <w:rPr>
      <w:rFonts w:ascii="THSarabunIT" w:hAnsi="TH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prachu cultur</dc:creator>
  <cp:lastModifiedBy>Admin</cp:lastModifiedBy>
  <cp:revision>2</cp:revision>
  <dcterms:created xsi:type="dcterms:W3CDTF">2017-05-16T07:40:00Z</dcterms:created>
  <dcterms:modified xsi:type="dcterms:W3CDTF">2017-05-16T07:40:00Z</dcterms:modified>
</cp:coreProperties>
</file>