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2C" w:rsidRDefault="00CA1FEA">
      <w:pPr>
        <w:rPr>
          <w:rFonts w:cs="Cordia New"/>
        </w:rPr>
      </w:pPr>
      <w:bookmarkStart w:id="0" w:name="_GoBack"/>
      <w:bookmarkEnd w:id="0"/>
      <w:r>
        <w:rPr>
          <w:rFonts w:cs="Cordia New" w:hint="cs"/>
          <w:noProof/>
        </w:rPr>
        <w:drawing>
          <wp:anchor distT="0" distB="0" distL="114300" distR="114300" simplePos="0" relativeHeight="251670528" behindDoc="1" locked="0" layoutInCell="1" allowOverlap="1" wp14:anchorId="14A93080" wp14:editId="39B66276">
            <wp:simplePos x="0" y="0"/>
            <wp:positionH relativeFrom="column">
              <wp:posOffset>2505075</wp:posOffset>
            </wp:positionH>
            <wp:positionV relativeFrom="paragraph">
              <wp:posOffset>-487680</wp:posOffset>
            </wp:positionV>
            <wp:extent cx="1008380" cy="898525"/>
            <wp:effectExtent l="0" t="0" r="1270" b="0"/>
            <wp:wrapNone/>
            <wp:docPr id="2" name="Picture 5" descr="Image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Kodchasal" w:hAnsi="TH Kodchasal" w:cs="TH Kodchasal"/>
          <w:b/>
          <w:bCs/>
          <w:noProof/>
          <w:sz w:val="60"/>
          <w:szCs w:val="60"/>
        </w:rPr>
        <w:drawing>
          <wp:anchor distT="0" distB="0" distL="114300" distR="114300" simplePos="0" relativeHeight="251668480" behindDoc="1" locked="0" layoutInCell="1" allowOverlap="1" wp14:anchorId="24EC190B" wp14:editId="10897C1D">
            <wp:simplePos x="0" y="0"/>
            <wp:positionH relativeFrom="column">
              <wp:posOffset>4082656</wp:posOffset>
            </wp:positionH>
            <wp:positionV relativeFrom="paragraph">
              <wp:posOffset>-567055</wp:posOffset>
            </wp:positionV>
            <wp:extent cx="1024689" cy="1119352"/>
            <wp:effectExtent l="0" t="0" r="4445" b="5080"/>
            <wp:wrapNone/>
            <wp:docPr id="4" name="Picture 13" descr="logo-moc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c-L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689" cy="111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EDE">
        <w:rPr>
          <w:rFonts w:cs="Cordia New" w:hint="cs"/>
          <w:noProof/>
        </w:rPr>
        <w:drawing>
          <wp:anchor distT="0" distB="0" distL="114300" distR="114300" simplePos="0" relativeHeight="251652608" behindDoc="1" locked="0" layoutInCell="1" allowOverlap="1" wp14:anchorId="056B1218" wp14:editId="77A1E6FA">
            <wp:simplePos x="0" y="0"/>
            <wp:positionH relativeFrom="column">
              <wp:posOffset>2501900</wp:posOffset>
            </wp:positionH>
            <wp:positionV relativeFrom="paragraph">
              <wp:posOffset>-561975</wp:posOffset>
            </wp:positionV>
            <wp:extent cx="1247775" cy="1190625"/>
            <wp:effectExtent l="0" t="0" r="0" b="0"/>
            <wp:wrapNone/>
            <wp:docPr id="7" name="Picture 5" descr="Image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12C">
        <w:rPr>
          <w:rFonts w:cs="Cordia New" w:hint="cs"/>
          <w:noProof/>
        </w:rPr>
        <w:drawing>
          <wp:anchor distT="0" distB="0" distL="114300" distR="114300" simplePos="0" relativeHeight="251658240" behindDoc="1" locked="0" layoutInCell="1" allowOverlap="1" wp14:anchorId="74D40218" wp14:editId="04613CE5">
            <wp:simplePos x="0" y="0"/>
            <wp:positionH relativeFrom="column">
              <wp:posOffset>-923925</wp:posOffset>
            </wp:positionH>
            <wp:positionV relativeFrom="paragraph">
              <wp:posOffset>-923925</wp:posOffset>
            </wp:positionV>
            <wp:extent cx="7581900" cy="10744200"/>
            <wp:effectExtent l="19050" t="0" r="0" b="0"/>
            <wp:wrapNone/>
            <wp:docPr id="1" name="Picture 0" descr="cover1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12-5.jpg"/>
                    <pic:cNvPicPr/>
                  </pic:nvPicPr>
                  <pic:blipFill>
                    <a:blip r:embed="rId7" cstate="print"/>
                    <a:srcRect b="132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2C" w:rsidRDefault="000D012C">
      <w:pPr>
        <w:rPr>
          <w:rFonts w:cs="Cordia New"/>
        </w:rPr>
      </w:pPr>
    </w:p>
    <w:p w:rsidR="000D012C" w:rsidRPr="000D012C" w:rsidRDefault="000D012C" w:rsidP="00BB1F56">
      <w:pPr>
        <w:spacing w:after="0" w:line="240" w:lineRule="auto"/>
        <w:jc w:val="right"/>
        <w:rPr>
          <w:rFonts w:ascii="TH Kodchasal" w:hAnsi="TH Kodchasal" w:cs="TH Kodchasal"/>
          <w:b/>
          <w:bCs/>
          <w:sz w:val="72"/>
          <w:szCs w:val="72"/>
        </w:rPr>
      </w:pPr>
      <w:r w:rsidRPr="000D012C">
        <w:rPr>
          <w:rFonts w:ascii="TH Kodchasal" w:hAnsi="TH Kodchasal" w:cs="TH Kodchasal"/>
          <w:b/>
          <w:bCs/>
          <w:sz w:val="72"/>
          <w:szCs w:val="72"/>
          <w:cs/>
        </w:rPr>
        <w:t>แผนแม่บทส่งเสริมคุณธรรม</w:t>
      </w:r>
    </w:p>
    <w:p w:rsidR="00F55847" w:rsidRPr="00BB1F56" w:rsidRDefault="000D012C" w:rsidP="00BB1F56">
      <w:pPr>
        <w:spacing w:after="0" w:line="240" w:lineRule="auto"/>
        <w:jc w:val="right"/>
        <w:rPr>
          <w:rFonts w:ascii="TH Kodchasal" w:hAnsi="TH Kodchasal" w:cs="TH Kodchasal"/>
          <w:b/>
          <w:bCs/>
          <w:color w:val="000000" w:themeColor="text1"/>
          <w:sz w:val="72"/>
          <w:szCs w:val="72"/>
        </w:rPr>
      </w:pPr>
      <w:r w:rsidRPr="00BB1F56">
        <w:rPr>
          <w:rFonts w:ascii="TH Kodchasal" w:hAnsi="TH Kodchasal" w:cs="TH Kodchasal"/>
          <w:b/>
          <w:bCs/>
          <w:color w:val="000000" w:themeColor="text1"/>
          <w:sz w:val="72"/>
          <w:szCs w:val="72"/>
          <w:cs/>
        </w:rPr>
        <w:t>จังหวัดประจวบคีรีขันธ์</w:t>
      </w:r>
    </w:p>
    <w:p w:rsidR="000D012C" w:rsidRDefault="000D012C" w:rsidP="00BB1F56">
      <w:pPr>
        <w:spacing w:after="0"/>
        <w:jc w:val="right"/>
        <w:rPr>
          <w:rFonts w:ascii="TH Kodchasal" w:hAnsi="TH Kodchasal" w:cs="TH Kodchasal"/>
          <w:b/>
          <w:bCs/>
          <w:sz w:val="60"/>
          <w:szCs w:val="60"/>
        </w:rPr>
      </w:pPr>
    </w:p>
    <w:p w:rsidR="000B7FD6" w:rsidRDefault="000B7FD6" w:rsidP="00BB1F56">
      <w:pPr>
        <w:spacing w:after="0"/>
        <w:jc w:val="right"/>
        <w:rPr>
          <w:rFonts w:ascii="TH Kodchasal" w:hAnsi="TH Kodchasal" w:cs="TH Kodchasal"/>
          <w:b/>
          <w:bCs/>
          <w:sz w:val="60"/>
          <w:szCs w:val="60"/>
        </w:rPr>
      </w:pPr>
    </w:p>
    <w:p w:rsidR="000D012C" w:rsidRPr="000D012C" w:rsidRDefault="00CA1FEA" w:rsidP="000D012C">
      <w:pPr>
        <w:jc w:val="right"/>
        <w:rPr>
          <w:rFonts w:ascii="TH Kodchasal" w:hAnsi="TH Kodchasal" w:cs="TH Kodchasal"/>
          <w:b/>
          <w:bCs/>
          <w:sz w:val="60"/>
          <w:szCs w:val="60"/>
        </w:rPr>
      </w:pPr>
      <w:r>
        <w:rPr>
          <w:rFonts w:ascii="TH Kodchasal" w:hAnsi="TH Kodchasal" w:cs="TH Kodchasal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E6316" wp14:editId="259C0468">
                <wp:simplePos x="0" y="0"/>
                <wp:positionH relativeFrom="column">
                  <wp:posOffset>2112010</wp:posOffset>
                </wp:positionH>
                <wp:positionV relativeFrom="paragraph">
                  <wp:posOffset>5695950</wp:posOffset>
                </wp:positionV>
                <wp:extent cx="4540250" cy="5048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811" w:rsidRPr="00CA1FEA" w:rsidRDefault="0073183E" w:rsidP="0073183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CA1FEA">
                              <w:rPr>
                                <w:rFonts w:ascii="TH Kodchasal" w:hAnsi="TH Kodchasal" w:cs="TH Kodchasal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</w:t>
                            </w:r>
                            <w:r w:rsidRPr="00CA1FEA">
                              <w:rPr>
                                <w:rFonts w:ascii="TH Kodchasal" w:hAnsi="TH Kodchasal" w:cs="TH Kodchasal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ำนักงาน</w:t>
                            </w:r>
                            <w:r w:rsidRPr="00CA1FEA">
                              <w:rPr>
                                <w:rFonts w:ascii="TH Kodchasal" w:hAnsi="TH Kodchasal" w:cs="TH Kodchasal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วัฒนธรรมจังหวัดประจวบค</w:t>
                            </w:r>
                            <w:r w:rsidR="00CA1FEA" w:rsidRPr="00CA1FEA">
                              <w:rPr>
                                <w:rFonts w:ascii="TH Kodchasal" w:hAnsi="TH Kodchasal" w:cs="TH Kodchasal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ี</w:t>
                            </w:r>
                            <w:r w:rsidRPr="00CA1FEA">
                              <w:rPr>
                                <w:rFonts w:ascii="TH Kodchasal" w:hAnsi="TH Kodchasal" w:cs="TH Kodchasal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รีขันธ์</w:t>
                            </w:r>
                          </w:p>
                          <w:p w:rsidR="00CA1FEA" w:rsidRPr="00A63B84" w:rsidRDefault="00CA1FEA" w:rsidP="00CA1F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          </w:t>
                            </w:r>
                            <w:r w:rsidRPr="00A63B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โทรศัพท์ ๐๓๒ ๖๐๔๓๐๗-๘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  <w:t>/</w:t>
                            </w:r>
                            <w:r w:rsidRPr="00A63B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โทรสาร ๐๓๒ ๖๐๔๓๐๗</w:t>
                            </w:r>
                          </w:p>
                          <w:p w:rsidR="00CA1FEA" w:rsidRDefault="00CA1FEA" w:rsidP="00CA1FEA">
                            <w:pPr>
                              <w:ind w:left="-1134" w:firstLine="1134"/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                  </w:t>
                            </w:r>
                            <w:r w:rsidRPr="00EB427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เว็บไซต์ </w:t>
                            </w:r>
                            <w:hyperlink r:id="rId8" w:history="1">
                              <w:r w:rsidRPr="00EB4270">
                                <w:rPr>
                                  <w:rStyle w:val="Hyperlink"/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:u w:val="none"/>
                                </w:rPr>
                                <w:t>http://province.m-culture.go.th/prachuapkhirikhan</w:t>
                              </w:r>
                            </w:hyperlink>
                          </w:p>
                          <w:p w:rsidR="00CA1FEA" w:rsidRPr="00CA1FEA" w:rsidRDefault="00CA1FEA" w:rsidP="0073183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448.5pt;width:357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" stroked="f">
                <v:fill opacity="0"/>
                <v:textbox>
                  <w:txbxContent>
                    <w:p w:rsidR="007D3811" w:rsidRPr="00CA1FEA" w:rsidRDefault="0073183E" w:rsidP="0073183E">
                      <w:pPr>
                        <w:rPr>
                          <w:sz w:val="44"/>
                          <w:szCs w:val="44"/>
                        </w:rPr>
                      </w:pPr>
                      <w:r w:rsidRPr="00CA1FEA">
                        <w:rPr>
                          <w:rFonts w:ascii="TH Kodchasal" w:hAnsi="TH Kodchasal" w:cs="TH Kodchasal"/>
                          <w:b/>
                          <w:bCs/>
                          <w:sz w:val="44"/>
                          <w:szCs w:val="44"/>
                          <w:cs/>
                        </w:rPr>
                        <w:t>ส</w:t>
                      </w:r>
                      <w:r w:rsidRPr="00CA1FEA">
                        <w:rPr>
                          <w:rFonts w:ascii="TH Kodchasal" w:hAnsi="TH Kodchasal" w:cs="TH Kodchasal" w:hint="cs"/>
                          <w:b/>
                          <w:bCs/>
                          <w:sz w:val="44"/>
                          <w:szCs w:val="44"/>
                          <w:cs/>
                        </w:rPr>
                        <w:t>ำนักงาน</w:t>
                      </w:r>
                      <w:r w:rsidRPr="00CA1FEA">
                        <w:rPr>
                          <w:rFonts w:ascii="TH Kodchasal" w:hAnsi="TH Kodchasal" w:cs="TH Kodchasal"/>
                          <w:b/>
                          <w:bCs/>
                          <w:sz w:val="44"/>
                          <w:szCs w:val="44"/>
                          <w:cs/>
                        </w:rPr>
                        <w:t>วัฒนธรรมจังหวัดประจวบค</w:t>
                      </w:r>
                      <w:r w:rsidR="00CA1FEA" w:rsidRPr="00CA1FEA">
                        <w:rPr>
                          <w:rFonts w:ascii="TH Kodchasal" w:hAnsi="TH Kodchasal" w:cs="TH Kodchasal" w:hint="cs"/>
                          <w:b/>
                          <w:bCs/>
                          <w:sz w:val="44"/>
                          <w:szCs w:val="44"/>
                          <w:cs/>
                        </w:rPr>
                        <w:t>ี</w:t>
                      </w:r>
                      <w:r w:rsidRPr="00CA1FEA">
                        <w:rPr>
                          <w:rFonts w:ascii="TH Kodchasal" w:hAnsi="TH Kodchasal" w:cs="TH Kodchasal"/>
                          <w:b/>
                          <w:bCs/>
                          <w:sz w:val="44"/>
                          <w:szCs w:val="44"/>
                          <w:cs/>
                        </w:rPr>
                        <w:t>รีขันธ์</w:t>
                      </w:r>
                    </w:p>
                    <w:p w:rsidR="00CA1FEA" w:rsidRPr="00A63B84" w:rsidRDefault="00CA1FEA" w:rsidP="00CA1F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          </w:t>
                      </w:r>
                      <w:r w:rsidRPr="00A63B84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>โทรศัพท์ ๐๓๒ ๖๐๔๓๐๗-๘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  <w:t>/</w:t>
                      </w:r>
                      <w:r w:rsidRPr="00A63B84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>โทรสาร ๐๓๒ ๖๐๔๓๐๗</w:t>
                      </w:r>
                    </w:p>
                    <w:p w:rsidR="00CA1FEA" w:rsidRDefault="00CA1FEA" w:rsidP="00CA1FEA">
                      <w:pPr>
                        <w:ind w:left="-1134" w:firstLine="1134"/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                  </w:t>
                      </w:r>
                      <w:r w:rsidRPr="00EB4270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เว็บไซต์ </w:t>
                      </w:r>
                      <w:hyperlink r:id="rId9" w:history="1">
                        <w:r w:rsidRPr="00EB4270">
                          <w:rPr>
                            <w:rStyle w:val="a5"/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48"/>
                            <w:szCs w:val="48"/>
                            <w:u w:val="none"/>
                          </w:rPr>
                          <w:t>http://province.m-culture.go.th/prachuapkhirikhan</w:t>
                        </w:r>
                      </w:hyperlink>
                    </w:p>
                    <w:p w:rsidR="00CA1FEA" w:rsidRPr="00CA1FEA" w:rsidRDefault="00CA1FEA" w:rsidP="0073183E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629">
        <w:rPr>
          <w:rFonts w:ascii="TH Kodchasal" w:hAnsi="TH Kodchasal" w:cs="TH Kodchasal"/>
          <w:b/>
          <w:bCs/>
          <w:noProof/>
          <w:sz w:val="60"/>
          <w:szCs w:val="60"/>
        </w:rPr>
        <w:drawing>
          <wp:anchor distT="0" distB="0" distL="114300" distR="114300" simplePos="0" relativeHeight="251664896" behindDoc="1" locked="0" layoutInCell="1" allowOverlap="1" wp14:anchorId="31EC898C" wp14:editId="5A6581B8">
            <wp:simplePos x="0" y="0"/>
            <wp:positionH relativeFrom="column">
              <wp:posOffset>1714500</wp:posOffset>
            </wp:positionH>
            <wp:positionV relativeFrom="paragraph">
              <wp:posOffset>5510530</wp:posOffset>
            </wp:positionV>
            <wp:extent cx="398145" cy="619125"/>
            <wp:effectExtent l="19050" t="0" r="1905" b="0"/>
            <wp:wrapNone/>
            <wp:docPr id="15" name="Picture 13" descr="logo-moc-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c-L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012C" w:rsidRPr="000D012C" w:rsidSect="005F723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Kodchasal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2C"/>
    <w:rsid w:val="000B7FD6"/>
    <w:rsid w:val="000C27D7"/>
    <w:rsid w:val="000D012C"/>
    <w:rsid w:val="00102AFA"/>
    <w:rsid w:val="00151D12"/>
    <w:rsid w:val="002A2F2A"/>
    <w:rsid w:val="005F7235"/>
    <w:rsid w:val="00647078"/>
    <w:rsid w:val="006F3935"/>
    <w:rsid w:val="0073183E"/>
    <w:rsid w:val="00732CC8"/>
    <w:rsid w:val="007D3811"/>
    <w:rsid w:val="00932629"/>
    <w:rsid w:val="00BB1F56"/>
    <w:rsid w:val="00CA1FEA"/>
    <w:rsid w:val="00CF78CC"/>
    <w:rsid w:val="00D954CF"/>
    <w:rsid w:val="00DA6EDE"/>
    <w:rsid w:val="00E2103E"/>
    <w:rsid w:val="00E348FA"/>
    <w:rsid w:val="00E82FD7"/>
    <w:rsid w:val="00F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1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2C"/>
    <w:rPr>
      <w:rFonts w:ascii="Tahoma" w:hAnsi="Tahoma" w:cs="Angsana New"/>
      <w:sz w:val="16"/>
      <w:szCs w:val="20"/>
    </w:rPr>
  </w:style>
  <w:style w:type="character" w:styleId="Hyperlink">
    <w:name w:val="Hyperlink"/>
    <w:uiPriority w:val="99"/>
    <w:unhideWhenUsed/>
    <w:rsid w:val="00CA1F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1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2C"/>
    <w:rPr>
      <w:rFonts w:ascii="Tahoma" w:hAnsi="Tahoma" w:cs="Angsana New"/>
      <w:sz w:val="16"/>
      <w:szCs w:val="20"/>
    </w:rPr>
  </w:style>
  <w:style w:type="character" w:styleId="Hyperlink">
    <w:name w:val="Hyperlink"/>
    <w:uiPriority w:val="99"/>
    <w:unhideWhenUsed/>
    <w:rsid w:val="00CA1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vince.m-culture.go.th/prachuapkhirikh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vince.m-culture.go.th/prachuapkhirik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Admin</cp:lastModifiedBy>
  <cp:revision>2</cp:revision>
  <dcterms:created xsi:type="dcterms:W3CDTF">2017-05-16T07:39:00Z</dcterms:created>
  <dcterms:modified xsi:type="dcterms:W3CDTF">2017-05-16T07:39:00Z</dcterms:modified>
</cp:coreProperties>
</file>