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81" w:rsidRDefault="002354FD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60"/>
          <w:szCs w:val="6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84544" behindDoc="0" locked="0" layoutInCell="1" allowOverlap="1" wp14:anchorId="0EFA7633" wp14:editId="39952EAA">
            <wp:simplePos x="0" y="0"/>
            <wp:positionH relativeFrom="column">
              <wp:posOffset>3540125</wp:posOffset>
            </wp:positionH>
            <wp:positionV relativeFrom="paragraph">
              <wp:posOffset>242570</wp:posOffset>
            </wp:positionV>
            <wp:extent cx="1371600" cy="1133475"/>
            <wp:effectExtent l="0" t="0" r="0" b="9525"/>
            <wp:wrapNone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66" cy="11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881472" behindDoc="1" locked="0" layoutInCell="1" allowOverlap="1" wp14:anchorId="167EBE2A" wp14:editId="17521495">
            <wp:simplePos x="0" y="0"/>
            <wp:positionH relativeFrom="column">
              <wp:posOffset>2216150</wp:posOffset>
            </wp:positionH>
            <wp:positionV relativeFrom="paragraph">
              <wp:posOffset>250825</wp:posOffset>
            </wp:positionV>
            <wp:extent cx="1132840" cy="1122680"/>
            <wp:effectExtent l="0" t="0" r="0" b="1270"/>
            <wp:wrapNone/>
            <wp:docPr id="391" name="Picture 1" descr="ผลการค้นหารูปภาพสำหรับ กรมการศาส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1" descr="ผลการค้นหารูปภาพสำหรับ กรมการศาสนา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5017" r="4515" b="5017"/>
                    <a:stretch/>
                  </pic:blipFill>
                  <pic:spPr bwMode="auto">
                    <a:xfrm>
                      <a:off x="0" y="0"/>
                      <a:ext cx="11328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880448" behindDoc="1" locked="0" layoutInCell="1" allowOverlap="1" wp14:anchorId="42EC669E" wp14:editId="02298C5D">
            <wp:simplePos x="0" y="0"/>
            <wp:positionH relativeFrom="column">
              <wp:posOffset>911225</wp:posOffset>
            </wp:positionH>
            <wp:positionV relativeFrom="paragraph">
              <wp:posOffset>4445</wp:posOffset>
            </wp:positionV>
            <wp:extent cx="943610" cy="1470660"/>
            <wp:effectExtent l="0" t="0" r="8890" b="0"/>
            <wp:wrapNone/>
            <wp:docPr id="381" name="รูปภาพ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รูปภาพ 38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681" w:rsidRDefault="005C71EF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sz w:val="60"/>
          <w:szCs w:val="60"/>
        </w:rPr>
        <w:t xml:space="preserve"> </w:t>
      </w:r>
    </w:p>
    <w:p w:rsidR="00CC3681" w:rsidRDefault="00CC3681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9627C8" w:rsidRDefault="009627C8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60353" w:rsidRDefault="009627C8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-ร่าง-</w:t>
      </w:r>
    </w:p>
    <w:p w:rsidR="009627C8" w:rsidRPr="009627C8" w:rsidRDefault="009627C8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3681" w:rsidRPr="00460353" w:rsidRDefault="00CC3681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แผนแม่บทส่งเสริมคุณธรรม</w:t>
      </w:r>
      <w:r w:rsidR="005C71EF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จังหวัดปทุมธานี 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ฉบับที่</w:t>
      </w:r>
      <w:r w:rsidRPr="00460353">
        <w:rPr>
          <w:rFonts w:ascii="TH SarabunIT๙" w:hAnsi="TH SarabunIT๙" w:cs="TH SarabunIT๙"/>
          <w:b/>
          <w:bCs/>
          <w:sz w:val="64"/>
          <w:szCs w:val="64"/>
        </w:rPr>
        <w:t xml:space="preserve"> 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๑</w:t>
      </w:r>
    </w:p>
    <w:p w:rsidR="00CC3681" w:rsidRPr="00460353" w:rsidRDefault="00CC3681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460353">
        <w:rPr>
          <w:rFonts w:ascii="TH SarabunIT๙" w:hAnsi="TH SarabunIT๙" w:cs="TH SarabunIT๙"/>
          <w:b/>
          <w:bCs/>
          <w:sz w:val="60"/>
          <w:szCs w:val="60"/>
        </w:rPr>
        <w:t>(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พ</w:t>
      </w:r>
      <w:r w:rsidRPr="00460353">
        <w:rPr>
          <w:rFonts w:ascii="TH SarabunIT๙" w:hAnsi="TH SarabunIT๙" w:cs="TH SarabunIT๙"/>
          <w:b/>
          <w:bCs/>
          <w:sz w:val="60"/>
          <w:szCs w:val="60"/>
        </w:rPr>
        <w:t>.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ศ</w:t>
      </w:r>
      <w:r w:rsidRPr="00460353">
        <w:rPr>
          <w:rFonts w:ascii="TH SarabunIT๙" w:hAnsi="TH SarabunIT๙" w:cs="TH SarabunIT๙"/>
          <w:b/>
          <w:bCs/>
          <w:sz w:val="60"/>
          <w:szCs w:val="60"/>
        </w:rPr>
        <w:t xml:space="preserve">. 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๒๕๕๙</w:t>
      </w:r>
      <w:r w:rsidRPr="00460353">
        <w:rPr>
          <w:rFonts w:ascii="TH SarabunIT๙" w:hAnsi="TH SarabunIT๙" w:cs="TH SarabunIT๙"/>
          <w:b/>
          <w:bCs/>
          <w:sz w:val="60"/>
          <w:szCs w:val="60"/>
        </w:rPr>
        <w:t>-</w:t>
      </w:r>
      <w:r w:rsidRPr="00460353">
        <w:rPr>
          <w:rFonts w:ascii="TH SarabunIT๙" w:hAnsi="TH SarabunIT๙" w:cs="TH SarabunIT๙"/>
          <w:b/>
          <w:bCs/>
          <w:sz w:val="60"/>
          <w:szCs w:val="60"/>
          <w:cs/>
        </w:rPr>
        <w:t>๒๕๖๔</w:t>
      </w:r>
      <w:r w:rsidRPr="00460353">
        <w:rPr>
          <w:rFonts w:ascii="TH SarabunIT๙" w:hAnsi="TH SarabunIT๙" w:cs="TH SarabunIT๙"/>
          <w:b/>
          <w:bCs/>
          <w:sz w:val="60"/>
          <w:szCs w:val="60"/>
        </w:rPr>
        <w:t>)</w:t>
      </w:r>
    </w:p>
    <w:p w:rsid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C3681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60353">
        <w:rPr>
          <w:rFonts w:ascii="TH SarabunIT๙" w:hAnsi="TH SarabunIT๙" w:cs="TH SarabunIT๙" w:hint="cs"/>
          <w:b/>
          <w:bCs/>
          <w:sz w:val="52"/>
          <w:szCs w:val="52"/>
          <w:cs/>
        </w:rPr>
        <w:t>โดย</w:t>
      </w:r>
    </w:p>
    <w:p w:rsidR="00460353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60353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60353">
        <w:rPr>
          <w:rFonts w:ascii="TH SarabunIT๙" w:hAnsi="TH SarabunIT๙" w:cs="TH SarabunIT๙" w:hint="cs"/>
          <w:b/>
          <w:bCs/>
          <w:sz w:val="52"/>
          <w:szCs w:val="52"/>
          <w:cs/>
        </w:rPr>
        <w:t>คณะอนุกรรมการ</w:t>
      </w:r>
      <w:r w:rsidR="005C71EF">
        <w:rPr>
          <w:rFonts w:ascii="TH SarabunIT๙" w:hAnsi="TH SarabunIT๙" w:cs="TH SarabunIT๙" w:hint="cs"/>
          <w:b/>
          <w:bCs/>
          <w:sz w:val="52"/>
          <w:szCs w:val="52"/>
          <w:cs/>
        </w:rPr>
        <w:t>ส่งเสริมคุณธรรมระดับจังหวัดปทุมธานี</w:t>
      </w:r>
    </w:p>
    <w:p w:rsidR="00460353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6035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ภายใต้คณะกรรมการส่งเสริมคุณธรรมแห่งชาติ </w:t>
      </w:r>
    </w:p>
    <w:p w:rsidR="00CC3681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H SarabunPSK" w:hAnsi="TH SarabunPSK" w:cs="TH SarabunPSK"/>
          <w:sz w:val="48"/>
          <w:szCs w:val="48"/>
        </w:rPr>
      </w:pPr>
      <w:r w:rsidRPr="00460353">
        <w:rPr>
          <w:rFonts w:ascii="TH SarabunPSK" w:hAnsi="TH SarabunPSK" w:cs="TH SarabunPSK" w:hint="cs"/>
          <w:sz w:val="48"/>
          <w:szCs w:val="48"/>
          <w:cs/>
        </w:rPr>
        <w:t>ส่งเสริมให้ประเทศชาติและประชาชน</w:t>
      </w:r>
    </w:p>
    <w:p w:rsidR="00460353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H SarabunPSK" w:hAnsi="TH SarabunPSK" w:cs="TH SarabunPSK"/>
          <w:sz w:val="48"/>
          <w:szCs w:val="48"/>
        </w:rPr>
      </w:pPr>
      <w:r w:rsidRPr="00460353">
        <w:rPr>
          <w:rFonts w:ascii="TH SarabunPSK" w:hAnsi="TH SarabunPSK" w:cs="TH SarabunPSK" w:hint="cs"/>
          <w:sz w:val="48"/>
          <w:szCs w:val="48"/>
          <w:cs/>
        </w:rPr>
        <w:t>มั่นคง สงบสุขด้วยมิติทางศาสนา</w:t>
      </w:r>
    </w:p>
    <w:p w:rsidR="00460353" w:rsidRPr="00460353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H SarabunPSK" w:hAnsi="TH SarabunPSK" w:cs="TH SarabunPSK"/>
          <w:sz w:val="48"/>
          <w:szCs w:val="48"/>
        </w:rPr>
      </w:pPr>
      <w:r w:rsidRPr="00460353">
        <w:rPr>
          <w:rFonts w:ascii="TH SarabunPSK" w:hAnsi="TH SarabunPSK" w:cs="TH SarabunPSK" w:hint="cs"/>
          <w:sz w:val="48"/>
          <w:szCs w:val="48"/>
          <w:cs/>
        </w:rPr>
        <w:t>มั่งคั่ง เข้มแข็งด้วยวิถีวัฒนธรรมไทย</w:t>
      </w:r>
    </w:p>
    <w:p w:rsidR="00CC3681" w:rsidRDefault="00460353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60353">
        <w:rPr>
          <w:rFonts w:ascii="TH SarabunPSK" w:hAnsi="TH SarabunPSK" w:cs="TH SarabunPSK" w:hint="cs"/>
          <w:sz w:val="48"/>
          <w:szCs w:val="48"/>
          <w:cs/>
        </w:rPr>
        <w:t>ยั่งยืน ด้วยหลักปรัชญาเศรษฐกิจพอเพียง</w:t>
      </w:r>
    </w:p>
    <w:p w:rsidR="00CC3681" w:rsidRDefault="00CC3681" w:rsidP="0046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627C8" w:rsidRDefault="009627C8" w:rsidP="003A7D3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3A7D3A" w:rsidRDefault="003A7D3A" w:rsidP="003A7D3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71738E">
        <w:rPr>
          <w:rFonts w:ascii="TH SarabunIT๙" w:hAnsi="TH SarabunIT๙" w:cs="TH SarabunIT๙"/>
          <w:b/>
          <w:bCs/>
          <w:sz w:val="60"/>
          <w:szCs w:val="60"/>
          <w:cs/>
        </w:rPr>
        <w:lastRenderedPageBreak/>
        <w:t>สารบัญ</w:t>
      </w:r>
    </w:p>
    <w:p w:rsidR="003A7D3A" w:rsidRPr="0071738E" w:rsidRDefault="003A7D3A" w:rsidP="003A7D3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2E3FD702" wp14:editId="622821C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152525" cy="186661"/>
            <wp:effectExtent l="0" t="0" r="0" b="4445"/>
            <wp:wrapNone/>
            <wp:docPr id="307" name="Picture 1" descr="https://static.vecteezy.com/system/resources/previews/000/081/790/non_2x/free-swirly-scroll-frame-and-border-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081/790/non_2x/free-swirly-scroll-frame-and-border-vect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3" b="15473"/>
                    <a:stretch/>
                  </pic:blipFill>
                  <pic:spPr bwMode="auto">
                    <a:xfrm flipV="1">
                      <a:off x="0" y="0"/>
                      <a:ext cx="1176420" cy="1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A" w:rsidRPr="0071738E" w:rsidRDefault="003A7D3A" w:rsidP="003A7D3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</w:t>
      </w:r>
      <w:r w:rsidRPr="0071738E">
        <w:rPr>
          <w:rFonts w:ascii="THSarabunPSK-Bold" w:hAnsi="THSarabunPSK-Bold" w:cs="THSarabunPSK-Bold" w:hint="cs"/>
          <w:b/>
          <w:bCs/>
          <w:sz w:val="32"/>
          <w:szCs w:val="32"/>
          <w:cs/>
        </w:rPr>
        <w:t>หน้า</w:t>
      </w:r>
    </w:p>
    <w:p w:rsidR="003A7D3A" w:rsidRPr="0071738E" w:rsidRDefault="003A7D3A" w:rsidP="003A7D3A">
      <w:pPr>
        <w:autoSpaceDE w:val="0"/>
        <w:autoSpaceDN w:val="0"/>
        <w:adjustRightInd w:val="0"/>
        <w:spacing w:after="0"/>
        <w:ind w:right="141"/>
        <w:rPr>
          <w:rFonts w:ascii="TH SarabunIT๙" w:hAnsi="TH SarabunIT๙" w:cs="TH SarabunIT๙"/>
          <w:b/>
          <w:bCs/>
          <w:sz w:val="32"/>
          <w:szCs w:val="32"/>
        </w:rPr>
      </w:pP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3A7D3A" w:rsidRDefault="003A7D3A" w:rsidP="007D369B">
      <w:pPr>
        <w:tabs>
          <w:tab w:val="left" w:pos="9072"/>
        </w:tabs>
        <w:autoSpaceDE w:val="0"/>
        <w:autoSpaceDN w:val="0"/>
        <w:adjustRightInd w:val="0"/>
        <w:spacing w:after="0"/>
        <w:ind w:right="14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บทสรุปสำหรับผู้บริหาร</w:t>
      </w:r>
      <w:r w:rsidR="007D36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</w:t>
      </w:r>
      <w:r w:rsidR="007D369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A7D3A" w:rsidRPr="0071738E" w:rsidRDefault="003A7D3A" w:rsidP="007D369B">
      <w:pPr>
        <w:tabs>
          <w:tab w:val="left" w:pos="567"/>
          <w:tab w:val="left" w:pos="8931"/>
        </w:tabs>
        <w:autoSpaceDE w:val="0"/>
        <w:autoSpaceDN w:val="0"/>
        <w:adjustRightInd w:val="0"/>
        <w:spacing w:after="0"/>
        <w:ind w:right="141"/>
        <w:rPr>
          <w:rFonts w:ascii="TH SarabunIT๙" w:hAnsi="TH SarabunIT๙" w:cs="TH SarabunIT๙"/>
          <w:sz w:val="32"/>
          <w:szCs w:val="32"/>
          <w:cs/>
        </w:rPr>
      </w:pP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Pr="007173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173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4586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สถานภาพทั่วไปและ</w:t>
      </w:r>
      <w:r w:rsidR="007D369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ข้อมูลพื้นฐานการส่งเสริมคุณธรรม</w:t>
      </w:r>
      <w:r w:rsidRPr="00B9458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</w:t>
      </w:r>
      <w:r w:rsidR="005C71EF">
        <w:rPr>
          <w:rFonts w:ascii="TH SarabunIT๙" w:hAnsi="TH SarabunIT๙" w:cs="TH SarabunIT๙" w:hint="cs"/>
          <w:b/>
          <w:bCs/>
          <w:sz w:val="32"/>
          <w:szCs w:val="32"/>
          <w:cs/>
        </w:rPr>
        <w:t>ปทุมธานี</w:t>
      </w:r>
      <w:r w:rsidR="007D369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A7D3A" w:rsidRDefault="003A7D3A" w:rsidP="007D369B">
      <w:pPr>
        <w:tabs>
          <w:tab w:val="left" w:pos="567"/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๑.๑ สถานภาพทั่วไป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 xml:space="preserve">และข้อมูลพื้นฐาน                                                                     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ab/>
      </w:r>
      <w:r w:rsidR="007D369B" w:rsidRPr="00C57A89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D369B" w:rsidRDefault="003A7D3A" w:rsidP="007D369B">
      <w:pPr>
        <w:tabs>
          <w:tab w:val="left" w:pos="567"/>
          <w:tab w:val="left" w:pos="709"/>
          <w:tab w:val="left" w:pos="8789"/>
          <w:tab w:val="left" w:pos="9214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๑.๒ วัตถุประสงค์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11</w:t>
      </w:r>
    </w:p>
    <w:p w:rsidR="003A7D3A" w:rsidRDefault="007D369B" w:rsidP="007D369B">
      <w:pPr>
        <w:tabs>
          <w:tab w:val="left" w:pos="567"/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๑.๓ ขอบเขตการดำเนินงาน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3A7D3A">
        <w:rPr>
          <w:rFonts w:ascii="TH SarabunIT๙" w:hAnsi="TH SarabunIT๙" w:cs="TH SarabunIT๙"/>
          <w:sz w:val="32"/>
          <w:szCs w:val="32"/>
        </w:rPr>
        <w:tab/>
      </w:r>
      <w:r w:rsidR="003A7D3A">
        <w:rPr>
          <w:rFonts w:ascii="TH SarabunIT๙" w:hAnsi="TH SarabunIT๙" w:cs="TH SarabunIT๙" w:hint="cs"/>
          <w:sz w:val="32"/>
          <w:szCs w:val="32"/>
          <w:cs/>
        </w:rPr>
        <w:tab/>
      </w:r>
      <w:r w:rsidR="003A7D3A">
        <w:rPr>
          <w:rFonts w:ascii="TH SarabunIT๙" w:hAnsi="TH SarabunIT๙" w:cs="TH SarabunIT๙" w:hint="cs"/>
          <w:sz w:val="32"/>
          <w:szCs w:val="32"/>
          <w:cs/>
        </w:rPr>
        <w:tab/>
        <w:t>๑.๓ ขอบเขตการดำเนินงาน</w:t>
      </w:r>
      <w:r w:rsidR="003A7D3A">
        <w:rPr>
          <w:rFonts w:ascii="TH SarabunIT๙" w:hAnsi="TH SarabunIT๙" w:cs="TH SarabunIT๙"/>
          <w:sz w:val="32"/>
          <w:szCs w:val="32"/>
        </w:rPr>
        <w:tab/>
      </w:r>
      <w:r w:rsidR="003A7D3A">
        <w:rPr>
          <w:rFonts w:ascii="TH SarabunIT๙" w:hAnsi="TH SarabunIT๙" w:cs="TH SarabunIT๙"/>
          <w:sz w:val="32"/>
          <w:szCs w:val="32"/>
        </w:rPr>
        <w:tab/>
      </w:r>
      <w:r w:rsidR="003A7D3A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:rsidR="003A7D3A" w:rsidRDefault="003A7D3A" w:rsidP="003A7D3A">
      <w:pPr>
        <w:tabs>
          <w:tab w:val="left" w:pos="567"/>
          <w:tab w:val="left" w:pos="709"/>
          <w:tab w:val="left" w:pos="8789"/>
          <w:tab w:val="left" w:pos="9214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๑.๔ นิยามศัพท์</w:t>
      </w:r>
      <w:r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A7D3A" w:rsidRDefault="003A7D3A" w:rsidP="003A7D3A">
      <w:pPr>
        <w:tabs>
          <w:tab w:val="left" w:pos="567"/>
          <w:tab w:val="left" w:pos="709"/>
          <w:tab w:val="left" w:pos="8789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๑.๕ กรอบแนวคิดในการจัดทำแผนแม่บทฯ</w:t>
      </w:r>
      <w:r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A7D3A" w:rsidRDefault="003A7D3A" w:rsidP="003A7D3A">
      <w:pPr>
        <w:tabs>
          <w:tab w:val="left" w:pos="567"/>
          <w:tab w:val="left" w:pos="709"/>
          <w:tab w:val="left" w:pos="1134"/>
          <w:tab w:val="left" w:pos="8789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แผนผังกรอบแนวคิดการจัดทำแผนแม่บทส่งเสริมคุณธรรมจังหวัด</w:t>
      </w:r>
      <w:r w:rsidR="005C71EF" w:rsidRP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ฉบับที่ ๑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A7D3A" w:rsidRDefault="003A7D3A" w:rsidP="003A7D3A">
      <w:pPr>
        <w:tabs>
          <w:tab w:val="left" w:pos="567"/>
          <w:tab w:val="left" w:pos="709"/>
          <w:tab w:val="left" w:pos="1276"/>
          <w:tab w:val="left" w:pos="8789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(พ.ศ.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๒๕๕๙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๒๕๖๔)</w:t>
      </w:r>
    </w:p>
    <w:p w:rsidR="003A7D3A" w:rsidRDefault="003A7D3A" w:rsidP="003A7D3A">
      <w:pPr>
        <w:tabs>
          <w:tab w:val="left" w:pos="567"/>
          <w:tab w:val="left" w:pos="709"/>
          <w:tab w:val="left" w:pos="1276"/>
          <w:tab w:val="left" w:pos="8789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๑.๖ ขั้นตอนการดำเนินงาน</w:t>
      </w:r>
      <w:r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๑9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A7D3A" w:rsidRDefault="003A7D3A" w:rsidP="003A7D3A">
      <w:pPr>
        <w:tabs>
          <w:tab w:val="left" w:pos="1134"/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721E8C">
        <w:rPr>
          <w:rFonts w:ascii="TH SarabunIT๙" w:hAnsi="TH SarabunIT๙" w:cs="TH SarabunIT๙"/>
          <w:sz w:val="32"/>
          <w:szCs w:val="32"/>
          <w:cs/>
        </w:rPr>
        <w:t>แผนผังขั้นตอนการจัดทำแผนแม่บทส่งเสริมคุณธรรมจังหวัด</w:t>
      </w:r>
      <w:r w:rsidR="005C71EF" w:rsidRP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Pr="00721E8C">
        <w:rPr>
          <w:rFonts w:ascii="TH SarabunIT๙" w:hAnsi="TH SarabunIT๙" w:cs="TH SarabunIT๙"/>
          <w:sz w:val="32"/>
          <w:szCs w:val="32"/>
        </w:rPr>
        <w:t xml:space="preserve"> </w:t>
      </w:r>
      <w:r w:rsidRPr="00721E8C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721E8C">
        <w:rPr>
          <w:rFonts w:ascii="TH SarabunIT๙" w:hAnsi="TH SarabunIT๙" w:cs="TH SarabunIT๙"/>
          <w:sz w:val="32"/>
          <w:szCs w:val="32"/>
        </w:rPr>
        <w:t xml:space="preserve"> </w:t>
      </w:r>
      <w:r w:rsidRPr="00721E8C">
        <w:rPr>
          <w:rFonts w:ascii="TH SarabunIT๙" w:hAnsi="TH SarabunIT๙" w:cs="TH SarabunIT๙"/>
          <w:sz w:val="32"/>
          <w:szCs w:val="32"/>
          <w:cs/>
        </w:rPr>
        <w:t>๑</w:t>
      </w:r>
      <w:r w:rsidRPr="00721E8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A7D3A" w:rsidRDefault="003A7D3A" w:rsidP="003A7D3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21E8C">
        <w:rPr>
          <w:rFonts w:ascii="TH SarabunIT๙" w:hAnsi="TH SarabunIT๙" w:cs="TH SarabunIT๙"/>
          <w:sz w:val="32"/>
          <w:szCs w:val="32"/>
        </w:rPr>
        <w:t>(</w:t>
      </w:r>
      <w:r w:rsidRPr="00721E8C">
        <w:rPr>
          <w:rFonts w:ascii="TH SarabunIT๙" w:hAnsi="TH SarabunIT๙" w:cs="TH SarabunIT๙"/>
          <w:sz w:val="32"/>
          <w:szCs w:val="32"/>
          <w:cs/>
        </w:rPr>
        <w:t>พ</w:t>
      </w:r>
      <w:r w:rsidRPr="00721E8C">
        <w:rPr>
          <w:rFonts w:ascii="TH SarabunIT๙" w:hAnsi="TH SarabunIT๙" w:cs="TH SarabunIT๙"/>
          <w:sz w:val="32"/>
          <w:szCs w:val="32"/>
        </w:rPr>
        <w:t>.</w:t>
      </w:r>
      <w:r w:rsidRPr="00721E8C">
        <w:rPr>
          <w:rFonts w:ascii="TH SarabunIT๙" w:hAnsi="TH SarabunIT๙" w:cs="TH SarabunIT๙"/>
          <w:sz w:val="32"/>
          <w:szCs w:val="32"/>
          <w:cs/>
        </w:rPr>
        <w:t>ศ</w:t>
      </w:r>
      <w:r w:rsidRPr="00721E8C">
        <w:rPr>
          <w:rFonts w:ascii="TH SarabunIT๙" w:hAnsi="TH SarabunIT๙" w:cs="TH SarabunIT๙"/>
          <w:sz w:val="32"/>
          <w:szCs w:val="32"/>
        </w:rPr>
        <w:t xml:space="preserve">. </w:t>
      </w:r>
      <w:r w:rsidRPr="00721E8C">
        <w:rPr>
          <w:rFonts w:ascii="TH SarabunIT๙" w:hAnsi="TH SarabunIT๙" w:cs="TH SarabunIT๙"/>
          <w:sz w:val="32"/>
          <w:szCs w:val="32"/>
          <w:cs/>
        </w:rPr>
        <w:t>๒๕๕๙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1E8C">
        <w:rPr>
          <w:rFonts w:ascii="TH SarabunIT๙" w:hAnsi="TH SarabunIT๙" w:cs="TH SarabunIT๙"/>
          <w:sz w:val="32"/>
          <w:szCs w:val="32"/>
          <w:cs/>
        </w:rPr>
        <w:t>๒๕๖๔</w:t>
      </w:r>
      <w:r w:rsidRPr="00721E8C">
        <w:rPr>
          <w:rFonts w:ascii="TH SarabunIT๙" w:hAnsi="TH SarabunIT๙" w:cs="TH SarabunIT๙"/>
          <w:sz w:val="32"/>
          <w:szCs w:val="32"/>
        </w:rPr>
        <w:t>)</w:t>
      </w:r>
    </w:p>
    <w:p w:rsidR="003A7D3A" w:rsidRDefault="003A7D3A" w:rsidP="007D369B">
      <w:pPr>
        <w:tabs>
          <w:tab w:val="left" w:pos="709"/>
          <w:tab w:val="left" w:pos="1134"/>
          <w:tab w:val="left" w:pos="8789"/>
        </w:tabs>
        <w:autoSpaceDE w:val="0"/>
        <w:autoSpaceDN w:val="0"/>
        <w:adjustRightInd w:val="0"/>
        <w:spacing w:after="120" w:line="240" w:lineRule="auto"/>
        <w:ind w:right="-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๑.๗ ปัจจัยแห่งความสำเร็จ                                                     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7D369B">
        <w:rPr>
          <w:rFonts w:ascii="TH SarabunIT๙" w:hAnsi="TH SarabunIT๙" w:cs="TH SarabunIT๙" w:hint="cs"/>
          <w:sz w:val="32"/>
          <w:szCs w:val="32"/>
          <w:cs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A7D3A" w:rsidRDefault="003A7D3A" w:rsidP="003A7D3A">
      <w:pPr>
        <w:tabs>
          <w:tab w:val="left" w:pos="709"/>
          <w:tab w:val="left" w:pos="1134"/>
          <w:tab w:val="left" w:pos="9214"/>
        </w:tabs>
        <w:autoSpaceDE w:val="0"/>
        <w:autoSpaceDN w:val="0"/>
        <w:adjustRightInd w:val="0"/>
        <w:spacing w:after="0"/>
        <w:ind w:right="-426"/>
        <w:rPr>
          <w:rFonts w:ascii="TH SarabunIT๙" w:hAnsi="TH SarabunIT๙" w:cs="TH SarabunIT๙"/>
          <w:sz w:val="32"/>
          <w:szCs w:val="32"/>
        </w:rPr>
      </w:pP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Pr="007173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1E8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21E8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การประเมินสถานการณ์ ปัญหา 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สภาพด้านการส่งเสริมคุณธรรม</w:t>
      </w:r>
      <w:r w:rsidRPr="00721E8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</w:t>
      </w:r>
      <w:r w:rsidR="005C71EF" w:rsidRPr="005C71EF">
        <w:rPr>
          <w:rFonts w:ascii="TH SarabunIT๙" w:hAnsi="TH SarabunIT๙" w:cs="TH SarabunIT๙" w:hint="cs"/>
          <w:b/>
          <w:bCs/>
          <w:sz w:val="32"/>
          <w:szCs w:val="32"/>
          <w:cs/>
        </w:rPr>
        <w:t>ปทุมธานี</w:t>
      </w:r>
    </w:p>
    <w:p w:rsidR="003A7D3A" w:rsidRPr="00AA3A8E" w:rsidRDefault="003A7D3A" w:rsidP="00E16DEE">
      <w:pPr>
        <w:tabs>
          <w:tab w:val="left" w:pos="709"/>
          <w:tab w:val="left" w:pos="8789"/>
        </w:tabs>
        <w:spacing w:after="0" w:line="240" w:lineRule="auto"/>
        <w:ind w:right="-540"/>
        <w:rPr>
          <w:rFonts w:ascii="TH SarabunIT๙" w:hAnsi="TH SarabunIT๙" w:cs="TH SarabunIT๙"/>
          <w:sz w:val="32"/>
          <w:szCs w:val="32"/>
          <w:cs/>
        </w:rPr>
      </w:pPr>
      <w:r w:rsidRPr="00721E8C">
        <w:rPr>
          <w:rFonts w:ascii="TH SarabunIT๙" w:hAnsi="TH SarabunIT๙" w:cs="TH SarabunIT๙" w:hint="cs"/>
          <w:sz w:val="32"/>
          <w:szCs w:val="32"/>
          <w:cs/>
        </w:rPr>
        <w:tab/>
      </w:r>
      <w:r w:rsidRPr="00721E8C">
        <w:rPr>
          <w:rFonts w:ascii="TH SarabunIT๙" w:hAnsi="TH SarabunIT๙" w:cs="TH SarabunIT๙"/>
          <w:sz w:val="32"/>
          <w:szCs w:val="32"/>
          <w:cs/>
        </w:rPr>
        <w:t>๒.๑</w:t>
      </w:r>
      <w:r w:rsidRPr="00721E8C">
        <w:rPr>
          <w:rFonts w:ascii="TH SarabunIT๙" w:hAnsi="TH SarabunIT๙" w:cs="TH SarabunIT๙"/>
          <w:sz w:val="32"/>
          <w:szCs w:val="32"/>
        </w:rPr>
        <w:t xml:space="preserve"> </w:t>
      </w:r>
      <w:r w:rsidRPr="00721E8C">
        <w:rPr>
          <w:rFonts w:ascii="TH SarabunIT๙" w:hAnsi="TH SarabunIT๙" w:cs="TH SarabunIT๙"/>
          <w:sz w:val="32"/>
          <w:szCs w:val="32"/>
          <w:cs/>
        </w:rPr>
        <w:t>สถานการณการเปลี่ยนแปลงของสังคมที่มีผลต่อการส่งเสริมคุณธรรม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3A7D3A" w:rsidRDefault="003A7D3A" w:rsidP="00E977B2">
      <w:pPr>
        <w:tabs>
          <w:tab w:val="left" w:pos="709"/>
          <w:tab w:val="left" w:pos="1134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4299">
        <w:rPr>
          <w:rFonts w:ascii="TH SarabunIT๙" w:hAnsi="TH SarabunIT๙" w:cs="TH SarabunIT๙"/>
          <w:sz w:val="32"/>
          <w:szCs w:val="32"/>
          <w:cs/>
        </w:rPr>
        <w:t>๒.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D4299">
        <w:rPr>
          <w:rFonts w:ascii="TH SarabunIT๙" w:hAnsi="TH SarabunIT๙" w:cs="TH SarabunIT๙"/>
          <w:sz w:val="32"/>
          <w:szCs w:val="32"/>
        </w:rPr>
        <w:t xml:space="preserve"> </w:t>
      </w:r>
      <w:r w:rsidRPr="00CD4299">
        <w:rPr>
          <w:rFonts w:ascii="TH SarabunIT๙" w:hAnsi="TH SarabunIT๙" w:cs="TH SarabunIT๙"/>
          <w:sz w:val="32"/>
          <w:szCs w:val="32"/>
          <w:cs/>
        </w:rPr>
        <w:t>การวิ</w:t>
      </w:r>
      <w:proofErr w:type="spellStart"/>
      <w:r w:rsidRPr="00CD4299">
        <w:rPr>
          <w:rFonts w:ascii="TH SarabunIT๙" w:hAnsi="TH SarabunIT๙" w:cs="TH SarabunIT๙"/>
          <w:sz w:val="32"/>
          <w:szCs w:val="32"/>
          <w:cs/>
        </w:rPr>
        <w:t>เคราะห</w:t>
      </w:r>
      <w:proofErr w:type="spellEnd"/>
      <w:r w:rsidRPr="00CD4299">
        <w:rPr>
          <w:rFonts w:ascii="TH SarabunIT๙" w:hAnsi="TH SarabunIT๙" w:cs="TH SarabunIT๙"/>
          <w:sz w:val="32"/>
          <w:szCs w:val="32"/>
          <w:cs/>
        </w:rPr>
        <w:t>จุดแข็ง</w:t>
      </w:r>
      <w:r w:rsidRPr="00CD4299">
        <w:rPr>
          <w:rFonts w:ascii="TH SarabunIT๙" w:hAnsi="TH SarabunIT๙" w:cs="TH SarabunIT๙"/>
          <w:sz w:val="32"/>
          <w:szCs w:val="32"/>
        </w:rPr>
        <w:t xml:space="preserve"> </w:t>
      </w:r>
      <w:r w:rsidRPr="00CD4299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CD4299">
        <w:rPr>
          <w:rFonts w:ascii="TH SarabunIT๙" w:hAnsi="TH SarabunIT๙" w:cs="TH SarabunIT๙"/>
          <w:sz w:val="32"/>
          <w:szCs w:val="32"/>
        </w:rPr>
        <w:t xml:space="preserve"> </w:t>
      </w:r>
      <w:r w:rsidRPr="00CD4299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CD4299">
        <w:rPr>
          <w:rFonts w:ascii="TH SarabunIT๙" w:hAnsi="TH SarabunIT๙" w:cs="TH SarabunIT๙"/>
          <w:sz w:val="32"/>
          <w:szCs w:val="32"/>
        </w:rPr>
        <w:t xml:space="preserve"> </w:t>
      </w:r>
      <w:r w:rsidRPr="00CD4299">
        <w:rPr>
          <w:rFonts w:ascii="TH SarabunIT๙" w:hAnsi="TH SarabunIT๙" w:cs="TH SarabunIT๙"/>
          <w:sz w:val="32"/>
          <w:szCs w:val="32"/>
          <w:cs/>
        </w:rPr>
        <w:t>และภาวะคุกคาม/อุปสรรค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AE3331">
        <w:rPr>
          <w:rFonts w:ascii="TH SarabunIT๙" w:hAnsi="TH SarabunIT๙" w:cs="TH SarabunIT๙"/>
          <w:sz w:val="32"/>
          <w:szCs w:val="32"/>
        </w:rPr>
        <w:tab/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:rsidR="003A7D3A" w:rsidRDefault="003A7D3A" w:rsidP="003A7D3A">
      <w:pPr>
        <w:tabs>
          <w:tab w:val="left" w:pos="709"/>
          <w:tab w:val="left" w:pos="1134"/>
        </w:tabs>
        <w:spacing w:after="0" w:line="240" w:lineRule="auto"/>
        <w:ind w:right="1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4299">
        <w:rPr>
          <w:rFonts w:ascii="TH SarabunIT๙" w:hAnsi="TH SarabunIT๙" w:cs="TH SarabunIT๙"/>
          <w:sz w:val="32"/>
          <w:szCs w:val="32"/>
          <w:cs/>
        </w:rPr>
        <w:t>ในการส่งเสริมคุณธรรม</w:t>
      </w:r>
      <w:r w:rsidRPr="00CD4299">
        <w:rPr>
          <w:rFonts w:ascii="TH SarabunIT๙" w:hAnsi="TH SarabunIT๙" w:cs="TH SarabunIT๙" w:hint="cs"/>
          <w:sz w:val="32"/>
          <w:szCs w:val="32"/>
          <w:cs/>
        </w:rPr>
        <w:t>ในจังหวัด</w:t>
      </w:r>
      <w:r w:rsidR="005C71EF" w:rsidRP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</w:p>
    <w:p w:rsidR="003A7D3A" w:rsidRPr="00C924C8" w:rsidRDefault="003A7D3A" w:rsidP="00E977B2">
      <w:pPr>
        <w:tabs>
          <w:tab w:val="left" w:pos="709"/>
          <w:tab w:val="left" w:pos="1134"/>
          <w:tab w:val="left" w:pos="8789"/>
        </w:tabs>
        <w:spacing w:after="120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C2D1A">
        <w:rPr>
          <w:rFonts w:ascii="TH SarabunIT๙" w:hAnsi="TH SarabunIT๙" w:cs="TH SarabunIT๙"/>
          <w:sz w:val="32"/>
          <w:szCs w:val="32"/>
          <w:cs/>
        </w:rPr>
        <w:t>๒.</w:t>
      </w:r>
      <w:r w:rsidR="002C2D1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D4299">
        <w:rPr>
          <w:rFonts w:ascii="TH SarabunIT๙" w:hAnsi="TH SarabunIT๙" w:cs="TH SarabunIT๙"/>
          <w:sz w:val="32"/>
          <w:szCs w:val="32"/>
        </w:rPr>
        <w:t xml:space="preserve"> </w:t>
      </w:r>
      <w:r w:rsidRPr="00CD4299">
        <w:rPr>
          <w:rFonts w:ascii="TH SarabunIT๙" w:hAnsi="TH SarabunIT๙" w:cs="TH SarabunIT๙"/>
          <w:sz w:val="32"/>
          <w:szCs w:val="32"/>
          <w:cs/>
        </w:rPr>
        <w:t>ข</w:t>
      </w:r>
      <w:proofErr w:type="spellStart"/>
      <w:r w:rsidRPr="00CD4299">
        <w:rPr>
          <w:rFonts w:ascii="TH SarabunIT๙" w:hAnsi="TH SarabunIT๙" w:cs="TH SarabunIT๙"/>
          <w:sz w:val="32"/>
          <w:szCs w:val="32"/>
          <w:cs/>
        </w:rPr>
        <w:t>อปฏิบัติ</w:t>
      </w:r>
      <w:proofErr w:type="spellEnd"/>
      <w:r w:rsidRPr="00CD4299">
        <w:rPr>
          <w:rFonts w:ascii="TH SarabunIT๙" w:hAnsi="TH SarabunIT๙" w:cs="TH SarabunIT๙"/>
          <w:sz w:val="32"/>
          <w:szCs w:val="32"/>
          <w:cs/>
        </w:rPr>
        <w:t>หลักสำหรับสังคมคุณธรรม</w:t>
      </w:r>
      <w:r w:rsidR="00AE3331">
        <w:rPr>
          <w:rFonts w:ascii="TH SarabunIT๙" w:hAnsi="TH SarabunIT๙" w:cs="TH SarabunIT๙"/>
          <w:sz w:val="32"/>
          <w:szCs w:val="32"/>
        </w:rPr>
        <w:tab/>
        <w:t>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7D3A" w:rsidRPr="00B43514" w:rsidRDefault="003A7D3A" w:rsidP="003A7D3A">
      <w:pPr>
        <w:tabs>
          <w:tab w:val="left" w:pos="567"/>
          <w:tab w:val="left" w:pos="8789"/>
        </w:tabs>
        <w:autoSpaceDE w:val="0"/>
        <w:autoSpaceDN w:val="0"/>
        <w:adjustRightInd w:val="0"/>
        <w:spacing w:after="0"/>
        <w:ind w:right="14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Pr="007173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738E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173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35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เป้าประสงค์ </w:t>
      </w:r>
      <w:proofErr w:type="spellStart"/>
      <w:r w:rsidRPr="00B4351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Pr="00B4351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 วัตถุประสงค์หลัก ตัวชี้วัด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</w:t>
      </w:r>
      <w:r w:rsidRPr="00B4351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A7D3A" w:rsidRPr="00B43514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B43514">
        <w:rPr>
          <w:rFonts w:ascii="TH SarabunIT๙" w:hAnsi="TH SarabunIT๙" w:cs="TH SarabunIT๙"/>
          <w:sz w:val="32"/>
          <w:szCs w:val="32"/>
        </w:rPr>
        <w:tab/>
      </w:r>
      <w:r w:rsidRPr="00B43514">
        <w:rPr>
          <w:rFonts w:ascii="TH SarabunIT๙" w:hAnsi="TH SarabunIT๙" w:cs="TH SarabunIT๙"/>
          <w:sz w:val="32"/>
          <w:szCs w:val="32"/>
          <w:cs/>
        </w:rPr>
        <w:t>๓.๑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Pr="00B43514">
        <w:rPr>
          <w:rFonts w:ascii="TH SarabunIT๙" w:hAnsi="TH SarabunIT๙" w:cs="TH SarabunIT๙"/>
          <w:sz w:val="32"/>
          <w:szCs w:val="32"/>
          <w:cs/>
        </w:rPr>
        <w:t>วิสัย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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 w:rsidR="00E977B2">
        <w:rPr>
          <w:rFonts w:ascii="TH SarabunIT๙" w:hAnsi="TH SarabunIT๙" w:cs="TH SarabunIT๙"/>
          <w:sz w:val="32"/>
          <w:szCs w:val="32"/>
        </w:rPr>
        <w:t>3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977B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</w:t>
      </w:r>
    </w:p>
    <w:p w:rsidR="003A7D3A" w:rsidRPr="001F07B3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B43514">
        <w:rPr>
          <w:rFonts w:ascii="TH SarabunIT๙" w:hAnsi="TH SarabunIT๙" w:cs="TH SarabunIT๙"/>
          <w:sz w:val="32"/>
          <w:szCs w:val="32"/>
        </w:rPr>
        <w:tab/>
      </w:r>
      <w:r w:rsidRPr="00B43514">
        <w:rPr>
          <w:rFonts w:ascii="TH SarabunIT๙" w:hAnsi="TH SarabunIT๙" w:cs="TH SarabunIT๙"/>
          <w:sz w:val="32"/>
          <w:szCs w:val="32"/>
          <w:cs/>
        </w:rPr>
        <w:t>๓.๒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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าประสงค</w:t>
      </w:r>
      <w:r w:rsidR="007C28E0" w:rsidRPr="00B43514">
        <w:rPr>
          <w:rFonts w:ascii="TH SarabunIT๙" w:hAnsi="TH SarabunIT๙" w:cs="TH SarabunIT๙"/>
          <w:sz w:val="32"/>
          <w:szCs w:val="32"/>
          <w:cs/>
        </w:rPr>
        <w:t></w:t>
      </w:r>
      <w:proofErr w:type="spellEnd"/>
      <w:r w:rsidR="007C28E0"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="007C28E0">
        <w:rPr>
          <w:rFonts w:ascii="TH SarabunIT๙" w:hAnsi="TH SarabunIT๙" w:cs="TH SarabunIT๙"/>
          <w:sz w:val="32"/>
          <w:szCs w:val="32"/>
        </w:rPr>
        <w:t xml:space="preserve"> </w:t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 w:rsidR="007C28E0">
        <w:rPr>
          <w:rFonts w:ascii="TH SarabunIT๙" w:hAnsi="TH SarabunIT๙" w:cs="TH SarabunIT๙"/>
          <w:sz w:val="32"/>
          <w:szCs w:val="32"/>
        </w:rPr>
        <w:t>3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C28E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</w:t>
      </w:r>
    </w:p>
    <w:p w:rsidR="003A7D3A" w:rsidRPr="00B43514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B43514">
        <w:rPr>
          <w:rFonts w:ascii="TH SarabunIT๙" w:hAnsi="TH SarabunIT๙" w:cs="TH SarabunIT๙"/>
          <w:sz w:val="32"/>
          <w:szCs w:val="32"/>
        </w:rPr>
        <w:tab/>
      </w:r>
      <w:r w:rsidRPr="00B43514">
        <w:rPr>
          <w:rFonts w:ascii="TH SarabunIT๙" w:hAnsi="TH SarabunIT๙" w:cs="TH SarabunIT๙"/>
          <w:sz w:val="32"/>
          <w:szCs w:val="32"/>
          <w:cs/>
        </w:rPr>
        <w:t>๓.๓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กิจ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๓5</w:t>
      </w:r>
    </w:p>
    <w:p w:rsidR="003A7D3A" w:rsidRPr="001F07B3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B43514">
        <w:rPr>
          <w:rFonts w:ascii="TH SarabunIT๙" w:hAnsi="TH SarabunIT๙" w:cs="TH SarabunIT๙"/>
          <w:sz w:val="32"/>
          <w:szCs w:val="32"/>
        </w:rPr>
        <w:tab/>
      </w:r>
      <w:r w:rsidRPr="00B43514">
        <w:rPr>
          <w:rFonts w:ascii="TH SarabunIT๙" w:hAnsi="TH SarabunIT๙" w:cs="TH SarabunIT๙"/>
          <w:sz w:val="32"/>
          <w:szCs w:val="32"/>
          <w:cs/>
        </w:rPr>
        <w:t>๓.๔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Pr="00B43514">
        <w:rPr>
          <w:rFonts w:ascii="TH SarabunIT๙" w:hAnsi="TH SarabunIT๙" w:cs="TH SarabunIT๙"/>
          <w:sz w:val="32"/>
          <w:szCs w:val="32"/>
          <w:cs/>
        </w:rPr>
        <w:t>วัตถุประ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สงค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หลัก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๓5</w:t>
      </w:r>
    </w:p>
    <w:p w:rsidR="003A7D3A" w:rsidRPr="001F07B3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rPr>
          <w:rFonts w:ascii="TH SarabunIT๙" w:hAnsi="TH SarabunIT๙" w:cs="TH SarabunIT๙"/>
          <w:sz w:val="32"/>
          <w:szCs w:val="32"/>
          <w:cs/>
        </w:rPr>
      </w:pPr>
      <w:r w:rsidRPr="00B4351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B43514">
        <w:rPr>
          <w:rFonts w:ascii="TH SarabunIT๙" w:hAnsi="TH SarabunIT๙" w:cs="TH SarabunIT๙"/>
          <w:sz w:val="32"/>
          <w:szCs w:val="32"/>
          <w:cs/>
        </w:rPr>
        <w:t>.๕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Pr="00B43514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="007C28E0"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๓5</w:t>
      </w:r>
    </w:p>
    <w:p w:rsidR="007C28E0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3514">
        <w:rPr>
          <w:rFonts w:ascii="TH SarabunIT๙" w:hAnsi="TH SarabunIT๙" w:cs="TH SarabunIT๙"/>
          <w:sz w:val="32"/>
          <w:szCs w:val="32"/>
          <w:cs/>
        </w:rPr>
        <w:t>๓.๖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การส่งเสริมคุณธรรม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๓7</w:t>
      </w:r>
    </w:p>
    <w:p w:rsidR="007C28E0" w:rsidRDefault="003A7D3A" w:rsidP="007C28E0">
      <w:pPr>
        <w:tabs>
          <w:tab w:val="left" w:pos="709"/>
          <w:tab w:val="left" w:pos="8789"/>
        </w:tabs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3</w:t>
      </w:r>
      <w:r w:rsidRPr="00B43514">
        <w:rPr>
          <w:rFonts w:ascii="TH SarabunIT๙" w:hAnsi="TH SarabunIT๙" w:cs="TH SarabunIT๙"/>
          <w:sz w:val="32"/>
          <w:szCs w:val="32"/>
          <w:cs/>
        </w:rPr>
        <w:t>.๗</w:t>
      </w:r>
      <w:r w:rsidRPr="00B43514">
        <w:rPr>
          <w:rFonts w:ascii="TH SarabunIT๙" w:hAnsi="TH SarabunIT๙" w:cs="TH SarabunIT๙"/>
          <w:sz w:val="32"/>
          <w:szCs w:val="32"/>
        </w:rPr>
        <w:t xml:space="preserve"> </w:t>
      </w:r>
      <w:r w:rsidRPr="00B43514">
        <w:rPr>
          <w:rFonts w:ascii="TH SarabunIT๙" w:hAnsi="TH SarabunIT๙" w:cs="TH SarabunIT๙"/>
          <w:sz w:val="32"/>
          <w:szCs w:val="32"/>
          <w:cs/>
        </w:rPr>
        <w:t>รายละเอียดของ</w:t>
      </w:r>
      <w:proofErr w:type="spellStart"/>
      <w:r w:rsidRPr="00B43514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Pr="00B43514">
        <w:rPr>
          <w:rFonts w:ascii="TH SarabunIT๙" w:hAnsi="TH SarabunIT๙" w:cs="TH SarabunIT๙"/>
          <w:sz w:val="32"/>
          <w:szCs w:val="32"/>
          <w:cs/>
        </w:rPr>
        <w:t>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38</w:t>
      </w:r>
    </w:p>
    <w:p w:rsidR="003A7D3A" w:rsidRDefault="007C28E0" w:rsidP="007C28E0">
      <w:pPr>
        <w:tabs>
          <w:tab w:val="left" w:pos="709"/>
          <w:tab w:val="left" w:pos="1134"/>
          <w:tab w:val="left" w:pos="8789"/>
        </w:tabs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3A7D3A" w:rsidRPr="005B58D1">
        <w:rPr>
          <w:rFonts w:ascii="TH SarabunIT๙" w:hAnsi="TH SarabunIT๙" w:cs="TH SarabunIT๙"/>
          <w:sz w:val="32"/>
          <w:szCs w:val="32"/>
          <w:cs/>
        </w:rPr>
        <w:t>ยุทธศาสตร</w:t>
      </w:r>
      <w:proofErr w:type="spellEnd"/>
      <w:r w:rsidR="003A7D3A" w:rsidRPr="005B58D1">
        <w:rPr>
          <w:rFonts w:ascii="TH SarabunIT๙" w:hAnsi="TH SarabunIT๙" w:cs="TH SarabunIT๙"/>
          <w:sz w:val="32"/>
          <w:szCs w:val="32"/>
          <w:cs/>
        </w:rPr>
        <w:t>ที่</w:t>
      </w:r>
      <w:r w:rsidR="003A7D3A" w:rsidRPr="005B58D1">
        <w:rPr>
          <w:rFonts w:ascii="TH SarabunIT๙" w:hAnsi="TH SarabunIT๙" w:cs="TH SarabunIT๙"/>
          <w:sz w:val="32"/>
          <w:szCs w:val="32"/>
        </w:rPr>
        <w:t xml:space="preserve"> </w:t>
      </w:r>
      <w:r w:rsidR="003A7D3A" w:rsidRPr="005B58D1">
        <w:rPr>
          <w:rFonts w:ascii="TH SarabunIT๙" w:hAnsi="TH SarabunIT๙" w:cs="TH SarabunIT๙"/>
          <w:sz w:val="32"/>
          <w:szCs w:val="32"/>
          <w:cs/>
        </w:rPr>
        <w:t>๑</w:t>
      </w:r>
      <w:r w:rsidR="003A7D3A" w:rsidRPr="005B58D1">
        <w:rPr>
          <w:rFonts w:ascii="TH SarabunIT๙" w:hAnsi="TH SarabunIT๙" w:cs="TH SarabunIT๙"/>
          <w:sz w:val="32"/>
          <w:szCs w:val="32"/>
        </w:rPr>
        <w:t xml:space="preserve"> </w:t>
      </w:r>
      <w:r w:rsidR="003A7D3A" w:rsidRPr="005B58D1">
        <w:rPr>
          <w:rFonts w:ascii="TH SarabunIT๙" w:hAnsi="TH SarabunIT๙" w:cs="TH SarabunIT๙"/>
          <w:sz w:val="32"/>
          <w:szCs w:val="32"/>
          <w:cs/>
        </w:rPr>
        <w:t>วางระบบรากฐานการเสริมสร</w:t>
      </w:r>
      <w:proofErr w:type="spellStart"/>
      <w:r w:rsidR="003A7D3A" w:rsidRPr="005B58D1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="003A7D3A" w:rsidRPr="005B58D1">
        <w:rPr>
          <w:rFonts w:ascii="TH SarabunIT๙" w:hAnsi="TH SarabunIT๙" w:cs="TH SarabunIT๙"/>
          <w:sz w:val="32"/>
          <w:szCs w:val="32"/>
          <w:cs/>
        </w:rPr>
        <w:t>คุณธรรมใน</w:t>
      </w:r>
      <w:r w:rsidR="003A7D3A" w:rsidRPr="005B58D1">
        <w:rPr>
          <w:rFonts w:ascii="TH SarabunIT๙" w:hAnsi="TH SarabunIT๙" w:cs="TH SarabunIT๙" w:hint="cs"/>
          <w:sz w:val="32"/>
          <w:szCs w:val="32"/>
          <w:cs/>
        </w:rPr>
        <w:t>สังคมเมือง</w:t>
      </w:r>
      <w:r w:rsidR="005C71EF" w:rsidRP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>
        <w:rPr>
          <w:rFonts w:ascii="TH SarabunIT๙" w:hAnsi="TH SarabunIT๙" w:cs="TH SarabunIT๙"/>
          <w:sz w:val="32"/>
          <w:szCs w:val="32"/>
        </w:rPr>
        <w:tab/>
      </w:r>
      <w:r w:rsidR="00AE3331">
        <w:rPr>
          <w:rFonts w:ascii="TH SarabunIT๙" w:hAnsi="TH SarabunIT๙" w:cs="TH SarabunIT๙" w:hint="cs"/>
          <w:sz w:val="32"/>
          <w:szCs w:val="32"/>
          <w:cs/>
        </w:rPr>
        <w:t>38</w:t>
      </w:r>
    </w:p>
    <w:p w:rsidR="007C28E0" w:rsidRDefault="003A7D3A" w:rsidP="007C28E0">
      <w:pPr>
        <w:tabs>
          <w:tab w:val="left" w:pos="709"/>
          <w:tab w:val="left" w:pos="1134"/>
          <w:tab w:val="left" w:pos="8789"/>
        </w:tabs>
        <w:autoSpaceDE w:val="0"/>
        <w:autoSpaceDN w:val="0"/>
        <w:adjustRightInd w:val="0"/>
        <w:spacing w:after="0" w:line="240" w:lineRule="auto"/>
        <w:ind w:right="-4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56AE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๒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สร้างความเข้มแข็งในระบบการบริหารจัดการด้านการส่งเสริม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๗5</w:t>
      </w:r>
    </w:p>
    <w:p w:rsidR="003A7D3A" w:rsidRDefault="00636708" w:rsidP="003A7D3A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right="14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A7D3A" w:rsidRPr="006556AE">
        <w:rPr>
          <w:rFonts w:ascii="TH SarabunIT๙" w:hAnsi="TH SarabunIT๙" w:cs="TH SarabunIT๙"/>
          <w:sz w:val="32"/>
          <w:szCs w:val="32"/>
          <w:cs/>
        </w:rPr>
        <w:t>คุณธรรมให้เป็นเอกภาพ</w:t>
      </w:r>
    </w:p>
    <w:p w:rsidR="007C28E0" w:rsidRDefault="003A7D3A" w:rsidP="0089570B">
      <w:pPr>
        <w:tabs>
          <w:tab w:val="left" w:pos="709"/>
          <w:tab w:val="left" w:pos="1134"/>
          <w:tab w:val="left" w:pos="8789"/>
        </w:tabs>
        <w:autoSpaceDE w:val="0"/>
        <w:autoSpaceDN w:val="0"/>
        <w:adjustRightInd w:val="0"/>
        <w:spacing w:after="0" w:line="240" w:lineRule="auto"/>
        <w:ind w:right="-5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C28E0">
        <w:rPr>
          <w:rFonts w:ascii="TH SarabunIT๙" w:hAnsi="TH SarabunIT๙" w:cs="TH SarabunIT๙" w:hint="cs"/>
          <w:sz w:val="32"/>
          <w:szCs w:val="32"/>
          <w:cs/>
        </w:rPr>
        <w:tab/>
      </w:r>
      <w:r w:rsidRPr="006556AE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๓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สร้างเครือข่ายความร่วมมือในการส่งเสริมคุณธรรม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๘0</w:t>
      </w:r>
      <w:r>
        <w:rPr>
          <w:rFonts w:ascii="TH SarabunIT๙" w:hAnsi="TH SarabunIT๙" w:cs="TH SarabunIT๙"/>
          <w:sz w:val="32"/>
          <w:szCs w:val="32"/>
        </w:rPr>
        <w:tab/>
      </w:r>
      <w:r w:rsidR="0089570B">
        <w:rPr>
          <w:rFonts w:ascii="TH SarabunIT๙" w:hAnsi="TH SarabunIT๙" w:cs="TH SarabunIT๙" w:hint="cs"/>
          <w:sz w:val="32"/>
          <w:szCs w:val="32"/>
          <w:cs/>
        </w:rPr>
        <w:tab/>
      </w:r>
      <w:r w:rsidRPr="006556AE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๔</w:t>
      </w:r>
      <w:r w:rsidRPr="006556AE">
        <w:rPr>
          <w:rFonts w:ascii="TH SarabunIT๙" w:hAnsi="TH SarabunIT๙" w:cs="TH SarabunIT๙"/>
          <w:sz w:val="32"/>
          <w:szCs w:val="32"/>
        </w:rPr>
        <w:t xml:space="preserve"> </w:t>
      </w:r>
      <w:r w:rsidRPr="006556AE">
        <w:rPr>
          <w:rFonts w:ascii="TH SarabunIT๙" w:hAnsi="TH SarabunIT๙" w:cs="TH SarabunIT๙"/>
          <w:sz w:val="32"/>
          <w:szCs w:val="32"/>
          <w:cs/>
        </w:rPr>
        <w:t>ส่งเสริมให้จังหวัด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Pr="006556AE">
        <w:rPr>
          <w:rFonts w:ascii="TH SarabunIT๙" w:hAnsi="TH SarabunIT๙" w:cs="TH SarabunIT๙"/>
          <w:sz w:val="32"/>
          <w:szCs w:val="32"/>
          <w:cs/>
        </w:rPr>
        <w:t>เป็นแบบอย่างด้านคุณธรรมใน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๘5</w:t>
      </w:r>
    </w:p>
    <w:p w:rsidR="003A7D3A" w:rsidRDefault="007C28E0" w:rsidP="007C28E0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right="14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6708">
        <w:rPr>
          <w:rFonts w:ascii="TH SarabunIT๙" w:hAnsi="TH SarabunIT๙" w:cs="TH SarabunIT๙" w:hint="cs"/>
          <w:sz w:val="32"/>
          <w:szCs w:val="32"/>
          <w:cs/>
        </w:rPr>
        <w:tab/>
      </w:r>
      <w:r w:rsidR="00636708">
        <w:rPr>
          <w:rFonts w:ascii="TH SarabunIT๙" w:hAnsi="TH SarabunIT๙" w:cs="TH SarabunIT๙" w:hint="cs"/>
          <w:sz w:val="32"/>
          <w:szCs w:val="32"/>
          <w:cs/>
        </w:rPr>
        <w:tab/>
      </w:r>
      <w:r w:rsidR="0063670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3A7D3A" w:rsidRPr="006556AE">
        <w:rPr>
          <w:rFonts w:ascii="TH SarabunIT๙" w:hAnsi="TH SarabunIT๙" w:cs="TH SarabunIT๙"/>
          <w:sz w:val="32"/>
          <w:szCs w:val="32"/>
          <w:cs/>
        </w:rPr>
        <w:t>ประเทศไทยและประชาคมอาเซียน</w:t>
      </w:r>
    </w:p>
    <w:p w:rsidR="00A91524" w:rsidRDefault="00A91524" w:rsidP="00A91524">
      <w:pPr>
        <w:tabs>
          <w:tab w:val="left" w:pos="709"/>
          <w:tab w:val="left" w:pos="8789"/>
        </w:tabs>
        <w:autoSpaceDE w:val="0"/>
        <w:autoSpaceDN w:val="0"/>
        <w:adjustRightInd w:val="0"/>
        <w:spacing w:after="120" w:line="240" w:lineRule="auto"/>
        <w:ind w:right="-569"/>
        <w:jc w:val="thaiDistribute"/>
        <w:rPr>
          <w:rFonts w:ascii="TH SarabunIT๙" w:hAnsi="TH SarabunIT๙" w:cs="TH SarabunIT๙"/>
          <w:sz w:val="32"/>
          <w:szCs w:val="32"/>
        </w:rPr>
      </w:pPr>
      <w:r w:rsidRPr="00A91524">
        <w:rPr>
          <w:rFonts w:ascii="TH SarabunIT๙" w:hAnsi="TH SarabunIT๙" w:cs="TH SarabunIT๙" w:hint="cs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๓.๘ </w:t>
      </w:r>
      <w:r w:rsidRPr="00A91524">
        <w:rPr>
          <w:rFonts w:ascii="TH SarabunIT๙" w:hAnsi="TH SarabunIT๙" w:cs="TH SarabunIT๙"/>
          <w:sz w:val="32"/>
          <w:szCs w:val="32"/>
          <w:cs/>
        </w:rPr>
        <w:t>ผลที่ได้รับจากแผน</w:t>
      </w:r>
      <w:r w:rsidR="005C71EF">
        <w:rPr>
          <w:rFonts w:ascii="TH SarabunIT๙" w:hAnsi="TH SarabunIT๙" w:cs="TH SarabunIT๙"/>
          <w:sz w:val="32"/>
          <w:szCs w:val="32"/>
          <w:cs/>
        </w:rPr>
        <w:t>แม่บทส่งเสริมคุณธรรมจังหวัด</w:t>
      </w:r>
      <w:r w:rsidR="005C71EF" w:rsidRP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="00AE3331">
        <w:rPr>
          <w:rFonts w:ascii="TH SarabunIT๙" w:hAnsi="TH SarabunIT๙" w:cs="TH SarabunIT๙" w:hint="cs"/>
          <w:sz w:val="32"/>
          <w:szCs w:val="32"/>
          <w:cs/>
        </w:rPr>
        <w:tab/>
        <w:t>88</w:t>
      </w:r>
    </w:p>
    <w:p w:rsidR="005E3571" w:rsidRDefault="003A7D3A" w:rsidP="005E3571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142"/>
        <w:rPr>
          <w:rFonts w:ascii="TH SarabunIT๙" w:hAnsi="TH SarabunIT๙" w:cs="TH SarabunIT๙"/>
          <w:b/>
          <w:bCs/>
          <w:sz w:val="32"/>
          <w:szCs w:val="32"/>
        </w:rPr>
      </w:pPr>
      <w:r w:rsidRPr="0071738E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556A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การบริหารจัดการแผนแ</w:t>
      </w:r>
      <w:r w:rsidR="00C57A89">
        <w:rPr>
          <w:rFonts w:ascii="TH SarabunIT๙" w:hAnsi="TH SarabunIT๙" w:cs="TH SarabunIT๙" w:hint="cs"/>
          <w:b/>
          <w:bCs/>
          <w:sz w:val="32"/>
          <w:szCs w:val="32"/>
          <w:cs/>
        </w:rPr>
        <w:t>ม่บทส่งเสริมคุณธรรมจังหวัด</w:t>
      </w:r>
      <w:r w:rsidR="005C71EF" w:rsidRPr="005C71EF">
        <w:rPr>
          <w:rFonts w:ascii="TH SarabunIT๙" w:hAnsi="TH SarabunIT๙" w:cs="TH SarabunIT๙" w:hint="cs"/>
          <w:b/>
          <w:bCs/>
          <w:sz w:val="32"/>
          <w:szCs w:val="32"/>
          <w:cs/>
        </w:rPr>
        <w:t>ปทุมธานี</w:t>
      </w:r>
      <w:r w:rsidR="005E35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5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๑ </w:t>
      </w:r>
    </w:p>
    <w:p w:rsidR="003A7D3A" w:rsidRPr="005C71EF" w:rsidRDefault="005E3571" w:rsidP="005E3571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14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A7D3A" w:rsidRPr="0065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(พ.ศ.๒๕๕๙ </w:t>
      </w:r>
      <w:r w:rsidR="003A7D3A" w:rsidRPr="006556AE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3A7D3A" w:rsidRPr="0065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๒๕๖๔)</w:t>
      </w:r>
      <w:r w:rsidR="003A7D3A">
        <w:rPr>
          <w:rFonts w:ascii="TH SarabunIT๙" w:hAnsi="TH SarabunIT๙" w:cs="TH SarabunIT๙"/>
          <w:sz w:val="32"/>
          <w:szCs w:val="32"/>
        </w:rPr>
        <w:tab/>
      </w:r>
    </w:p>
    <w:p w:rsidR="003A7D3A" w:rsidRPr="0089570B" w:rsidRDefault="003A7D3A" w:rsidP="0089570B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14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556A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6556AE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Pr="006556A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๑</w:t>
      </w:r>
      <w:r w:rsidRPr="006556A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6556A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การบริหารจัดการแผนแม่บทฯ</w:t>
      </w:r>
      <w:r w:rsidR="00AE333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  <w:t>๙0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89570B" w:rsidRPr="0089570B">
        <w:rPr>
          <w:rFonts w:ascii="TH SarabunIT๙" w:hAnsi="TH SarabunIT๙" w:cs="TH SarabunIT๙" w:hint="cs"/>
          <w:sz w:val="32"/>
          <w:szCs w:val="32"/>
          <w:cs/>
        </w:rPr>
        <w:t>๙๒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  <w:t xml:space="preserve">     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3A7D3A" w:rsidRPr="001F07B3" w:rsidRDefault="003A7D3A" w:rsidP="003317BC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569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265E6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265E6B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265E6B">
        <w:rPr>
          <w:rFonts w:ascii="TH SarabunIT๙" w:eastAsia="Calibri" w:hAnsi="TH SarabunIT๙" w:cs="TH SarabunIT๙"/>
          <w:sz w:val="32"/>
          <w:szCs w:val="32"/>
        </w:rPr>
        <w:t>.</w:t>
      </w:r>
      <w:r w:rsidRPr="00265E6B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265E6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5E6B">
        <w:rPr>
          <w:rFonts w:ascii="TH SarabunIT๙" w:eastAsia="Calibri" w:hAnsi="TH SarabunIT๙" w:cs="TH SarabunIT๙"/>
          <w:sz w:val="32"/>
          <w:szCs w:val="32"/>
          <w:cs/>
        </w:rPr>
        <w:t>หลักการและวัตถุประสงค์การบริหารแผนแม่บทส่งเสริมคุณธรรมจังหวัด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Pr="00265E6B">
        <w:rPr>
          <w:rFonts w:ascii="TH SarabunIT๙" w:eastAsia="Calibri" w:hAnsi="TH SarabunIT๙" w:cs="TH SarabunIT๙"/>
          <w:sz w:val="32"/>
          <w:szCs w:val="32"/>
          <w:cs/>
        </w:rPr>
        <w:t>สู่การปฏิบัติ</w:t>
      </w:r>
      <w:r w:rsidR="003317B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="00AE333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๙0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3A7D3A" w:rsidRDefault="003A7D3A" w:rsidP="003317BC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426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265E6B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265E6B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265E6B">
        <w:rPr>
          <w:rFonts w:ascii="TH SarabunPSK" w:eastAsia="Calibri" w:hAnsi="TH SarabunPSK" w:cs="TH SarabunPSK"/>
          <w:sz w:val="32"/>
          <w:szCs w:val="32"/>
        </w:rPr>
        <w:t>.</w:t>
      </w:r>
      <w:r w:rsidRPr="00265E6B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265E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65E6B">
        <w:rPr>
          <w:rFonts w:ascii="TH SarabunPSK" w:eastAsia="Calibri" w:hAnsi="TH SarabunPSK" w:cs="TH SarabunPSK"/>
          <w:sz w:val="32"/>
          <w:szCs w:val="32"/>
          <w:cs/>
        </w:rPr>
        <w:t>บทบาทในการขับเคลื่อนขององค์กรเครือข่ายทุกภาคส่วนและประชาชน</w:t>
      </w:r>
      <w:r w:rsidR="003317BC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="00AE333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๙1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3A7D3A" w:rsidRDefault="003A7D3A" w:rsidP="00AE3331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5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65E6B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</w:p>
    <w:p w:rsidR="003317BC" w:rsidRDefault="003317BC" w:rsidP="00C57A89">
      <w:pPr>
        <w:tabs>
          <w:tab w:val="left" w:pos="426"/>
          <w:tab w:val="left" w:pos="8789"/>
        </w:tabs>
        <w:autoSpaceDE w:val="0"/>
        <w:autoSpaceDN w:val="0"/>
        <w:adjustRightInd w:val="0"/>
        <w:spacing w:before="120" w:after="0" w:line="240" w:lineRule="auto"/>
        <w:ind w:right="-711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บทที่ ๕ </w:t>
      </w:r>
      <w:r w:rsidR="003A7D3A" w:rsidRPr="00C924C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</w:t>
      </w:r>
      <w:r w:rsidR="003A7D3A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ส่งเสริมคุณธรรมจังหวัด</w:t>
      </w:r>
      <w:r w:rsidR="005C71EF" w:rsidRPr="005C71EF">
        <w:rPr>
          <w:rFonts w:ascii="TH SarabunIT๙" w:hAnsi="TH SarabunIT๙" w:cs="TH SarabunIT๙" w:hint="cs"/>
          <w:b/>
          <w:bCs/>
          <w:sz w:val="32"/>
          <w:szCs w:val="32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317BC" w:rsidRDefault="003317BC" w:rsidP="003317BC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56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="003016C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5.1 </w:t>
      </w:r>
      <w:r w:rsidRPr="00C924C8">
        <w:rPr>
          <w:rFonts w:ascii="TH SarabunIT๙" w:eastAsia="Calibri" w:hAnsi="TH SarabunIT๙" w:cs="TH SarabunIT๙"/>
          <w:sz w:val="32"/>
          <w:szCs w:val="32"/>
          <w:cs/>
        </w:rPr>
        <w:t>แนวทางการขับเคลื่อนแผน</w:t>
      </w:r>
      <w:r>
        <w:rPr>
          <w:rFonts w:ascii="TH SarabunIT๙" w:eastAsia="Calibri" w:hAnsi="TH SarabunIT๙" w:cs="TH SarabunIT๙"/>
          <w:sz w:val="32"/>
          <w:szCs w:val="32"/>
          <w:cs/>
        </w:rPr>
        <w:t>แม่บทส่งเสริมคุณธรรมจังหวัด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AE3331">
        <w:rPr>
          <w:rFonts w:ascii="TH SarabunIT๙" w:eastAsia="Calibri" w:hAnsi="TH SarabunIT๙" w:cs="TH SarabunIT๙" w:hint="cs"/>
          <w:sz w:val="32"/>
          <w:szCs w:val="32"/>
          <w:cs/>
        </w:rPr>
        <w:t>93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</w:t>
      </w:r>
    </w:p>
    <w:p w:rsidR="003A7D3A" w:rsidRPr="003317BC" w:rsidRDefault="003317BC" w:rsidP="003317BC">
      <w:pPr>
        <w:tabs>
          <w:tab w:val="left" w:pos="709"/>
          <w:tab w:val="left" w:pos="8789"/>
        </w:tabs>
        <w:autoSpaceDE w:val="0"/>
        <w:autoSpaceDN w:val="0"/>
        <w:adjustRightInd w:val="0"/>
        <w:spacing w:after="0" w:line="240" w:lineRule="auto"/>
        <w:ind w:right="-569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3016CE">
        <w:rPr>
          <w:rFonts w:ascii="TH SarabunIT๙" w:eastAsia="Calibri" w:hAnsi="TH SarabunIT๙" w:cs="TH SarabunIT๙"/>
          <w:sz w:val="32"/>
          <w:szCs w:val="32"/>
        </w:rPr>
        <w:t xml:space="preserve">5.2 </w:t>
      </w:r>
      <w:r w:rsidRPr="00C924C8">
        <w:rPr>
          <w:rFonts w:ascii="TH SarabunIT๙" w:eastAsia="Calibri" w:hAnsi="TH SarabunIT๙" w:cs="TH SarabunIT๙"/>
          <w:sz w:val="32"/>
          <w:szCs w:val="32"/>
          <w:cs/>
        </w:rPr>
        <w:t>การขับเคลื่อนแผนแม่บทส่งเสริมคุณธรรมจังหวัด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Pr="00C924C8">
        <w:rPr>
          <w:rFonts w:ascii="TH SarabunIT๙" w:eastAsia="Calibri" w:hAnsi="TH SarabunIT๙" w:cs="TH SarabunIT๙"/>
          <w:sz w:val="32"/>
          <w:szCs w:val="32"/>
          <w:cs/>
        </w:rPr>
        <w:t>สู่การปฏิบัติ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AE3331">
        <w:rPr>
          <w:rFonts w:ascii="TH SarabunIT๙" w:eastAsia="Calibri" w:hAnsi="TH SarabunIT๙" w:cs="TH SarabunIT๙" w:hint="cs"/>
          <w:sz w:val="32"/>
          <w:szCs w:val="32"/>
          <w:cs/>
        </w:rPr>
        <w:t>94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</w:t>
      </w:r>
    </w:p>
    <w:p w:rsidR="00CC3681" w:rsidRDefault="00E04507" w:rsidP="00C57A89">
      <w:pPr>
        <w:tabs>
          <w:tab w:val="left" w:pos="709"/>
          <w:tab w:val="left" w:pos="8789"/>
        </w:tabs>
        <w:spacing w:before="120" w:line="240" w:lineRule="auto"/>
        <w:ind w:right="-71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ภาคผนวก</w:t>
      </w:r>
    </w:p>
    <w:p w:rsidR="00D529B2" w:rsidRDefault="00D529B2" w:rsidP="00D529B2">
      <w:pPr>
        <w:pStyle w:val="a3"/>
        <w:numPr>
          <w:ilvl w:val="0"/>
          <w:numId w:val="31"/>
        </w:numPr>
        <w:tabs>
          <w:tab w:val="left" w:pos="709"/>
          <w:tab w:val="left" w:pos="8789"/>
        </w:tabs>
        <w:spacing w:before="120" w:line="240" w:lineRule="auto"/>
        <w:ind w:right="-7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ประกาศแต่งตั้งคณะอนุกรรมการส่งเสริมคุณธรรมจังหวัด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</w:p>
    <w:p w:rsidR="00D529B2" w:rsidRPr="00D529B2" w:rsidRDefault="00D529B2" w:rsidP="00D529B2">
      <w:pPr>
        <w:pStyle w:val="a3"/>
        <w:numPr>
          <w:ilvl w:val="0"/>
          <w:numId w:val="31"/>
        </w:numPr>
        <w:tabs>
          <w:tab w:val="left" w:pos="709"/>
          <w:tab w:val="left" w:pos="8789"/>
        </w:tabs>
        <w:spacing w:before="120" w:line="240" w:lineRule="auto"/>
        <w:ind w:right="-7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ประกาศแต่งตั้งคณะทำงานจัดทำแผนแม่บทส่งเสริมคุณธรรมจังหวัด</w:t>
      </w:r>
      <w:r w:rsidR="005C71EF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</w:p>
    <w:p w:rsidR="003A7D3A" w:rsidRDefault="003A7D3A" w:rsidP="003A7D3A">
      <w:pPr>
        <w:spacing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A7D3A" w:rsidRDefault="003A7D3A" w:rsidP="003A7D3A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3681" w:rsidRPr="00D529B2" w:rsidRDefault="00CC36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3681" w:rsidRDefault="00CC36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3681" w:rsidRDefault="00CC36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3681" w:rsidRDefault="00CC36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C3681" w:rsidRDefault="00CC36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26246" w:rsidRDefault="00226246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C370B" w:rsidRDefault="00BC370B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A7CE3" w:rsidRDefault="005A7CE3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57C81" w:rsidRDefault="00A57C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57C81" w:rsidRDefault="00A57C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57C81" w:rsidRDefault="00A57C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57C81" w:rsidRDefault="00A57C81" w:rsidP="00023BD1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8688B" w:rsidRDefault="00DF7CBD" w:rsidP="0012167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คำนำ</w:t>
      </w:r>
    </w:p>
    <w:p w:rsidR="00C26B46" w:rsidRDefault="00C26B46" w:rsidP="0012167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1FB3175A" wp14:editId="3493A240">
            <wp:simplePos x="0" y="0"/>
            <wp:positionH relativeFrom="margin">
              <wp:align>center</wp:align>
            </wp:positionH>
            <wp:positionV relativeFrom="paragraph">
              <wp:posOffset>18336</wp:posOffset>
            </wp:positionV>
            <wp:extent cx="990600" cy="160436"/>
            <wp:effectExtent l="0" t="0" r="0" b="0"/>
            <wp:wrapNone/>
            <wp:docPr id="376" name="Picture 1" descr="https://static.vecteezy.com/system/resources/previews/000/081/790/non_2x/free-swirly-scroll-frame-and-border-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081/790/non_2x/free-swirly-scroll-frame-and-border-vect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3" b="15473"/>
                    <a:stretch/>
                  </pic:blipFill>
                  <pic:spPr bwMode="auto">
                    <a:xfrm flipV="1">
                      <a:off x="0" y="0"/>
                      <a:ext cx="990600" cy="1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CBD" w:rsidRPr="00E96F16" w:rsidRDefault="00DF7CBD" w:rsidP="005203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4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D529B2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สถานการณ์และสภาพปัญหาของชาติ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ในปัจจุบัน</w:t>
      </w:r>
      <w:r w:rsidR="00D529B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เป็นที่ประจักษ์โดยทั่วกันแล้วว่าการที่ประเทศมุ่งพัฒนาทางด้านเศรษฐกิจ</w:t>
      </w:r>
      <w:r w:rsidR="00DB634B"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โดยมุ่งความเจริญทางเศรษฐกิจและความก้าวหน้า</w:t>
      </w:r>
      <w:r w:rsidR="00DB634B">
        <w:rPr>
          <w:rFonts w:ascii="TH SarabunIT๙" w:hAnsi="TH SarabunIT๙" w:cs="TH SarabunIT๙"/>
          <w:color w:val="000000"/>
          <w:sz w:val="32"/>
          <w:szCs w:val="32"/>
          <w:cs/>
        </w:rPr>
        <w:t>ทางเทคโนโลยีที่เน้นเรื่องวัตถุ</w:t>
      </w:r>
      <w:r w:rsidR="00DB634B"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อย่างรวดเร็ว โดยขาดความสมดุลกับการพัฒนาทางด้านจิตใจของคนให้มีคุณธรรมจริยธรรมและค่านิยมที่ดี</w:t>
      </w:r>
      <w:r w:rsidR="00DB634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ทิศทางของการพัฒนานั้นก็มิได้เป็นไปอย่างยั่งยืน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และครอบคลุมทั้งด้านคนและวัตถุ </w:t>
      </w:r>
      <w:r w:rsidR="00DB634B"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อให้เกิดปัญหาที่ส่งผลกระทบต่อคุณภาพชีวิตของคนในประเท</w:t>
      </w:r>
      <w:r w:rsidR="00D529B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ศจำนวนมาก </w:t>
      </w:r>
      <w:r w:rsidR="00DB634B"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แนวคิด วิถีชีวิต ค่านิยมของบุคคลในสังคมเกิดความเปลี่ยนแปลง เบี่ยงเบนไปจากหลักศีลธรรม จ</w:t>
      </w:r>
      <w:r w:rsidR="00DB634B">
        <w:rPr>
          <w:rFonts w:ascii="TH SarabunIT๙" w:hAnsi="TH SarabunIT๙" w:cs="TH SarabunIT๙"/>
          <w:color w:val="000000"/>
          <w:sz w:val="32"/>
          <w:szCs w:val="32"/>
          <w:cs/>
        </w:rPr>
        <w:t>ริยธรรมที่ดีงามตามหลักธรรมของ</w:t>
      </w:r>
      <w:r w:rsidR="00DB634B"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ศาสนา ระบบสังคมที่เคยดีงามของ</w:t>
      </w:r>
      <w:r w:rsidR="00DB634B">
        <w:rPr>
          <w:rFonts w:ascii="TH SarabunIT๙" w:hAnsi="TH SarabunIT๙" w:cs="TH SarabunIT๙"/>
          <w:color w:val="000000"/>
          <w:sz w:val="32"/>
          <w:szCs w:val="32"/>
          <w:cs/>
        </w:rPr>
        <w:t>ไทยได้รับผลกระทบอย่างหลีกเลี่ยง</w:t>
      </w:r>
      <w:r w:rsidR="00DB634B"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ไม่ได้</w:t>
      </w:r>
      <w:r w:rsidR="00DB634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529B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D529B2">
        <w:rPr>
          <w:rFonts w:ascii="TH SarabunIT๙" w:hAnsi="TH SarabunIT๙" w:cs="TH SarabunIT๙"/>
          <w:color w:val="000000"/>
          <w:sz w:val="32"/>
          <w:szCs w:val="32"/>
          <w:cs/>
        </w:rPr>
        <w:t>ป็นที่มาของปัญหาสังคม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ที่จะทวีความรุนแรงขึ้นเป็นลำดับ เกิดปัญหาความย่อหย่อนของคุณธรรมจริยธรรม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มีการประพฤติปฏิบัติที่เห็นแก่ประโยชน์ส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่วนตัวมากกว่าประโยชน์ส่วนรวม 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ส่งผลไปยังปั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ญหาต่าง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ๆ ที่เกิดขึ้นในสังคมไทย อาทิ ปัญหาทุจริตคอรัปชั่น ปัญหา</w:t>
      </w:r>
      <w:r w:rsidR="00EE01A1">
        <w:rPr>
          <w:rFonts w:ascii="TH SarabunIT๙" w:hAnsi="TH SarabunIT๙" w:cs="TH SarabunIT๙"/>
          <w:color w:val="000000"/>
          <w:sz w:val="32"/>
          <w:szCs w:val="32"/>
          <w:cs/>
        </w:rPr>
        <w:t>ยาเสพติด และปัญหาหย่าร้าง ปัญหา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นักเรียนตีกัน การหลงมัวเมาในอบายมุข </w:t>
      </w:r>
      <w:r w:rsidR="008E14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>การขาดระเบียบวินัย ไร้ท</w:t>
      </w:r>
      <w:r w:rsidR="00565C1F">
        <w:rPr>
          <w:rFonts w:ascii="TH SarabunIT๙" w:hAnsi="TH SarabunIT๙" w:cs="TH SarabunIT๙"/>
          <w:color w:val="000000"/>
          <w:sz w:val="32"/>
          <w:szCs w:val="32"/>
          <w:cs/>
        </w:rPr>
        <w:t>ิศทางของชีวิต ฟุ่มเฟือย และอื่น</w:t>
      </w:r>
      <w:r w:rsidRPr="00E96F1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ๆ อีกมากมาย หากปล่อยไว้จะเป็นผลกระทบต่อความมั่นคงของประเทศด้วย </w:t>
      </w:r>
    </w:p>
    <w:p w:rsidR="00EE01A1" w:rsidRDefault="00DF7CBD" w:rsidP="00EE01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 w:rsidRPr="001D6171">
        <w:rPr>
          <w:rFonts w:ascii="TH SarabunIT๙" w:hAnsi="TH SarabunIT๙" w:cs="TH SarabunIT๙"/>
          <w:sz w:val="32"/>
          <w:szCs w:val="32"/>
          <w:cs/>
        </w:rPr>
        <w:t>นโยบายรัฐบาล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พลเอกประยุทธ์ จันทร์โอชา </w:t>
      </w:r>
      <w:r w:rsidRPr="001D6171">
        <w:rPr>
          <w:rFonts w:ascii="TH SarabunIT๙" w:hAnsi="TH SarabunIT๙" w:cs="TH SarabunIT๙"/>
          <w:sz w:val="32"/>
          <w:szCs w:val="32"/>
          <w:cs/>
        </w:rPr>
        <w:t>ต้องการพัฒนาประเทศให้สมดุลทั้งทางวัตถุและจิตใจควบคู่กันไปให้</w:t>
      </w:r>
      <w:r w:rsidRPr="001D6171">
        <w:rPr>
          <w:rFonts w:ascii="TH SarabunIT๙" w:hAnsi="TH SarabunIT๙" w:cs="TH SarabunIT๙"/>
          <w:sz w:val="32"/>
          <w:szCs w:val="32"/>
        </w:rPr>
        <w:t xml:space="preserve"> “</w:t>
      </w:r>
      <w:r w:rsidRPr="001D6171">
        <w:rPr>
          <w:rFonts w:ascii="TH SarabunIT๙" w:hAnsi="TH SarabunIT๙" w:cs="TH SarabunIT๙"/>
          <w:sz w:val="32"/>
          <w:szCs w:val="32"/>
          <w:cs/>
        </w:rPr>
        <w:t>คุณธรรมนำการพัฒนา</w:t>
      </w:r>
      <w:r w:rsidRPr="001D6171">
        <w:rPr>
          <w:rFonts w:ascii="TH SarabunIT๙" w:hAnsi="TH SarabunIT๙" w:cs="TH SarabunIT๙"/>
          <w:sz w:val="32"/>
          <w:szCs w:val="32"/>
        </w:rPr>
        <w:t xml:space="preserve">” </w:t>
      </w:r>
      <w:r w:rsidRPr="001D6171">
        <w:rPr>
          <w:rFonts w:ascii="TH SarabunIT๙" w:hAnsi="TH SarabunIT๙" w:cs="TH SarabunIT๙"/>
          <w:sz w:val="32"/>
          <w:szCs w:val="32"/>
          <w:cs/>
        </w:rPr>
        <w:t>สร้างสังคมแห่งคุณธรรมตามแผนยุทธศาสตร์ชาติ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๒๐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ปี</w:t>
      </w:r>
      <w:r w:rsidRPr="001D6171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มุ่งมั่นที่จะแก้ไขปัญหาสังคม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โดยเฉพาะ</w:t>
      </w:r>
      <w:r>
        <w:rPr>
          <w:rFonts w:ascii="TH SarabunIT๙" w:hAnsi="TH SarabunIT๙" w:cs="TH SarabunIT๙" w:hint="cs"/>
          <w:sz w:val="32"/>
          <w:szCs w:val="32"/>
          <w:cs/>
        </w:rPr>
        <w:t>ปั</w:t>
      </w:r>
      <w:r w:rsidRPr="001D6171">
        <w:rPr>
          <w:rFonts w:ascii="TH SarabunIT๙" w:hAnsi="TH SarabunIT๙" w:cs="TH SarabunIT๙"/>
          <w:sz w:val="32"/>
          <w:szCs w:val="32"/>
          <w:cs/>
        </w:rPr>
        <w:t>ญหาที่สะท้อนถึงวิกฤตการณ์ด้านคุณธรรมจริยธรรมของคน</w:t>
      </w:r>
      <w:r w:rsidR="008E144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6171">
        <w:rPr>
          <w:rFonts w:ascii="TH SarabunIT๙" w:hAnsi="TH SarabunIT๙" w:cs="TH SarabunIT๙"/>
          <w:sz w:val="32"/>
          <w:szCs w:val="32"/>
          <w:cs/>
        </w:rPr>
        <w:t>ในชาติ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โดยส่งเสริมให้นำศาสนา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และความเป็นไทยมาสร้างสรรค์สังคมไทย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Pr="001D6171">
        <w:rPr>
          <w:rFonts w:ascii="TH SarabunIT๙" w:hAnsi="TH SarabunIT๙" w:cs="TH SarabunIT๙"/>
          <w:sz w:val="32"/>
          <w:szCs w:val="32"/>
          <w:cs/>
        </w:rPr>
        <w:t>ให้เกิดความเข้มแข็งอย่างมีคุณภาพและคุณธรรม</w:t>
      </w:r>
      <w:r w:rsidRPr="001D6171">
        <w:rPr>
          <w:rFonts w:ascii="TH SarabunIT๙" w:hAnsi="TH SarabunIT๙" w:cs="TH SarabunIT๙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ประกอบกับในปัจจุบันมีหน่วยงานที่ดำเนินงานด้านการส่งเสริมคุณธรรมหลายหน่วยงาน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โดยที่ยังไม่มีการกำหนดทิศทางหรือ</w:t>
      </w:r>
      <w:proofErr w:type="spellStart"/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บูรณา</w:t>
      </w:r>
      <w:proofErr w:type="spellEnd"/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การแผนหรือแนวทางให้เป็นเอกภาพเดียวกัน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รวมทั้งยังไม่มีหน่วยงานที่เป็นศูนย์กลางในการประสานภารกิจดังกล่าวในภาพรวมของประเทศ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การมีแผนแม่บทส่งเสริมคุณธรรม</w:t>
      </w:r>
      <w:r w:rsidR="00565C1F">
        <w:rPr>
          <w:rFonts w:ascii="THSarabunPSK" w:hAnsi="THSarabunPSK" w:cs="THSarabunPSK" w:hint="cs"/>
          <w:color w:val="000000"/>
          <w:sz w:val="32"/>
          <w:szCs w:val="32"/>
          <w:cs/>
        </w:rPr>
        <w:t>แห่งชาติ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ฉบับที่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๑ 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>(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พ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>.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ศ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.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๒๕๕๙</w:t>
      </w:r>
      <w:r w:rsidR="008E1448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>-</w:t>
      </w:r>
      <w:r w:rsidR="008E1448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๒๕๖๔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)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นี้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จะทำให้มีหน่วยงาน</w:t>
      </w:r>
      <w:r w:rsidR="00565C1F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ต่างๆ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ที่จะเป็นศูนย์กลางในการประสานภารกิจด้านการส่งเสริมคุณธรรมอย่างชัดเจน</w:t>
      </w:r>
      <w:r w:rsidR="00EE01A1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และมีการ</w:t>
      </w:r>
      <w:r w:rsidR="00565C1F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</w:t>
      </w:r>
      <w:proofErr w:type="spellStart"/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บูรณา</w:t>
      </w:r>
      <w:proofErr w:type="spellEnd"/>
      <w:r w:rsidR="00EE01A1">
        <w:rPr>
          <w:rFonts w:ascii="THSarabunPSK" w:hAnsi="THSarabunPSK" w:cs="THSarabunPSK" w:hint="cs"/>
          <w:color w:val="000000"/>
          <w:sz w:val="32"/>
          <w:szCs w:val="32"/>
          <w:cs/>
        </w:rPr>
        <w:t>การและพัฒนางานอย่างต่อ</w:t>
      </w:r>
      <w:r w:rsidR="00565C1F">
        <w:rPr>
          <w:rFonts w:ascii="THSarabunPSK" w:hAnsi="THSarabunPSK" w:cs="THSarabunPSK" w:hint="cs"/>
          <w:color w:val="000000"/>
          <w:sz w:val="32"/>
          <w:szCs w:val="32"/>
          <w:cs/>
        </w:rPr>
        <w:t>เนื่องในทิศทางเดียวกัน</w:t>
      </w:r>
    </w:p>
    <w:p w:rsidR="00EE01A1" w:rsidRDefault="00EE01A1" w:rsidP="00EE01A1">
      <w:pPr>
        <w:tabs>
          <w:tab w:val="left" w:pos="1134"/>
        </w:tabs>
        <w:autoSpaceDE w:val="0"/>
        <w:autoSpaceDN w:val="0"/>
        <w:adjustRightInd w:val="0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color w:val="000000"/>
          <w:sz w:val="32"/>
          <w:szCs w:val="32"/>
          <w:cs/>
        </w:rPr>
        <w:tab/>
        <w:t>จากเหตุผลดังกล่าว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จึงเป็นที่มาของการดำเนินการจัดทำแผนแม่บทส่งเสริมคุณธรรมจังหวัด</w:t>
      </w:r>
      <w:r w:rsidR="005A7CE3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ฉบับที่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๑ </w:t>
      </w:r>
      <w:r>
        <w:rPr>
          <w:rFonts w:ascii="THSarabunPSK" w:hAnsi="THSarabunPSK" w:cs="THSarabunPSK"/>
          <w:color w:val="000000"/>
          <w:sz w:val="32"/>
          <w:szCs w:val="32"/>
        </w:rPr>
        <w:t>(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พ</w:t>
      </w:r>
      <w:r>
        <w:rPr>
          <w:rFonts w:ascii="THSarabunPSK" w:hAnsi="THSarabunPSK" w:cs="THSarabunPSK"/>
          <w:color w:val="000000"/>
          <w:sz w:val="32"/>
          <w:szCs w:val="32"/>
        </w:rPr>
        <w:t>.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ศ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.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๒๕๕๙</w:t>
      </w:r>
      <w:r w:rsidR="008E1448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</w:t>
      </w:r>
      <w:r>
        <w:rPr>
          <w:rFonts w:ascii="THSarabunPSK" w:hAnsi="THSarabunPSK" w:cs="THSarabunPSK"/>
          <w:color w:val="000000"/>
          <w:sz w:val="32"/>
          <w:szCs w:val="32"/>
        </w:rPr>
        <w:t>-</w:t>
      </w:r>
      <w:r w:rsidR="008E1448"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๒๕๖๔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)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เพื่อเป็นกลไกสำคัญในการขับเคลื่อนการส่งเสริมคุณธรรม</w:t>
      </w:r>
      <w:r w:rsidR="008E1448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    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สู่ประชาชนทุกกลุ่มเป้าหมายในจังหวัด</w:t>
      </w:r>
      <w:r w:rsidR="005A7CE3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 w:rsidR="008E1448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โดยทุกภาคส่วนสามารถนำไปใช้ในการพัฒนาคุณธรรม</w:t>
      </w:r>
      <w:r w:rsidR="008E1448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  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ในองค์กร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ชุมชนและสังคม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สร้างให้สังคม</w:t>
      </w:r>
      <w:r w:rsidR="005A7CE3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  <w:r w:rsidR="005A7CE3">
        <w:rPr>
          <w:rFonts w:ascii="THSarabunPSK" w:hAnsi="THSarabunPSK" w:cs="THSarabunPSK" w:hint="cs"/>
          <w:color w:val="000000"/>
          <w:sz w:val="32"/>
          <w:szCs w:val="32"/>
          <w:cs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เป็นสังคมคุณธรรม</w:t>
      </w:r>
      <w:r>
        <w:rPr>
          <w:rFonts w:ascii="THSarabunPSK" w:hAnsi="THSarabunPSK" w:cs="THSarabunPSK"/>
          <w:color w:val="000000"/>
          <w:sz w:val="32"/>
          <w:szCs w:val="32"/>
        </w:rPr>
        <w:t xml:space="preserve"> </w:t>
      </w:r>
      <w:r>
        <w:rPr>
          <w:rFonts w:ascii="THSarabunPSK" w:hAnsi="THSarabunPSK" w:cs="THSarabunPSK" w:hint="cs"/>
          <w:color w:val="000000"/>
          <w:sz w:val="32"/>
          <w:szCs w:val="32"/>
          <w:cs/>
        </w:rPr>
        <w:t>อันจะส่งผล</w:t>
      </w:r>
      <w:r w:rsidRPr="00685199">
        <w:rPr>
          <w:rFonts w:ascii="TH SarabunIT๙" w:hAnsi="TH SarabunIT๙" w:cs="TH SarabunIT๙"/>
          <w:sz w:val="32"/>
          <w:szCs w:val="32"/>
          <w:cs/>
        </w:rPr>
        <w:t>ให้ประเทศชาติมั่นคง</w:t>
      </w:r>
      <w:r w:rsidRPr="00685199">
        <w:rPr>
          <w:rFonts w:ascii="TH SarabunIT๙" w:hAnsi="TH SarabunIT๙" w:cs="TH SarabunIT๙"/>
          <w:sz w:val="32"/>
          <w:szCs w:val="32"/>
        </w:rPr>
        <w:t xml:space="preserve"> </w:t>
      </w:r>
      <w:r w:rsidR="005A7CE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85199">
        <w:rPr>
          <w:rFonts w:ascii="TH SarabunIT๙" w:hAnsi="TH SarabunIT๙" w:cs="TH SarabunIT๙"/>
          <w:sz w:val="32"/>
          <w:szCs w:val="32"/>
          <w:cs/>
        </w:rPr>
        <w:t>สงบสุขด้วยมิติทางศาสนา</w:t>
      </w:r>
      <w:r w:rsidRPr="00685199">
        <w:rPr>
          <w:rFonts w:ascii="TH SarabunIT๙" w:hAnsi="TH SarabunIT๙" w:cs="TH SarabunIT๙"/>
          <w:sz w:val="32"/>
          <w:szCs w:val="32"/>
        </w:rPr>
        <w:t xml:space="preserve"> </w:t>
      </w:r>
      <w:r w:rsidRPr="00685199">
        <w:rPr>
          <w:rFonts w:ascii="TH SarabunIT๙" w:hAnsi="TH SarabunIT๙" w:cs="TH SarabunIT๙"/>
          <w:sz w:val="32"/>
          <w:szCs w:val="32"/>
          <w:cs/>
        </w:rPr>
        <w:t>ประชาชนมั่งคั่ง</w:t>
      </w:r>
      <w:r w:rsidRPr="00685199">
        <w:rPr>
          <w:rFonts w:ascii="TH SarabunIT๙" w:hAnsi="TH SarabunIT๙" w:cs="TH SarabunIT๙"/>
          <w:sz w:val="32"/>
          <w:szCs w:val="32"/>
        </w:rPr>
        <w:t xml:space="preserve"> </w:t>
      </w:r>
      <w:r w:rsidRPr="00685199">
        <w:rPr>
          <w:rFonts w:ascii="TH SarabunIT๙" w:hAnsi="TH SarabunIT๙" w:cs="TH SarabunIT๙"/>
          <w:sz w:val="32"/>
          <w:szCs w:val="32"/>
          <w:cs/>
        </w:rPr>
        <w:t>เข้มแข็งด้วยหลักปรัชญาของเศรษฐกิจพอเพียง</w:t>
      </w:r>
      <w:r w:rsidRPr="00685199">
        <w:rPr>
          <w:rFonts w:ascii="TH SarabunIT๙" w:hAnsi="TH SarabunIT๙" w:cs="TH SarabunIT๙"/>
          <w:sz w:val="32"/>
          <w:szCs w:val="32"/>
        </w:rPr>
        <w:t xml:space="preserve"> </w:t>
      </w:r>
      <w:r w:rsidRPr="00685199">
        <w:rPr>
          <w:rFonts w:ascii="TH SarabunIT๙" w:hAnsi="TH SarabunIT๙" w:cs="TH SarabunIT๙"/>
          <w:sz w:val="32"/>
          <w:szCs w:val="32"/>
          <w:cs/>
        </w:rPr>
        <w:t>และวิถีวัฒนธรรมไทยอย่างยั่งยืน</w:t>
      </w:r>
    </w:p>
    <w:p w:rsidR="00DB634B" w:rsidRDefault="00DB634B" w:rsidP="00D529B2">
      <w:pPr>
        <w:tabs>
          <w:tab w:val="left" w:pos="1134"/>
        </w:tabs>
        <w:autoSpaceDE w:val="0"/>
        <w:autoSpaceDN w:val="0"/>
        <w:adjustRightInd w:val="0"/>
        <w:spacing w:line="240" w:lineRule="auto"/>
        <w:jc w:val="right"/>
        <w:rPr>
          <w:rFonts w:ascii="THSarabunPSK" w:hAnsi="THSarabunPSK" w:cs="THSarabunPSK"/>
          <w:color w:val="000000"/>
          <w:sz w:val="32"/>
          <w:szCs w:val="32"/>
        </w:rPr>
      </w:pPr>
    </w:p>
    <w:p w:rsidR="00DB634B" w:rsidRDefault="00DB634B" w:rsidP="00DB634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SarabunPSK" w:hAnsi="THSarabunPSK" w:cs="THSarabunPSK"/>
          <w:color w:val="000000"/>
          <w:sz w:val="32"/>
          <w:szCs w:val="32"/>
        </w:rPr>
      </w:pPr>
      <w:r>
        <w:rPr>
          <w:rFonts w:ascii="THSarabunPSK" w:hAnsi="THSarabunPSK" w:cs="THSarabunPSK" w:hint="cs"/>
          <w:color w:val="000000"/>
          <w:sz w:val="32"/>
          <w:szCs w:val="32"/>
          <w:cs/>
        </w:rPr>
        <w:t>จังหวัด</w:t>
      </w:r>
      <w:r w:rsidR="005A7CE3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</w:p>
    <w:sectPr w:rsidR="00DB634B" w:rsidSect="007D369B">
      <w:pgSz w:w="11906" w:h="16838"/>
      <w:pgMar w:top="1418" w:right="1134" w:bottom="1134" w:left="1985" w:header="709" w:footer="709" w:gutter="0"/>
      <w:pgNumType w:fmt="thaiLett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2E5" w:rsidRDefault="008122E5" w:rsidP="0058688B">
      <w:pPr>
        <w:spacing w:after="0" w:line="240" w:lineRule="auto"/>
      </w:pPr>
      <w:r>
        <w:separator/>
      </w:r>
    </w:p>
  </w:endnote>
  <w:endnote w:type="continuationSeparator" w:id="0">
    <w:p w:rsidR="008122E5" w:rsidRDefault="008122E5" w:rsidP="00586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.......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-Bold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2E5" w:rsidRDefault="008122E5" w:rsidP="0058688B">
      <w:pPr>
        <w:spacing w:after="0" w:line="240" w:lineRule="auto"/>
      </w:pPr>
      <w:r>
        <w:separator/>
      </w:r>
    </w:p>
  </w:footnote>
  <w:footnote w:type="continuationSeparator" w:id="0">
    <w:p w:rsidR="008122E5" w:rsidRDefault="008122E5" w:rsidP="00586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49F"/>
    <w:multiLevelType w:val="hybridMultilevel"/>
    <w:tmpl w:val="30AED9FC"/>
    <w:lvl w:ilvl="0" w:tplc="F4E48A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7D70"/>
    <w:multiLevelType w:val="hybridMultilevel"/>
    <w:tmpl w:val="D7EE578A"/>
    <w:lvl w:ilvl="0" w:tplc="56DEE542">
      <w:start w:val="1"/>
      <w:numFmt w:val="thaiNumbers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09826C5C"/>
    <w:multiLevelType w:val="hybridMultilevel"/>
    <w:tmpl w:val="24B4861E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0E865610"/>
    <w:multiLevelType w:val="hybridMultilevel"/>
    <w:tmpl w:val="0A4C8B80"/>
    <w:lvl w:ilvl="0" w:tplc="4C28FDB0">
      <w:start w:val="1"/>
      <w:numFmt w:val="thaiNumbers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1ED46F6F"/>
    <w:multiLevelType w:val="hybridMultilevel"/>
    <w:tmpl w:val="1AB029A6"/>
    <w:lvl w:ilvl="0" w:tplc="DCA4226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0DC8"/>
    <w:multiLevelType w:val="hybridMultilevel"/>
    <w:tmpl w:val="ED14D4FC"/>
    <w:lvl w:ilvl="0" w:tplc="C1BAB8C4">
      <w:start w:val="1"/>
      <w:numFmt w:val="thaiNumbers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245C104F"/>
    <w:multiLevelType w:val="hybridMultilevel"/>
    <w:tmpl w:val="DC60FA6C"/>
    <w:lvl w:ilvl="0" w:tplc="5844BB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A78F0"/>
    <w:multiLevelType w:val="hybridMultilevel"/>
    <w:tmpl w:val="79D2DE62"/>
    <w:lvl w:ilvl="0" w:tplc="DD9E8A5C">
      <w:start w:val="2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D7827"/>
    <w:multiLevelType w:val="hybridMultilevel"/>
    <w:tmpl w:val="BE22A4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C307290"/>
    <w:multiLevelType w:val="hybridMultilevel"/>
    <w:tmpl w:val="D1D46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909D44">
      <w:numFmt w:val="bullet"/>
      <w:lvlText w:val="-"/>
      <w:lvlJc w:val="left"/>
      <w:pPr>
        <w:ind w:left="2577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10">
    <w:nsid w:val="2DD16521"/>
    <w:multiLevelType w:val="hybridMultilevel"/>
    <w:tmpl w:val="C4C2F008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>
    <w:nsid w:val="39523569"/>
    <w:multiLevelType w:val="hybridMultilevel"/>
    <w:tmpl w:val="0D5854B4"/>
    <w:lvl w:ilvl="0" w:tplc="8D1030A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E6813"/>
    <w:multiLevelType w:val="hybridMultilevel"/>
    <w:tmpl w:val="D5D019AC"/>
    <w:lvl w:ilvl="0" w:tplc="B3D6B9E0">
      <w:numFmt w:val="bullet"/>
      <w:lvlText w:val="-"/>
      <w:lvlJc w:val="left"/>
      <w:pPr>
        <w:ind w:left="2385" w:hanging="360"/>
      </w:pPr>
      <w:rPr>
        <w:rFonts w:ascii="TH SarabunIT๙" w:eastAsia="SimSun" w:hAnsi="TH SarabunIT๙" w:cs="TH SarabunIT๙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3">
    <w:nsid w:val="3D6B7011"/>
    <w:multiLevelType w:val="hybridMultilevel"/>
    <w:tmpl w:val="56FC94C2"/>
    <w:lvl w:ilvl="0" w:tplc="AA889DB2">
      <w:start w:val="5"/>
      <w:numFmt w:val="thaiNumbers"/>
      <w:lvlText w:val="%1."/>
      <w:lvlJc w:val="left"/>
      <w:pPr>
        <w:ind w:left="1789" w:hanging="360"/>
      </w:pPr>
      <w:rPr>
        <w:rFonts w:ascii="THSarabunPSK" w:hAnsi="THSarabunPSK" w:cs="THSarabunPSK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3E946ECD"/>
    <w:multiLevelType w:val="hybridMultilevel"/>
    <w:tmpl w:val="210C3A34"/>
    <w:lvl w:ilvl="0" w:tplc="5FA6DAD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B1CB0"/>
    <w:multiLevelType w:val="hybridMultilevel"/>
    <w:tmpl w:val="5B24DEB2"/>
    <w:lvl w:ilvl="0" w:tplc="2790150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1B2073"/>
    <w:multiLevelType w:val="hybridMultilevel"/>
    <w:tmpl w:val="4496B7EA"/>
    <w:lvl w:ilvl="0" w:tplc="B3D6B9E0">
      <w:numFmt w:val="bullet"/>
      <w:lvlText w:val="-"/>
      <w:lvlJc w:val="left"/>
      <w:pPr>
        <w:ind w:left="2160" w:hanging="360"/>
      </w:pPr>
      <w:rPr>
        <w:rFonts w:ascii="TH SarabunIT๙" w:eastAsia="SimSu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D737886"/>
    <w:multiLevelType w:val="hybridMultilevel"/>
    <w:tmpl w:val="CDEC745A"/>
    <w:lvl w:ilvl="0" w:tplc="16FACFD4">
      <w:start w:val="1"/>
      <w:numFmt w:val="thaiNumbers"/>
      <w:lvlText w:val="%1."/>
      <w:lvlJc w:val="left"/>
      <w:pPr>
        <w:ind w:left="15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>
    <w:nsid w:val="510B50E5"/>
    <w:multiLevelType w:val="hybridMultilevel"/>
    <w:tmpl w:val="79728B86"/>
    <w:lvl w:ilvl="0" w:tplc="EBCA4EB2">
      <w:start w:val="1"/>
      <w:numFmt w:val="thaiNumbers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6717EA7"/>
    <w:multiLevelType w:val="hybridMultilevel"/>
    <w:tmpl w:val="3CB42F7E"/>
    <w:lvl w:ilvl="0" w:tplc="2B48CC6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B473E"/>
    <w:multiLevelType w:val="hybridMultilevel"/>
    <w:tmpl w:val="E4588716"/>
    <w:lvl w:ilvl="0" w:tplc="DBA86CB6">
      <w:start w:val="1"/>
      <w:numFmt w:val="thaiNumbers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63F73928"/>
    <w:multiLevelType w:val="hybridMultilevel"/>
    <w:tmpl w:val="94805B84"/>
    <w:lvl w:ilvl="0" w:tplc="59EAF07E">
      <w:start w:val="1"/>
      <w:numFmt w:val="bullet"/>
      <w:lvlText w:val="•"/>
      <w:lvlJc w:val="left"/>
      <w:pPr>
        <w:ind w:left="2133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2">
    <w:nsid w:val="64AE3EDD"/>
    <w:multiLevelType w:val="hybridMultilevel"/>
    <w:tmpl w:val="42A670AA"/>
    <w:lvl w:ilvl="0" w:tplc="22F20280">
      <w:start w:val="2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80C61EB"/>
    <w:multiLevelType w:val="hybridMultilevel"/>
    <w:tmpl w:val="6128AB5E"/>
    <w:lvl w:ilvl="0" w:tplc="04090011">
      <w:start w:val="1"/>
      <w:numFmt w:val="decimal"/>
      <w:lvlText w:val="%1)"/>
      <w:lvlJc w:val="left"/>
      <w:pPr>
        <w:ind w:left="150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6C681BF7"/>
    <w:multiLevelType w:val="hybridMultilevel"/>
    <w:tmpl w:val="ECAABB8A"/>
    <w:lvl w:ilvl="0" w:tplc="59EAF07E">
      <w:start w:val="1"/>
      <w:numFmt w:val="bullet"/>
      <w:lvlText w:val="•"/>
      <w:lvlJc w:val="left"/>
      <w:pPr>
        <w:ind w:left="2133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5">
    <w:nsid w:val="6DD9780D"/>
    <w:multiLevelType w:val="hybridMultilevel"/>
    <w:tmpl w:val="C5EA357E"/>
    <w:lvl w:ilvl="0" w:tplc="6888B588">
      <w:start w:val="1"/>
      <w:numFmt w:val="thaiNumbers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6E6444A4"/>
    <w:multiLevelType w:val="hybridMultilevel"/>
    <w:tmpl w:val="4A728B44"/>
    <w:lvl w:ilvl="0" w:tplc="BA224152">
      <w:start w:val="2"/>
      <w:numFmt w:val="bullet"/>
      <w:lvlText w:val="-"/>
      <w:lvlJc w:val="left"/>
      <w:pPr>
        <w:ind w:left="21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37F1C82"/>
    <w:multiLevelType w:val="hybridMultilevel"/>
    <w:tmpl w:val="D0F4CA2A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">
    <w:nsid w:val="7F6D485D"/>
    <w:multiLevelType w:val="hybridMultilevel"/>
    <w:tmpl w:val="A0EE380C"/>
    <w:lvl w:ilvl="0" w:tplc="59EAF07E">
      <w:start w:val="1"/>
      <w:numFmt w:val="bullet"/>
      <w:lvlText w:val="•"/>
      <w:lvlJc w:val="left"/>
      <w:pPr>
        <w:ind w:left="216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5"/>
  </w:num>
  <w:num w:numId="4">
    <w:abstractNumId w:val="20"/>
  </w:num>
  <w:num w:numId="5">
    <w:abstractNumId w:val="13"/>
  </w:num>
  <w:num w:numId="6">
    <w:abstractNumId w:val="15"/>
  </w:num>
  <w:num w:numId="7">
    <w:abstractNumId w:val="5"/>
  </w:num>
  <w:num w:numId="8">
    <w:abstractNumId w:val="2"/>
  </w:num>
  <w:num w:numId="9">
    <w:abstractNumId w:val="9"/>
  </w:num>
  <w:num w:numId="10">
    <w:abstractNumId w:val="27"/>
  </w:num>
  <w:num w:numId="11">
    <w:abstractNumId w:val="8"/>
  </w:num>
  <w:num w:numId="12">
    <w:abstractNumId w:val="23"/>
  </w:num>
  <w:num w:numId="13">
    <w:abstractNumId w:val="8"/>
  </w:num>
  <w:num w:numId="14">
    <w:abstractNumId w:val="27"/>
  </w:num>
  <w:num w:numId="15">
    <w:abstractNumId w:val="19"/>
  </w:num>
  <w:num w:numId="16">
    <w:abstractNumId w:val="4"/>
  </w:num>
  <w:num w:numId="17">
    <w:abstractNumId w:val="11"/>
  </w:num>
  <w:num w:numId="18">
    <w:abstractNumId w:val="21"/>
  </w:num>
  <w:num w:numId="19">
    <w:abstractNumId w:val="28"/>
  </w:num>
  <w:num w:numId="20">
    <w:abstractNumId w:val="24"/>
  </w:num>
  <w:num w:numId="21">
    <w:abstractNumId w:val="18"/>
  </w:num>
  <w:num w:numId="22">
    <w:abstractNumId w:val="17"/>
  </w:num>
  <w:num w:numId="23">
    <w:abstractNumId w:val="22"/>
  </w:num>
  <w:num w:numId="24">
    <w:abstractNumId w:val="10"/>
  </w:num>
  <w:num w:numId="25">
    <w:abstractNumId w:val="16"/>
  </w:num>
  <w:num w:numId="26">
    <w:abstractNumId w:val="26"/>
  </w:num>
  <w:num w:numId="27">
    <w:abstractNumId w:val="12"/>
  </w:num>
  <w:num w:numId="28">
    <w:abstractNumId w:val="0"/>
  </w:num>
  <w:num w:numId="29">
    <w:abstractNumId w:val="6"/>
  </w:num>
  <w:num w:numId="30">
    <w:abstractNumId w:val="14"/>
  </w:num>
  <w:num w:numId="3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2D"/>
    <w:rsid w:val="00005748"/>
    <w:rsid w:val="0001067F"/>
    <w:rsid w:val="00017C14"/>
    <w:rsid w:val="00017FD4"/>
    <w:rsid w:val="00020EDE"/>
    <w:rsid w:val="00022288"/>
    <w:rsid w:val="0002332E"/>
    <w:rsid w:val="00023BD1"/>
    <w:rsid w:val="000254DD"/>
    <w:rsid w:val="000263A5"/>
    <w:rsid w:val="00026B27"/>
    <w:rsid w:val="00030662"/>
    <w:rsid w:val="000333EA"/>
    <w:rsid w:val="00034C55"/>
    <w:rsid w:val="00034D1C"/>
    <w:rsid w:val="00040CE5"/>
    <w:rsid w:val="0004272F"/>
    <w:rsid w:val="000427EF"/>
    <w:rsid w:val="00047F33"/>
    <w:rsid w:val="00052232"/>
    <w:rsid w:val="00064FE6"/>
    <w:rsid w:val="000668A0"/>
    <w:rsid w:val="00070234"/>
    <w:rsid w:val="0007575B"/>
    <w:rsid w:val="000939E0"/>
    <w:rsid w:val="00094F60"/>
    <w:rsid w:val="00095E77"/>
    <w:rsid w:val="000963F5"/>
    <w:rsid w:val="0009747B"/>
    <w:rsid w:val="000A4656"/>
    <w:rsid w:val="000A69C0"/>
    <w:rsid w:val="000C1224"/>
    <w:rsid w:val="000C1403"/>
    <w:rsid w:val="000C19B0"/>
    <w:rsid w:val="000D5446"/>
    <w:rsid w:val="000D5EF7"/>
    <w:rsid w:val="000E5B99"/>
    <w:rsid w:val="000E63FC"/>
    <w:rsid w:val="000E703A"/>
    <w:rsid w:val="000F7EF4"/>
    <w:rsid w:val="001070AD"/>
    <w:rsid w:val="00111DDD"/>
    <w:rsid w:val="00113330"/>
    <w:rsid w:val="00121678"/>
    <w:rsid w:val="00127476"/>
    <w:rsid w:val="00130814"/>
    <w:rsid w:val="0013252C"/>
    <w:rsid w:val="0013374B"/>
    <w:rsid w:val="00133E38"/>
    <w:rsid w:val="00135941"/>
    <w:rsid w:val="001427AC"/>
    <w:rsid w:val="00145404"/>
    <w:rsid w:val="00152325"/>
    <w:rsid w:val="001527D0"/>
    <w:rsid w:val="00154A13"/>
    <w:rsid w:val="00157516"/>
    <w:rsid w:val="00185E0B"/>
    <w:rsid w:val="00185E33"/>
    <w:rsid w:val="001951A1"/>
    <w:rsid w:val="001957DE"/>
    <w:rsid w:val="001A171D"/>
    <w:rsid w:val="001A5945"/>
    <w:rsid w:val="001B3883"/>
    <w:rsid w:val="001D53A2"/>
    <w:rsid w:val="001E5E91"/>
    <w:rsid w:val="00202E08"/>
    <w:rsid w:val="00206181"/>
    <w:rsid w:val="00212E7C"/>
    <w:rsid w:val="002132C6"/>
    <w:rsid w:val="00215FC8"/>
    <w:rsid w:val="0022112E"/>
    <w:rsid w:val="0022568B"/>
    <w:rsid w:val="00226246"/>
    <w:rsid w:val="00227400"/>
    <w:rsid w:val="00230FBC"/>
    <w:rsid w:val="002354FD"/>
    <w:rsid w:val="00236E82"/>
    <w:rsid w:val="0024122F"/>
    <w:rsid w:val="002424C5"/>
    <w:rsid w:val="00245C2E"/>
    <w:rsid w:val="00251787"/>
    <w:rsid w:val="00251E06"/>
    <w:rsid w:val="00265A78"/>
    <w:rsid w:val="00272F12"/>
    <w:rsid w:val="00273E45"/>
    <w:rsid w:val="00273FB6"/>
    <w:rsid w:val="00274E5B"/>
    <w:rsid w:val="002827C4"/>
    <w:rsid w:val="002977B4"/>
    <w:rsid w:val="002A29E9"/>
    <w:rsid w:val="002A48E8"/>
    <w:rsid w:val="002A5F78"/>
    <w:rsid w:val="002B37A2"/>
    <w:rsid w:val="002C2650"/>
    <w:rsid w:val="002C2D1A"/>
    <w:rsid w:val="002C53F1"/>
    <w:rsid w:val="002D6EF9"/>
    <w:rsid w:val="002E3307"/>
    <w:rsid w:val="002E36D5"/>
    <w:rsid w:val="002E4987"/>
    <w:rsid w:val="002E5249"/>
    <w:rsid w:val="002E673B"/>
    <w:rsid w:val="002E7015"/>
    <w:rsid w:val="002F24A0"/>
    <w:rsid w:val="003016CE"/>
    <w:rsid w:val="00301CB5"/>
    <w:rsid w:val="00306E3C"/>
    <w:rsid w:val="00307922"/>
    <w:rsid w:val="00307ED7"/>
    <w:rsid w:val="00313BE3"/>
    <w:rsid w:val="00314A65"/>
    <w:rsid w:val="0032002C"/>
    <w:rsid w:val="00320246"/>
    <w:rsid w:val="00322853"/>
    <w:rsid w:val="003317BC"/>
    <w:rsid w:val="00331A54"/>
    <w:rsid w:val="00332254"/>
    <w:rsid w:val="003334DA"/>
    <w:rsid w:val="00333742"/>
    <w:rsid w:val="00337F3F"/>
    <w:rsid w:val="00351138"/>
    <w:rsid w:val="00361807"/>
    <w:rsid w:val="00365939"/>
    <w:rsid w:val="003738C7"/>
    <w:rsid w:val="003827A3"/>
    <w:rsid w:val="00391004"/>
    <w:rsid w:val="00397C29"/>
    <w:rsid w:val="003A1F53"/>
    <w:rsid w:val="003A7D3A"/>
    <w:rsid w:val="003C0AE4"/>
    <w:rsid w:val="003C18FB"/>
    <w:rsid w:val="003C40B4"/>
    <w:rsid w:val="003C7E8B"/>
    <w:rsid w:val="003D075C"/>
    <w:rsid w:val="003D2637"/>
    <w:rsid w:val="003D7647"/>
    <w:rsid w:val="003E2941"/>
    <w:rsid w:val="003E46D1"/>
    <w:rsid w:val="003F1162"/>
    <w:rsid w:val="0040022D"/>
    <w:rsid w:val="00401EFA"/>
    <w:rsid w:val="00410696"/>
    <w:rsid w:val="004111C3"/>
    <w:rsid w:val="00414488"/>
    <w:rsid w:val="00414510"/>
    <w:rsid w:val="0041766A"/>
    <w:rsid w:val="0041779F"/>
    <w:rsid w:val="00421B49"/>
    <w:rsid w:val="00422783"/>
    <w:rsid w:val="00437490"/>
    <w:rsid w:val="00437E1A"/>
    <w:rsid w:val="00447B16"/>
    <w:rsid w:val="00447B93"/>
    <w:rsid w:val="00452FB8"/>
    <w:rsid w:val="00453B0C"/>
    <w:rsid w:val="00460353"/>
    <w:rsid w:val="00463EAC"/>
    <w:rsid w:val="00464C62"/>
    <w:rsid w:val="004654C1"/>
    <w:rsid w:val="004660B6"/>
    <w:rsid w:val="004724FF"/>
    <w:rsid w:val="004803BD"/>
    <w:rsid w:val="00484CEC"/>
    <w:rsid w:val="00496F37"/>
    <w:rsid w:val="004A03BF"/>
    <w:rsid w:val="004A3304"/>
    <w:rsid w:val="004A6084"/>
    <w:rsid w:val="004A667D"/>
    <w:rsid w:val="004A714B"/>
    <w:rsid w:val="004A78DF"/>
    <w:rsid w:val="004B0EE1"/>
    <w:rsid w:val="004B2F49"/>
    <w:rsid w:val="004B3A12"/>
    <w:rsid w:val="004B45DD"/>
    <w:rsid w:val="004B52E6"/>
    <w:rsid w:val="004C1C88"/>
    <w:rsid w:val="004C2403"/>
    <w:rsid w:val="004C394F"/>
    <w:rsid w:val="004C709A"/>
    <w:rsid w:val="004E60B6"/>
    <w:rsid w:val="004E6D32"/>
    <w:rsid w:val="004E71DB"/>
    <w:rsid w:val="004E78E0"/>
    <w:rsid w:val="004F0F8D"/>
    <w:rsid w:val="00502A3B"/>
    <w:rsid w:val="00511DF6"/>
    <w:rsid w:val="00512AA7"/>
    <w:rsid w:val="00513300"/>
    <w:rsid w:val="00516206"/>
    <w:rsid w:val="00517C80"/>
    <w:rsid w:val="0052039C"/>
    <w:rsid w:val="0052453E"/>
    <w:rsid w:val="00533BD6"/>
    <w:rsid w:val="00552E27"/>
    <w:rsid w:val="005531F7"/>
    <w:rsid w:val="00554CFA"/>
    <w:rsid w:val="005554E7"/>
    <w:rsid w:val="00565C1F"/>
    <w:rsid w:val="005670C5"/>
    <w:rsid w:val="00574605"/>
    <w:rsid w:val="00575A95"/>
    <w:rsid w:val="00576030"/>
    <w:rsid w:val="00577016"/>
    <w:rsid w:val="0058688B"/>
    <w:rsid w:val="0059263B"/>
    <w:rsid w:val="00597C2B"/>
    <w:rsid w:val="00597EA7"/>
    <w:rsid w:val="005A7CE3"/>
    <w:rsid w:val="005B47F8"/>
    <w:rsid w:val="005C71EF"/>
    <w:rsid w:val="005D7B3C"/>
    <w:rsid w:val="005E3571"/>
    <w:rsid w:val="005F6CD4"/>
    <w:rsid w:val="0060046C"/>
    <w:rsid w:val="00604281"/>
    <w:rsid w:val="00606668"/>
    <w:rsid w:val="00607C7D"/>
    <w:rsid w:val="006118FE"/>
    <w:rsid w:val="00620BCC"/>
    <w:rsid w:val="00636708"/>
    <w:rsid w:val="006411E1"/>
    <w:rsid w:val="00641411"/>
    <w:rsid w:val="006419C6"/>
    <w:rsid w:val="00641A7C"/>
    <w:rsid w:val="00641AA1"/>
    <w:rsid w:val="00656C46"/>
    <w:rsid w:val="0066359D"/>
    <w:rsid w:val="006643E1"/>
    <w:rsid w:val="00666582"/>
    <w:rsid w:val="006741C5"/>
    <w:rsid w:val="0067660F"/>
    <w:rsid w:val="00682336"/>
    <w:rsid w:val="00683FBF"/>
    <w:rsid w:val="0069224F"/>
    <w:rsid w:val="00692876"/>
    <w:rsid w:val="006A0177"/>
    <w:rsid w:val="006A28C3"/>
    <w:rsid w:val="006A31DF"/>
    <w:rsid w:val="006B3922"/>
    <w:rsid w:val="006C2D98"/>
    <w:rsid w:val="006D0AEF"/>
    <w:rsid w:val="006D4C2F"/>
    <w:rsid w:val="006D7722"/>
    <w:rsid w:val="006E25FA"/>
    <w:rsid w:val="006E2D8A"/>
    <w:rsid w:val="006E4D4A"/>
    <w:rsid w:val="006E66EE"/>
    <w:rsid w:val="006E6D14"/>
    <w:rsid w:val="006F054E"/>
    <w:rsid w:val="006F1E27"/>
    <w:rsid w:val="006F5FAD"/>
    <w:rsid w:val="006F7AD5"/>
    <w:rsid w:val="007010ED"/>
    <w:rsid w:val="00701D10"/>
    <w:rsid w:val="007020C8"/>
    <w:rsid w:val="0071581A"/>
    <w:rsid w:val="007237C9"/>
    <w:rsid w:val="00723AE4"/>
    <w:rsid w:val="00726D3F"/>
    <w:rsid w:val="00727B2D"/>
    <w:rsid w:val="00730568"/>
    <w:rsid w:val="00736BA2"/>
    <w:rsid w:val="00742535"/>
    <w:rsid w:val="00744426"/>
    <w:rsid w:val="00744AF3"/>
    <w:rsid w:val="00745D86"/>
    <w:rsid w:val="007650C9"/>
    <w:rsid w:val="00774A2B"/>
    <w:rsid w:val="007956E0"/>
    <w:rsid w:val="00796161"/>
    <w:rsid w:val="00796E40"/>
    <w:rsid w:val="007975B4"/>
    <w:rsid w:val="0079795E"/>
    <w:rsid w:val="007A47AA"/>
    <w:rsid w:val="007A6CB9"/>
    <w:rsid w:val="007B045D"/>
    <w:rsid w:val="007B0BD4"/>
    <w:rsid w:val="007C28E0"/>
    <w:rsid w:val="007C3CB6"/>
    <w:rsid w:val="007C4329"/>
    <w:rsid w:val="007D369B"/>
    <w:rsid w:val="007E0A6F"/>
    <w:rsid w:val="007F04DB"/>
    <w:rsid w:val="007F1939"/>
    <w:rsid w:val="007F5A33"/>
    <w:rsid w:val="00803C38"/>
    <w:rsid w:val="008060A3"/>
    <w:rsid w:val="008122E5"/>
    <w:rsid w:val="008319BC"/>
    <w:rsid w:val="0083643B"/>
    <w:rsid w:val="008374B5"/>
    <w:rsid w:val="00843D3D"/>
    <w:rsid w:val="00845140"/>
    <w:rsid w:val="00847556"/>
    <w:rsid w:val="0085759C"/>
    <w:rsid w:val="00857C36"/>
    <w:rsid w:val="00867C5D"/>
    <w:rsid w:val="00870C12"/>
    <w:rsid w:val="00874199"/>
    <w:rsid w:val="00876062"/>
    <w:rsid w:val="00880897"/>
    <w:rsid w:val="008875F7"/>
    <w:rsid w:val="0089570B"/>
    <w:rsid w:val="008961F9"/>
    <w:rsid w:val="008A458E"/>
    <w:rsid w:val="008A6CE5"/>
    <w:rsid w:val="008A7238"/>
    <w:rsid w:val="008B4F39"/>
    <w:rsid w:val="008B6DF8"/>
    <w:rsid w:val="008C7D8E"/>
    <w:rsid w:val="008D21CB"/>
    <w:rsid w:val="008D61F0"/>
    <w:rsid w:val="008D687C"/>
    <w:rsid w:val="008E0539"/>
    <w:rsid w:val="008E1448"/>
    <w:rsid w:val="008E3DF7"/>
    <w:rsid w:val="008E5D03"/>
    <w:rsid w:val="008F2DF4"/>
    <w:rsid w:val="0090682B"/>
    <w:rsid w:val="009103AA"/>
    <w:rsid w:val="00916D7E"/>
    <w:rsid w:val="00920800"/>
    <w:rsid w:val="009279A2"/>
    <w:rsid w:val="009309A0"/>
    <w:rsid w:val="0093108B"/>
    <w:rsid w:val="009345E9"/>
    <w:rsid w:val="00937440"/>
    <w:rsid w:val="009376BE"/>
    <w:rsid w:val="00943F47"/>
    <w:rsid w:val="00954AED"/>
    <w:rsid w:val="00955082"/>
    <w:rsid w:val="009562B3"/>
    <w:rsid w:val="00957D2E"/>
    <w:rsid w:val="00962755"/>
    <w:rsid w:val="009627C8"/>
    <w:rsid w:val="00973F06"/>
    <w:rsid w:val="0098095B"/>
    <w:rsid w:val="0098205E"/>
    <w:rsid w:val="009847CC"/>
    <w:rsid w:val="00991FB5"/>
    <w:rsid w:val="00995E02"/>
    <w:rsid w:val="009B1394"/>
    <w:rsid w:val="009C3902"/>
    <w:rsid w:val="009C3925"/>
    <w:rsid w:val="009C3CB0"/>
    <w:rsid w:val="009C5BE1"/>
    <w:rsid w:val="009C652D"/>
    <w:rsid w:val="009D1C3F"/>
    <w:rsid w:val="009D6CD8"/>
    <w:rsid w:val="009D7854"/>
    <w:rsid w:val="009E134F"/>
    <w:rsid w:val="009E13C8"/>
    <w:rsid w:val="009E20A5"/>
    <w:rsid w:val="009F5D32"/>
    <w:rsid w:val="009F7D7D"/>
    <w:rsid w:val="00A025BB"/>
    <w:rsid w:val="00A2653A"/>
    <w:rsid w:val="00A32E38"/>
    <w:rsid w:val="00A33639"/>
    <w:rsid w:val="00A417D8"/>
    <w:rsid w:val="00A509CE"/>
    <w:rsid w:val="00A50F0B"/>
    <w:rsid w:val="00A52B5A"/>
    <w:rsid w:val="00A54253"/>
    <w:rsid w:val="00A56E20"/>
    <w:rsid w:val="00A57C81"/>
    <w:rsid w:val="00A65374"/>
    <w:rsid w:val="00A65EEE"/>
    <w:rsid w:val="00A672DD"/>
    <w:rsid w:val="00A76030"/>
    <w:rsid w:val="00A80E95"/>
    <w:rsid w:val="00A8651A"/>
    <w:rsid w:val="00A904DF"/>
    <w:rsid w:val="00A91524"/>
    <w:rsid w:val="00A91D34"/>
    <w:rsid w:val="00A928FA"/>
    <w:rsid w:val="00A9321A"/>
    <w:rsid w:val="00A966ED"/>
    <w:rsid w:val="00AA1515"/>
    <w:rsid w:val="00AA6CCF"/>
    <w:rsid w:val="00AC0D3C"/>
    <w:rsid w:val="00AD358F"/>
    <w:rsid w:val="00AD606A"/>
    <w:rsid w:val="00AD6177"/>
    <w:rsid w:val="00AE3331"/>
    <w:rsid w:val="00AE3871"/>
    <w:rsid w:val="00AE46B9"/>
    <w:rsid w:val="00AE5177"/>
    <w:rsid w:val="00AF6587"/>
    <w:rsid w:val="00B03E20"/>
    <w:rsid w:val="00B03FE3"/>
    <w:rsid w:val="00B14CE2"/>
    <w:rsid w:val="00B2330A"/>
    <w:rsid w:val="00B26EED"/>
    <w:rsid w:val="00B33A0E"/>
    <w:rsid w:val="00B35156"/>
    <w:rsid w:val="00B352EC"/>
    <w:rsid w:val="00B4766B"/>
    <w:rsid w:val="00B51295"/>
    <w:rsid w:val="00B52307"/>
    <w:rsid w:val="00B633A6"/>
    <w:rsid w:val="00B65B46"/>
    <w:rsid w:val="00B66AEC"/>
    <w:rsid w:val="00B735F7"/>
    <w:rsid w:val="00B74503"/>
    <w:rsid w:val="00B9046C"/>
    <w:rsid w:val="00BA50A5"/>
    <w:rsid w:val="00BA603A"/>
    <w:rsid w:val="00BA75F9"/>
    <w:rsid w:val="00BB1728"/>
    <w:rsid w:val="00BB5814"/>
    <w:rsid w:val="00BB5C47"/>
    <w:rsid w:val="00BB76E4"/>
    <w:rsid w:val="00BC370B"/>
    <w:rsid w:val="00BC47DB"/>
    <w:rsid w:val="00BC7A0C"/>
    <w:rsid w:val="00BD32A2"/>
    <w:rsid w:val="00BE6543"/>
    <w:rsid w:val="00BF18FE"/>
    <w:rsid w:val="00C00FA1"/>
    <w:rsid w:val="00C037D5"/>
    <w:rsid w:val="00C053AB"/>
    <w:rsid w:val="00C12402"/>
    <w:rsid w:val="00C170B7"/>
    <w:rsid w:val="00C17A0D"/>
    <w:rsid w:val="00C201DA"/>
    <w:rsid w:val="00C20C9B"/>
    <w:rsid w:val="00C23F60"/>
    <w:rsid w:val="00C25F0D"/>
    <w:rsid w:val="00C26B46"/>
    <w:rsid w:val="00C27336"/>
    <w:rsid w:val="00C30E2A"/>
    <w:rsid w:val="00C3274E"/>
    <w:rsid w:val="00C32DE9"/>
    <w:rsid w:val="00C34BA6"/>
    <w:rsid w:val="00C45E05"/>
    <w:rsid w:val="00C536BB"/>
    <w:rsid w:val="00C57A89"/>
    <w:rsid w:val="00C633AC"/>
    <w:rsid w:val="00C6458C"/>
    <w:rsid w:val="00C76156"/>
    <w:rsid w:val="00C76B7B"/>
    <w:rsid w:val="00C80223"/>
    <w:rsid w:val="00C82237"/>
    <w:rsid w:val="00C82A62"/>
    <w:rsid w:val="00C84933"/>
    <w:rsid w:val="00C8605D"/>
    <w:rsid w:val="00C86860"/>
    <w:rsid w:val="00C926A2"/>
    <w:rsid w:val="00C96CFD"/>
    <w:rsid w:val="00CA3824"/>
    <w:rsid w:val="00CA436C"/>
    <w:rsid w:val="00CA6CF7"/>
    <w:rsid w:val="00CB25EC"/>
    <w:rsid w:val="00CC08D3"/>
    <w:rsid w:val="00CC3681"/>
    <w:rsid w:val="00CD3F8D"/>
    <w:rsid w:val="00CE1B74"/>
    <w:rsid w:val="00CE2311"/>
    <w:rsid w:val="00CF67CB"/>
    <w:rsid w:val="00D0476D"/>
    <w:rsid w:val="00D05920"/>
    <w:rsid w:val="00D05DB0"/>
    <w:rsid w:val="00D17A26"/>
    <w:rsid w:val="00D17D67"/>
    <w:rsid w:val="00D47BFF"/>
    <w:rsid w:val="00D529B2"/>
    <w:rsid w:val="00D56D91"/>
    <w:rsid w:val="00D63E19"/>
    <w:rsid w:val="00D81228"/>
    <w:rsid w:val="00D9356B"/>
    <w:rsid w:val="00D93A07"/>
    <w:rsid w:val="00D950DE"/>
    <w:rsid w:val="00D9544C"/>
    <w:rsid w:val="00D97B5A"/>
    <w:rsid w:val="00DA0791"/>
    <w:rsid w:val="00DB40D3"/>
    <w:rsid w:val="00DB634B"/>
    <w:rsid w:val="00DB74F4"/>
    <w:rsid w:val="00DC0CA4"/>
    <w:rsid w:val="00DC1747"/>
    <w:rsid w:val="00DC4B98"/>
    <w:rsid w:val="00DD3EB5"/>
    <w:rsid w:val="00DD4F1C"/>
    <w:rsid w:val="00DD7041"/>
    <w:rsid w:val="00DE2761"/>
    <w:rsid w:val="00DE3E96"/>
    <w:rsid w:val="00DE4B5D"/>
    <w:rsid w:val="00DF7CBD"/>
    <w:rsid w:val="00E00309"/>
    <w:rsid w:val="00E04507"/>
    <w:rsid w:val="00E049D3"/>
    <w:rsid w:val="00E16DEE"/>
    <w:rsid w:val="00E249F5"/>
    <w:rsid w:val="00E250A4"/>
    <w:rsid w:val="00E3115F"/>
    <w:rsid w:val="00E326DB"/>
    <w:rsid w:val="00E37F84"/>
    <w:rsid w:val="00E4592D"/>
    <w:rsid w:val="00E52E80"/>
    <w:rsid w:val="00E55F3E"/>
    <w:rsid w:val="00E72761"/>
    <w:rsid w:val="00E77A20"/>
    <w:rsid w:val="00E84978"/>
    <w:rsid w:val="00E929C6"/>
    <w:rsid w:val="00E977B2"/>
    <w:rsid w:val="00EA6D1D"/>
    <w:rsid w:val="00EA773A"/>
    <w:rsid w:val="00EB107C"/>
    <w:rsid w:val="00EB36F9"/>
    <w:rsid w:val="00EB3FEC"/>
    <w:rsid w:val="00EB6080"/>
    <w:rsid w:val="00EC0664"/>
    <w:rsid w:val="00EC1546"/>
    <w:rsid w:val="00EC1C43"/>
    <w:rsid w:val="00ED0E4B"/>
    <w:rsid w:val="00ED2D88"/>
    <w:rsid w:val="00ED2E09"/>
    <w:rsid w:val="00ED4A05"/>
    <w:rsid w:val="00ED52C1"/>
    <w:rsid w:val="00EE01A1"/>
    <w:rsid w:val="00EE146E"/>
    <w:rsid w:val="00EE4D91"/>
    <w:rsid w:val="00EE6EA9"/>
    <w:rsid w:val="00EF0AB2"/>
    <w:rsid w:val="00F00E2E"/>
    <w:rsid w:val="00F01535"/>
    <w:rsid w:val="00F05AA2"/>
    <w:rsid w:val="00F06BC7"/>
    <w:rsid w:val="00F06DEB"/>
    <w:rsid w:val="00F12004"/>
    <w:rsid w:val="00F13417"/>
    <w:rsid w:val="00F1361C"/>
    <w:rsid w:val="00F136FF"/>
    <w:rsid w:val="00F24F46"/>
    <w:rsid w:val="00F32033"/>
    <w:rsid w:val="00F37D6B"/>
    <w:rsid w:val="00F401D2"/>
    <w:rsid w:val="00F409B1"/>
    <w:rsid w:val="00F47182"/>
    <w:rsid w:val="00F472F0"/>
    <w:rsid w:val="00F47EA6"/>
    <w:rsid w:val="00F500EF"/>
    <w:rsid w:val="00F60185"/>
    <w:rsid w:val="00F70E4D"/>
    <w:rsid w:val="00F716B4"/>
    <w:rsid w:val="00F81056"/>
    <w:rsid w:val="00FA34A2"/>
    <w:rsid w:val="00FA45D6"/>
    <w:rsid w:val="00FA7F31"/>
    <w:rsid w:val="00FB2CD8"/>
    <w:rsid w:val="00FB6E99"/>
    <w:rsid w:val="00FC0B4B"/>
    <w:rsid w:val="00FC554F"/>
    <w:rsid w:val="00FE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2D"/>
    <w:pPr>
      <w:ind w:left="720"/>
      <w:contextualSpacing/>
    </w:pPr>
  </w:style>
  <w:style w:type="table" w:styleId="a4">
    <w:name w:val="Table Grid"/>
    <w:basedOn w:val="a1"/>
    <w:uiPriority w:val="59"/>
    <w:rsid w:val="00727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37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3374B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0963F5"/>
  </w:style>
  <w:style w:type="paragraph" w:customStyle="1" w:styleId="Default">
    <w:name w:val="Default"/>
    <w:rsid w:val="008D61F0"/>
    <w:pPr>
      <w:autoSpaceDE w:val="0"/>
      <w:autoSpaceDN w:val="0"/>
      <w:adjustRightInd w:val="0"/>
      <w:spacing w:after="0" w:line="240" w:lineRule="auto"/>
    </w:pPr>
    <w:rPr>
      <w:rFonts w:ascii="t......." w:hAnsi="t......." w:cs="t......."/>
      <w:color w:val="000000"/>
      <w:sz w:val="24"/>
      <w:szCs w:val="24"/>
    </w:rPr>
  </w:style>
  <w:style w:type="paragraph" w:styleId="a7">
    <w:name w:val="No Spacing"/>
    <w:uiPriority w:val="1"/>
    <w:qFormat/>
    <w:rsid w:val="00EE6EA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86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8688B"/>
  </w:style>
  <w:style w:type="paragraph" w:styleId="aa">
    <w:name w:val="footer"/>
    <w:basedOn w:val="a"/>
    <w:link w:val="ab"/>
    <w:uiPriority w:val="99"/>
    <w:unhideWhenUsed/>
    <w:rsid w:val="00586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8688B"/>
  </w:style>
  <w:style w:type="numbering" w:customStyle="1" w:styleId="2">
    <w:name w:val="ไม่มีรายการ2"/>
    <w:next w:val="a2"/>
    <w:uiPriority w:val="99"/>
    <w:semiHidden/>
    <w:unhideWhenUsed/>
    <w:rsid w:val="00641411"/>
  </w:style>
  <w:style w:type="table" w:customStyle="1" w:styleId="10">
    <w:name w:val="เส้นตาราง1"/>
    <w:basedOn w:val="a1"/>
    <w:next w:val="a4"/>
    <w:uiPriority w:val="59"/>
    <w:rsid w:val="00641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92D"/>
    <w:pPr>
      <w:ind w:left="720"/>
      <w:contextualSpacing/>
    </w:pPr>
  </w:style>
  <w:style w:type="table" w:styleId="a4">
    <w:name w:val="Table Grid"/>
    <w:basedOn w:val="a1"/>
    <w:uiPriority w:val="59"/>
    <w:rsid w:val="00727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37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3374B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0963F5"/>
  </w:style>
  <w:style w:type="paragraph" w:customStyle="1" w:styleId="Default">
    <w:name w:val="Default"/>
    <w:rsid w:val="008D61F0"/>
    <w:pPr>
      <w:autoSpaceDE w:val="0"/>
      <w:autoSpaceDN w:val="0"/>
      <w:adjustRightInd w:val="0"/>
      <w:spacing w:after="0" w:line="240" w:lineRule="auto"/>
    </w:pPr>
    <w:rPr>
      <w:rFonts w:ascii="t......." w:hAnsi="t......." w:cs="t......."/>
      <w:color w:val="000000"/>
      <w:sz w:val="24"/>
      <w:szCs w:val="24"/>
    </w:rPr>
  </w:style>
  <w:style w:type="paragraph" w:styleId="a7">
    <w:name w:val="No Spacing"/>
    <w:uiPriority w:val="1"/>
    <w:qFormat/>
    <w:rsid w:val="00EE6EA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86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8688B"/>
  </w:style>
  <w:style w:type="paragraph" w:styleId="aa">
    <w:name w:val="footer"/>
    <w:basedOn w:val="a"/>
    <w:link w:val="ab"/>
    <w:uiPriority w:val="99"/>
    <w:unhideWhenUsed/>
    <w:rsid w:val="00586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8688B"/>
  </w:style>
  <w:style w:type="numbering" w:customStyle="1" w:styleId="2">
    <w:name w:val="ไม่มีรายการ2"/>
    <w:next w:val="a2"/>
    <w:uiPriority w:val="99"/>
    <w:semiHidden/>
    <w:unhideWhenUsed/>
    <w:rsid w:val="00641411"/>
  </w:style>
  <w:style w:type="table" w:customStyle="1" w:styleId="10">
    <w:name w:val="เส้นตาราง1"/>
    <w:basedOn w:val="a1"/>
    <w:next w:val="a4"/>
    <w:uiPriority w:val="59"/>
    <w:rsid w:val="00641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FB57F-65F1-4C13-8E47-B2706D04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2017-03-06T07:55:00Z</cp:lastPrinted>
  <dcterms:created xsi:type="dcterms:W3CDTF">2017-05-01T07:14:00Z</dcterms:created>
  <dcterms:modified xsi:type="dcterms:W3CDTF">2017-05-01T07:14:00Z</dcterms:modified>
</cp:coreProperties>
</file>