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73" w:rsidRDefault="00C21173" w:rsidP="00C21173">
      <w:pPr>
        <w:ind w:left="720" w:hanging="720"/>
      </w:pPr>
      <w:bookmarkStart w:id="0" w:name="_GoBack"/>
      <w:bookmarkEnd w:id="0"/>
    </w:p>
    <w:p w:rsidR="00C21173" w:rsidRPr="00C21173" w:rsidRDefault="00031946" w:rsidP="00C21173">
      <w:pPr>
        <w:rPr>
          <w:rFonts w:asciiTheme="majorBidi" w:hAnsiTheme="majorBidi" w:cstheme="majorBidi"/>
          <w:sz w:val="28"/>
        </w:rPr>
      </w:pPr>
      <w:r>
        <w:rPr>
          <w:noProof/>
        </w:rPr>
        <w:drawing>
          <wp:inline distT="0" distB="0" distL="0" distR="0" wp14:anchorId="2BCDE87E" wp14:editId="155CE7D1">
            <wp:extent cx="5648826" cy="3429000"/>
            <wp:effectExtent l="0" t="0" r="9525" b="0"/>
            <wp:docPr id="1" name="รูปภาพ 1" descr="C:\Users\User\Desktop\NjpUs24nCQKx5e1Bbf9x3VuQulOzUwtMWcHVc97DK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jpUs24nCQKx5e1Bbf9x3VuQulOzUwtMWcHVc97DKRo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87" cy="343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27" w:rsidRDefault="00C21173" w:rsidP="00C21173">
      <w:pPr>
        <w:tabs>
          <w:tab w:val="left" w:pos="1575"/>
        </w:tabs>
      </w:pPr>
      <w:r w:rsidRPr="00927BD6">
        <w:rPr>
          <w:rFonts w:asciiTheme="majorBidi" w:hAnsiTheme="majorBidi" w:cstheme="majorBidi"/>
          <w:b/>
          <w:bCs/>
          <w:color w:val="666666"/>
          <w:sz w:val="32"/>
          <w:szCs w:val="32"/>
          <w:shd w:val="clear" w:color="auto" w:fill="FFFFFF"/>
          <w:cs/>
        </w:rPr>
        <w:t>นายกฯ ดันแผนแม่บทส่งเสริมคุณธรรมแห่งชาติ หวังปลูกฝังคุณธรรม หลุดพ้นกับดัก</w:t>
      </w:r>
      <w:proofErr w:type="spellStart"/>
      <w:r w:rsidRPr="00927BD6">
        <w:rPr>
          <w:rFonts w:asciiTheme="majorBidi" w:hAnsiTheme="majorBidi" w:cstheme="majorBidi"/>
          <w:b/>
          <w:bCs/>
          <w:color w:val="666666"/>
          <w:sz w:val="32"/>
          <w:szCs w:val="32"/>
          <w:shd w:val="clear" w:color="auto" w:fill="FFFFFF"/>
          <w:cs/>
        </w:rPr>
        <w:t>คอร์รัป</w:t>
      </w:r>
      <w:proofErr w:type="spellEnd"/>
      <w:r w:rsidRPr="00927BD6">
        <w:rPr>
          <w:rFonts w:asciiTheme="majorBidi" w:hAnsiTheme="majorBidi" w:cstheme="majorBidi"/>
          <w:b/>
          <w:bCs/>
          <w:color w:val="666666"/>
          <w:sz w:val="32"/>
          <w:szCs w:val="32"/>
          <w:shd w:val="clear" w:color="auto" w:fill="FFFFFF"/>
          <w:cs/>
        </w:rPr>
        <w:t xml:space="preserve">ชัน สร้างคนไทยเป็นมนุษย์ที่สมบูรณ์ ปี </w:t>
      </w:r>
      <w:r w:rsidRPr="00927BD6">
        <w:rPr>
          <w:rFonts w:asciiTheme="majorBidi" w:hAnsiTheme="majorBidi" w:cstheme="majorBidi"/>
          <w:b/>
          <w:bCs/>
          <w:color w:val="666666"/>
          <w:sz w:val="32"/>
          <w:szCs w:val="32"/>
          <w:shd w:val="clear" w:color="auto" w:fill="FFFFFF"/>
        </w:rPr>
        <w:t xml:space="preserve">60 </w:t>
      </w:r>
      <w:r w:rsidRPr="00927BD6">
        <w:rPr>
          <w:rFonts w:asciiTheme="majorBidi" w:hAnsiTheme="majorBidi" w:cstheme="majorBidi"/>
          <w:b/>
          <w:bCs/>
          <w:color w:val="666666"/>
          <w:sz w:val="32"/>
          <w:szCs w:val="32"/>
          <w:shd w:val="clear" w:color="auto" w:fill="FFFFFF"/>
          <w:cs/>
        </w:rPr>
        <w:t>เน้น "พอเพียง มีวินัย สุจริต</w:t>
      </w:r>
      <w:r w:rsidRPr="00927BD6">
        <w:rPr>
          <w:rStyle w:val="apple-converted-space"/>
          <w:rFonts w:asciiTheme="majorBidi" w:hAnsiTheme="majorBidi" w:cstheme="majorBidi"/>
          <w:b/>
          <w:bCs/>
          <w:color w:val="666666"/>
          <w:sz w:val="32"/>
          <w:szCs w:val="32"/>
          <w:shd w:val="clear" w:color="auto" w:fill="FFFFFF"/>
        </w:rPr>
        <w:t> </w:t>
      </w:r>
      <w:r w:rsidRPr="00927BD6">
        <w:rPr>
          <w:rFonts w:asciiTheme="majorBidi" w:hAnsiTheme="majorBidi" w:cstheme="majorBidi"/>
          <w:b/>
          <w:bCs/>
          <w:color w:val="666666"/>
          <w:sz w:val="32"/>
          <w:szCs w:val="32"/>
        </w:rPr>
        <w:br/>
      </w:r>
      <w:r w:rsidRPr="00C21173">
        <w:rPr>
          <w:rFonts w:asciiTheme="majorBidi" w:hAnsiTheme="majorBidi" w:cstheme="majorBidi"/>
          <w:color w:val="666666"/>
          <w:sz w:val="28"/>
        </w:rPr>
        <w:br/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เมื่อวันที่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14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เม.ย.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60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พล.อ.ประยุทธ์ จันทร์โอชา นายกรัฐมนตรีและหัวหน้าคณะรักษาความสงบแห่งชาติ (</w:t>
      </w:r>
      <w:proofErr w:type="spellStart"/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คสช</w:t>
      </w:r>
      <w:proofErr w:type="spellEnd"/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.) กล่าวในรายการ "ศาสตร์พระราชา สู่การพัฒนาอย่าง</w:t>
      </w:r>
      <w:proofErr w:type="spellStart"/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ยั่ง</w:t>
      </w:r>
      <w:proofErr w:type="spellEnd"/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"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ว่า รัฐบาลเตรียมประกาศใช้ "แผนแม่บทส่งเสริมคุณธรรมแห่งชาติ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”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ฉบับที่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1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พ.ศ.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2559-2564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นับเป็นแผนงานระดับชาติ ด้านการส่งเสริมคุณธรรมอย่างเป็นระบบฉบับแรกของประเทศไทย ที่เปิดโอกาสให้ทุกภาคส่วน ได้มีส่วนร่วมปลูกฝังคุณธรรม สร้างค่านิยม และจิตสำนึกที่ดีให้แก่ประชาชน ก็เป็นการขับเคลื่อนตามแนวคิดหลักปรัชญาของเศรษฐกิจพอเพียง ผ่านกลไกประชารัฐเพื่อครอบคลุมทุกมิติ โดยเน้นสร้างความเข้มแข็งจากภายในและใช้คุณธรรมนำการพัฒนา ในการสร้างคนไทยให้เป็นมนุษย์ที่สมบูรณ์ รวมทั้งสร้างสังคมคุณธรรมที่เกื้อกูลและแบ่งปัน ต้องช่วยกัน ไม่ใช่เรื่องง่าย โดยในปี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60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นี้จะเน้นคุณธรรมอันพึงประสงค์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4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ประการ คือ ความพอเพียง มีวินัย สุจริต และจิตอาสา รวมทั้งเร่งขยายเครือข่ายชุมชนคุณธรรม และองค์กร หน่วยงานคุณธรรมในทุกพื้นที่ ผนึกกำลังกันสร้างองค์กรแห่งคุณธรรมทั่วประเทศ พึ่งพาตนเองและพึ่งพาซึ่งกันและกัน ทั้งนี้ รัฐบาลเชื่อมั่นว่าแผนแม่บทส่งเสริมคุณธรรมนี้ ซึ่งสอดคล้องกับยุทธศาสตร์ชาติ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20 </w:t>
      </w:r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ปี ที่เราให้ความสำคัญกับทรัพยากรมนุษย์และชุมชน จะสามารถนำพาทุกคน และประเทศชาติ ไปสู่ความมั่นคง มั่งคั่ง และยั่งยืน หลุดพ้นกับดักการทุจริต</w:t>
      </w:r>
      <w:proofErr w:type="spellStart"/>
      <w:r>
        <w:rPr>
          <w:rFonts w:asciiTheme="majorBidi" w:hAnsiTheme="majorBidi" w:cstheme="majorBidi" w:hint="cs"/>
          <w:color w:val="666666"/>
          <w:sz w:val="28"/>
          <w:shd w:val="clear" w:color="auto" w:fill="FFFFFF"/>
          <w:cs/>
        </w:rPr>
        <w:t>คอร์รัป</w:t>
      </w:r>
      <w:proofErr w:type="spellEnd"/>
      <w:r w:rsidRPr="00C21173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ชันให้ได้.</w:t>
      </w:r>
      <w:r w:rsidRPr="00C21173">
        <w:rPr>
          <w:rFonts w:asciiTheme="majorBidi" w:hAnsiTheme="majorBidi" w:cstheme="majorBidi"/>
          <w:color w:val="666666"/>
          <w:sz w:val="28"/>
        </w:rPr>
        <w:br/>
      </w:r>
      <w:r>
        <w:rPr>
          <w:rFonts w:ascii="Sanserif" w:hAnsi="Sanserif"/>
          <w:color w:val="666666"/>
          <w:sz w:val="24"/>
          <w:szCs w:val="24"/>
        </w:rPr>
        <w:br/>
      </w:r>
      <w:r>
        <w:rPr>
          <w:rFonts w:ascii="Sanserif" w:hAnsi="Sanserif"/>
          <w:color w:val="666666"/>
          <w:sz w:val="24"/>
          <w:szCs w:val="24"/>
        </w:rPr>
        <w:br/>
      </w:r>
      <w:r>
        <w:rPr>
          <w:rFonts w:ascii="Sanserif" w:hAnsi="Sanserif"/>
          <w:color w:val="666666"/>
          <w:sz w:val="24"/>
          <w:szCs w:val="24"/>
        </w:rPr>
        <w:br/>
      </w:r>
      <w:r>
        <w:rPr>
          <w:rFonts w:ascii="Sanserif" w:hAnsi="Sanserif"/>
          <w:color w:val="666666"/>
          <w:sz w:val="24"/>
          <w:szCs w:val="24"/>
        </w:rPr>
        <w:br/>
      </w:r>
      <w:r>
        <w:rPr>
          <w:rFonts w:ascii="Sanserif" w:hAnsi="Sanserif"/>
          <w:color w:val="666666"/>
          <w:sz w:val="24"/>
          <w:szCs w:val="24"/>
        </w:rPr>
        <w:br/>
      </w:r>
      <w:r>
        <w:rPr>
          <w:rFonts w:ascii="Sanserif" w:hAnsi="Sanserif"/>
          <w:color w:val="666666"/>
          <w:sz w:val="24"/>
          <w:szCs w:val="24"/>
        </w:rPr>
        <w:lastRenderedPageBreak/>
        <w:br/>
      </w:r>
      <w:r w:rsidR="004366A9">
        <w:rPr>
          <w:rFonts w:hint="cs"/>
          <w:noProof/>
        </w:rPr>
        <w:drawing>
          <wp:inline distT="0" distB="0" distL="0" distR="0" wp14:anchorId="36FFD904" wp14:editId="10353A95">
            <wp:extent cx="5734050" cy="3171825"/>
            <wp:effectExtent l="0" t="0" r="0" b="9525"/>
            <wp:docPr id="2" name="รูปภาพ 2" descr="C:\Users\User\Desktop\NjpUs24nCQKx5e1A7rvHNDn0Q1G9eyidcHylYfwdn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jpUs24nCQKx5e1A7rvHNDn0Q1G9eyidcHylYfwdnx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nserif" w:hAnsi="Sanserif"/>
          <w:color w:val="666666"/>
          <w:sz w:val="24"/>
          <w:szCs w:val="24"/>
        </w:rPr>
        <w:br/>
      </w:r>
      <w:r>
        <w:rPr>
          <w:rFonts w:ascii="Sanserif" w:hAnsi="Sanserif"/>
          <w:color w:val="666666"/>
          <w:sz w:val="24"/>
          <w:szCs w:val="24"/>
        </w:rPr>
        <w:br/>
      </w:r>
      <w:r w:rsidR="004366A9" w:rsidRPr="004366A9">
        <w:rPr>
          <w:rFonts w:asciiTheme="majorBidi" w:hAnsiTheme="majorBidi" w:cstheme="majorBidi"/>
          <w:b/>
          <w:bCs/>
          <w:color w:val="666666"/>
          <w:sz w:val="32"/>
          <w:szCs w:val="32"/>
          <w:shd w:val="clear" w:color="auto" w:fill="FFFFFF"/>
          <w:cs/>
        </w:rPr>
        <w:t>ปั้นคู่มือปลุกคนไทยทุกระดับทำความดี ผสานมือยกระดับวาระชาติ</w:t>
      </w:r>
      <w:r w:rsidR="004366A9" w:rsidRPr="004366A9">
        <w:rPr>
          <w:rFonts w:ascii="Sanserif" w:hAnsi="Sanserif"/>
          <w:color w:val="666666"/>
          <w:sz w:val="24"/>
          <w:szCs w:val="24"/>
        </w:rPr>
        <w:br/>
      </w:r>
      <w:proofErr w:type="spellStart"/>
      <w:r w:rsidR="004366A9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พล.อ.ธ</w:t>
      </w:r>
      <w:proofErr w:type="spellEnd"/>
      <w:r w:rsidR="004366A9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นะศักดิ์ ปฏิมาประกร รองนายกรัฐมนตรี กล่าวภายหลังเป็นประธานการประชุมคณะกรรมการส่งเสริมคุณธรรมแห่งชาติ ครั้งที่ </w:t>
      </w:r>
      <w:r w:rsidR="004366A9" w:rsidRPr="001B68CF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1/2560 </w:t>
      </w:r>
      <w:r w:rsidR="004366A9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ว่า ที่ประชุมเห็นชอบในหลักการแผนขับเคลื่อนแผนแม่บทส่งเสริมคุณธรรมแห่งชาติ เพื่อให้ทุกภาคส่วนใช้เป็นคู่มือในการขับเคลื่อนแผนแม่บทส่งเสริมคุณธรรมแห่งชาติอย่างเป็นรูปธรรมขณะเดียวกัน ยังได้เห็นชอบการจัดทำคู่มือส่งเสริมคุณธรรมแห่งชาติ เพื่อนำไปใช้ในการสอนเด็กตั้งแต่ระดับอนุบาลจนถึงอุดมศึกษา รวมถึงใช้กับภาคประชาชน โดยมีเนื้อหาสำคัญเกี่ยวกับหลักนิยมคุณธรรม </w:t>
      </w:r>
      <w:r w:rsidR="004366A9" w:rsidRPr="001B68CF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4 </w:t>
      </w:r>
      <w:r w:rsidR="004366A9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ประการ ได้แก่ พอเพียง</w:t>
      </w:r>
      <w:r w:rsidR="004366A9" w:rsidRPr="001B68CF">
        <w:rPr>
          <w:rStyle w:val="apple-converted-space"/>
          <w:rFonts w:asciiTheme="majorBidi" w:hAnsiTheme="majorBidi" w:cstheme="majorBidi"/>
          <w:color w:val="666666"/>
          <w:sz w:val="28"/>
          <w:shd w:val="clear" w:color="auto" w:fill="FFFFFF"/>
        </w:rPr>
        <w:t> </w:t>
      </w:r>
      <w:r w:rsidR="004366A9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มีวินัย สุจริต และจิตอาสา ซึ่งจะเป็นเสมือนตำราส่งเสริมให้คนมีคุณธรรมที่ดี โดยให้เวลาในการจัดทำ </w:t>
      </w:r>
      <w:r w:rsidR="004366A9" w:rsidRPr="001B68CF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1 </w:t>
      </w:r>
      <w:r w:rsidR="004366A9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เดือนและนำเสนอที่ประชุมก่อนนำไปทดลองใช้ในสถานศึกษาคุณธรรม และสถานศึกษาในสังกัดกระทรวงศึกษาธิการและ</w:t>
      </w:r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กระทรวงมหาดไทย รวมถึงบางองค์กร ทั้งรับฟังความคิดเห็นเพิ่มเติม และนำมาจัดทำเป็นคู่มือที่เป็นรูปธรรมต่อไปรองนายกรัฐมนตรีกล่าวอีกว่า นอกจากนี้ที่ประชุมยังเห็นชอบให้จัดประชุมสัมมนาวิชาการเรื่อง การขับเคลื่อนแผนแม่บทคุณธรรมแห่งชาติ วันที่ </w:t>
      </w:r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23 </w:t>
      </w:r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ก.พ.นี้ จากนั้นเดือน ส.ค.นี้ จะจัดงานสมัชชาคุณธรรมแห่งชาติ ครั้งที่ </w:t>
      </w:r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</w:rPr>
        <w:t xml:space="preserve">9 </w:t>
      </w:r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ภายใต้แนวคิดร่วมสร้างสังคมคุณธรรม อีกทั้งยังเห็นตรงกันที่จะเผยแพร่การ์ตูนแอนิ</w:t>
      </w:r>
      <w:proofErr w:type="spellStart"/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เมชั่น</w:t>
      </w:r>
      <w:proofErr w:type="spellEnd"/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 xml:space="preserve"> ชุด </w:t>
      </w:r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</w:rPr>
        <w:t>“</w:t>
      </w:r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เมืองนิรมิตแห่งจิต</w:t>
      </w:r>
      <w:proofErr w:type="spellStart"/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ตนคร</w:t>
      </w:r>
      <w:proofErr w:type="spellEnd"/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</w:rPr>
        <w:t>”</w:t>
      </w:r>
      <w:r w:rsidR="001B68CF" w:rsidRPr="001B68CF">
        <w:rPr>
          <w:rStyle w:val="apple-converted-space"/>
          <w:rFonts w:asciiTheme="majorBidi" w:hAnsiTheme="majorBidi" w:cstheme="majorBidi"/>
          <w:color w:val="666666"/>
          <w:sz w:val="28"/>
          <w:shd w:val="clear" w:color="auto" w:fill="FFFFFF"/>
        </w:rPr>
        <w:t> </w:t>
      </w:r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บทพระนิพนธ์ในสมเด็จพระญาณสังวร สมเด็จพระสังฆราช สกลมหา</w:t>
      </w:r>
      <w:proofErr w:type="spellStart"/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สังฆ</w:t>
      </w:r>
      <w:proofErr w:type="spellEnd"/>
      <w:r w:rsidR="001B68CF" w:rsidRPr="001B68CF">
        <w:rPr>
          <w:rFonts w:asciiTheme="majorBidi" w:hAnsiTheme="majorBidi" w:cstheme="majorBidi"/>
          <w:color w:val="666666"/>
          <w:sz w:val="28"/>
          <w:shd w:val="clear" w:color="auto" w:fill="FFFFFF"/>
          <w:cs/>
        </w:rPr>
        <w:t>ปริณายก ผ่านสื่อประชาสัมพันธ์ในหลายรูปแบบเพื่อให้ครอบคลุมทุกกลุ่มเป้าหมาย อย่างไรก็ตาม คณะกรรมการส่งเสริมคุณธรรมแห่งชาติ จะผลักดันคู่มือส่งเสริมคุณธรรมแห่งชาติให้เป็นคู่มือสำหรับใช้สอนหนังสือและเป็นคู่มือในการปฏิบัติสำหรับบุคคลและองค์กรทั้งประเทศ โดยถือเป็นวาระแห่งชาติที่ต้องทำให้มั่นคงถาวร และเป็นแบบอย่างของการทำความดี การให้ และไม่ทำให้ใครเดือดร้อน เพื่อให้เป็นสังคมคุณธรรมอย่างแท้จริง.</w:t>
      </w:r>
      <w:r w:rsidR="001B68CF" w:rsidRPr="001B68CF">
        <w:rPr>
          <w:rFonts w:asciiTheme="majorBidi" w:hAnsiTheme="majorBidi" w:cstheme="majorBidi"/>
          <w:color w:val="666666"/>
          <w:sz w:val="28"/>
        </w:rPr>
        <w:br/>
      </w:r>
      <w:r w:rsidR="001B68CF">
        <w:rPr>
          <w:rFonts w:ascii="Sanserif" w:hAnsi="Sanserif"/>
          <w:color w:val="666666"/>
          <w:sz w:val="24"/>
          <w:szCs w:val="24"/>
        </w:rPr>
        <w:br/>
      </w:r>
    </w:p>
    <w:p w:rsidR="00031946" w:rsidRDefault="00031946" w:rsidP="00C21173">
      <w:pPr>
        <w:tabs>
          <w:tab w:val="left" w:pos="1575"/>
        </w:tabs>
      </w:pPr>
    </w:p>
    <w:p w:rsidR="00031946" w:rsidRDefault="00031946" w:rsidP="00C21173">
      <w:pPr>
        <w:tabs>
          <w:tab w:val="left" w:pos="1575"/>
        </w:tabs>
      </w:pPr>
      <w:r>
        <w:rPr>
          <w:noProof/>
        </w:rPr>
        <w:drawing>
          <wp:inline distT="0" distB="0" distL="0" distR="0" wp14:anchorId="5B4D4026" wp14:editId="3DA2DD67">
            <wp:extent cx="5257799" cy="264795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049" t="29150" r="33887" b="12818"/>
                    <a:stretch/>
                  </pic:blipFill>
                  <pic:spPr bwMode="auto">
                    <a:xfrm>
                      <a:off x="0" y="0"/>
                      <a:ext cx="5261165" cy="264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946" w:rsidRDefault="00031946" w:rsidP="00031946">
      <w:pPr>
        <w:tabs>
          <w:tab w:val="left" w:pos="1575"/>
        </w:tabs>
        <w:rPr>
          <w:noProof/>
        </w:rPr>
      </w:pPr>
    </w:p>
    <w:p w:rsidR="00031946" w:rsidRDefault="00031946" w:rsidP="00031946">
      <w:pPr>
        <w:tabs>
          <w:tab w:val="left" w:pos="1575"/>
        </w:tabs>
        <w:rPr>
          <w:noProof/>
        </w:rPr>
      </w:pP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  <w:r w:rsidRPr="00927BD6">
        <w:rPr>
          <w:rFonts w:asciiTheme="majorBidi" w:hAnsiTheme="majorBidi" w:cstheme="majorBidi"/>
          <w:sz w:val="28"/>
          <w:cs/>
        </w:rPr>
        <w:t xml:space="preserve">วันนี้( 23 ม.ค.) </w:t>
      </w:r>
      <w:proofErr w:type="spellStart"/>
      <w:r w:rsidRPr="00927BD6">
        <w:rPr>
          <w:rFonts w:asciiTheme="majorBidi" w:hAnsiTheme="majorBidi" w:cstheme="majorBidi"/>
          <w:sz w:val="28"/>
          <w:cs/>
        </w:rPr>
        <w:t>พล.อ.ธ</w:t>
      </w:r>
      <w:proofErr w:type="spellEnd"/>
      <w:r w:rsidRPr="00927BD6">
        <w:rPr>
          <w:rFonts w:asciiTheme="majorBidi" w:hAnsiTheme="majorBidi" w:cstheme="majorBidi"/>
          <w:sz w:val="28"/>
          <w:cs/>
        </w:rPr>
        <w:t>นะศักดิ์ ปฏิมาประกร รองนายกรัฐมนตรี</w:t>
      </w:r>
      <w:r w:rsidRPr="00927BD6">
        <w:rPr>
          <w:rFonts w:asciiTheme="majorBidi" w:hAnsiTheme="majorBidi" w:cstheme="majorBidi"/>
          <w:sz w:val="28"/>
        </w:rPr>
        <w:t> </w:t>
      </w:r>
      <w:r w:rsidRPr="00927BD6">
        <w:rPr>
          <w:rFonts w:asciiTheme="majorBidi" w:hAnsiTheme="majorBidi" w:cstheme="majorBidi"/>
          <w:sz w:val="28"/>
          <w:cs/>
        </w:rPr>
        <w:t>กล่าวภายหลังเป็นประธานการประชุมคณะกรรมการส่งเสริมคุณธรรมแห่งชาติ ครั้งที่ 1/2560 ว่า ที่ประชุมเห็นชอบในหลักการแผนขับเคลื่อนแผนแม่บทส่งเสริมคุณธรรมแห่งชาติ ตามที่คณะอนุกรรมการขับเคลื่อนแผนแม่บทส่งเสริมคุณธรรมแห่งชาติ เสนอ สำหรับให้ทุกภาคส่วนใช้เป็นคู่มือในการขับเคลื่อนแผนแม่บทส่งเสริมคุณธรรมแห่งชาติอย่างเป็นรูปธรรม</w:t>
      </w:r>
      <w:r w:rsidRPr="00927BD6">
        <w:rPr>
          <w:rFonts w:asciiTheme="majorBidi" w:hAnsiTheme="majorBidi" w:cstheme="majorBidi"/>
          <w:sz w:val="28"/>
        </w:rPr>
        <w:t> </w:t>
      </w:r>
      <w:r w:rsidRPr="00927BD6">
        <w:rPr>
          <w:rFonts w:asciiTheme="majorBidi" w:hAnsiTheme="majorBidi" w:cstheme="majorBidi"/>
          <w:sz w:val="28"/>
          <w:cs/>
        </w:rPr>
        <w:t>ทั้งนี้ ที่ประชุมได้ให้ข้อเสนอแนะเพิ่มเติมเกี่ยวกับการส่งเสริมคุณธรรมในสังคมไทย ดังนั้น คณะอนุกรรมการขับเคลื่อนฯต้องไปปรับปรุง และนำเสนอที่ประชุมอีกครั้งก่อนส่งให้หน่วยงานที่เกี่ยวข้องนำไปปฏิบัติอย่างมีประสิทธิภาพ</w:t>
      </w: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  <w:r w:rsidRPr="00927BD6">
        <w:rPr>
          <w:rFonts w:asciiTheme="majorBidi" w:hAnsiTheme="majorBidi" w:cstheme="majorBidi"/>
          <w:sz w:val="28"/>
        </w:rPr>
        <w:t> </w:t>
      </w:r>
      <w:r w:rsidRPr="00927BD6">
        <w:rPr>
          <w:rFonts w:asciiTheme="majorBidi" w:hAnsiTheme="majorBidi" w:cstheme="majorBidi"/>
          <w:sz w:val="28"/>
          <w:cs/>
        </w:rPr>
        <w:t>รองนายกรัฐมนตรี</w:t>
      </w:r>
      <w:r w:rsidRPr="00927BD6">
        <w:rPr>
          <w:rFonts w:asciiTheme="majorBidi" w:hAnsiTheme="majorBidi" w:cstheme="majorBidi"/>
          <w:sz w:val="28"/>
        </w:rPr>
        <w:t xml:space="preserve">  </w:t>
      </w:r>
      <w:r w:rsidRPr="00927BD6">
        <w:rPr>
          <w:rFonts w:asciiTheme="majorBidi" w:hAnsiTheme="majorBidi" w:cstheme="majorBidi"/>
          <w:sz w:val="28"/>
          <w:cs/>
        </w:rPr>
        <w:t>กล่าวอีกว่า ที่ประชุมยังเห็นชอบการจัดทำคู่มือส่งเสริมคุณธรรมแห่งชาติ ตามที่คณะอนุกรรมการด้านวิชาการ นำเสนอ เพื่อนำไปใช้ในการสอนเด็กตั้งแต่ระดับอนุบาลจนถึงอุดมศึกษา รวมถึงใช้กับภาคประชาชน โดยมีเนื้อหาสำคัญเกี่ยวกับหลักนิยมคุณธรรม 4 ประการ ได้แก่ พอเพียง มีวินัย สุจริต และจิตอาสา ซึ่งจะเป็นเสมือนตำราส่งเสริมให้คนมีคุณธรรมที่ดี โดยให้เวลาในการจัดทำ 1 เดือนและนำเสนอที่ประชุมก่อนนำไปทดลองใช้ในสถานศึกษาคุณธรรม และสถานศึกษาในสังกัดกระทรวงศึกษาธิการและสังกัดกระทรวงมหาดไทย รวมถึงบางองค์กร พร้อมรับฟังความคิดเห็นเพิ่มเติม และนำมาจัดทำเป็นคู่มือที่เป็นรูปธรรมต่อไป</w:t>
      </w: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  <w:r w:rsidRPr="00927BD6">
        <w:rPr>
          <w:rFonts w:asciiTheme="majorBidi" w:hAnsiTheme="majorBidi" w:cstheme="majorBidi"/>
          <w:sz w:val="28"/>
          <w:cs/>
        </w:rPr>
        <w:t>"คณะกรรมส่งเสริมคุณธรรมแห่งชาติ จะผลักดันคู่มือส่งเสริมคุณธรรมแห่งชาติให้เป็นคู่มือสำหรับใช้สอนหนังสือและเป็นคู่มือในการปฏิบัติสำหรับบุคคลและองค์กรทั้งประเทศ โดยถือเป็นวาระแห่งชาติที่ต้องทำให้มั่นคงถาวร และจะถือเป็นมาสเตอร์</w:t>
      </w:r>
      <w:proofErr w:type="spellStart"/>
      <w:r w:rsidRPr="00927BD6">
        <w:rPr>
          <w:rFonts w:asciiTheme="majorBidi" w:hAnsiTheme="majorBidi" w:cstheme="majorBidi"/>
          <w:sz w:val="28"/>
          <w:cs/>
        </w:rPr>
        <w:t>พีซ</w:t>
      </w:r>
      <w:proofErr w:type="spellEnd"/>
      <w:r w:rsidRPr="00927BD6">
        <w:rPr>
          <w:rFonts w:asciiTheme="majorBidi" w:hAnsiTheme="majorBidi" w:cstheme="majorBidi"/>
          <w:sz w:val="28"/>
          <w:cs/>
        </w:rPr>
        <w:t xml:space="preserve"> ที่เป็นแบบอย่างของการทำความดี การให้ และไม่ทำให้ใครเดือดร้อน เพื่อให้สังคมก้าวไปข้างหน้าอย่างมีประสิทธิภาพ กลายเป็นสังคมคุณธรรมอย่างแท้จริง" พล.อ. </w:t>
      </w:r>
      <w:proofErr w:type="spellStart"/>
      <w:r w:rsidRPr="00927BD6">
        <w:rPr>
          <w:rFonts w:asciiTheme="majorBidi" w:hAnsiTheme="majorBidi" w:cstheme="majorBidi"/>
          <w:sz w:val="28"/>
          <w:cs/>
        </w:rPr>
        <w:t>ธนะ</w:t>
      </w:r>
      <w:proofErr w:type="spellEnd"/>
      <w:r w:rsidRPr="00927BD6">
        <w:rPr>
          <w:rFonts w:asciiTheme="majorBidi" w:hAnsiTheme="majorBidi" w:cstheme="majorBidi"/>
          <w:sz w:val="28"/>
          <w:cs/>
        </w:rPr>
        <w:t>ศักดิ์ กล่าวและว่า ที่ประชุมยังเห็นชอบให้จัดประชุมสัมมนาวิชาการเรื่อง การขับเคลื่อนแผนแม่บทคุณธรรมแห่งชาติ</w:t>
      </w:r>
      <w:r w:rsidRPr="00927BD6">
        <w:rPr>
          <w:rFonts w:asciiTheme="majorBidi" w:hAnsiTheme="majorBidi" w:cstheme="majorBidi"/>
          <w:sz w:val="28"/>
        </w:rPr>
        <w:t> </w:t>
      </w:r>
      <w:r w:rsidRPr="00927BD6">
        <w:rPr>
          <w:rFonts w:asciiTheme="majorBidi" w:hAnsiTheme="majorBidi" w:cstheme="majorBidi"/>
          <w:sz w:val="28"/>
          <w:cs/>
        </w:rPr>
        <w:t>ในวันที่ 23 ก.พ.นี้</w:t>
      </w:r>
      <w:r w:rsidRPr="00927BD6">
        <w:rPr>
          <w:rFonts w:asciiTheme="majorBidi" w:hAnsiTheme="majorBidi" w:cstheme="majorBidi"/>
          <w:sz w:val="28"/>
        </w:rPr>
        <w:t> </w:t>
      </w:r>
      <w:r w:rsidRPr="00927BD6">
        <w:rPr>
          <w:rFonts w:asciiTheme="majorBidi" w:hAnsiTheme="majorBidi" w:cstheme="majorBidi"/>
          <w:sz w:val="28"/>
          <w:cs/>
        </w:rPr>
        <w:t xml:space="preserve">โดยเชิญหน่วยงานที่เกี่ยวข้องมาร่วมแสดงความคิดเห็น ก่อนสรุปเป็นแนวปฏิบัติ จากนั้นในช่วงเดือนสิงหาคมจะจัดงานสมัชชาคุณธรรมแห่งชาติ ครั้งที่ 9 ภายใต้แนวคิด </w:t>
      </w:r>
      <w:r w:rsidRPr="00927BD6">
        <w:rPr>
          <w:rFonts w:asciiTheme="majorBidi" w:hAnsiTheme="majorBidi" w:cstheme="majorBidi"/>
          <w:sz w:val="28"/>
        </w:rPr>
        <w:t>“</w:t>
      </w:r>
      <w:r w:rsidRPr="00927BD6">
        <w:rPr>
          <w:rFonts w:asciiTheme="majorBidi" w:hAnsiTheme="majorBidi" w:cstheme="majorBidi"/>
          <w:sz w:val="28"/>
          <w:cs/>
        </w:rPr>
        <w:t>ร่วมสร้างสังคมคุณธรรม</w:t>
      </w:r>
      <w:r w:rsidRPr="00927BD6">
        <w:rPr>
          <w:rFonts w:asciiTheme="majorBidi" w:hAnsiTheme="majorBidi" w:cstheme="majorBidi"/>
          <w:sz w:val="28"/>
        </w:rPr>
        <w:t xml:space="preserve">” </w:t>
      </w:r>
      <w:r w:rsidRPr="00927BD6">
        <w:rPr>
          <w:rFonts w:asciiTheme="majorBidi" w:hAnsiTheme="majorBidi" w:cstheme="majorBidi"/>
          <w:sz w:val="28"/>
          <w:cs/>
        </w:rPr>
        <w:t>นอกจากนี้ที่ประชุมยังเห็นตรงกันที่จะเผยแพร่การ์ตูนแอนนิ</w:t>
      </w:r>
      <w:proofErr w:type="spellStart"/>
      <w:r w:rsidRPr="00927BD6">
        <w:rPr>
          <w:rFonts w:asciiTheme="majorBidi" w:hAnsiTheme="majorBidi" w:cstheme="majorBidi"/>
          <w:sz w:val="28"/>
          <w:cs/>
        </w:rPr>
        <w:t>เมชั่น</w:t>
      </w:r>
      <w:proofErr w:type="spellEnd"/>
      <w:r w:rsidRPr="00927BD6">
        <w:rPr>
          <w:rFonts w:asciiTheme="majorBidi" w:hAnsiTheme="majorBidi" w:cstheme="majorBidi"/>
          <w:sz w:val="28"/>
          <w:cs/>
        </w:rPr>
        <w:t xml:space="preserve"> ชุด </w:t>
      </w:r>
      <w:r w:rsidRPr="00927BD6">
        <w:rPr>
          <w:rFonts w:asciiTheme="majorBidi" w:hAnsiTheme="majorBidi" w:cstheme="majorBidi"/>
          <w:sz w:val="28"/>
        </w:rPr>
        <w:t>“</w:t>
      </w:r>
      <w:r w:rsidRPr="00927BD6">
        <w:rPr>
          <w:rFonts w:asciiTheme="majorBidi" w:hAnsiTheme="majorBidi" w:cstheme="majorBidi"/>
          <w:sz w:val="28"/>
          <w:cs/>
        </w:rPr>
        <w:t>เมืองนิรมิตแห่งจิต</w:t>
      </w:r>
      <w:proofErr w:type="spellStart"/>
      <w:r w:rsidRPr="00927BD6">
        <w:rPr>
          <w:rFonts w:asciiTheme="majorBidi" w:hAnsiTheme="majorBidi" w:cstheme="majorBidi"/>
          <w:sz w:val="28"/>
          <w:cs/>
        </w:rPr>
        <w:t>ตนคร</w:t>
      </w:r>
      <w:proofErr w:type="spellEnd"/>
      <w:r w:rsidRPr="00927BD6">
        <w:rPr>
          <w:rFonts w:asciiTheme="majorBidi" w:hAnsiTheme="majorBidi" w:cstheme="majorBidi"/>
          <w:sz w:val="28"/>
        </w:rPr>
        <w:t>” </w:t>
      </w:r>
      <w:r w:rsidRPr="00927BD6">
        <w:rPr>
          <w:rFonts w:asciiTheme="majorBidi" w:hAnsiTheme="majorBidi" w:cstheme="majorBidi"/>
          <w:sz w:val="28"/>
          <w:cs/>
        </w:rPr>
        <w:t>บทพระนิพนธ์ในสมเด็จพระญาณสังวร สมเด็จพระสังฆราช สกลมหา</w:t>
      </w:r>
      <w:proofErr w:type="spellStart"/>
      <w:r w:rsidRPr="00927BD6">
        <w:rPr>
          <w:rFonts w:asciiTheme="majorBidi" w:hAnsiTheme="majorBidi" w:cstheme="majorBidi"/>
          <w:sz w:val="28"/>
          <w:cs/>
        </w:rPr>
        <w:t>สังฆ</w:t>
      </w:r>
      <w:proofErr w:type="spellEnd"/>
      <w:r w:rsidRPr="00927BD6">
        <w:rPr>
          <w:rFonts w:asciiTheme="majorBidi" w:hAnsiTheme="majorBidi" w:cstheme="majorBidi"/>
          <w:sz w:val="28"/>
          <w:cs/>
        </w:rPr>
        <w:t>ปริณายก ผ่านสื่อประชาสัมพันธ์ในหลายรูปแบบเพื่อให้ครอบคลุมทุกกลุ่มเป้าหมาย</w:t>
      </w:r>
      <w:r w:rsidRPr="00927BD6">
        <w:rPr>
          <w:rFonts w:asciiTheme="majorBidi" w:hAnsiTheme="majorBidi" w:cstheme="majorBidi"/>
          <w:sz w:val="28"/>
        </w:rPr>
        <w:t>         </w:t>
      </w: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927BD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  <w:r w:rsidRPr="00927BD6">
        <w:rPr>
          <w:rFonts w:asciiTheme="majorBidi" w:hAnsiTheme="majorBidi" w:cstheme="majorBidi"/>
          <w:noProof/>
          <w:sz w:val="28"/>
        </w:rPr>
        <w:lastRenderedPageBreak/>
        <w:drawing>
          <wp:inline distT="0" distB="0" distL="0" distR="0" wp14:anchorId="74BB9D52" wp14:editId="5C8F462D">
            <wp:extent cx="5448299" cy="2886075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059" t="24734" r="33807" b="16755"/>
                    <a:stretch/>
                  </pic:blipFill>
                  <pic:spPr bwMode="auto">
                    <a:xfrm>
                      <a:off x="0" y="0"/>
                      <a:ext cx="5449509" cy="288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  <w:r w:rsidRPr="00927BD6">
        <w:rPr>
          <w:rFonts w:asciiTheme="majorBidi" w:hAnsiTheme="majorBidi" w:cstheme="majorBidi"/>
          <w:sz w:val="28"/>
          <w:cs/>
        </w:rPr>
        <w:t xml:space="preserve">วันนี้ (12 ก.ค.) นายวีระ </w:t>
      </w:r>
      <w:proofErr w:type="spellStart"/>
      <w:r w:rsidRPr="00927BD6">
        <w:rPr>
          <w:rFonts w:asciiTheme="majorBidi" w:hAnsiTheme="majorBidi" w:cstheme="majorBidi"/>
          <w:sz w:val="28"/>
          <w:cs/>
        </w:rPr>
        <w:t>โรจน์พ</w:t>
      </w:r>
      <w:proofErr w:type="spellEnd"/>
      <w:r w:rsidRPr="00927BD6">
        <w:rPr>
          <w:rFonts w:asciiTheme="majorBidi" w:hAnsiTheme="majorBidi" w:cstheme="majorBidi"/>
          <w:sz w:val="28"/>
          <w:cs/>
        </w:rPr>
        <w:t>จนรัตน์ รมว.วัฒนธรรม เปิดเผยภายหลังการประชุมคณะรัฐมนตรี (ครม.) ว่า ที่ประชุม ครม. มีมติเห็นชอบแผนแม่บทส่งเสริมคุณธรรมแห่งชาติ ฉบับที่ 1 พ.ศ. 2559</w:t>
      </w:r>
      <w:r w:rsidRPr="00927BD6">
        <w:rPr>
          <w:rFonts w:asciiTheme="majorBidi" w:hAnsiTheme="majorBidi" w:cstheme="majorBidi"/>
          <w:sz w:val="28"/>
        </w:rPr>
        <w:t xml:space="preserve"> – </w:t>
      </w:r>
      <w:r w:rsidRPr="00927BD6">
        <w:rPr>
          <w:rFonts w:asciiTheme="majorBidi" w:hAnsiTheme="majorBidi" w:cstheme="majorBidi"/>
          <w:sz w:val="28"/>
          <w:cs/>
        </w:rPr>
        <w:t>2564 ตามที่กระทรวงวัฒนธรรม(</w:t>
      </w:r>
      <w:proofErr w:type="spellStart"/>
      <w:r w:rsidRPr="00927BD6">
        <w:rPr>
          <w:rFonts w:asciiTheme="majorBidi" w:hAnsiTheme="majorBidi" w:cstheme="majorBidi"/>
          <w:sz w:val="28"/>
          <w:cs/>
        </w:rPr>
        <w:t>วธ</w:t>
      </w:r>
      <w:proofErr w:type="spellEnd"/>
      <w:r w:rsidRPr="00927BD6">
        <w:rPr>
          <w:rFonts w:asciiTheme="majorBidi" w:hAnsiTheme="majorBidi" w:cstheme="majorBidi"/>
          <w:sz w:val="28"/>
          <w:cs/>
        </w:rPr>
        <w:t>.) เสนอ เพื่อส่งเสริมให้ทุกภาคส่วน มีส่วนร่วมในการปลูกฝังคุณธรรม จริยธรรม สร้างค่านิยมจิตสำนึกที่ดีแก่ประชาชน โดยกำหนดสาระสำคัญ คือ การผลักดันให้สังคมไทยมีคุณธรรมเป็นรากฐานที่สำคัญในการดำรงชีวิต สืบสานความเป็นไทยอยู่ร่วมกันด้วยความสันติสุขในประเทศไทย ประชาคมอาเซียนและประชาคมโลกอย่างยั่งยืน</w:t>
      </w: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  <w:r w:rsidRPr="00927BD6">
        <w:rPr>
          <w:rFonts w:asciiTheme="majorBidi" w:hAnsiTheme="majorBidi" w:cstheme="majorBidi"/>
          <w:sz w:val="28"/>
        </w:rPr>
        <w:t>               </w:t>
      </w: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  <w:r w:rsidRPr="00927BD6">
        <w:rPr>
          <w:rFonts w:asciiTheme="majorBidi" w:hAnsiTheme="majorBidi" w:cstheme="majorBidi"/>
          <w:sz w:val="28"/>
          <w:cs/>
        </w:rPr>
        <w:t>รมว.วัฒนธรรม กล่าวต่อไปว่า แผนแม่บทส่งเสริมคุณธรรมแห่งชาติ แบ่งออกเป็น 4 ยุทธศาสตร์ ดังนี้ 1. วางระบบรากฐานการเสริมสร้างคุณธรรมในสังคมไทย โดยให้ทุกสถาบันในสังคมมีส่วนร่วมสืบสานความเป็นไทยและยึดมั่นในสถาบันชาติศาสนาและพระมหากษัตริย์ เน้นการพัฒนาและยกระดับจิตใจประชาชนให้มีคุณธรรม อาทิ จัดตั้งศูนย์คุณธรรมพัฒนาครอบครัวในชุมชน เพื่อเป็นศูนย์กลางในการเสริมสร้างความเข้มแข็งของคนในครอบครัว  2. สร้างความเข้มแข็งในระบบการบริหารจัดการด้านการส่งเสริมคุณธรรมให้เป็นเอกภาพ เป็นการสร้างและพัฒนาระบบส่งเสริมคุณธรรมให้มีโครงข่ายที่ชัดเจนและมีประสิทธิภาพ อาทิ การสนับสนุนให้จัดตั้งคณะกรรมการสมานฉันท์ในชุมชนคุณธรรมเพื่อสร้างความปรองดองสมานฉันท์ระหว่างศาสนาหรือชาติพันธุ์ในชุมชน</w:t>
      </w: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927BD6" w:rsidRPr="00927BD6" w:rsidRDefault="00927BD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927BD6" w:rsidRPr="00927BD6" w:rsidRDefault="00927BD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927BD6" w:rsidRPr="00927BD6" w:rsidRDefault="00927BD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031946">
      <w:pPr>
        <w:tabs>
          <w:tab w:val="left" w:pos="1575"/>
        </w:tabs>
        <w:rPr>
          <w:rFonts w:asciiTheme="majorBidi" w:hAnsiTheme="majorBidi" w:cstheme="majorBidi"/>
          <w:sz w:val="28"/>
        </w:rPr>
      </w:pPr>
      <w:r w:rsidRPr="00927BD6">
        <w:rPr>
          <w:rFonts w:asciiTheme="majorBidi" w:hAnsiTheme="majorBidi" w:cstheme="majorBidi"/>
          <w:sz w:val="28"/>
          <w:cs/>
        </w:rPr>
        <w:lastRenderedPageBreak/>
        <w:t>นายวีระ กล่าวอีกว่า สำหรับยุทธศาสตร์ที่ 3. สร้างเครือข่ายความร่วมมือในการส่งเสริมคุณธรรม ตลอดจนสร้างบุคคลต้นแบบที่เป็นแกนนำขับเคลื่อนและขยายภาคีเครือข่ายให้เพิ่มมากขึ้น อาทิ การส่งเสริมสนับสนุนการจัดตั้งคณะกรรมการประสานงานความร่วมมือในการส่งเสริมคุณธรรมชมรม หรือหน่วยเผยแพร่คุณธรรมตามหลักศาสนา และ 4. ส่งเสริมให้ประเทศไทยเป็นแบบอย่างด้านคุณธรรมในประชาคมอาเซียนและประชาคมโลก เพื่อให้ประชาชนอยู่ร่วมกันอย่างเอื้ออาทรและแบ่งปันในทุกมิติ อาทิ การจัดตั้งศูนย์เรียนรู้ทางศาสนาศิลปะและวัฒนธรรม หรือศูนย์</w:t>
      </w:r>
      <w:proofErr w:type="spellStart"/>
      <w:r w:rsidRPr="00927BD6">
        <w:rPr>
          <w:rFonts w:asciiTheme="majorBidi" w:hAnsiTheme="majorBidi" w:cstheme="majorBidi"/>
          <w:sz w:val="28"/>
          <w:cs/>
        </w:rPr>
        <w:t>ศา</w:t>
      </w:r>
      <w:proofErr w:type="spellEnd"/>
      <w:r w:rsidRPr="00927BD6">
        <w:rPr>
          <w:rFonts w:asciiTheme="majorBidi" w:hAnsiTheme="majorBidi" w:cstheme="majorBidi"/>
          <w:sz w:val="28"/>
          <w:cs/>
        </w:rPr>
        <w:t>สนิกสัมพันธ์แห่งอาเซียน อย่างไรก็ตามหลังจากนี้จะมีการขับเคลื่อนแผนแม่บทส่งเสริมคุณธรรมแห่งชาติไปสู่การปฏิบัติ ในระดับต่างๆกระจายสู่ทุกพื้นที่ โดยเน้นให้ทุกภาคส่วนได้มีส่วนร่วมในการดำเนินงาน โดยมีคณะอนุกรรมการส่งเสริมคุณธรรมระดับกระทรวงและจังหวัด เป็นผู้ขับเคลื่อน กำกับและติดตามเพื่อให้เข้าถึงประชาชนทุกกลุ่มเป้าหมาย.</w:t>
      </w: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</w:rPr>
      </w:pPr>
    </w:p>
    <w:p w:rsidR="00031946" w:rsidRPr="00927BD6" w:rsidRDefault="00031946" w:rsidP="00C21173">
      <w:pPr>
        <w:tabs>
          <w:tab w:val="left" w:pos="1575"/>
        </w:tabs>
        <w:rPr>
          <w:rFonts w:asciiTheme="majorBidi" w:hAnsiTheme="majorBidi" w:cstheme="majorBidi"/>
          <w:sz w:val="28"/>
          <w:cs/>
        </w:rPr>
      </w:pPr>
    </w:p>
    <w:sectPr w:rsidR="00031946" w:rsidRPr="00927B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n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173"/>
    <w:rsid w:val="00031946"/>
    <w:rsid w:val="001B68CF"/>
    <w:rsid w:val="004366A9"/>
    <w:rsid w:val="004E1C3A"/>
    <w:rsid w:val="005F5D27"/>
    <w:rsid w:val="00927BD6"/>
    <w:rsid w:val="00C2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1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1173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C211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1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1173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C21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C552-88D1-4482-8E60-3D1965E15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2017-04-19T01:24:00Z</dcterms:created>
  <dcterms:modified xsi:type="dcterms:W3CDTF">2017-04-19T01:24:00Z</dcterms:modified>
</cp:coreProperties>
</file>