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31B4" w14:textId="77777777" w:rsidR="00CD01DB" w:rsidRPr="00D45986" w:rsidRDefault="00DF0674" w:rsidP="00483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45986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</w:t>
      </w:r>
      <w:r w:rsidR="002966C5" w:rsidRPr="00D45986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D45986">
        <w:rPr>
          <w:rFonts w:ascii="TH SarabunPSK" w:hAnsi="TH SarabunPSK" w:cs="TH SarabunPSK"/>
          <w:b/>
          <w:bCs/>
          <w:sz w:val="30"/>
          <w:szCs w:val="30"/>
          <w:cs/>
        </w:rPr>
        <w:t>ขับเคลื่อน</w:t>
      </w:r>
      <w:r w:rsidR="00CD01DB" w:rsidRPr="00D45986">
        <w:rPr>
          <w:rFonts w:ascii="TH SarabunPSK" w:hAnsi="TH SarabunPSK" w:cs="TH SarabunPSK"/>
          <w:b/>
          <w:bCs/>
          <w:sz w:val="30"/>
          <w:szCs w:val="30"/>
          <w:cs/>
        </w:rPr>
        <w:t>คุณธรรม (เฉพาะกาล)</w:t>
      </w:r>
    </w:p>
    <w:p w14:paraId="5AFA1173" w14:textId="6193B288" w:rsidR="00BB67D0" w:rsidRPr="00D45986" w:rsidRDefault="002966C5" w:rsidP="00483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45986">
        <w:rPr>
          <w:rFonts w:ascii="TH SarabunPSK" w:hAnsi="TH SarabunPSK" w:cs="TH SarabunPSK"/>
          <w:b/>
          <w:bCs/>
          <w:sz w:val="30"/>
          <w:szCs w:val="30"/>
          <w:cs/>
        </w:rPr>
        <w:t>ที่สอดคล้องกับ</w:t>
      </w:r>
      <w:r w:rsidR="00DF0674" w:rsidRPr="00D45986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สถานการณ์การแพร่ระบาดของโรคติดเชื้อ</w:t>
      </w:r>
      <w:proofErr w:type="spellStart"/>
      <w:r w:rsidR="00DF0674" w:rsidRPr="00D45986">
        <w:rPr>
          <w:rFonts w:ascii="TH SarabunPSK" w:hAnsi="TH SarabunPSK" w:cs="TH SarabunPSK"/>
          <w:b/>
          <w:bCs/>
          <w:sz w:val="30"/>
          <w:szCs w:val="30"/>
          <w:cs/>
        </w:rPr>
        <w:t>ไวรัส</w:t>
      </w:r>
      <w:proofErr w:type="spellEnd"/>
      <w:r w:rsidR="00DF0674" w:rsidRPr="00D45986">
        <w:rPr>
          <w:rFonts w:ascii="TH SarabunPSK" w:hAnsi="TH SarabunPSK" w:cs="TH SarabunPSK"/>
          <w:b/>
          <w:bCs/>
          <w:sz w:val="30"/>
          <w:szCs w:val="30"/>
          <w:cs/>
        </w:rPr>
        <w:t>โคโรนา</w:t>
      </w:r>
      <w:r w:rsidR="00CD01DB" w:rsidRPr="00D4598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2F18" w:rsidRPr="00D45986">
        <w:rPr>
          <w:rFonts w:ascii="TH SarabunPSK" w:hAnsi="TH SarabunPSK" w:cs="TH SarabunPSK" w:hint="cs"/>
          <w:b/>
          <w:bCs/>
          <w:sz w:val="30"/>
          <w:szCs w:val="30"/>
          <w:cs/>
        </w:rPr>
        <w:t>๒๐๑๙</w:t>
      </w:r>
      <w:r w:rsidR="00DF0674" w:rsidRPr="00D4598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DF0674" w:rsidRPr="00D45986">
        <w:rPr>
          <w:rFonts w:ascii="TH SarabunPSK" w:hAnsi="TH SarabunPSK" w:cs="TH SarabunPSK"/>
          <w:b/>
          <w:bCs/>
          <w:sz w:val="30"/>
          <w:szCs w:val="30"/>
        </w:rPr>
        <w:t>COVID-2019)</w:t>
      </w:r>
    </w:p>
    <w:p w14:paraId="63106724" w14:textId="5AA5C923" w:rsidR="00DF0674" w:rsidRPr="00D45986" w:rsidRDefault="001B6581" w:rsidP="004833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กระทรวง</w:t>
      </w:r>
      <w:r w:rsidR="00AA52AA">
        <w:rPr>
          <w:rFonts w:ascii="TH SarabunIT๙" w:hAnsi="TH SarabunIT๙" w:cs="TH SarabunIT๙" w:hint="cs"/>
          <w:b/>
          <w:bCs/>
          <w:sz w:val="30"/>
          <w:szCs w:val="30"/>
          <w:cs/>
        </w:rPr>
        <w:t>/หน่วยงาน</w:t>
      </w:r>
      <w:r w:rsidR="00DF0674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</w:t>
      </w:r>
    </w:p>
    <w:p w14:paraId="690872F8" w14:textId="77777777" w:rsidR="002A71B3" w:rsidRPr="00D45986" w:rsidRDefault="002A71B3" w:rsidP="004833EA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24FD6D2D" w14:textId="79F7F724" w:rsidR="003E0752" w:rsidRPr="00D45986" w:rsidRDefault="003E0752" w:rsidP="004833EA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1. โครงการ/กิจกรรมที่ดำเนินการระหว่างช่วงเดือนสิงหาคม </w:t>
      </w:r>
      <w:r w:rsidR="00987E7F"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987E7F">
        <w:rPr>
          <w:rFonts w:ascii="TH SarabunIT๙" w:hAnsi="TH SarabunIT๙" w:cs="TH SarabunIT๙" w:hint="cs"/>
          <w:b/>
          <w:bCs/>
          <w:sz w:val="30"/>
          <w:szCs w:val="30"/>
          <w:cs/>
        </w:rPr>
        <w:t>พฤศจิกายน</w:t>
      </w: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2564</w:t>
      </w:r>
    </w:p>
    <w:p w14:paraId="2A27E79E" w14:textId="282CA535" w:rsidR="004833EA" w:rsidRDefault="002A71B3" w:rsidP="004833E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="003E0752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คุณธรรมสร้างภูมิคุ้มกัน</w:t>
      </w:r>
      <w:r w:rsidR="002966C5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ให้แก่องค์กรและชุมชน</w:t>
      </w:r>
      <w:r w:rsidR="00E751C4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</w:t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รวม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.............แห่ง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2CBB62ED" w14:textId="030CD9A0" w:rsidR="002A71B3" w:rsidRPr="00D45986" w:rsidRDefault="002A71B3" w:rsidP="004833EA">
      <w:pPr>
        <w:spacing w:after="120" w:line="240" w:lineRule="auto"/>
        <w:ind w:left="720" w:firstLine="414"/>
        <w:rPr>
          <w:rFonts w:ascii="TH SarabunIT๙" w:hAnsi="TH SarabunIT๙" w:cs="TH SarabunIT๙"/>
          <w:sz w:val="30"/>
          <w:szCs w:val="30"/>
          <w:cs/>
        </w:rPr>
      </w:pPr>
      <w:r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(ความรู้ ความเข้าใจเกี่ยวกับการระบาด การป้องกันการดูแลรักษาสุ</w:t>
      </w:r>
      <w:r w:rsidR="00E751C4"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ข</w:t>
      </w:r>
      <w:r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ภาพ-สุขภาพจิตเบื้องต้น</w:t>
      </w:r>
      <w:r w:rsidR="00E751C4"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30"/>
        <w:gridCol w:w="3969"/>
        <w:gridCol w:w="2902"/>
        <w:gridCol w:w="2201"/>
        <w:gridCol w:w="3515"/>
      </w:tblGrid>
      <w:tr w:rsidR="00E751C4" w:rsidRPr="00D45986" w14:paraId="1ACC27BE" w14:textId="1877F05E" w:rsidTr="00D45986">
        <w:tc>
          <w:tcPr>
            <w:tcW w:w="2830" w:type="dxa"/>
            <w:vAlign w:val="center"/>
          </w:tcPr>
          <w:p w14:paraId="5645AC3E" w14:textId="60DF003F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49EDA203" w14:textId="48A381A9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  <w:r w:rsidRPr="00D4598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51009"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และปัญหา/ข้อเสนอแนะ</w:t>
            </w:r>
          </w:p>
        </w:tc>
        <w:tc>
          <w:tcPr>
            <w:tcW w:w="2902" w:type="dxa"/>
            <w:vAlign w:val="center"/>
          </w:tcPr>
          <w:p w14:paraId="3C6D1E9D" w14:textId="047BA59C" w:rsidR="00E751C4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2201" w:type="dxa"/>
            <w:vAlign w:val="center"/>
          </w:tcPr>
          <w:p w14:paraId="5DC34B51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413C387D" w14:textId="6251F9DB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15" w:type="dxa"/>
            <w:vAlign w:val="center"/>
          </w:tcPr>
          <w:p w14:paraId="4C4CFDAB" w14:textId="6BD24059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E751C4" w:rsidRPr="00D45986" w14:paraId="7D9F3DBD" w14:textId="40AC79D0" w:rsidTr="00D45986">
        <w:tc>
          <w:tcPr>
            <w:tcW w:w="2830" w:type="dxa"/>
          </w:tcPr>
          <w:p w14:paraId="5F2779F3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DFFD5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D2B6E3" w14:textId="087E506C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00BF248B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2902" w:type="dxa"/>
          </w:tcPr>
          <w:p w14:paraId="3FE9A88F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01" w:type="dxa"/>
          </w:tcPr>
          <w:p w14:paraId="01F45B68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15" w:type="dxa"/>
          </w:tcPr>
          <w:p w14:paraId="33CA019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47E64D8A" w14:textId="77777777" w:rsidR="00DF0674" w:rsidRPr="00D45986" w:rsidRDefault="00DF0674" w:rsidP="004833EA">
      <w:pPr>
        <w:spacing w:line="240" w:lineRule="auto"/>
        <w:jc w:val="center"/>
        <w:rPr>
          <w:rFonts w:ascii="TH SarabunIT๙" w:hAnsi="TH SarabunIT๙" w:cs="TH SarabunIT๙"/>
          <w:sz w:val="20"/>
          <w:szCs w:val="20"/>
          <w:cs/>
        </w:rPr>
      </w:pPr>
    </w:p>
    <w:p w14:paraId="26293740" w14:textId="38D79532" w:rsidR="004833EA" w:rsidRDefault="003E0752" w:rsidP="004833E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="002A71B3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2 คุณธรรมด้านความพอประมาณ/พอเพียง 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 รวม.............แห่ง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  <w:r w:rsidR="004833EA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75A3FD65" w14:textId="46101556" w:rsidR="00DF0674" w:rsidRPr="00D45986" w:rsidRDefault="004833EA" w:rsidP="004833EA">
      <w:pPr>
        <w:tabs>
          <w:tab w:val="left" w:pos="1134"/>
        </w:tabs>
        <w:spacing w:after="120" w:line="240" w:lineRule="auto"/>
        <w:ind w:firstLine="720"/>
        <w:rPr>
          <w:rFonts w:ascii="TH SarabunIT๙" w:hAnsi="TH SarabunIT๙" w:cs="TH SarabunIT๙"/>
          <w:i/>
          <w:iCs/>
          <w:sz w:val="30"/>
          <w:szCs w:val="30"/>
        </w:rPr>
      </w:pPr>
      <w:r>
        <w:rPr>
          <w:rFonts w:ascii="TH SarabunIT๙" w:hAnsi="TH SarabunIT๙" w:cs="TH SarabunIT๙"/>
          <w:i/>
          <w:iCs/>
          <w:sz w:val="30"/>
          <w:szCs w:val="30"/>
          <w:cs/>
        </w:rPr>
        <w:tab/>
      </w:r>
      <w:r w:rsidR="002A71B3"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(การลดรายจ่าย-อดออม และการเพิ่มรายได้องค์กร พัฒนาอาชีพชุมชน </w:t>
      </w:r>
      <w:r w:rsidR="002A71B3" w:rsidRPr="00D45986">
        <w:rPr>
          <w:rFonts w:ascii="TH SarabunIT๙" w:hAnsi="TH SarabunIT๙" w:cs="TH SarabunIT๙"/>
          <w:i/>
          <w:iCs/>
          <w:sz w:val="30"/>
          <w:szCs w:val="30"/>
        </w:rPr>
        <w:t>OTOP/CPOT)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3969"/>
        <w:gridCol w:w="2902"/>
        <w:gridCol w:w="2201"/>
        <w:gridCol w:w="3544"/>
      </w:tblGrid>
      <w:tr w:rsidR="00B51009" w:rsidRPr="00D45986" w14:paraId="7268B042" w14:textId="77777777" w:rsidTr="00D45986">
        <w:tc>
          <w:tcPr>
            <w:tcW w:w="2830" w:type="dxa"/>
            <w:vAlign w:val="center"/>
          </w:tcPr>
          <w:p w14:paraId="51460774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0698D718" w14:textId="5407F985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  <w:r w:rsidRPr="00D4598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และปัญหา/ข้อเสนอแนะ</w:t>
            </w:r>
          </w:p>
        </w:tc>
        <w:tc>
          <w:tcPr>
            <w:tcW w:w="2902" w:type="dxa"/>
            <w:vAlign w:val="center"/>
          </w:tcPr>
          <w:p w14:paraId="3080610D" w14:textId="77220071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2201" w:type="dxa"/>
            <w:vAlign w:val="center"/>
          </w:tcPr>
          <w:p w14:paraId="48180571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5C959219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71129EF2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E751C4" w:rsidRPr="00D45986" w14:paraId="0F0769FF" w14:textId="77777777" w:rsidTr="00D45986">
        <w:tc>
          <w:tcPr>
            <w:tcW w:w="2830" w:type="dxa"/>
          </w:tcPr>
          <w:p w14:paraId="353EC80B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8D0F6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94F892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5810F98A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02" w:type="dxa"/>
          </w:tcPr>
          <w:p w14:paraId="1E4210C1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01" w:type="dxa"/>
          </w:tcPr>
          <w:p w14:paraId="67898BFC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22CC3484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216BCF5" w14:textId="77777777" w:rsidR="002A71B3" w:rsidRPr="00D45986" w:rsidRDefault="002A71B3" w:rsidP="004833EA">
      <w:pPr>
        <w:spacing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586D11DA" w14:textId="00187E52" w:rsidR="004833EA" w:rsidRDefault="003E0752" w:rsidP="004833E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="002A71B3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 คุณธรรมจิตอาสา </w:t>
      </w:r>
      <w:r w:rsidR="004833EA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 รวม.............แห่ง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  <w:r w:rsidR="004833EA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2B45BB24" w14:textId="01BD66FA" w:rsidR="002A71B3" w:rsidRPr="00D45986" w:rsidRDefault="004833EA" w:rsidP="004833EA">
      <w:pPr>
        <w:tabs>
          <w:tab w:val="left" w:pos="1134"/>
        </w:tabs>
        <w:spacing w:after="12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A71B3"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(การเอื้อเฟื้อเผื่อแผ่-จิตอาสา-การแบ่งปัน ช่วยเหลือผู้อื่นโดยเฉพาะแก่บุคลากรทางการแพทย์และสาธารณสุข-ไม่ทิ้งใครไว้ข้างหลัง)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3969"/>
        <w:gridCol w:w="2902"/>
        <w:gridCol w:w="2201"/>
        <w:gridCol w:w="3544"/>
      </w:tblGrid>
      <w:tr w:rsidR="00B51009" w:rsidRPr="00D45986" w14:paraId="08A31176" w14:textId="77777777" w:rsidTr="00D45986">
        <w:tc>
          <w:tcPr>
            <w:tcW w:w="2830" w:type="dxa"/>
            <w:vAlign w:val="center"/>
          </w:tcPr>
          <w:p w14:paraId="2A7A1E66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29ED02D4" w14:textId="6FFFDD90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  <w:r w:rsidRPr="00D4598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และปัญหา/ข้อเสนอแนะ</w:t>
            </w:r>
          </w:p>
        </w:tc>
        <w:tc>
          <w:tcPr>
            <w:tcW w:w="2902" w:type="dxa"/>
            <w:vAlign w:val="center"/>
          </w:tcPr>
          <w:p w14:paraId="04923558" w14:textId="4FB639B8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2201" w:type="dxa"/>
            <w:vAlign w:val="center"/>
          </w:tcPr>
          <w:p w14:paraId="78151887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5C5AEFA6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27A88FD8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E751C4" w:rsidRPr="00D45986" w14:paraId="5A119943" w14:textId="77777777" w:rsidTr="00D45986">
        <w:tc>
          <w:tcPr>
            <w:tcW w:w="2830" w:type="dxa"/>
          </w:tcPr>
          <w:p w14:paraId="72E193FC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F72C9F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77B630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5E9534E4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02" w:type="dxa"/>
          </w:tcPr>
          <w:p w14:paraId="1D1AE692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01" w:type="dxa"/>
          </w:tcPr>
          <w:p w14:paraId="2C0C3D6A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6C9CE532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DA31AD8" w14:textId="3363B9FD" w:rsidR="002A71B3" w:rsidRPr="00D45986" w:rsidRDefault="002966C5" w:rsidP="004833EA">
      <w:pP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D45986">
        <w:rPr>
          <w:rFonts w:ascii="TH SarabunIT๙" w:hAnsi="TH SarabunIT๙" w:cs="TH SarabunIT๙" w:hint="cs"/>
          <w:sz w:val="30"/>
          <w:szCs w:val="30"/>
          <w:cs/>
        </w:rPr>
        <w:lastRenderedPageBreak/>
        <w:t>- 2 -</w:t>
      </w:r>
    </w:p>
    <w:p w14:paraId="5B334868" w14:textId="77BBE3D6" w:rsidR="004833EA" w:rsidRDefault="003E0752" w:rsidP="004833EA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="002966C5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2A71B3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คุณธรรมด้านศาสนา </w:t>
      </w:r>
      <w:r w:rsidR="002966C5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833EA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</w:t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 รวม.............แห่ง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</w:p>
    <w:p w14:paraId="21795B2C" w14:textId="3024C20F" w:rsidR="002A71B3" w:rsidRPr="00D45986" w:rsidRDefault="004833EA" w:rsidP="004833EA">
      <w:pPr>
        <w:tabs>
          <w:tab w:val="left" w:pos="1134"/>
        </w:tabs>
        <w:spacing w:after="12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i/>
          <w:iCs/>
          <w:sz w:val="30"/>
          <w:szCs w:val="30"/>
          <w:cs/>
        </w:rPr>
        <w:tab/>
      </w:r>
      <w:r w:rsidR="002966C5" w:rsidRPr="00D45986">
        <w:rPr>
          <w:rFonts w:ascii="TH SarabunIT๙" w:hAnsi="TH SarabunIT๙" w:cs="TH SarabunIT๙" w:hint="cs"/>
          <w:i/>
          <w:iCs/>
          <w:sz w:val="30"/>
          <w:szCs w:val="30"/>
          <w:cs/>
        </w:rPr>
        <w:t>(ประพฤติปฏิบัติตามหลักธรรมของศาสนาที่ตนนับถือและจริยธรรมทางสังคม)</w:t>
      </w:r>
      <w:r w:rsidR="002A71B3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3969"/>
        <w:gridCol w:w="2902"/>
        <w:gridCol w:w="2201"/>
        <w:gridCol w:w="3544"/>
      </w:tblGrid>
      <w:tr w:rsidR="00B51009" w:rsidRPr="00D45986" w14:paraId="7DB2FC89" w14:textId="77777777" w:rsidTr="00D45986">
        <w:tc>
          <w:tcPr>
            <w:tcW w:w="2830" w:type="dxa"/>
            <w:vAlign w:val="center"/>
          </w:tcPr>
          <w:p w14:paraId="703180F8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362D9DEF" w14:textId="172B9914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  <w:r w:rsidRPr="00D4598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และปัญหา/ข้อเสนอแนะ</w:t>
            </w:r>
          </w:p>
        </w:tc>
        <w:tc>
          <w:tcPr>
            <w:tcW w:w="2902" w:type="dxa"/>
            <w:vAlign w:val="center"/>
          </w:tcPr>
          <w:p w14:paraId="0F10ACC6" w14:textId="4F1C974E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2201" w:type="dxa"/>
            <w:vAlign w:val="center"/>
          </w:tcPr>
          <w:p w14:paraId="0DC0DE55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3B1E1169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0B8EBB45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E751C4" w:rsidRPr="00D45986" w14:paraId="59276510" w14:textId="77777777" w:rsidTr="00D45986">
        <w:tc>
          <w:tcPr>
            <w:tcW w:w="2830" w:type="dxa"/>
          </w:tcPr>
          <w:p w14:paraId="568F15FE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4BA5C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23FB2B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266770B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02" w:type="dxa"/>
          </w:tcPr>
          <w:p w14:paraId="695C2359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01" w:type="dxa"/>
          </w:tcPr>
          <w:p w14:paraId="0EC50BBD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3860158C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ADBD04F" w14:textId="77777777" w:rsidR="002A71B3" w:rsidRPr="002656B8" w:rsidRDefault="002A71B3" w:rsidP="004833EA">
      <w:pPr>
        <w:spacing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60347395" w14:textId="0BFFE0D4" w:rsidR="004833EA" w:rsidRDefault="003E0752" w:rsidP="004833EA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="002966C5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>5 คุณธรรมด้าน</w:t>
      </w:r>
      <w:r w:rsidR="00CD01DB"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วัฒนธรรมประเพณี </w:t>
      </w:r>
      <w:r w:rsidR="004833EA">
        <w:rPr>
          <w:rFonts w:ascii="TH SarabunIT๙" w:hAnsi="TH SarabunIT๙" w:cs="TH SarabunIT๙"/>
          <w:sz w:val="30"/>
          <w:szCs w:val="30"/>
        </w:rPr>
        <w:tab/>
      </w:r>
      <w:r w:rsidR="005261CE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 รวม.............แห่ง</w:t>
      </w:r>
      <w:r w:rsidR="00483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261CE"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4833EA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</w:p>
    <w:p w14:paraId="7DD31E5E" w14:textId="574308F9" w:rsidR="002A71B3" w:rsidRPr="00D45986" w:rsidRDefault="004833EA" w:rsidP="004833EA">
      <w:pPr>
        <w:tabs>
          <w:tab w:val="left" w:pos="1134"/>
        </w:tabs>
        <w:spacing w:after="12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CD01DB" w:rsidRPr="00D45986">
        <w:rPr>
          <w:rFonts w:ascii="TH SarabunIT๙" w:hAnsi="TH SarabunIT๙" w:cs="TH SarabunIT๙" w:hint="cs"/>
          <w:sz w:val="30"/>
          <w:szCs w:val="30"/>
          <w:cs/>
        </w:rPr>
        <w:t>(การสืบสานภูมิปัญหาท้องถิ่นและกิจกรรมที่ดีงามขององค์กรหรือชุมชน ไม่สร้างความทุกข์ความเดือดร้อนแก่ผู้อื่น)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3969"/>
        <w:gridCol w:w="2902"/>
        <w:gridCol w:w="2201"/>
        <w:gridCol w:w="3544"/>
      </w:tblGrid>
      <w:tr w:rsidR="00B51009" w:rsidRPr="00D45986" w14:paraId="32AD870D" w14:textId="77777777" w:rsidTr="00D45986">
        <w:tc>
          <w:tcPr>
            <w:tcW w:w="2830" w:type="dxa"/>
            <w:vAlign w:val="center"/>
          </w:tcPr>
          <w:p w14:paraId="575D0269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263249B1" w14:textId="61F61BB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  <w:r w:rsidRPr="00D4598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และปัญหา/ข้อเสนอแนะ</w:t>
            </w:r>
          </w:p>
        </w:tc>
        <w:tc>
          <w:tcPr>
            <w:tcW w:w="2902" w:type="dxa"/>
            <w:vAlign w:val="center"/>
          </w:tcPr>
          <w:p w14:paraId="7241D314" w14:textId="392564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2201" w:type="dxa"/>
            <w:vAlign w:val="center"/>
          </w:tcPr>
          <w:p w14:paraId="624BA6EA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0B4F5A91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7E52344E" w14:textId="77777777" w:rsidR="00B51009" w:rsidRPr="00D45986" w:rsidRDefault="00B51009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E751C4" w:rsidRPr="00D45986" w14:paraId="3488226B" w14:textId="77777777" w:rsidTr="00D45986">
        <w:tc>
          <w:tcPr>
            <w:tcW w:w="2830" w:type="dxa"/>
          </w:tcPr>
          <w:p w14:paraId="4622DB28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3E7AC7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F8F7AF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7742FB24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02" w:type="dxa"/>
          </w:tcPr>
          <w:p w14:paraId="5FA99CF8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01" w:type="dxa"/>
          </w:tcPr>
          <w:p w14:paraId="08F7D0E8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2615FC98" w14:textId="77777777" w:rsidR="00E751C4" w:rsidRPr="00D45986" w:rsidRDefault="00E751C4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55834A08" w14:textId="39B24C03" w:rsidR="002A71B3" w:rsidRPr="002656B8" w:rsidRDefault="002A71B3" w:rsidP="004833EA">
      <w:pPr>
        <w:spacing w:line="240" w:lineRule="auto"/>
        <w:rPr>
          <w:rFonts w:ascii="TH SarabunIT๙" w:hAnsi="TH SarabunIT๙" w:cs="TH SarabunIT๙"/>
          <w:sz w:val="20"/>
          <w:szCs w:val="20"/>
        </w:rPr>
      </w:pPr>
    </w:p>
    <w:p w14:paraId="3F88F0DA" w14:textId="1C8310EB" w:rsidR="00E061F7" w:rsidRDefault="003E0752" w:rsidP="00E061F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4598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2. </w:t>
      </w:r>
      <w:r w:rsidRPr="00E061F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แผนการดำเนินงาน</w:t>
      </w:r>
      <w:r w:rsidR="00833741" w:rsidRPr="00E061F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ด้านการส่งเสริมคุณธรรมเพื่อรองรับแผนการเปิดประเทศ</w:t>
      </w:r>
      <w:r w:rsidR="00E061F7" w:rsidRPr="00E061F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ภายหลังการผ่อนคลายมาตรการป้องกันและควบคุมการระบาดของ</w:t>
      </w:r>
      <w:r w:rsidR="00E061F7" w:rsidRPr="00E061F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โรคติดเชื้อ</w:t>
      </w:r>
      <w:proofErr w:type="spellStart"/>
      <w:r w:rsidR="00E061F7" w:rsidRPr="00E061F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ไวรัส</w:t>
      </w:r>
      <w:proofErr w:type="spellEnd"/>
      <w:r w:rsidR="00E061F7" w:rsidRPr="00E061F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โคโรนา</w:t>
      </w:r>
      <w:r w:rsidR="00E061F7" w:rsidRPr="00E061F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๒๐๑๙</w:t>
      </w:r>
      <w:r w:rsidR="00E061F7" w:rsidRPr="00E061F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(</w:t>
      </w:r>
      <w:r w:rsidR="00E061F7" w:rsidRPr="00E061F7">
        <w:rPr>
          <w:rFonts w:ascii="TH SarabunPSK" w:hAnsi="TH SarabunPSK" w:cs="TH SarabunPSK"/>
          <w:b/>
          <w:bCs/>
          <w:spacing w:val="-6"/>
          <w:sz w:val="30"/>
          <w:szCs w:val="30"/>
        </w:rPr>
        <w:t>COVID-2019)</w:t>
      </w:r>
      <w:r w:rsidR="00E061F7" w:rsidRPr="00E061F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ab/>
      </w:r>
    </w:p>
    <w:p w14:paraId="081AD899" w14:textId="1DE2ED4B" w:rsidR="003E0752" w:rsidRPr="00D45986" w:rsidRDefault="005261CE" w:rsidP="00E061F7">
      <w:pPr>
        <w:spacing w:after="120" w:line="240" w:lineRule="auto"/>
        <w:ind w:firstLine="284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หน่วยงานที่รับผิดชอบ รวม.............แห่ง</w:t>
      </w:r>
      <w:r w:rsidR="00E061F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จำนวน</w:t>
      </w:r>
      <w:r w:rsidR="00E061F7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โครงการ/กิจกรรม รวม...............โครงการ/กิจกรรม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807"/>
        <w:gridCol w:w="2902"/>
        <w:gridCol w:w="3193"/>
        <w:gridCol w:w="3544"/>
      </w:tblGrid>
      <w:tr w:rsidR="00D45986" w:rsidRPr="00D45986" w14:paraId="6A3A9052" w14:textId="77777777" w:rsidTr="00D45986">
        <w:tc>
          <w:tcPr>
            <w:tcW w:w="5807" w:type="dxa"/>
            <w:vAlign w:val="center"/>
          </w:tcPr>
          <w:p w14:paraId="64789810" w14:textId="4AE73922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902" w:type="dxa"/>
            <w:vAlign w:val="center"/>
          </w:tcPr>
          <w:p w14:paraId="016E8272" w14:textId="13848CF6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3193" w:type="dxa"/>
            <w:vAlign w:val="center"/>
          </w:tcPr>
          <w:p w14:paraId="078F00B8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  <w:p w14:paraId="141B5A41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7862328F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59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ภาพประกอบ</w:t>
            </w:r>
          </w:p>
        </w:tc>
      </w:tr>
      <w:tr w:rsidR="00D45986" w:rsidRPr="00D45986" w14:paraId="1118B2F2" w14:textId="77777777" w:rsidTr="00D45986">
        <w:tc>
          <w:tcPr>
            <w:tcW w:w="5807" w:type="dxa"/>
          </w:tcPr>
          <w:p w14:paraId="3122C506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ED3406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0CC5C8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02" w:type="dxa"/>
          </w:tcPr>
          <w:p w14:paraId="0B0C6898" w14:textId="1BEB2109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3" w:type="dxa"/>
          </w:tcPr>
          <w:p w14:paraId="76154803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29788F28" w14:textId="77777777" w:rsidR="00D45986" w:rsidRPr="00D45986" w:rsidRDefault="00D45986" w:rsidP="004833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435FC9AB" w14:textId="6BD121DE" w:rsidR="002A71B3" w:rsidRPr="002656B8" w:rsidRDefault="002A71B3" w:rsidP="004833EA">
      <w:pPr>
        <w:spacing w:line="240" w:lineRule="auto"/>
        <w:rPr>
          <w:rFonts w:ascii="TH SarabunIT๙" w:hAnsi="TH SarabunIT๙" w:cs="TH SarabunIT๙"/>
          <w:sz w:val="40"/>
          <w:szCs w:val="40"/>
        </w:rPr>
      </w:pPr>
    </w:p>
    <w:p w14:paraId="42A47613" w14:textId="510D3257" w:rsidR="002A71B3" w:rsidRPr="00D45986" w:rsidRDefault="002656B8" w:rsidP="004833EA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261CE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D4DD9" wp14:editId="693362B7">
                <wp:simplePos x="0" y="0"/>
                <wp:positionH relativeFrom="margin">
                  <wp:posOffset>-126642</wp:posOffset>
                </wp:positionH>
                <wp:positionV relativeFrom="paragraph">
                  <wp:posOffset>220207</wp:posOffset>
                </wp:positionV>
                <wp:extent cx="6122035" cy="51625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808D" w14:textId="1728D05A" w:rsidR="005261CE" w:rsidRPr="002656B8" w:rsidRDefault="005261CE" w:rsidP="005261C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4"/>
                                <w:highlight w:val="yellow"/>
                              </w:rPr>
                            </w:pPr>
                            <w:r w:rsidRPr="002656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highlight w:val="yellow"/>
                                <w:cs/>
                                <w:lang w:val="en-GB"/>
                              </w:rPr>
                              <w:t xml:space="preserve">กรุณาส่งข้อมูลให้กรมการศาสนาภายในวันที่ 15 ธันวาคม ๒๕๖๔ ทาง </w:t>
                            </w:r>
                            <w:r w:rsidRPr="002656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highlight w:val="yellow"/>
                              </w:rPr>
                              <w:t xml:space="preserve">e-mail : </w:t>
                            </w:r>
                            <w:hyperlink r:id="rId6" w:history="1">
                              <w:r w:rsidRPr="002656B8">
                                <w:rPr>
                                  <w:rStyle w:val="a5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highlight w:val="yellow"/>
                                  <w:u w:val="none"/>
                                </w:rPr>
                                <w:t>nmpc.dra@gmail.com</w:t>
                              </w:r>
                            </w:hyperlink>
                          </w:p>
                          <w:p w14:paraId="00FCA4C0" w14:textId="77777777" w:rsidR="005261CE" w:rsidRPr="002656B8" w:rsidRDefault="005261CE" w:rsidP="005261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656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highlight w:val="yellow"/>
                                <w:cs/>
                                <w:lang w:val="en-GB"/>
                              </w:rPr>
                              <w:t xml:space="preserve">สามารถดาวน์โหลดเอกสารได้จากเว็บไซต์คณะกรรมการส่งเสริมคุณธรรมแห่งชาติ </w:t>
                            </w:r>
                            <w:hyperlink r:id="rId7" w:history="1">
                              <w:r w:rsidRPr="002656B8">
                                <w:rPr>
                                  <w:rStyle w:val="a5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highlight w:val="yellow"/>
                                  <w:u w:val="none"/>
                                </w:rPr>
                                <w:t>www.nmpc.go.th</w:t>
                              </w:r>
                            </w:hyperlink>
                            <w:r w:rsidRPr="002656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highlight w:val="yellow"/>
                              </w:rPr>
                              <w:t>/</w:t>
                            </w:r>
                            <w:r w:rsidRPr="002656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highlight w:val="yellow"/>
                                <w:cs/>
                                <w:lang w:val="en-GB"/>
                              </w:rPr>
                              <w:t>คลังข้อมูล</w:t>
                            </w:r>
                            <w:r w:rsidRPr="002656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highlight w:val="yellow"/>
                              </w:rPr>
                              <w:t>/</w:t>
                            </w:r>
                            <w:r w:rsidRPr="002656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highlight w:val="yellow"/>
                                <w:cs/>
                                <w:lang w:val="en-GB"/>
                              </w:rPr>
                              <w:t>ข้อมูลเอกสาร</w:t>
                            </w:r>
                            <w:r w:rsidRPr="002656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3DFA5C8C" w14:textId="77777777" w:rsidR="005261CE" w:rsidRPr="005261CE" w:rsidRDefault="005261C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D4D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.95pt;margin-top:17.35pt;width:482.0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" stroked="f">
                <v:textbox>
                  <w:txbxContent>
                    <w:p w14:paraId="40CF808D" w14:textId="1728D05A" w:rsidR="005261CE" w:rsidRPr="002656B8" w:rsidRDefault="005261CE" w:rsidP="005261C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4"/>
                          <w:highlight w:val="yellow"/>
                        </w:rPr>
                      </w:pPr>
                      <w:r w:rsidRPr="002656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highlight w:val="yellow"/>
                          <w:cs/>
                          <w:lang w:val="en-GB"/>
                        </w:rPr>
                        <w:t xml:space="preserve">กรุณาส่งข้อมูลให้กรมการศาสนาภายในวันที่ 15 ธันวาคม ๒๕๖๔ ทาง </w:t>
                      </w:r>
                      <w:r w:rsidRPr="002656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highlight w:val="yellow"/>
                        </w:rPr>
                        <w:t xml:space="preserve">e-mail : </w:t>
                      </w:r>
                      <w:hyperlink r:id="rId8" w:history="1">
                        <w:r w:rsidRPr="002656B8">
                          <w:rPr>
                            <w:rStyle w:val="a5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highlight w:val="yellow"/>
                            <w:u w:val="none"/>
                          </w:rPr>
                          <w:t>nmpc.dra@gmail.com</w:t>
                        </w:r>
                      </w:hyperlink>
                    </w:p>
                    <w:p w14:paraId="00FCA4C0" w14:textId="77777777" w:rsidR="005261CE" w:rsidRPr="002656B8" w:rsidRDefault="005261CE" w:rsidP="005261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656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highlight w:val="yellow"/>
                          <w:cs/>
                          <w:lang w:val="en-GB"/>
                        </w:rPr>
                        <w:t xml:space="preserve">สามารถดาวน์โหลดเอกสารได้จากเว็บไซต์คณะกรรมการส่งเสริมคุณธรรมแห่งชาติ </w:t>
                      </w:r>
                      <w:hyperlink r:id="rId9" w:history="1">
                        <w:r w:rsidRPr="002656B8">
                          <w:rPr>
                            <w:rStyle w:val="a5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highlight w:val="yellow"/>
                            <w:u w:val="none"/>
                          </w:rPr>
                          <w:t>www.nmpc.go.th</w:t>
                        </w:r>
                      </w:hyperlink>
                      <w:r w:rsidRPr="002656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highlight w:val="yellow"/>
                        </w:rPr>
                        <w:t>/</w:t>
                      </w:r>
                      <w:r w:rsidRPr="002656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highlight w:val="yellow"/>
                          <w:cs/>
                          <w:lang w:val="en-GB"/>
                        </w:rPr>
                        <w:t>คลังข้อมูล</w:t>
                      </w:r>
                      <w:r w:rsidRPr="002656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highlight w:val="yellow"/>
                        </w:rPr>
                        <w:t>/</w:t>
                      </w:r>
                      <w:r w:rsidRPr="002656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highlight w:val="yellow"/>
                          <w:cs/>
                          <w:lang w:val="en-GB"/>
                        </w:rPr>
                        <w:t>ข้อมูลเอกสาร</w:t>
                      </w:r>
                      <w:r w:rsidRPr="002656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14:paraId="3DFA5C8C" w14:textId="77777777" w:rsidR="005261CE" w:rsidRPr="005261CE" w:rsidRDefault="005261C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C5" w:rsidRPr="00D45986">
        <w:rPr>
          <w:rFonts w:ascii="TH SarabunIT๙" w:hAnsi="TH SarabunIT๙" w:cs="TH SarabunIT๙" w:hint="cs"/>
          <w:sz w:val="30"/>
          <w:szCs w:val="30"/>
          <w:cs/>
        </w:rPr>
        <w:t>ผู้รายงาน...............................................................................</w:t>
      </w:r>
    </w:p>
    <w:p w14:paraId="7298E198" w14:textId="7B9193AB" w:rsidR="000C5A90" w:rsidRPr="00D45986" w:rsidRDefault="002966C5" w:rsidP="002656B8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D45986">
        <w:rPr>
          <w:rFonts w:ascii="TH SarabunIT๙" w:hAnsi="TH SarabunIT๙" w:cs="TH SarabunIT๙" w:hint="cs"/>
          <w:sz w:val="30"/>
          <w:szCs w:val="30"/>
          <w:cs/>
        </w:rPr>
        <w:t>วันที่รายงาน.........................................................................</w:t>
      </w:r>
    </w:p>
    <w:sectPr w:rsidR="000C5A90" w:rsidRPr="00D45986" w:rsidSect="002A71B3">
      <w:pgSz w:w="16838" w:h="11906" w:orient="landscape"/>
      <w:pgMar w:top="993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B4D"/>
    <w:multiLevelType w:val="hybridMultilevel"/>
    <w:tmpl w:val="098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4"/>
    <w:rsid w:val="000C5A90"/>
    <w:rsid w:val="00112F4D"/>
    <w:rsid w:val="001B6581"/>
    <w:rsid w:val="001F7ADB"/>
    <w:rsid w:val="002656B8"/>
    <w:rsid w:val="002966C5"/>
    <w:rsid w:val="002A71B3"/>
    <w:rsid w:val="003E0752"/>
    <w:rsid w:val="004833EA"/>
    <w:rsid w:val="005261CE"/>
    <w:rsid w:val="0055438F"/>
    <w:rsid w:val="00833741"/>
    <w:rsid w:val="00926A4B"/>
    <w:rsid w:val="00987E7F"/>
    <w:rsid w:val="00AA52AA"/>
    <w:rsid w:val="00B51009"/>
    <w:rsid w:val="00BB67D0"/>
    <w:rsid w:val="00CD01DB"/>
    <w:rsid w:val="00D45986"/>
    <w:rsid w:val="00DF0674"/>
    <w:rsid w:val="00E061F7"/>
    <w:rsid w:val="00E23E60"/>
    <w:rsid w:val="00E23FD0"/>
    <w:rsid w:val="00E32F18"/>
    <w:rsid w:val="00E751C4"/>
    <w:rsid w:val="00E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pc.d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mp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pc.dr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pc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 Phengsalae</dc:creator>
  <cp:lastModifiedBy>Sarinta Raman</cp:lastModifiedBy>
  <cp:revision>3</cp:revision>
  <cp:lastPrinted>2021-11-12T03:58:00Z</cp:lastPrinted>
  <dcterms:created xsi:type="dcterms:W3CDTF">2021-11-12T04:09:00Z</dcterms:created>
  <dcterms:modified xsi:type="dcterms:W3CDTF">2021-11-26T03:23:00Z</dcterms:modified>
</cp:coreProperties>
</file>